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96FB5" w14:textId="77777777" w:rsidR="00C20FBF" w:rsidRDefault="00C20FBF" w:rsidP="009B30AF">
      <w:pPr>
        <w:widowControl w:val="0"/>
        <w:suppressAutoHyphens/>
        <w:jc w:val="center"/>
        <w:rPr>
          <w:rFonts w:ascii="NewsGot" w:hAnsi="NewsGot"/>
          <w:b/>
          <w:bCs/>
          <w:sz w:val="30"/>
          <w:szCs w:val="30"/>
        </w:rPr>
      </w:pPr>
    </w:p>
    <w:p w14:paraId="185DB7B1" w14:textId="77777777" w:rsidR="00C20FBF" w:rsidRDefault="00C20FBF" w:rsidP="009B30AF">
      <w:pPr>
        <w:widowControl w:val="0"/>
        <w:suppressAutoHyphens/>
        <w:jc w:val="center"/>
        <w:rPr>
          <w:rFonts w:ascii="NewsGot" w:hAnsi="NewsGot"/>
          <w:b/>
          <w:bCs/>
          <w:sz w:val="30"/>
          <w:szCs w:val="30"/>
        </w:rPr>
      </w:pPr>
    </w:p>
    <w:p w14:paraId="6350C032" w14:textId="7C95C2C3" w:rsidR="0011250F" w:rsidRPr="00A23411" w:rsidRDefault="0011250F" w:rsidP="009B30AF">
      <w:pPr>
        <w:widowControl w:val="0"/>
        <w:suppressAutoHyphens/>
        <w:jc w:val="center"/>
        <w:rPr>
          <w:rFonts w:ascii="NewsGot" w:hAnsi="NewsGot"/>
          <w:b/>
          <w:bCs/>
          <w:sz w:val="30"/>
          <w:szCs w:val="30"/>
        </w:rPr>
      </w:pPr>
      <w:r w:rsidRPr="00A23411">
        <w:rPr>
          <w:rFonts w:ascii="NewsGot" w:hAnsi="NewsGot"/>
          <w:b/>
          <w:bCs/>
          <w:sz w:val="30"/>
          <w:szCs w:val="30"/>
        </w:rPr>
        <w:t>SMLOUVA O PROVÁDĚNÍ VETERINÁRNÍ</w:t>
      </w:r>
      <w:r w:rsidR="009B30AF" w:rsidRPr="00A23411">
        <w:rPr>
          <w:rFonts w:ascii="NewsGot" w:hAnsi="NewsGot"/>
          <w:b/>
          <w:bCs/>
          <w:sz w:val="30"/>
          <w:szCs w:val="30"/>
        </w:rPr>
        <w:t xml:space="preserve"> </w:t>
      </w:r>
      <w:r w:rsidRPr="00A23411">
        <w:rPr>
          <w:rFonts w:ascii="NewsGot" w:hAnsi="NewsGot"/>
          <w:b/>
          <w:bCs/>
          <w:sz w:val="30"/>
          <w:szCs w:val="30"/>
        </w:rPr>
        <w:t>PÉČE V ZOO PRAHA</w:t>
      </w:r>
    </w:p>
    <w:p w14:paraId="2BEA23D8" w14:textId="77777777" w:rsidR="0011250F" w:rsidRPr="00A23411" w:rsidRDefault="0011250F" w:rsidP="0011250F">
      <w:pPr>
        <w:widowControl w:val="0"/>
        <w:suppressAutoHyphens/>
        <w:rPr>
          <w:rFonts w:ascii="NewsGot" w:hAnsi="NewsGot"/>
          <w:b/>
          <w:bCs/>
          <w:sz w:val="30"/>
          <w:szCs w:val="30"/>
        </w:rPr>
      </w:pPr>
    </w:p>
    <w:p w14:paraId="506DDB9A" w14:textId="7E0C1C9B" w:rsidR="0011250F" w:rsidRPr="00A23411" w:rsidRDefault="0011250F" w:rsidP="0011250F">
      <w:pPr>
        <w:widowControl w:val="0"/>
        <w:suppressAutoHyphens/>
        <w:ind w:left="708"/>
        <w:rPr>
          <w:rFonts w:ascii="NewsGot" w:hAnsi="NewsGot"/>
          <w:bCs/>
        </w:rPr>
      </w:pPr>
      <w:r w:rsidRPr="00A23411">
        <w:rPr>
          <w:rFonts w:ascii="NewsGot" w:hAnsi="NewsGot"/>
          <w:bCs/>
        </w:rPr>
        <w:t>uzavřená podle §1746 odst. 2 zákona č. 89/2012 Sb., občanský zákoník, v</w:t>
      </w:r>
      <w:r w:rsidR="00E50A4E" w:rsidRPr="00A23411">
        <w:rPr>
          <w:rFonts w:ascii="NewsGot" w:hAnsi="NewsGot"/>
          <w:bCs/>
        </w:rPr>
        <w:t>e znění pozdějších předpisů</w:t>
      </w:r>
      <w:r w:rsidR="00D81F2A" w:rsidRPr="00A23411">
        <w:rPr>
          <w:rFonts w:ascii="NewsGot" w:hAnsi="NewsGot"/>
          <w:bCs/>
        </w:rPr>
        <w:t xml:space="preserve"> (dále jen „smlouva“)</w:t>
      </w:r>
      <w:r w:rsidRPr="00A23411">
        <w:rPr>
          <w:rFonts w:ascii="NewsGot" w:hAnsi="NewsGot"/>
          <w:bCs/>
        </w:rPr>
        <w:t xml:space="preserve">, </w:t>
      </w:r>
      <w:r w:rsidRPr="00A23411">
        <w:rPr>
          <w:rFonts w:ascii="NewsGot" w:hAnsi="NewsGot"/>
        </w:rPr>
        <w:t>mezi:</w:t>
      </w:r>
    </w:p>
    <w:p w14:paraId="218E7D63" w14:textId="77777777" w:rsidR="0011250F" w:rsidRPr="00A23411" w:rsidRDefault="0011250F" w:rsidP="0011250F">
      <w:pPr>
        <w:widowControl w:val="0"/>
        <w:suppressAutoHyphens/>
        <w:jc w:val="both"/>
        <w:rPr>
          <w:rFonts w:ascii="NewsGot" w:hAnsi="NewsGot"/>
        </w:rPr>
      </w:pPr>
    </w:p>
    <w:p w14:paraId="726CFBA7" w14:textId="08EEBAFE" w:rsidR="0011250F" w:rsidRPr="00A23411" w:rsidRDefault="0011250F" w:rsidP="0011250F">
      <w:pPr>
        <w:widowControl w:val="0"/>
        <w:suppressAutoHyphens/>
        <w:ind w:left="708"/>
        <w:jc w:val="both"/>
        <w:rPr>
          <w:rFonts w:ascii="NewsGot" w:hAnsi="NewsGot"/>
        </w:rPr>
      </w:pPr>
      <w:r w:rsidRPr="00A23411">
        <w:rPr>
          <w:rFonts w:ascii="NewsGot" w:hAnsi="NewsGot"/>
        </w:rPr>
        <w:t xml:space="preserve">Zoologickou zahradou hl. m. Prahy, </w:t>
      </w:r>
      <w:r w:rsidR="00D73768" w:rsidRPr="00A23411">
        <w:rPr>
          <w:rFonts w:ascii="NewsGot" w:hAnsi="NewsGot"/>
        </w:rPr>
        <w:t xml:space="preserve">příspěvkovou </w:t>
      </w:r>
      <w:r w:rsidRPr="00A23411">
        <w:rPr>
          <w:rFonts w:ascii="NewsGot" w:hAnsi="NewsGot"/>
        </w:rPr>
        <w:t>organizací</w:t>
      </w:r>
    </w:p>
    <w:p w14:paraId="59FF3AD0" w14:textId="77777777" w:rsidR="0011250F" w:rsidRPr="00A23411" w:rsidRDefault="0011250F" w:rsidP="0011250F">
      <w:pPr>
        <w:widowControl w:val="0"/>
        <w:suppressAutoHyphens/>
        <w:ind w:left="708"/>
        <w:jc w:val="both"/>
        <w:rPr>
          <w:rFonts w:ascii="NewsGot" w:hAnsi="NewsGot"/>
        </w:rPr>
      </w:pPr>
      <w:r w:rsidRPr="00A23411">
        <w:rPr>
          <w:rFonts w:ascii="NewsGot" w:hAnsi="NewsGot"/>
        </w:rPr>
        <w:t>se sídlem U Trojského zámku 120/3, 171 00 Praha 7.</w:t>
      </w:r>
    </w:p>
    <w:p w14:paraId="2F803539" w14:textId="77777777" w:rsidR="0011250F" w:rsidRPr="00A23411" w:rsidRDefault="0011250F" w:rsidP="0011250F">
      <w:pPr>
        <w:widowControl w:val="0"/>
        <w:suppressAutoHyphens/>
        <w:ind w:firstLine="708"/>
        <w:jc w:val="both"/>
        <w:rPr>
          <w:rFonts w:ascii="NewsGot" w:hAnsi="NewsGot"/>
        </w:rPr>
      </w:pPr>
      <w:r w:rsidRPr="00A23411">
        <w:rPr>
          <w:rFonts w:ascii="NewsGot" w:hAnsi="NewsGot"/>
        </w:rPr>
        <w:t>IČO 00064459, zastoupenou ředitelem Mgr. Miroslavem Bobkem</w:t>
      </w:r>
    </w:p>
    <w:p w14:paraId="6486A89E" w14:textId="31B25055" w:rsidR="0011250F" w:rsidRPr="00A23411" w:rsidRDefault="0011250F" w:rsidP="0011250F">
      <w:pPr>
        <w:widowControl w:val="0"/>
        <w:suppressAutoHyphens/>
        <w:ind w:firstLine="708"/>
        <w:jc w:val="both"/>
        <w:rPr>
          <w:rFonts w:ascii="NewsGot" w:hAnsi="NewsGot"/>
        </w:rPr>
      </w:pPr>
      <w:r w:rsidRPr="00A23411">
        <w:rPr>
          <w:rFonts w:ascii="NewsGot" w:hAnsi="NewsGot"/>
        </w:rPr>
        <w:t xml:space="preserve">(dále jen </w:t>
      </w:r>
      <w:r w:rsidR="00E50A4E" w:rsidRPr="00A23411">
        <w:rPr>
          <w:rFonts w:ascii="NewsGot" w:hAnsi="NewsGot"/>
        </w:rPr>
        <w:t>„Objednatel“</w:t>
      </w:r>
      <w:r w:rsidRPr="00A23411">
        <w:rPr>
          <w:rFonts w:ascii="NewsGot" w:hAnsi="NewsGot"/>
        </w:rPr>
        <w:t>)</w:t>
      </w:r>
    </w:p>
    <w:p w14:paraId="1CFF983B" w14:textId="77777777" w:rsidR="0011250F" w:rsidRPr="00A23411" w:rsidRDefault="0011250F" w:rsidP="0011250F">
      <w:pPr>
        <w:widowControl w:val="0"/>
        <w:suppressAutoHyphens/>
        <w:ind w:firstLine="708"/>
        <w:jc w:val="both"/>
        <w:rPr>
          <w:rFonts w:ascii="NewsGot" w:hAnsi="NewsGot"/>
        </w:rPr>
      </w:pPr>
    </w:p>
    <w:p w14:paraId="147FD951" w14:textId="77777777" w:rsidR="0011250F" w:rsidRPr="00A23411" w:rsidRDefault="0011250F" w:rsidP="0011250F">
      <w:pPr>
        <w:widowControl w:val="0"/>
        <w:suppressAutoHyphens/>
        <w:ind w:firstLine="708"/>
        <w:jc w:val="both"/>
        <w:rPr>
          <w:rFonts w:ascii="NewsGot" w:hAnsi="NewsGot"/>
        </w:rPr>
      </w:pPr>
      <w:r w:rsidRPr="00A23411">
        <w:rPr>
          <w:rFonts w:ascii="NewsGot" w:hAnsi="NewsGot"/>
        </w:rPr>
        <w:t>a</w:t>
      </w:r>
    </w:p>
    <w:p w14:paraId="07C0AFA7" w14:textId="77777777" w:rsidR="0011250F" w:rsidRPr="00A23411" w:rsidRDefault="0011250F" w:rsidP="0011250F">
      <w:pPr>
        <w:widowControl w:val="0"/>
        <w:suppressAutoHyphens/>
        <w:ind w:left="708"/>
        <w:jc w:val="both"/>
        <w:rPr>
          <w:rFonts w:ascii="NewsGot" w:hAnsi="NewsGot"/>
        </w:rPr>
      </w:pPr>
    </w:p>
    <w:p w14:paraId="061F4821" w14:textId="77777777" w:rsidR="0011250F" w:rsidRPr="00A23411" w:rsidRDefault="0011250F" w:rsidP="0011250F">
      <w:pPr>
        <w:widowControl w:val="0"/>
        <w:suppressAutoHyphens/>
        <w:ind w:left="708"/>
        <w:jc w:val="both"/>
        <w:rPr>
          <w:rFonts w:ascii="NewsGot" w:hAnsi="NewsGot"/>
        </w:rPr>
      </w:pPr>
      <w:r w:rsidRPr="00A23411">
        <w:rPr>
          <w:rFonts w:ascii="NewsGot" w:hAnsi="NewsGot"/>
        </w:rPr>
        <w:t xml:space="preserve">paní MVDr. Helenou </w:t>
      </w:r>
      <w:proofErr w:type="spellStart"/>
      <w:r w:rsidRPr="00A23411">
        <w:rPr>
          <w:rFonts w:ascii="NewsGot" w:hAnsi="NewsGot"/>
        </w:rPr>
        <w:t>Vaidlovou</w:t>
      </w:r>
      <w:proofErr w:type="spellEnd"/>
      <w:r w:rsidRPr="00A23411">
        <w:rPr>
          <w:rFonts w:ascii="NewsGot" w:hAnsi="NewsGot"/>
        </w:rPr>
        <w:t xml:space="preserve">, </w:t>
      </w:r>
    </w:p>
    <w:p w14:paraId="791EBEC6" w14:textId="3C20A42D" w:rsidR="0011250F" w:rsidRPr="00A23411" w:rsidRDefault="00727C86" w:rsidP="0011250F">
      <w:pPr>
        <w:widowControl w:val="0"/>
        <w:suppressAutoHyphens/>
        <w:ind w:left="708"/>
        <w:jc w:val="both"/>
        <w:rPr>
          <w:rFonts w:ascii="NewsGot" w:hAnsi="NewsGot"/>
        </w:rPr>
      </w:pPr>
      <w:r>
        <w:rPr>
          <w:rFonts w:ascii="NewsGot" w:hAnsi="NewsGot"/>
        </w:rPr>
        <w:t>bytem: XXX, XXX, XXX</w:t>
      </w:r>
      <w:bookmarkStart w:id="0" w:name="_GoBack"/>
      <w:bookmarkEnd w:id="0"/>
    </w:p>
    <w:p w14:paraId="2B89B940" w14:textId="77777777" w:rsidR="0011250F" w:rsidRPr="00A23411" w:rsidRDefault="0011250F" w:rsidP="0011250F">
      <w:pPr>
        <w:widowControl w:val="0"/>
        <w:suppressAutoHyphens/>
        <w:ind w:left="708"/>
        <w:jc w:val="both"/>
        <w:rPr>
          <w:rFonts w:ascii="NewsGot" w:hAnsi="NewsGot"/>
        </w:rPr>
      </w:pPr>
      <w:r w:rsidRPr="00A23411">
        <w:rPr>
          <w:rFonts w:ascii="NewsGot" w:hAnsi="NewsGot"/>
        </w:rPr>
        <w:t xml:space="preserve">IČO: </w:t>
      </w:r>
      <w:r w:rsidRPr="00A23411">
        <w:rPr>
          <w:rFonts w:ascii="NewsGot" w:hAnsi="NewsGot"/>
          <w:color w:val="000000"/>
        </w:rPr>
        <w:t>71 23 52 64</w:t>
      </w:r>
      <w:r w:rsidRPr="00A23411">
        <w:rPr>
          <w:rFonts w:ascii="NewsGot" w:hAnsi="NewsGot"/>
        </w:rPr>
        <w:t xml:space="preserve"> </w:t>
      </w:r>
    </w:p>
    <w:p w14:paraId="5D94A7E3" w14:textId="5C2F77D2" w:rsidR="0011250F" w:rsidRPr="00A23411" w:rsidRDefault="0011250F" w:rsidP="0011250F">
      <w:pPr>
        <w:widowControl w:val="0"/>
        <w:suppressAutoHyphens/>
        <w:ind w:firstLine="708"/>
        <w:jc w:val="both"/>
        <w:rPr>
          <w:rFonts w:ascii="NewsGot" w:hAnsi="NewsGot"/>
        </w:rPr>
      </w:pPr>
      <w:r w:rsidRPr="00A23411">
        <w:rPr>
          <w:rFonts w:ascii="NewsGot" w:hAnsi="NewsGot"/>
        </w:rPr>
        <w:t xml:space="preserve">(dále </w:t>
      </w:r>
      <w:proofErr w:type="gramStart"/>
      <w:r w:rsidRPr="00A23411">
        <w:rPr>
          <w:rFonts w:ascii="NewsGot" w:hAnsi="NewsGot"/>
        </w:rPr>
        <w:t>jen ,,Veterinář</w:t>
      </w:r>
      <w:proofErr w:type="gramEnd"/>
      <w:r w:rsidR="00E50A4E" w:rsidRPr="00A23411">
        <w:rPr>
          <w:rFonts w:ascii="NewsGot" w:hAnsi="NewsGot"/>
        </w:rPr>
        <w:t>“</w:t>
      </w:r>
      <w:r w:rsidRPr="00A23411">
        <w:rPr>
          <w:rFonts w:ascii="NewsGot" w:hAnsi="NewsGot"/>
        </w:rPr>
        <w:t>)</w:t>
      </w:r>
    </w:p>
    <w:p w14:paraId="2414A7A8" w14:textId="44538D13" w:rsidR="00D81F2A" w:rsidRPr="00A23411" w:rsidRDefault="00D81F2A" w:rsidP="004C0D29">
      <w:pPr>
        <w:widowControl w:val="0"/>
        <w:suppressAutoHyphens/>
        <w:ind w:left="708"/>
        <w:jc w:val="both"/>
        <w:rPr>
          <w:rFonts w:ascii="NewsGot" w:hAnsi="NewsGot"/>
        </w:rPr>
      </w:pPr>
      <w:r w:rsidRPr="00A23411">
        <w:rPr>
          <w:rFonts w:ascii="NewsGot" w:hAnsi="NewsGot"/>
        </w:rPr>
        <w:t>(Objednatel a Veterinář dále společně také jako „smluvní strany“ nebo jednotlivě jako „smluvní strana“)</w:t>
      </w:r>
    </w:p>
    <w:p w14:paraId="2AF98EED" w14:textId="66C6FC9D" w:rsidR="0011250F" w:rsidRDefault="0011250F" w:rsidP="0011250F">
      <w:pPr>
        <w:widowControl w:val="0"/>
        <w:suppressAutoHyphens/>
        <w:jc w:val="both"/>
        <w:rPr>
          <w:rFonts w:ascii="NewsGot" w:hAnsi="NewsGot"/>
        </w:rPr>
      </w:pPr>
    </w:p>
    <w:p w14:paraId="7AD5F99C" w14:textId="1234DE2B" w:rsidR="00C20FBF" w:rsidRDefault="00C20FBF" w:rsidP="0011250F">
      <w:pPr>
        <w:widowControl w:val="0"/>
        <w:suppressAutoHyphens/>
        <w:jc w:val="both"/>
        <w:rPr>
          <w:rFonts w:ascii="NewsGot" w:hAnsi="NewsGot"/>
        </w:rPr>
      </w:pPr>
    </w:p>
    <w:p w14:paraId="113BD1FE" w14:textId="77777777" w:rsidR="00C20FBF" w:rsidRPr="00A23411" w:rsidRDefault="00C20FBF" w:rsidP="0011250F">
      <w:pPr>
        <w:widowControl w:val="0"/>
        <w:suppressAutoHyphens/>
        <w:jc w:val="both"/>
        <w:rPr>
          <w:rFonts w:ascii="NewsGot" w:hAnsi="NewsGot"/>
        </w:rPr>
      </w:pPr>
    </w:p>
    <w:p w14:paraId="42ECDD4F" w14:textId="572989D6" w:rsidR="0011250F" w:rsidRPr="00A23411" w:rsidRDefault="0011250F" w:rsidP="0011250F">
      <w:pPr>
        <w:widowControl w:val="0"/>
        <w:suppressAutoHyphens/>
        <w:jc w:val="center"/>
        <w:rPr>
          <w:rFonts w:ascii="NewsGot" w:hAnsi="NewsGot"/>
          <w:b/>
          <w:bCs/>
        </w:rPr>
      </w:pPr>
      <w:r w:rsidRPr="00A23411">
        <w:rPr>
          <w:rFonts w:ascii="NewsGot" w:hAnsi="NewsGot"/>
          <w:b/>
          <w:bCs/>
        </w:rPr>
        <w:t xml:space="preserve">I. </w:t>
      </w:r>
      <w:r w:rsidRPr="00A23411">
        <w:rPr>
          <w:rFonts w:ascii="NewsGot" w:hAnsi="NewsGot"/>
          <w:b/>
          <w:bCs/>
        </w:rPr>
        <w:tab/>
        <w:t>Předmět smlouvy</w:t>
      </w:r>
    </w:p>
    <w:p w14:paraId="6F99B6CC" w14:textId="77777777" w:rsidR="00352A65" w:rsidRPr="00A23411" w:rsidRDefault="00352A65" w:rsidP="0011250F">
      <w:pPr>
        <w:widowControl w:val="0"/>
        <w:suppressAutoHyphens/>
        <w:jc w:val="center"/>
        <w:rPr>
          <w:rFonts w:ascii="NewsGot" w:hAnsi="NewsGot"/>
          <w:b/>
          <w:bCs/>
        </w:rPr>
      </w:pPr>
    </w:p>
    <w:p w14:paraId="4380EC6E" w14:textId="69629239" w:rsidR="00352A65" w:rsidRPr="00A23411" w:rsidRDefault="00352A65" w:rsidP="00D81F2A">
      <w:pPr>
        <w:widowControl w:val="0"/>
        <w:suppressAutoHyphens/>
        <w:ind w:left="709" w:hanging="283"/>
        <w:jc w:val="both"/>
        <w:rPr>
          <w:rFonts w:ascii="NewsGot" w:hAnsi="NewsGot" w:cstheme="minorHAnsi"/>
        </w:rPr>
      </w:pPr>
      <w:r w:rsidRPr="00A23411">
        <w:rPr>
          <w:rFonts w:ascii="NewsGot" w:hAnsi="NewsGot"/>
          <w:bCs/>
        </w:rPr>
        <w:t xml:space="preserve">1. </w:t>
      </w:r>
      <w:r w:rsidRPr="00A23411">
        <w:rPr>
          <w:rFonts w:ascii="NewsGot" w:hAnsi="NewsGot" w:cstheme="minorHAnsi"/>
        </w:rPr>
        <w:t>Předmětem smlouvy je zajištění a poskytování veterinární péče</w:t>
      </w:r>
      <w:r w:rsidR="00E50A4E" w:rsidRPr="00A23411">
        <w:rPr>
          <w:rFonts w:ascii="NewsGot" w:hAnsi="NewsGot" w:cstheme="minorHAnsi"/>
        </w:rPr>
        <w:t xml:space="preserve"> Veterináře</w:t>
      </w:r>
      <w:r w:rsidRPr="00A23411">
        <w:rPr>
          <w:rFonts w:ascii="NewsGot" w:hAnsi="NewsGot" w:cstheme="minorHAnsi"/>
        </w:rPr>
        <w:t xml:space="preserve"> u zvířat chovaných </w:t>
      </w:r>
      <w:r w:rsidR="00E50A4E" w:rsidRPr="00A23411">
        <w:rPr>
          <w:rFonts w:ascii="NewsGot" w:hAnsi="NewsGot" w:cstheme="minorHAnsi"/>
        </w:rPr>
        <w:t>Objednatelem v jeho areálu</w:t>
      </w:r>
      <w:r w:rsidRPr="00A23411">
        <w:rPr>
          <w:rFonts w:ascii="NewsGot" w:hAnsi="NewsGot" w:cstheme="minorHAnsi"/>
        </w:rPr>
        <w:t xml:space="preserve"> a na detašovaných pracovištích </w:t>
      </w:r>
      <w:r w:rsidR="00E50A4E" w:rsidRPr="00A23411">
        <w:rPr>
          <w:rFonts w:ascii="NewsGot" w:hAnsi="NewsGot" w:cstheme="minorHAnsi"/>
        </w:rPr>
        <w:t>Objednatelem</w:t>
      </w:r>
      <w:r w:rsidRPr="00A23411">
        <w:rPr>
          <w:rFonts w:ascii="NewsGot" w:hAnsi="NewsGot" w:cstheme="minorHAnsi"/>
        </w:rPr>
        <w:t>, s důrazem na medicínu ptáků a laboratorní práci.</w:t>
      </w:r>
    </w:p>
    <w:p w14:paraId="0D12E437" w14:textId="0F330637" w:rsidR="00352A65" w:rsidRPr="00A23411" w:rsidRDefault="00352A65" w:rsidP="00D81F2A">
      <w:pPr>
        <w:pStyle w:val="Odstavecseseznamem"/>
        <w:widowControl w:val="0"/>
        <w:numPr>
          <w:ilvl w:val="0"/>
          <w:numId w:val="11"/>
        </w:numPr>
        <w:suppressAutoHyphens/>
        <w:ind w:left="709" w:hanging="283"/>
        <w:jc w:val="both"/>
        <w:rPr>
          <w:rFonts w:ascii="NewsGot" w:hAnsi="NewsGot" w:cstheme="minorHAnsi"/>
        </w:rPr>
      </w:pPr>
      <w:r w:rsidRPr="00A23411">
        <w:rPr>
          <w:rFonts w:ascii="NewsGot" w:hAnsi="NewsGot" w:cstheme="minorHAnsi"/>
        </w:rPr>
        <w:t xml:space="preserve">Místem plnění předmětu smlouvy je </w:t>
      </w:r>
      <w:r w:rsidR="00E50A4E" w:rsidRPr="00A23411">
        <w:rPr>
          <w:rFonts w:ascii="NewsGot" w:hAnsi="NewsGot" w:cstheme="minorHAnsi"/>
        </w:rPr>
        <w:t>areál Objednatele</w:t>
      </w:r>
      <w:r w:rsidRPr="00A23411">
        <w:rPr>
          <w:rFonts w:ascii="NewsGot" w:hAnsi="NewsGot" w:cstheme="minorHAnsi"/>
        </w:rPr>
        <w:t xml:space="preserve"> či je</w:t>
      </w:r>
      <w:r w:rsidR="00E50A4E" w:rsidRPr="00A23411">
        <w:rPr>
          <w:rFonts w:ascii="NewsGot" w:hAnsi="NewsGot" w:cstheme="minorHAnsi"/>
        </w:rPr>
        <w:t>ho</w:t>
      </w:r>
      <w:r w:rsidRPr="00A23411">
        <w:rPr>
          <w:rFonts w:ascii="NewsGot" w:hAnsi="NewsGot" w:cstheme="minorHAnsi"/>
        </w:rPr>
        <w:t xml:space="preserve"> detašovaná pracoviště. V případě nutnosti zajištění speciální péče, vyšetření na pracovišti se speciálním přístrojovým vybavením, nepřetržité péče o pacienty vyžadující hospitalizaci na odborném pracovišti, nepřetržité péče o uměle odchovávaná mláďata, či jiné formy péče, které není možné poskytnout v areálu </w:t>
      </w:r>
      <w:r w:rsidR="00E50A4E" w:rsidRPr="00A23411">
        <w:rPr>
          <w:rFonts w:ascii="NewsGot" w:hAnsi="NewsGot" w:cstheme="minorHAnsi"/>
        </w:rPr>
        <w:t>Objednatele či na jeho detašovaných pracovištích</w:t>
      </w:r>
      <w:r w:rsidRPr="00A23411">
        <w:rPr>
          <w:rFonts w:ascii="NewsGot" w:hAnsi="NewsGot" w:cstheme="minorHAnsi"/>
        </w:rPr>
        <w:t>, je po dobu nezbytně nutnou místem plnění předmětu smlouvy pracoviště Veterináře na adrese Veterin</w:t>
      </w:r>
      <w:r w:rsidR="00707CB3">
        <w:rPr>
          <w:rFonts w:ascii="NewsGot" w:hAnsi="NewsGot" w:cstheme="minorHAnsi"/>
        </w:rPr>
        <w:t>ární klinika MADA, XXX, XXX XXX</w:t>
      </w:r>
      <w:r w:rsidRPr="00A23411">
        <w:rPr>
          <w:rFonts w:ascii="NewsGot" w:hAnsi="NewsGot" w:cstheme="minorHAnsi"/>
        </w:rPr>
        <w:t>.</w:t>
      </w:r>
    </w:p>
    <w:p w14:paraId="2E2AE20E" w14:textId="77777777" w:rsidR="0011250F" w:rsidRPr="00A23411" w:rsidRDefault="0011250F" w:rsidP="0011250F">
      <w:pPr>
        <w:widowControl w:val="0"/>
        <w:suppressAutoHyphens/>
        <w:ind w:left="360" w:hanging="360"/>
        <w:jc w:val="both"/>
        <w:rPr>
          <w:rFonts w:ascii="NewsGot" w:hAnsi="NewsGot" w:cstheme="minorHAnsi"/>
        </w:rPr>
      </w:pPr>
    </w:p>
    <w:p w14:paraId="3E2EF459" w14:textId="77777777" w:rsidR="0011250F" w:rsidRPr="00A23411" w:rsidRDefault="0011250F" w:rsidP="0011250F">
      <w:pPr>
        <w:pStyle w:val="Nadpis1"/>
        <w:jc w:val="center"/>
        <w:rPr>
          <w:rFonts w:ascii="NewsGot" w:hAnsi="NewsGot" w:cstheme="minorHAnsi"/>
        </w:rPr>
      </w:pPr>
      <w:r w:rsidRPr="00A23411">
        <w:rPr>
          <w:rFonts w:ascii="NewsGot" w:hAnsi="NewsGot" w:cstheme="minorHAnsi"/>
        </w:rPr>
        <w:t xml:space="preserve">II. </w:t>
      </w:r>
      <w:r w:rsidRPr="00A23411">
        <w:rPr>
          <w:rFonts w:ascii="NewsGot" w:hAnsi="NewsGot" w:cstheme="minorHAnsi"/>
        </w:rPr>
        <w:tab/>
      </w:r>
      <w:r w:rsidRPr="00A23411">
        <w:rPr>
          <w:rFonts w:ascii="NewsGot" w:hAnsi="NewsGot" w:cstheme="minorHAnsi"/>
        </w:rPr>
        <w:tab/>
        <w:t>Povinnosti Veterináře</w:t>
      </w:r>
    </w:p>
    <w:p w14:paraId="2A60DC31" w14:textId="77777777" w:rsidR="0011250F" w:rsidRPr="00A23411" w:rsidRDefault="0011250F" w:rsidP="0011250F">
      <w:pPr>
        <w:rPr>
          <w:rFonts w:ascii="NewsGot" w:hAnsi="NewsGot" w:cstheme="minorHAnsi"/>
        </w:rPr>
      </w:pPr>
    </w:p>
    <w:p w14:paraId="60EBFFD1" w14:textId="6FC2C86B" w:rsidR="0011250F" w:rsidRPr="00A23411" w:rsidRDefault="0011250F" w:rsidP="0011250F">
      <w:pPr>
        <w:widowControl w:val="0"/>
        <w:numPr>
          <w:ilvl w:val="0"/>
          <w:numId w:val="1"/>
        </w:numPr>
        <w:suppressAutoHyphens/>
        <w:jc w:val="both"/>
        <w:rPr>
          <w:rFonts w:ascii="NewsGot" w:hAnsi="NewsGot" w:cstheme="minorHAnsi"/>
        </w:rPr>
      </w:pPr>
      <w:r w:rsidRPr="00A23411">
        <w:rPr>
          <w:rFonts w:ascii="NewsGot" w:hAnsi="NewsGot" w:cstheme="minorHAnsi"/>
        </w:rPr>
        <w:t>Zajišťovat a poskytovat veterinární péči pro zvířata chovaná</w:t>
      </w:r>
      <w:r w:rsidR="00E50A4E" w:rsidRPr="00A23411">
        <w:rPr>
          <w:rFonts w:ascii="NewsGot" w:hAnsi="NewsGot" w:cstheme="minorHAnsi"/>
        </w:rPr>
        <w:t xml:space="preserve"> Objednatelem</w:t>
      </w:r>
      <w:r w:rsidR="00665CE9" w:rsidRPr="00A23411">
        <w:rPr>
          <w:rFonts w:ascii="NewsGot" w:hAnsi="NewsGot" w:cstheme="minorHAnsi"/>
        </w:rPr>
        <w:t xml:space="preserve"> v jeho areálu</w:t>
      </w:r>
      <w:r w:rsidRPr="00A23411">
        <w:rPr>
          <w:rFonts w:ascii="NewsGot" w:hAnsi="NewsGot" w:cstheme="minorHAnsi"/>
        </w:rPr>
        <w:t xml:space="preserve"> a na je</w:t>
      </w:r>
      <w:r w:rsidR="00665CE9" w:rsidRPr="00A23411">
        <w:rPr>
          <w:rFonts w:ascii="NewsGot" w:hAnsi="NewsGot" w:cstheme="minorHAnsi"/>
        </w:rPr>
        <w:t>ho</w:t>
      </w:r>
      <w:r w:rsidRPr="00A23411">
        <w:rPr>
          <w:rFonts w:ascii="NewsGot" w:hAnsi="NewsGot" w:cstheme="minorHAnsi"/>
        </w:rPr>
        <w:t xml:space="preserve"> detašovaných pracovištích, a to jako lékař specializující se především na </w:t>
      </w:r>
      <w:proofErr w:type="spellStart"/>
      <w:r w:rsidRPr="00A23411">
        <w:rPr>
          <w:rFonts w:ascii="NewsGot" w:hAnsi="NewsGot" w:cstheme="minorHAnsi"/>
        </w:rPr>
        <w:t>aviární</w:t>
      </w:r>
      <w:proofErr w:type="spellEnd"/>
      <w:r w:rsidRPr="00A23411">
        <w:rPr>
          <w:rFonts w:ascii="NewsGot" w:hAnsi="NewsGot" w:cstheme="minorHAnsi"/>
        </w:rPr>
        <w:t xml:space="preserve"> medicínu a práci v laboratoři.</w:t>
      </w:r>
    </w:p>
    <w:p w14:paraId="58C1E1B8" w14:textId="77777777" w:rsidR="0011250F" w:rsidRPr="00A23411" w:rsidRDefault="0011250F" w:rsidP="0011250F">
      <w:pPr>
        <w:widowControl w:val="0"/>
        <w:numPr>
          <w:ilvl w:val="0"/>
          <w:numId w:val="1"/>
        </w:numPr>
        <w:suppressAutoHyphens/>
        <w:jc w:val="both"/>
        <w:rPr>
          <w:rFonts w:ascii="NewsGot" w:hAnsi="NewsGot" w:cstheme="minorHAnsi"/>
        </w:rPr>
      </w:pPr>
      <w:r w:rsidRPr="00A23411">
        <w:rPr>
          <w:rFonts w:ascii="NewsGot" w:hAnsi="NewsGot" w:cstheme="minorHAnsi"/>
        </w:rPr>
        <w:t xml:space="preserve">Při výkonu své práce, zejména při zajišťování a poskytování veterinární péče, se řídit pokyny hlavního veterinárního lékaře. </w:t>
      </w:r>
    </w:p>
    <w:p w14:paraId="20FD4628" w14:textId="53AB84D6" w:rsidR="0011250F" w:rsidRPr="00A23411" w:rsidRDefault="0011250F" w:rsidP="0011250F">
      <w:pPr>
        <w:widowControl w:val="0"/>
        <w:numPr>
          <w:ilvl w:val="0"/>
          <w:numId w:val="1"/>
        </w:numPr>
        <w:suppressAutoHyphens/>
        <w:jc w:val="both"/>
        <w:rPr>
          <w:rFonts w:ascii="NewsGot" w:hAnsi="NewsGot" w:cstheme="minorHAnsi"/>
        </w:rPr>
      </w:pPr>
      <w:r w:rsidRPr="00A23411">
        <w:rPr>
          <w:rFonts w:ascii="NewsGot" w:hAnsi="NewsGot" w:cstheme="minorHAnsi"/>
        </w:rPr>
        <w:t xml:space="preserve">S výsledky svých vyšetření, výkonů a nálezů seznamovat hlavního veterináře, ostatní veterinární </w:t>
      </w:r>
      <w:r w:rsidR="00BA391E" w:rsidRPr="00A23411">
        <w:rPr>
          <w:rFonts w:ascii="NewsGot" w:hAnsi="NewsGot" w:cstheme="minorHAnsi"/>
        </w:rPr>
        <w:t xml:space="preserve">lékaře a odpovědné </w:t>
      </w:r>
      <w:r w:rsidR="004C0D29" w:rsidRPr="00A23411">
        <w:rPr>
          <w:rFonts w:ascii="NewsGot" w:hAnsi="NewsGot" w:cstheme="minorHAnsi"/>
        </w:rPr>
        <w:t>pracovníky</w:t>
      </w:r>
      <w:r w:rsidR="00BA391E" w:rsidRPr="00A23411">
        <w:rPr>
          <w:rFonts w:ascii="NewsGot" w:hAnsi="NewsGot" w:cstheme="minorHAnsi"/>
        </w:rPr>
        <w:t xml:space="preserve"> </w:t>
      </w:r>
      <w:r w:rsidR="00D32BB8" w:rsidRPr="00A23411">
        <w:rPr>
          <w:rFonts w:ascii="NewsGot" w:hAnsi="NewsGot" w:cstheme="minorHAnsi"/>
        </w:rPr>
        <w:t>Objednatele</w:t>
      </w:r>
      <w:r w:rsidRPr="00A23411">
        <w:rPr>
          <w:rFonts w:ascii="NewsGot" w:hAnsi="NewsGot" w:cstheme="minorHAnsi"/>
        </w:rPr>
        <w:t xml:space="preserve">, zejména kurátory a </w:t>
      </w:r>
      <w:r w:rsidR="004C0D29" w:rsidRPr="00A23411">
        <w:rPr>
          <w:rFonts w:ascii="NewsGot" w:hAnsi="NewsGot" w:cstheme="minorHAnsi"/>
        </w:rPr>
        <w:t xml:space="preserve">pracovníky </w:t>
      </w:r>
      <w:r w:rsidRPr="00A23411">
        <w:rPr>
          <w:rFonts w:ascii="NewsGot" w:hAnsi="NewsGot" w:cstheme="minorHAnsi"/>
        </w:rPr>
        <w:t>chovatelských oddělení, a úzce s nimi spolupracovat.</w:t>
      </w:r>
    </w:p>
    <w:p w14:paraId="2F793F1B" w14:textId="77777777" w:rsidR="0011250F" w:rsidRPr="00A23411" w:rsidRDefault="0011250F" w:rsidP="0011250F">
      <w:pPr>
        <w:widowControl w:val="0"/>
        <w:numPr>
          <w:ilvl w:val="0"/>
          <w:numId w:val="1"/>
        </w:numPr>
        <w:suppressAutoHyphens/>
        <w:jc w:val="both"/>
        <w:rPr>
          <w:rFonts w:ascii="NewsGot" w:hAnsi="NewsGot" w:cstheme="minorHAnsi"/>
        </w:rPr>
      </w:pPr>
      <w:r w:rsidRPr="00A23411">
        <w:rPr>
          <w:rFonts w:ascii="NewsGot" w:hAnsi="NewsGot" w:cstheme="minorHAnsi"/>
        </w:rPr>
        <w:t>Vést evidenci zdravotního stavu zvířat a veterinárních zákroků, zaznamenávat veškeré provedené úkony spolu s datem provádění úkonu, zaznamenávat zdravotní stav zvířat, a to nejméně při každé změně tohoto stavu.</w:t>
      </w:r>
    </w:p>
    <w:p w14:paraId="5976A8BA" w14:textId="74CE1947" w:rsidR="0011250F" w:rsidRPr="00A23411" w:rsidRDefault="0011250F" w:rsidP="0011250F">
      <w:pPr>
        <w:widowControl w:val="0"/>
        <w:numPr>
          <w:ilvl w:val="0"/>
          <w:numId w:val="1"/>
        </w:numPr>
        <w:suppressAutoHyphens/>
        <w:jc w:val="both"/>
        <w:rPr>
          <w:rFonts w:ascii="NewsGot" w:hAnsi="NewsGot" w:cstheme="minorHAnsi"/>
        </w:rPr>
      </w:pPr>
      <w:r w:rsidRPr="00A23411">
        <w:rPr>
          <w:rFonts w:ascii="NewsGot" w:hAnsi="NewsGot" w:cstheme="minorHAnsi"/>
        </w:rPr>
        <w:lastRenderedPageBreak/>
        <w:t xml:space="preserve">Zajišťovat a poskytovat veterinární péči v rozsahu dle potřeb </w:t>
      </w:r>
      <w:r w:rsidR="00D32BB8" w:rsidRPr="00A23411">
        <w:rPr>
          <w:rFonts w:ascii="NewsGot" w:hAnsi="NewsGot" w:cstheme="minorHAnsi"/>
        </w:rPr>
        <w:t>Objednatele</w:t>
      </w:r>
      <w:r w:rsidRPr="00A23411">
        <w:rPr>
          <w:rFonts w:ascii="NewsGot" w:hAnsi="NewsGot" w:cstheme="minorHAnsi"/>
        </w:rPr>
        <w:t xml:space="preserve"> stanovených hlavním veterinárním lékařem, v souladu s ustanovením článku IV.</w:t>
      </w:r>
      <w:r w:rsidR="00984040" w:rsidRPr="00A23411">
        <w:rPr>
          <w:rFonts w:ascii="NewsGot" w:hAnsi="NewsGot" w:cstheme="minorHAnsi"/>
        </w:rPr>
        <w:t xml:space="preserve"> této smlouvy</w:t>
      </w:r>
      <w:r w:rsidRPr="00A23411">
        <w:rPr>
          <w:rFonts w:ascii="NewsGot" w:hAnsi="NewsGot" w:cstheme="minorHAnsi"/>
        </w:rPr>
        <w:t xml:space="preserve"> a v souladu s harmonogramem výkonu veterinární péče </w:t>
      </w:r>
      <w:r w:rsidR="00984040" w:rsidRPr="00A23411">
        <w:rPr>
          <w:rFonts w:ascii="NewsGot" w:hAnsi="NewsGot" w:cstheme="minorHAnsi"/>
        </w:rPr>
        <w:t>Objednatele</w:t>
      </w:r>
      <w:r w:rsidRPr="00A23411">
        <w:rPr>
          <w:rFonts w:ascii="NewsGot" w:hAnsi="NewsGot" w:cstheme="minorHAnsi"/>
        </w:rPr>
        <w:t>. Ve dnech pracovního volna a klidu a ve svátky být v pohotovosti, tj. k zastižení na mobilním telefonu k zabezpečení neočekávaných či jinak naléhavých případů vyžadujících veterinární péči, a to dle harmonogramu pohotovostních služeb.</w:t>
      </w:r>
    </w:p>
    <w:p w14:paraId="3833D112" w14:textId="77777777" w:rsidR="0011250F" w:rsidRPr="00A23411" w:rsidRDefault="0011250F" w:rsidP="0011250F">
      <w:pPr>
        <w:widowControl w:val="0"/>
        <w:numPr>
          <w:ilvl w:val="0"/>
          <w:numId w:val="1"/>
        </w:numPr>
        <w:suppressAutoHyphens/>
        <w:jc w:val="both"/>
        <w:rPr>
          <w:rFonts w:ascii="NewsGot" w:hAnsi="NewsGot" w:cstheme="minorHAnsi"/>
        </w:rPr>
      </w:pPr>
      <w:r w:rsidRPr="00A23411">
        <w:rPr>
          <w:rFonts w:ascii="NewsGot" w:hAnsi="NewsGot" w:cstheme="minorHAnsi"/>
        </w:rPr>
        <w:t xml:space="preserve">V rámci možností učinit vše pro maximální dosažitelnost veterinární péče i mimo výše uvedenou dobu. Za tímto účelem spolupracovat s ostatními veterináři. </w:t>
      </w:r>
    </w:p>
    <w:p w14:paraId="36E86FCA" w14:textId="77777777" w:rsidR="0011250F" w:rsidRPr="00A23411" w:rsidRDefault="0011250F" w:rsidP="0011250F">
      <w:pPr>
        <w:widowControl w:val="0"/>
        <w:numPr>
          <w:ilvl w:val="0"/>
          <w:numId w:val="1"/>
        </w:numPr>
        <w:suppressAutoHyphens/>
        <w:jc w:val="both"/>
        <w:rPr>
          <w:rFonts w:ascii="NewsGot" w:hAnsi="NewsGot" w:cstheme="minorHAnsi"/>
        </w:rPr>
      </w:pPr>
      <w:r w:rsidRPr="00A23411">
        <w:rPr>
          <w:rFonts w:ascii="NewsGot" w:hAnsi="NewsGot" w:cstheme="minorHAnsi"/>
        </w:rPr>
        <w:t>Provádění veterinární péče včetně pracovní doby zaznamenávat do pracovního deníku veterináře, který je zároveň podkladem pro fakturaci.</w:t>
      </w:r>
    </w:p>
    <w:p w14:paraId="0E156078" w14:textId="77777777" w:rsidR="0011250F" w:rsidRPr="00A23411" w:rsidRDefault="0011250F" w:rsidP="0011250F">
      <w:pPr>
        <w:widowControl w:val="0"/>
        <w:numPr>
          <w:ilvl w:val="0"/>
          <w:numId w:val="1"/>
        </w:numPr>
        <w:suppressAutoHyphens/>
        <w:jc w:val="both"/>
        <w:rPr>
          <w:rFonts w:ascii="NewsGot" w:hAnsi="NewsGot" w:cstheme="minorHAnsi"/>
        </w:rPr>
      </w:pPr>
      <w:r w:rsidRPr="00A23411">
        <w:rPr>
          <w:rFonts w:ascii="NewsGot" w:hAnsi="NewsGot" w:cstheme="minorHAnsi"/>
        </w:rPr>
        <w:t>Koordinovat svou činnost s činností ostatních veterinářů a v případě nejednotného názoru na způsob veterinární péče zvolit nejvhodnější způsob řešení problému, rozhodující je však názor hlavního veterinárního lékaře.</w:t>
      </w:r>
    </w:p>
    <w:p w14:paraId="65228507" w14:textId="21ACBCE5" w:rsidR="0011250F" w:rsidRPr="00A23411" w:rsidRDefault="0011250F" w:rsidP="0011250F">
      <w:pPr>
        <w:widowControl w:val="0"/>
        <w:numPr>
          <w:ilvl w:val="0"/>
          <w:numId w:val="1"/>
        </w:numPr>
        <w:suppressAutoHyphens/>
        <w:jc w:val="both"/>
        <w:rPr>
          <w:rFonts w:ascii="NewsGot" w:hAnsi="NewsGot" w:cstheme="minorHAnsi"/>
        </w:rPr>
      </w:pPr>
      <w:r w:rsidRPr="00A23411">
        <w:rPr>
          <w:rFonts w:ascii="NewsGot" w:hAnsi="NewsGot" w:cstheme="minorHAnsi"/>
        </w:rPr>
        <w:t xml:space="preserve">Spolu s ostatními veterináři se podílet na zajišťování vybavení veterinárního pracoviště léky, zdravotnickým materiálem a technickými prostředky na náklady </w:t>
      </w:r>
      <w:r w:rsidR="00984040" w:rsidRPr="00A23411">
        <w:rPr>
          <w:rFonts w:ascii="NewsGot" w:hAnsi="NewsGot" w:cstheme="minorHAnsi"/>
        </w:rPr>
        <w:t>Objednatele</w:t>
      </w:r>
      <w:r w:rsidRPr="00A23411">
        <w:rPr>
          <w:rFonts w:ascii="NewsGot" w:hAnsi="NewsGot" w:cstheme="minorHAnsi"/>
        </w:rPr>
        <w:t>, vždy v koordinaci s hlavním veterinárním lékařem. S těmito svěřenými hodnotami a materiálem nakládat účelně a hospodárně a podílet se na vedení odpovídající vyhodnotitelné evidence o jejich použití.</w:t>
      </w:r>
    </w:p>
    <w:p w14:paraId="7856488A" w14:textId="7663BF83" w:rsidR="0011250F" w:rsidRPr="00A23411" w:rsidRDefault="0011250F" w:rsidP="0011250F">
      <w:pPr>
        <w:widowControl w:val="0"/>
        <w:numPr>
          <w:ilvl w:val="0"/>
          <w:numId w:val="1"/>
        </w:numPr>
        <w:suppressAutoHyphens/>
        <w:jc w:val="both"/>
        <w:rPr>
          <w:rFonts w:ascii="NewsGot" w:hAnsi="NewsGot" w:cstheme="minorHAnsi"/>
        </w:rPr>
      </w:pPr>
      <w:r w:rsidRPr="00A23411">
        <w:rPr>
          <w:rFonts w:ascii="NewsGot" w:hAnsi="NewsGot" w:cstheme="minorHAnsi"/>
        </w:rPr>
        <w:t xml:space="preserve">Řídit se pokyny pověřených </w:t>
      </w:r>
      <w:r w:rsidR="00D53C52" w:rsidRPr="00A23411">
        <w:rPr>
          <w:rFonts w:ascii="NewsGot" w:hAnsi="NewsGot" w:cstheme="minorHAnsi"/>
        </w:rPr>
        <w:t>pracovníků</w:t>
      </w:r>
      <w:r w:rsidRPr="00A23411">
        <w:rPr>
          <w:rFonts w:ascii="NewsGot" w:hAnsi="NewsGot" w:cstheme="minorHAnsi"/>
        </w:rPr>
        <w:t xml:space="preserve"> </w:t>
      </w:r>
      <w:r w:rsidR="00D53C52" w:rsidRPr="00A23411">
        <w:rPr>
          <w:rFonts w:ascii="NewsGot" w:hAnsi="NewsGot" w:cstheme="minorHAnsi"/>
        </w:rPr>
        <w:t>Objednatele</w:t>
      </w:r>
      <w:r w:rsidRPr="00A23411">
        <w:rPr>
          <w:rFonts w:ascii="NewsGot" w:hAnsi="NewsGot" w:cstheme="minorHAnsi"/>
        </w:rPr>
        <w:t xml:space="preserve">, pokud nejsou v rozporu s platnými právními předpisy, zejména na základě těchto pokynů poskytnout péči zvířatům, která vyžadují okamžitou pomoc. V případě, že jsou pokyny </w:t>
      </w:r>
      <w:r w:rsidR="00D53C52" w:rsidRPr="00A23411">
        <w:rPr>
          <w:rFonts w:ascii="NewsGot" w:hAnsi="NewsGot" w:cstheme="minorHAnsi"/>
        </w:rPr>
        <w:t>pracovníka Objednatele</w:t>
      </w:r>
      <w:r w:rsidRPr="00A23411">
        <w:rPr>
          <w:rFonts w:ascii="NewsGot" w:hAnsi="NewsGot" w:cstheme="minorHAnsi"/>
        </w:rPr>
        <w:t xml:space="preserve"> v rozporu s platnými právními předpisy nebo znalostmi a přesvědčením veterináře, je veterinář povinen na tuto skutečnost upozornit </w:t>
      </w:r>
      <w:r w:rsidR="00D53C52" w:rsidRPr="00A23411">
        <w:rPr>
          <w:rFonts w:ascii="NewsGot" w:hAnsi="NewsGot" w:cstheme="minorHAnsi"/>
        </w:rPr>
        <w:t>Objednatele</w:t>
      </w:r>
      <w:r w:rsidRPr="00A23411">
        <w:rPr>
          <w:rFonts w:ascii="NewsGot" w:hAnsi="NewsGot" w:cstheme="minorHAnsi"/>
        </w:rPr>
        <w:t xml:space="preserve"> a hlavního veterinárního lékaře.</w:t>
      </w:r>
    </w:p>
    <w:p w14:paraId="2129BEA9" w14:textId="60E4ACAB" w:rsidR="0011250F" w:rsidRPr="00A23411" w:rsidRDefault="0011250F" w:rsidP="0011250F">
      <w:pPr>
        <w:widowControl w:val="0"/>
        <w:numPr>
          <w:ilvl w:val="0"/>
          <w:numId w:val="1"/>
        </w:numPr>
        <w:suppressAutoHyphens/>
        <w:jc w:val="both"/>
        <w:rPr>
          <w:rFonts w:ascii="NewsGot" w:hAnsi="NewsGot" w:cstheme="minorHAnsi"/>
        </w:rPr>
      </w:pPr>
      <w:r w:rsidRPr="00A23411">
        <w:rPr>
          <w:rFonts w:ascii="NewsGot" w:hAnsi="NewsGot" w:cstheme="minorHAnsi"/>
        </w:rPr>
        <w:t>Dodržovat všechny</w:t>
      </w:r>
      <w:r w:rsidR="00D53C52" w:rsidRPr="00A23411">
        <w:rPr>
          <w:rFonts w:ascii="NewsGot" w:hAnsi="NewsGot" w:cstheme="minorHAnsi"/>
        </w:rPr>
        <w:t xml:space="preserve"> aktuální interní předpisy Objednatele, se kterými byl </w:t>
      </w:r>
      <w:r w:rsidR="004C0D29" w:rsidRPr="00A23411">
        <w:rPr>
          <w:rFonts w:ascii="NewsGot" w:hAnsi="NewsGot" w:cstheme="minorHAnsi"/>
        </w:rPr>
        <w:t>Veterinář</w:t>
      </w:r>
      <w:r w:rsidR="00D53C52" w:rsidRPr="00A23411">
        <w:rPr>
          <w:rFonts w:ascii="NewsGot" w:hAnsi="NewsGot" w:cstheme="minorHAnsi"/>
        </w:rPr>
        <w:t xml:space="preserve"> seznámen</w:t>
      </w:r>
      <w:r w:rsidRPr="00A23411">
        <w:rPr>
          <w:rFonts w:ascii="NewsGot" w:hAnsi="NewsGot" w:cstheme="minorHAnsi"/>
        </w:rPr>
        <w:t>.</w:t>
      </w:r>
    </w:p>
    <w:p w14:paraId="3824AF74" w14:textId="4C37E2AA" w:rsidR="000F76BB" w:rsidRPr="00A23411" w:rsidRDefault="000F76BB" w:rsidP="0011250F">
      <w:pPr>
        <w:widowControl w:val="0"/>
        <w:numPr>
          <w:ilvl w:val="0"/>
          <w:numId w:val="1"/>
        </w:numPr>
        <w:suppressAutoHyphens/>
        <w:jc w:val="both"/>
        <w:rPr>
          <w:rFonts w:ascii="NewsGot" w:hAnsi="NewsGot" w:cstheme="minorHAnsi"/>
        </w:rPr>
      </w:pPr>
      <w:r w:rsidRPr="00A23411">
        <w:rPr>
          <w:rFonts w:ascii="NewsGot" w:hAnsi="NewsGot" w:cstheme="minorHAnsi"/>
        </w:rPr>
        <w:t xml:space="preserve">V případě převozu zvířat na pracoviště Veterináře dle článku I. </w:t>
      </w:r>
      <w:r w:rsidR="00241AE9" w:rsidRPr="00A23411">
        <w:rPr>
          <w:rFonts w:ascii="NewsGot" w:hAnsi="NewsGot" w:cstheme="minorHAnsi"/>
        </w:rPr>
        <w:t>o</w:t>
      </w:r>
      <w:r w:rsidRPr="00A23411">
        <w:rPr>
          <w:rFonts w:ascii="NewsGot" w:hAnsi="NewsGot" w:cstheme="minorHAnsi"/>
        </w:rPr>
        <w:t>dst</w:t>
      </w:r>
      <w:r w:rsidR="00241AE9" w:rsidRPr="00A23411">
        <w:rPr>
          <w:rFonts w:ascii="NewsGot" w:hAnsi="NewsGot" w:cstheme="minorHAnsi"/>
        </w:rPr>
        <w:t>.</w:t>
      </w:r>
      <w:r w:rsidRPr="00A23411">
        <w:rPr>
          <w:rFonts w:ascii="NewsGot" w:hAnsi="NewsGot" w:cstheme="minorHAnsi"/>
        </w:rPr>
        <w:t xml:space="preserve"> 2</w:t>
      </w:r>
      <w:r w:rsidR="00241AE9" w:rsidRPr="00A23411">
        <w:rPr>
          <w:rFonts w:ascii="NewsGot" w:hAnsi="NewsGot" w:cstheme="minorHAnsi"/>
        </w:rPr>
        <w:t xml:space="preserve"> smlouvy</w:t>
      </w:r>
      <w:r w:rsidRPr="00A23411">
        <w:rPr>
          <w:rFonts w:ascii="NewsGot" w:hAnsi="NewsGot" w:cstheme="minorHAnsi"/>
        </w:rPr>
        <w:t xml:space="preserve"> zaznamenat přesun zvířete do příslušné evidence </w:t>
      </w:r>
      <w:r w:rsidR="00241AE9" w:rsidRPr="00A23411">
        <w:rPr>
          <w:rFonts w:ascii="NewsGot" w:hAnsi="NewsGot" w:cstheme="minorHAnsi"/>
        </w:rPr>
        <w:t>Objednatele</w:t>
      </w:r>
      <w:r w:rsidRPr="00A23411">
        <w:rPr>
          <w:rFonts w:ascii="NewsGot" w:hAnsi="NewsGot" w:cstheme="minorHAnsi"/>
        </w:rPr>
        <w:t xml:space="preserve"> s uvedením data přesunu, identifikací jedince a důvodu přesunu. Do stejné evidence zaznamenat datum návratu daného jedince</w:t>
      </w:r>
      <w:r w:rsidR="00CB116B" w:rsidRPr="00A23411">
        <w:rPr>
          <w:rFonts w:ascii="NewsGot" w:hAnsi="NewsGot" w:cstheme="minorHAnsi"/>
        </w:rPr>
        <w:t>,</w:t>
      </w:r>
      <w:r w:rsidRPr="00A23411">
        <w:rPr>
          <w:rFonts w:ascii="NewsGot" w:hAnsi="NewsGot" w:cstheme="minorHAnsi"/>
        </w:rPr>
        <w:t xml:space="preserve"> případně datum úhynu s následnou informací o způsobu likvidace </w:t>
      </w:r>
      <w:proofErr w:type="spellStart"/>
      <w:r w:rsidRPr="00A23411">
        <w:rPr>
          <w:rFonts w:ascii="NewsGot" w:hAnsi="NewsGot" w:cstheme="minorHAnsi"/>
        </w:rPr>
        <w:t>kadáveru</w:t>
      </w:r>
      <w:proofErr w:type="spellEnd"/>
      <w:r w:rsidRPr="00A23411">
        <w:rPr>
          <w:rFonts w:ascii="NewsGot" w:hAnsi="NewsGot" w:cstheme="minorHAnsi"/>
        </w:rPr>
        <w:t>.</w:t>
      </w:r>
    </w:p>
    <w:p w14:paraId="42801E65" w14:textId="0D49B4D7" w:rsidR="000F76BB" w:rsidRPr="00A23411" w:rsidRDefault="000F76BB" w:rsidP="0011250F">
      <w:pPr>
        <w:widowControl w:val="0"/>
        <w:numPr>
          <w:ilvl w:val="0"/>
          <w:numId w:val="1"/>
        </w:numPr>
        <w:suppressAutoHyphens/>
        <w:jc w:val="both"/>
        <w:rPr>
          <w:rFonts w:ascii="NewsGot" w:hAnsi="NewsGot" w:cstheme="minorHAnsi"/>
        </w:rPr>
      </w:pPr>
      <w:r w:rsidRPr="00A23411">
        <w:rPr>
          <w:rFonts w:ascii="NewsGot" w:hAnsi="NewsGot" w:cstheme="minorHAnsi"/>
        </w:rPr>
        <w:t xml:space="preserve">Zvířata dle článku II. </w:t>
      </w:r>
      <w:r w:rsidR="00241AE9" w:rsidRPr="00A23411">
        <w:rPr>
          <w:rFonts w:ascii="NewsGot" w:hAnsi="NewsGot" w:cstheme="minorHAnsi"/>
        </w:rPr>
        <w:t>o</w:t>
      </w:r>
      <w:r w:rsidRPr="00A23411">
        <w:rPr>
          <w:rFonts w:ascii="NewsGot" w:hAnsi="NewsGot" w:cstheme="minorHAnsi"/>
        </w:rPr>
        <w:t>dst</w:t>
      </w:r>
      <w:r w:rsidR="00241AE9" w:rsidRPr="00A23411">
        <w:rPr>
          <w:rFonts w:ascii="NewsGot" w:hAnsi="NewsGot" w:cstheme="minorHAnsi"/>
        </w:rPr>
        <w:t>.</w:t>
      </w:r>
      <w:r w:rsidRPr="00A23411">
        <w:rPr>
          <w:rFonts w:ascii="NewsGot" w:hAnsi="NewsGot" w:cstheme="minorHAnsi"/>
        </w:rPr>
        <w:t xml:space="preserve"> 12</w:t>
      </w:r>
      <w:r w:rsidR="00241AE9" w:rsidRPr="00A23411">
        <w:rPr>
          <w:rFonts w:ascii="NewsGot" w:hAnsi="NewsGot" w:cstheme="minorHAnsi"/>
        </w:rPr>
        <w:t xml:space="preserve"> smlouvy</w:t>
      </w:r>
      <w:r w:rsidRPr="00A23411">
        <w:rPr>
          <w:rFonts w:ascii="NewsGot" w:hAnsi="NewsGot" w:cstheme="minorHAnsi"/>
        </w:rPr>
        <w:t xml:space="preserve"> převážet způsobem odpovídajícím příslušným právním předpisům a s maximálním ohledem na </w:t>
      </w:r>
      <w:proofErr w:type="spellStart"/>
      <w:r w:rsidRPr="00A23411">
        <w:rPr>
          <w:rFonts w:ascii="NewsGot" w:hAnsi="NewsGot" w:cstheme="minorHAnsi"/>
        </w:rPr>
        <w:t>welfare</w:t>
      </w:r>
      <w:proofErr w:type="spellEnd"/>
      <w:r w:rsidRPr="00A23411">
        <w:rPr>
          <w:rFonts w:ascii="NewsGot" w:hAnsi="NewsGot" w:cstheme="minorHAnsi"/>
        </w:rPr>
        <w:t xml:space="preserve"> převážených zvířat.</w:t>
      </w:r>
    </w:p>
    <w:p w14:paraId="3F2F0BEF" w14:textId="4C3B003A" w:rsidR="000F76BB" w:rsidRPr="00A23411" w:rsidRDefault="000F76BB" w:rsidP="0011250F">
      <w:pPr>
        <w:widowControl w:val="0"/>
        <w:numPr>
          <w:ilvl w:val="0"/>
          <w:numId w:val="1"/>
        </w:numPr>
        <w:suppressAutoHyphens/>
        <w:jc w:val="both"/>
        <w:rPr>
          <w:rFonts w:ascii="NewsGot" w:hAnsi="NewsGot" w:cstheme="minorHAnsi"/>
        </w:rPr>
      </w:pPr>
      <w:r w:rsidRPr="00A23411">
        <w:rPr>
          <w:rFonts w:ascii="NewsGot" w:hAnsi="NewsGot" w:cstheme="minorHAnsi"/>
        </w:rPr>
        <w:t>Pro zvířata dle článku II</w:t>
      </w:r>
      <w:r w:rsidR="00241AE9" w:rsidRPr="00A23411">
        <w:rPr>
          <w:rFonts w:ascii="NewsGot" w:hAnsi="NewsGot" w:cstheme="minorHAnsi"/>
        </w:rPr>
        <w:t>.</w:t>
      </w:r>
      <w:r w:rsidRPr="00A23411">
        <w:rPr>
          <w:rFonts w:ascii="NewsGot" w:hAnsi="NewsGot" w:cstheme="minorHAnsi"/>
        </w:rPr>
        <w:t xml:space="preserve"> </w:t>
      </w:r>
      <w:r w:rsidR="00241AE9" w:rsidRPr="00A23411">
        <w:rPr>
          <w:rFonts w:ascii="NewsGot" w:hAnsi="NewsGot" w:cstheme="minorHAnsi"/>
        </w:rPr>
        <w:t>o</w:t>
      </w:r>
      <w:r w:rsidRPr="00A23411">
        <w:rPr>
          <w:rFonts w:ascii="NewsGot" w:hAnsi="NewsGot" w:cstheme="minorHAnsi"/>
        </w:rPr>
        <w:t>ds</w:t>
      </w:r>
      <w:r w:rsidR="00241AE9" w:rsidRPr="00A23411">
        <w:rPr>
          <w:rFonts w:ascii="NewsGot" w:hAnsi="NewsGot" w:cstheme="minorHAnsi"/>
        </w:rPr>
        <w:t>t.</w:t>
      </w:r>
      <w:r w:rsidRPr="00A23411">
        <w:rPr>
          <w:rFonts w:ascii="NewsGot" w:hAnsi="NewsGot" w:cstheme="minorHAnsi"/>
        </w:rPr>
        <w:t xml:space="preserve"> 12.</w:t>
      </w:r>
      <w:r w:rsidR="00241AE9" w:rsidRPr="00A23411">
        <w:rPr>
          <w:rFonts w:ascii="NewsGot" w:hAnsi="NewsGot" w:cstheme="minorHAnsi"/>
        </w:rPr>
        <w:t xml:space="preserve"> smlouvy</w:t>
      </w:r>
      <w:r w:rsidRPr="00A23411">
        <w:rPr>
          <w:rFonts w:ascii="NewsGot" w:hAnsi="NewsGot" w:cstheme="minorHAnsi"/>
        </w:rPr>
        <w:t xml:space="preserve"> zajistit umístění v prostorách pracoviště Veterináře způsobem zamezujícím možnému přenosu případné nákazy.</w:t>
      </w:r>
    </w:p>
    <w:p w14:paraId="7E341324" w14:textId="29BF9F16" w:rsidR="000F76BB" w:rsidRPr="00A23411" w:rsidRDefault="000F76BB" w:rsidP="0011250F">
      <w:pPr>
        <w:widowControl w:val="0"/>
        <w:numPr>
          <w:ilvl w:val="0"/>
          <w:numId w:val="1"/>
        </w:numPr>
        <w:suppressAutoHyphens/>
        <w:jc w:val="both"/>
        <w:rPr>
          <w:rFonts w:ascii="NewsGot" w:hAnsi="NewsGot" w:cstheme="minorHAnsi"/>
        </w:rPr>
      </w:pPr>
      <w:r w:rsidRPr="00A23411">
        <w:rPr>
          <w:rFonts w:ascii="NewsGot" w:hAnsi="NewsGot" w:cstheme="minorHAnsi"/>
        </w:rPr>
        <w:t>Zvířatům dočasně umístěným na pracovišti Veterináře kromě veterinární péče zajistit odpovídající krmení a napájení, dle konkrétních potřeb daného jedince.</w:t>
      </w:r>
    </w:p>
    <w:p w14:paraId="59841BDB" w14:textId="77777777" w:rsidR="0011250F" w:rsidRPr="00A23411" w:rsidRDefault="0011250F" w:rsidP="0011250F">
      <w:pPr>
        <w:widowControl w:val="0"/>
        <w:suppressAutoHyphens/>
        <w:ind w:left="360" w:hanging="360"/>
        <w:jc w:val="both"/>
        <w:rPr>
          <w:rFonts w:ascii="NewsGot" w:hAnsi="NewsGot" w:cstheme="minorHAnsi"/>
        </w:rPr>
      </w:pPr>
    </w:p>
    <w:p w14:paraId="3C2D7ED2" w14:textId="0E84A117" w:rsidR="0011250F" w:rsidRPr="00A23411" w:rsidRDefault="0011250F" w:rsidP="0011250F">
      <w:pPr>
        <w:widowControl w:val="0"/>
        <w:suppressAutoHyphens/>
        <w:ind w:left="360" w:hanging="360"/>
        <w:jc w:val="center"/>
        <w:rPr>
          <w:rFonts w:ascii="NewsGot" w:hAnsi="NewsGot"/>
          <w:b/>
          <w:bCs/>
        </w:rPr>
      </w:pPr>
      <w:r w:rsidRPr="00A23411">
        <w:rPr>
          <w:rFonts w:ascii="NewsGot" w:hAnsi="NewsGot"/>
          <w:b/>
          <w:bCs/>
        </w:rPr>
        <w:t xml:space="preserve">III. </w:t>
      </w:r>
      <w:r w:rsidRPr="00A23411">
        <w:rPr>
          <w:rFonts w:ascii="NewsGot" w:hAnsi="NewsGot"/>
          <w:b/>
          <w:bCs/>
        </w:rPr>
        <w:tab/>
      </w:r>
      <w:r w:rsidRPr="00A23411">
        <w:rPr>
          <w:rFonts w:ascii="NewsGot" w:hAnsi="NewsGot"/>
          <w:b/>
          <w:bCs/>
        </w:rPr>
        <w:tab/>
        <w:t xml:space="preserve">Povinnosti </w:t>
      </w:r>
      <w:r w:rsidR="00241AE9" w:rsidRPr="00A23411">
        <w:rPr>
          <w:rFonts w:ascii="NewsGot" w:hAnsi="NewsGot"/>
          <w:b/>
          <w:bCs/>
        </w:rPr>
        <w:t>Objednatele</w:t>
      </w:r>
    </w:p>
    <w:p w14:paraId="38670519" w14:textId="77777777" w:rsidR="0011250F" w:rsidRPr="00A23411" w:rsidRDefault="0011250F" w:rsidP="0011250F">
      <w:pPr>
        <w:widowControl w:val="0"/>
        <w:suppressAutoHyphens/>
        <w:ind w:left="360" w:hanging="360"/>
        <w:jc w:val="center"/>
        <w:rPr>
          <w:rFonts w:ascii="NewsGot" w:hAnsi="NewsGot"/>
          <w:b/>
          <w:bCs/>
        </w:rPr>
      </w:pPr>
    </w:p>
    <w:p w14:paraId="633B5C82" w14:textId="316F2E6D" w:rsidR="0011250F" w:rsidRPr="00A23411" w:rsidRDefault="000F76BB" w:rsidP="0011250F">
      <w:pPr>
        <w:widowControl w:val="0"/>
        <w:numPr>
          <w:ilvl w:val="0"/>
          <w:numId w:val="2"/>
        </w:numPr>
        <w:suppressAutoHyphens/>
        <w:jc w:val="both"/>
        <w:rPr>
          <w:rFonts w:ascii="NewsGot" w:hAnsi="NewsGot"/>
        </w:rPr>
      </w:pPr>
      <w:r w:rsidRPr="00A23411">
        <w:rPr>
          <w:rFonts w:ascii="NewsGot" w:hAnsi="NewsGot"/>
        </w:rPr>
        <w:t xml:space="preserve">Hradit </w:t>
      </w:r>
      <w:r w:rsidR="00A23411">
        <w:rPr>
          <w:rFonts w:ascii="NewsGot" w:hAnsi="NewsGot"/>
        </w:rPr>
        <w:t xml:space="preserve">na základě vystavené faktury </w:t>
      </w:r>
      <w:r w:rsidRPr="00A23411">
        <w:rPr>
          <w:rFonts w:ascii="NewsGot" w:hAnsi="NewsGot"/>
        </w:rPr>
        <w:t>léčiva, materiál a jiné prostředky potřebné k výkonu veterinární péče Veterináře o zvířata chovaná v</w:t>
      </w:r>
      <w:r w:rsidR="00241AE9" w:rsidRPr="00A23411">
        <w:rPr>
          <w:rFonts w:ascii="NewsGot" w:hAnsi="NewsGot"/>
        </w:rPr>
        <w:t> areálu Objednatele</w:t>
      </w:r>
      <w:r w:rsidRPr="00A23411">
        <w:rPr>
          <w:rFonts w:ascii="NewsGot" w:hAnsi="NewsGot"/>
        </w:rPr>
        <w:t xml:space="preserve"> a na je</w:t>
      </w:r>
      <w:r w:rsidR="00241AE9" w:rsidRPr="00A23411">
        <w:rPr>
          <w:rFonts w:ascii="NewsGot" w:hAnsi="NewsGot"/>
        </w:rPr>
        <w:t>ho</w:t>
      </w:r>
      <w:r w:rsidRPr="00A23411">
        <w:rPr>
          <w:rFonts w:ascii="NewsGot" w:hAnsi="NewsGot"/>
        </w:rPr>
        <w:t xml:space="preserve"> detašovaných pracovištích, případně o zvířata dočasně umístěná na pracovišti Veterináře.</w:t>
      </w:r>
    </w:p>
    <w:p w14:paraId="7758CB8D" w14:textId="77777777" w:rsidR="0011250F" w:rsidRPr="00A23411" w:rsidRDefault="0011250F" w:rsidP="0011250F">
      <w:pPr>
        <w:widowControl w:val="0"/>
        <w:numPr>
          <w:ilvl w:val="0"/>
          <w:numId w:val="2"/>
        </w:numPr>
        <w:suppressAutoHyphens/>
        <w:jc w:val="both"/>
        <w:rPr>
          <w:rFonts w:ascii="NewsGot" w:hAnsi="NewsGot"/>
        </w:rPr>
      </w:pPr>
      <w:r w:rsidRPr="00A23411">
        <w:rPr>
          <w:rFonts w:ascii="NewsGot" w:hAnsi="NewsGot"/>
        </w:rPr>
        <w:t>Bezplatně poskytnout odpovídající prostory pro výkon veterinární péče, tj. zejména kancelář, ošetřovnu a operační sál, laboratoř, sklad veterinárního materiálu a sociální zařízení (včetně zde spotřebované elektrické energie, vody a tepla).</w:t>
      </w:r>
    </w:p>
    <w:p w14:paraId="2485E8BE" w14:textId="14F98881" w:rsidR="0011250F" w:rsidRPr="00A23411" w:rsidRDefault="0011250F" w:rsidP="0011250F">
      <w:pPr>
        <w:widowControl w:val="0"/>
        <w:numPr>
          <w:ilvl w:val="0"/>
          <w:numId w:val="2"/>
        </w:numPr>
        <w:suppressAutoHyphens/>
        <w:jc w:val="both"/>
        <w:rPr>
          <w:rFonts w:ascii="NewsGot" w:hAnsi="NewsGot"/>
        </w:rPr>
      </w:pPr>
      <w:r w:rsidRPr="00A23411">
        <w:rPr>
          <w:rFonts w:ascii="NewsGot" w:hAnsi="NewsGot"/>
        </w:rPr>
        <w:t>Poskytnout potřebnou součinnost pro zajištění veterinární péče v</w:t>
      </w:r>
      <w:r w:rsidR="00D81F2A" w:rsidRPr="00A23411">
        <w:rPr>
          <w:rFonts w:ascii="NewsGot" w:hAnsi="NewsGot"/>
        </w:rPr>
        <w:t xml:space="preserve"> </w:t>
      </w:r>
      <w:r w:rsidR="00055821" w:rsidRPr="00A23411">
        <w:rPr>
          <w:rFonts w:ascii="NewsGot" w:hAnsi="NewsGot"/>
        </w:rPr>
        <w:t>areálu Objednatele nebo na jeho detašovaných pracovištích</w:t>
      </w:r>
      <w:r w:rsidRPr="00A23411">
        <w:rPr>
          <w:rFonts w:ascii="NewsGot" w:hAnsi="NewsGot"/>
        </w:rPr>
        <w:t>, zejména plynulou a včasnou informovaností</w:t>
      </w:r>
      <w:r w:rsidR="00D81F2A" w:rsidRPr="00A23411">
        <w:rPr>
          <w:rFonts w:ascii="NewsGot" w:hAnsi="NewsGot"/>
        </w:rPr>
        <w:t xml:space="preserve"> </w:t>
      </w:r>
      <w:r w:rsidRPr="00A23411">
        <w:rPr>
          <w:rFonts w:ascii="NewsGot" w:hAnsi="NewsGot"/>
        </w:rPr>
        <w:t>o</w:t>
      </w:r>
      <w:r w:rsidR="00D81F2A" w:rsidRPr="00A23411">
        <w:rPr>
          <w:rFonts w:ascii="NewsGot" w:hAnsi="NewsGot"/>
        </w:rPr>
        <w:t xml:space="preserve"> </w:t>
      </w:r>
      <w:r w:rsidRPr="00A23411">
        <w:rPr>
          <w:rFonts w:ascii="NewsGot" w:hAnsi="NewsGot"/>
        </w:rPr>
        <w:t>zdravotním stavu zvířat ze strany ostatních veterinářů a/nebo vedoucích chovatelských oddělení</w:t>
      </w:r>
      <w:r w:rsidR="00055821" w:rsidRPr="00A23411">
        <w:rPr>
          <w:rFonts w:ascii="NewsGot" w:hAnsi="NewsGot"/>
        </w:rPr>
        <w:t xml:space="preserve"> Objednatele</w:t>
      </w:r>
      <w:r w:rsidRPr="00A23411">
        <w:rPr>
          <w:rFonts w:ascii="NewsGot" w:hAnsi="NewsGot"/>
        </w:rPr>
        <w:t>.</w:t>
      </w:r>
    </w:p>
    <w:p w14:paraId="403E9911" w14:textId="43F67270" w:rsidR="0011250F" w:rsidRPr="00A23411" w:rsidRDefault="0011250F" w:rsidP="0011250F">
      <w:pPr>
        <w:widowControl w:val="0"/>
        <w:numPr>
          <w:ilvl w:val="0"/>
          <w:numId w:val="2"/>
        </w:numPr>
        <w:suppressAutoHyphens/>
        <w:jc w:val="both"/>
        <w:rPr>
          <w:rFonts w:ascii="NewsGot" w:hAnsi="NewsGot"/>
        </w:rPr>
      </w:pPr>
      <w:r w:rsidRPr="00A23411">
        <w:rPr>
          <w:rFonts w:ascii="NewsGot" w:hAnsi="NewsGot"/>
        </w:rPr>
        <w:t>V</w:t>
      </w:r>
      <w:r w:rsidR="00D81F2A" w:rsidRPr="00A23411">
        <w:rPr>
          <w:rFonts w:ascii="NewsGot" w:hAnsi="NewsGot"/>
        </w:rPr>
        <w:t xml:space="preserve"> </w:t>
      </w:r>
      <w:r w:rsidRPr="00A23411">
        <w:rPr>
          <w:rFonts w:ascii="NewsGot" w:hAnsi="NewsGot"/>
        </w:rPr>
        <w:t>souvislosti s poskytováním veterinární péče umožnit přístup do všech chovatelských prostor</w:t>
      </w:r>
      <w:r w:rsidR="00055821" w:rsidRPr="00A23411">
        <w:rPr>
          <w:rFonts w:ascii="NewsGot" w:hAnsi="NewsGot"/>
        </w:rPr>
        <w:t xml:space="preserve"> v areálu Objednatele nebo na jeho detašovaných pracovištích</w:t>
      </w:r>
      <w:r w:rsidRPr="00A23411">
        <w:rPr>
          <w:rFonts w:ascii="NewsGot" w:hAnsi="NewsGot"/>
        </w:rPr>
        <w:t>.</w:t>
      </w:r>
    </w:p>
    <w:p w14:paraId="3C82E510" w14:textId="77777777" w:rsidR="0011250F" w:rsidRPr="00A23411" w:rsidRDefault="0011250F" w:rsidP="0011250F">
      <w:pPr>
        <w:widowControl w:val="0"/>
        <w:suppressAutoHyphens/>
        <w:ind w:left="360" w:hanging="360"/>
        <w:jc w:val="both"/>
        <w:rPr>
          <w:rFonts w:ascii="NewsGot" w:hAnsi="NewsGot"/>
        </w:rPr>
      </w:pPr>
    </w:p>
    <w:p w14:paraId="049A6005" w14:textId="77777777" w:rsidR="0011250F" w:rsidRPr="00A23411" w:rsidRDefault="0011250F" w:rsidP="0011250F">
      <w:pPr>
        <w:widowControl w:val="0"/>
        <w:suppressAutoHyphens/>
        <w:ind w:left="360" w:hanging="360"/>
        <w:jc w:val="center"/>
        <w:rPr>
          <w:rFonts w:ascii="NewsGot" w:hAnsi="NewsGot"/>
          <w:b/>
          <w:bCs/>
        </w:rPr>
      </w:pPr>
      <w:r w:rsidRPr="00A23411">
        <w:rPr>
          <w:rFonts w:ascii="NewsGot" w:hAnsi="NewsGot"/>
          <w:b/>
          <w:bCs/>
        </w:rPr>
        <w:t>IV.</w:t>
      </w:r>
      <w:r w:rsidRPr="00A23411">
        <w:rPr>
          <w:rFonts w:ascii="NewsGot" w:hAnsi="NewsGot"/>
          <w:b/>
          <w:bCs/>
        </w:rPr>
        <w:tab/>
      </w:r>
      <w:r w:rsidRPr="00A23411">
        <w:rPr>
          <w:rFonts w:ascii="NewsGot" w:hAnsi="NewsGot"/>
          <w:b/>
          <w:bCs/>
        </w:rPr>
        <w:tab/>
        <w:t>Pracovní doba</w:t>
      </w:r>
    </w:p>
    <w:p w14:paraId="3162650D" w14:textId="77777777" w:rsidR="0011250F" w:rsidRPr="00A23411" w:rsidRDefault="0011250F" w:rsidP="0011250F">
      <w:pPr>
        <w:widowControl w:val="0"/>
        <w:suppressAutoHyphens/>
        <w:ind w:left="360" w:hanging="360"/>
        <w:jc w:val="center"/>
        <w:rPr>
          <w:rFonts w:ascii="NewsGot" w:hAnsi="NewsGot"/>
          <w:b/>
          <w:bCs/>
        </w:rPr>
      </w:pPr>
    </w:p>
    <w:p w14:paraId="26CB7745" w14:textId="32273A18" w:rsidR="0011250F" w:rsidRPr="00C20FBF" w:rsidRDefault="0011250F" w:rsidP="0011250F">
      <w:pPr>
        <w:widowControl w:val="0"/>
        <w:numPr>
          <w:ilvl w:val="0"/>
          <w:numId w:val="7"/>
        </w:numPr>
        <w:suppressAutoHyphens/>
        <w:jc w:val="both"/>
        <w:rPr>
          <w:rFonts w:ascii="NewsGot" w:hAnsi="NewsGot"/>
          <w:bCs/>
        </w:rPr>
      </w:pPr>
      <w:r w:rsidRPr="00A23411">
        <w:rPr>
          <w:rFonts w:ascii="NewsGot" w:hAnsi="NewsGot"/>
          <w:bCs/>
        </w:rPr>
        <w:t xml:space="preserve">Základní pracovní doba je stanovena na tři dny v týdnu, a to dle aktuální potřeby </w:t>
      </w:r>
      <w:r w:rsidR="00055821" w:rsidRPr="00A23411">
        <w:rPr>
          <w:rFonts w:ascii="NewsGot" w:hAnsi="NewsGot"/>
          <w:bCs/>
        </w:rPr>
        <w:t xml:space="preserve">Objednatele </w:t>
      </w:r>
      <w:r w:rsidRPr="00A23411">
        <w:rPr>
          <w:rFonts w:ascii="NewsGot" w:hAnsi="NewsGot"/>
          <w:bCs/>
        </w:rPr>
        <w:t xml:space="preserve">po dohodě s hlavním veterinárním lékařem, s pracovní dobou od 8:00 do 16:00, pokud není s hlavním </w:t>
      </w:r>
      <w:r w:rsidRPr="00C20FBF">
        <w:rPr>
          <w:rFonts w:ascii="NewsGot" w:hAnsi="NewsGot"/>
          <w:bCs/>
        </w:rPr>
        <w:t xml:space="preserve">veterinářem předem domluveno jinak. </w:t>
      </w:r>
    </w:p>
    <w:p w14:paraId="66AB59D8" w14:textId="3C626D7F" w:rsidR="0011250F" w:rsidRPr="00C20FBF" w:rsidRDefault="0011250F" w:rsidP="0011250F">
      <w:pPr>
        <w:widowControl w:val="0"/>
        <w:numPr>
          <w:ilvl w:val="0"/>
          <w:numId w:val="7"/>
        </w:numPr>
        <w:suppressAutoHyphens/>
        <w:jc w:val="both"/>
        <w:rPr>
          <w:rFonts w:ascii="NewsGot" w:hAnsi="NewsGot"/>
          <w:bCs/>
        </w:rPr>
      </w:pPr>
      <w:r w:rsidRPr="00C20FBF">
        <w:rPr>
          <w:rFonts w:ascii="NewsGot" w:hAnsi="NewsGot"/>
          <w:bCs/>
        </w:rPr>
        <w:t xml:space="preserve">Dle potřeb </w:t>
      </w:r>
      <w:r w:rsidR="00055821" w:rsidRPr="00C20FBF">
        <w:rPr>
          <w:rFonts w:ascii="NewsGot" w:hAnsi="NewsGot"/>
          <w:bCs/>
        </w:rPr>
        <w:t>Objednatele</w:t>
      </w:r>
      <w:r w:rsidRPr="00C20FBF">
        <w:rPr>
          <w:rFonts w:ascii="NewsGot" w:hAnsi="NewsGot"/>
          <w:bCs/>
        </w:rPr>
        <w:t xml:space="preserve"> se Veterinář zavazuje být k dispozici i v jiné dny, o této potřebě však musí být informován hlavním veterinárním lékařem minimálně dva dny předem. </w:t>
      </w:r>
    </w:p>
    <w:p w14:paraId="270F6BEB" w14:textId="67F3BBAF" w:rsidR="00C56CF8" w:rsidRPr="00C20FBF" w:rsidRDefault="00C56CF8" w:rsidP="0011250F">
      <w:pPr>
        <w:widowControl w:val="0"/>
        <w:numPr>
          <w:ilvl w:val="0"/>
          <w:numId w:val="7"/>
        </w:numPr>
        <w:suppressAutoHyphens/>
        <w:jc w:val="both"/>
        <w:rPr>
          <w:rFonts w:ascii="NewsGot" w:hAnsi="NewsGot"/>
          <w:bCs/>
        </w:rPr>
      </w:pPr>
      <w:r w:rsidRPr="00C20FBF">
        <w:rPr>
          <w:rFonts w:ascii="NewsGot" w:hAnsi="NewsGot" w:cstheme="minorHAnsi"/>
        </w:rPr>
        <w:t>Po dobu nepřítomnosti Veterináře v průběhu roku 2025 bude veterinární péči dle Smlouvy zajišťovat a provádět zaměstnankyně Veterin</w:t>
      </w:r>
      <w:r w:rsidR="000F56D5">
        <w:rPr>
          <w:rFonts w:ascii="NewsGot" w:hAnsi="NewsGot" w:cstheme="minorHAnsi"/>
        </w:rPr>
        <w:t xml:space="preserve">áře, XXX, bytem XXX, XXX </w:t>
      </w:r>
      <w:proofErr w:type="spellStart"/>
      <w:r w:rsidR="000F56D5">
        <w:rPr>
          <w:rFonts w:ascii="NewsGot" w:hAnsi="NewsGot" w:cstheme="minorHAnsi"/>
        </w:rPr>
        <w:t>XXX</w:t>
      </w:r>
      <w:proofErr w:type="spellEnd"/>
      <w:r w:rsidRPr="00C20FBF">
        <w:rPr>
          <w:rFonts w:ascii="NewsGot" w:hAnsi="NewsGot" w:cstheme="minorHAnsi"/>
        </w:rPr>
        <w:t>.</w:t>
      </w:r>
    </w:p>
    <w:p w14:paraId="56A2B41F" w14:textId="77777777" w:rsidR="0011250F" w:rsidRPr="00A23411" w:rsidRDefault="0011250F" w:rsidP="0011250F">
      <w:pPr>
        <w:widowControl w:val="0"/>
        <w:suppressAutoHyphens/>
        <w:ind w:left="720"/>
        <w:jc w:val="both"/>
        <w:rPr>
          <w:rFonts w:ascii="NewsGot" w:hAnsi="NewsGot"/>
          <w:bCs/>
        </w:rPr>
      </w:pPr>
    </w:p>
    <w:p w14:paraId="3AE4DE62" w14:textId="77777777" w:rsidR="0011250F" w:rsidRPr="00A23411" w:rsidRDefault="0011250F" w:rsidP="0011250F">
      <w:pPr>
        <w:widowControl w:val="0"/>
        <w:suppressAutoHyphens/>
        <w:ind w:left="360" w:hanging="360"/>
        <w:jc w:val="center"/>
        <w:rPr>
          <w:rFonts w:ascii="NewsGot" w:hAnsi="NewsGot"/>
          <w:b/>
          <w:bCs/>
        </w:rPr>
      </w:pPr>
      <w:r w:rsidRPr="00A23411">
        <w:rPr>
          <w:rFonts w:ascii="NewsGot" w:hAnsi="NewsGot"/>
          <w:b/>
          <w:bCs/>
        </w:rPr>
        <w:t xml:space="preserve">V. </w:t>
      </w:r>
      <w:r w:rsidRPr="00A23411">
        <w:rPr>
          <w:rFonts w:ascii="NewsGot" w:hAnsi="NewsGot"/>
          <w:b/>
          <w:bCs/>
        </w:rPr>
        <w:tab/>
      </w:r>
      <w:r w:rsidRPr="00A23411">
        <w:rPr>
          <w:rFonts w:ascii="NewsGot" w:hAnsi="NewsGot"/>
          <w:b/>
          <w:bCs/>
        </w:rPr>
        <w:tab/>
        <w:t>Platební podmínky</w:t>
      </w:r>
    </w:p>
    <w:p w14:paraId="79341643" w14:textId="77777777" w:rsidR="0011250F" w:rsidRPr="00A23411" w:rsidRDefault="0011250F" w:rsidP="0011250F">
      <w:pPr>
        <w:widowControl w:val="0"/>
        <w:suppressAutoHyphens/>
        <w:ind w:left="360" w:hanging="360"/>
        <w:jc w:val="center"/>
        <w:rPr>
          <w:rFonts w:ascii="NewsGot" w:hAnsi="NewsGot"/>
          <w:b/>
          <w:bCs/>
        </w:rPr>
      </w:pPr>
    </w:p>
    <w:p w14:paraId="5E46FF2D" w14:textId="6D35C88A" w:rsidR="0011250F" w:rsidRPr="00A23411" w:rsidRDefault="0031374B" w:rsidP="00D32BFD">
      <w:pPr>
        <w:pStyle w:val="Odstavecseseznamem"/>
        <w:widowControl w:val="0"/>
        <w:numPr>
          <w:ilvl w:val="0"/>
          <w:numId w:val="3"/>
        </w:numPr>
        <w:suppressAutoHyphens/>
        <w:spacing w:after="120"/>
        <w:jc w:val="both"/>
        <w:rPr>
          <w:rFonts w:ascii="NewsGot" w:hAnsi="NewsGot"/>
        </w:rPr>
      </w:pPr>
      <w:r w:rsidRPr="00A23411">
        <w:rPr>
          <w:rFonts w:ascii="NewsGot" w:hAnsi="NewsGot"/>
        </w:rPr>
        <w:t>Smluvní strany sjednávají, že z</w:t>
      </w:r>
      <w:r w:rsidR="0011250F" w:rsidRPr="00A23411">
        <w:rPr>
          <w:rFonts w:ascii="NewsGot" w:hAnsi="NewsGot"/>
        </w:rPr>
        <w:t xml:space="preserve">a provádění veterinární péče dle této smlouvy </w:t>
      </w:r>
      <w:r w:rsidRPr="00A23411">
        <w:rPr>
          <w:rFonts w:ascii="NewsGot" w:hAnsi="NewsGot"/>
        </w:rPr>
        <w:t>náleží</w:t>
      </w:r>
      <w:r w:rsidR="0011250F" w:rsidRPr="00A23411">
        <w:rPr>
          <w:rFonts w:ascii="NewsGot" w:hAnsi="NewsGot"/>
        </w:rPr>
        <w:t xml:space="preserve"> Veterináři odměn</w:t>
      </w:r>
      <w:r w:rsidRPr="00A23411">
        <w:rPr>
          <w:rFonts w:ascii="NewsGot" w:hAnsi="NewsGot"/>
        </w:rPr>
        <w:t>a</w:t>
      </w:r>
      <w:r w:rsidR="0011250F" w:rsidRPr="00A23411">
        <w:rPr>
          <w:rFonts w:ascii="NewsGot" w:hAnsi="NewsGot"/>
        </w:rPr>
        <w:t xml:space="preserve"> ve výši </w:t>
      </w:r>
      <w:r w:rsidR="00C56CF8">
        <w:rPr>
          <w:rFonts w:ascii="NewsGot" w:hAnsi="NewsGot"/>
        </w:rPr>
        <w:t>30</w:t>
      </w:r>
      <w:r w:rsidR="0011250F" w:rsidRPr="00A23411">
        <w:rPr>
          <w:rFonts w:ascii="NewsGot" w:hAnsi="NewsGot"/>
        </w:rPr>
        <w:t> 000 Kč (+DPH) za měsíc</w:t>
      </w:r>
      <w:r w:rsidRPr="00A23411">
        <w:rPr>
          <w:rFonts w:ascii="NewsGot" w:hAnsi="NewsGot"/>
        </w:rPr>
        <w:t>.</w:t>
      </w:r>
      <w:r w:rsidR="0011250F" w:rsidRPr="00A23411">
        <w:rPr>
          <w:rFonts w:ascii="NewsGot" w:hAnsi="NewsGot"/>
        </w:rPr>
        <w:t xml:space="preserve"> </w:t>
      </w:r>
      <w:r w:rsidRPr="00A23411">
        <w:rPr>
          <w:rFonts w:ascii="NewsGot" w:hAnsi="NewsGot"/>
        </w:rPr>
        <w:t>V</w:t>
      </w:r>
      <w:r w:rsidR="0011250F" w:rsidRPr="00A23411">
        <w:rPr>
          <w:rFonts w:ascii="NewsGot" w:hAnsi="NewsGot"/>
        </w:rPr>
        <w:t> případě výkonu pohotovostní služby dle harmonogramu služeb ve dnech pracovního volna a klidu a ve svátky</w:t>
      </w:r>
      <w:r w:rsidRPr="00A23411">
        <w:rPr>
          <w:rFonts w:ascii="NewsGot" w:hAnsi="NewsGot"/>
        </w:rPr>
        <w:t xml:space="preserve"> náleží Veterináři odměna ve</w:t>
      </w:r>
      <w:r w:rsidR="00D32BFD" w:rsidRPr="00A23411">
        <w:rPr>
          <w:rFonts w:ascii="NewsGot" w:hAnsi="NewsGot"/>
        </w:rPr>
        <w:t xml:space="preserve"> </w:t>
      </w:r>
      <w:r w:rsidRPr="00A23411">
        <w:rPr>
          <w:rFonts w:ascii="NewsGot" w:hAnsi="NewsGot"/>
        </w:rPr>
        <w:t xml:space="preserve">výši </w:t>
      </w:r>
      <w:r w:rsidR="00C56CF8">
        <w:rPr>
          <w:rFonts w:ascii="NewsGot" w:hAnsi="NewsGot"/>
        </w:rPr>
        <w:t>200</w:t>
      </w:r>
      <w:r w:rsidR="0011250F" w:rsidRPr="00A23411">
        <w:rPr>
          <w:rFonts w:ascii="NewsGot" w:hAnsi="NewsGot"/>
        </w:rPr>
        <w:t xml:space="preserve"> Kč (+DPH) za hodinu. Pokud není harmonogramem pohotovostních služeb stanoveno jinak, pohotovostní služba je držena v délce 8 hodin od 7:30 do 15:30.</w:t>
      </w:r>
    </w:p>
    <w:p w14:paraId="0B41EC6C" w14:textId="62158D04" w:rsidR="0011250F" w:rsidRPr="00A23411" w:rsidRDefault="0011250F" w:rsidP="00D73768">
      <w:pPr>
        <w:widowControl w:val="0"/>
        <w:numPr>
          <w:ilvl w:val="0"/>
          <w:numId w:val="3"/>
        </w:numPr>
        <w:suppressAutoHyphens/>
        <w:jc w:val="both"/>
        <w:rPr>
          <w:rFonts w:ascii="NewsGot" w:hAnsi="NewsGot"/>
        </w:rPr>
      </w:pPr>
      <w:r w:rsidRPr="00A23411">
        <w:rPr>
          <w:rFonts w:ascii="NewsGot" w:hAnsi="NewsGot"/>
        </w:rPr>
        <w:t xml:space="preserve">Odměna za předchozí kalendářní měsíc je splatná na základě faktury vystavené Veterinářem. Faktura bude vystavena </w:t>
      </w:r>
      <w:r w:rsidR="00D32BFD" w:rsidRPr="00A23411">
        <w:rPr>
          <w:rFonts w:ascii="NewsGot" w:hAnsi="NewsGot"/>
        </w:rPr>
        <w:t>bez zbytečného odkladu</w:t>
      </w:r>
      <w:r w:rsidRPr="00A23411">
        <w:rPr>
          <w:rFonts w:ascii="NewsGot" w:hAnsi="NewsGot"/>
        </w:rPr>
        <w:t xml:space="preserve"> po skončení kalendářního měsíce</w:t>
      </w:r>
      <w:r w:rsidR="007664B2" w:rsidRPr="00A23411">
        <w:rPr>
          <w:rFonts w:ascii="NewsGot" w:hAnsi="NewsGot"/>
        </w:rPr>
        <w:t>.</w:t>
      </w:r>
      <w:r w:rsidR="00D32BFD" w:rsidRPr="00A23411">
        <w:rPr>
          <w:rFonts w:ascii="NewsGot" w:hAnsi="NewsGot"/>
        </w:rPr>
        <w:t xml:space="preserve"> U fakturovaných částek za pohotovostní služby dle </w:t>
      </w:r>
      <w:proofErr w:type="spellStart"/>
      <w:r w:rsidR="00D32BFD" w:rsidRPr="00A23411">
        <w:rPr>
          <w:rFonts w:ascii="NewsGot" w:hAnsi="NewsGot"/>
        </w:rPr>
        <w:t>odst</w:t>
      </w:r>
      <w:proofErr w:type="spellEnd"/>
      <w:r w:rsidR="00D32BFD" w:rsidRPr="00A23411">
        <w:rPr>
          <w:rFonts w:ascii="NewsGot" w:hAnsi="NewsGot"/>
        </w:rPr>
        <w:t xml:space="preserve"> 1. výše bude p</w:t>
      </w:r>
      <w:r w:rsidR="004F1F2D" w:rsidRPr="00A23411">
        <w:rPr>
          <w:rFonts w:ascii="NewsGot" w:hAnsi="NewsGot"/>
        </w:rPr>
        <w:t xml:space="preserve">řílohou faktury soupis provedených pohotovostní služeb. </w:t>
      </w:r>
      <w:r w:rsidRPr="00A23411">
        <w:rPr>
          <w:rFonts w:ascii="NewsGot" w:hAnsi="NewsGot"/>
        </w:rPr>
        <w:t xml:space="preserve">Odměna bude </w:t>
      </w:r>
      <w:r w:rsidR="004F1F2D" w:rsidRPr="00A23411">
        <w:rPr>
          <w:rFonts w:ascii="NewsGot" w:hAnsi="NewsGot"/>
        </w:rPr>
        <w:t xml:space="preserve">hrazena </w:t>
      </w:r>
      <w:r w:rsidRPr="00A23411">
        <w:rPr>
          <w:rFonts w:ascii="NewsGot" w:hAnsi="NewsGot"/>
        </w:rPr>
        <w:t xml:space="preserve">bankovním převodem na účet </w:t>
      </w:r>
      <w:r w:rsidR="004F1F2D" w:rsidRPr="00A23411">
        <w:rPr>
          <w:rFonts w:ascii="NewsGot" w:hAnsi="NewsGot"/>
        </w:rPr>
        <w:t xml:space="preserve">Veterináře </w:t>
      </w:r>
      <w:r w:rsidRPr="00A23411">
        <w:rPr>
          <w:rFonts w:ascii="NewsGot" w:hAnsi="NewsGot"/>
        </w:rPr>
        <w:t>uvedený na faktuře.</w:t>
      </w:r>
    </w:p>
    <w:p w14:paraId="25D8B9D8" w14:textId="2A0D440F" w:rsidR="004F1F2D" w:rsidRPr="00A23411" w:rsidRDefault="004F1F2D" w:rsidP="00D73768">
      <w:pPr>
        <w:widowControl w:val="0"/>
        <w:numPr>
          <w:ilvl w:val="0"/>
          <w:numId w:val="3"/>
        </w:numPr>
        <w:suppressAutoHyphens/>
        <w:jc w:val="both"/>
        <w:rPr>
          <w:rFonts w:ascii="NewsGot" w:hAnsi="NewsGot"/>
        </w:rPr>
      </w:pPr>
      <w:r w:rsidRPr="00A23411">
        <w:rPr>
          <w:rFonts w:ascii="NewsGot" w:hAnsi="NewsGot"/>
        </w:rPr>
        <w:t xml:space="preserve">Faktura </w:t>
      </w:r>
      <w:r w:rsidRPr="00A23411">
        <w:rPr>
          <w:rFonts w:ascii="NewsGot" w:hAnsi="NewsGot"/>
          <w:bCs/>
        </w:rPr>
        <w:t>musí obsahovat číslo smlouvy Objednatele a všechny náležitosti</w:t>
      </w:r>
      <w:r w:rsidR="007664B2" w:rsidRPr="00A23411">
        <w:rPr>
          <w:rFonts w:ascii="NewsGot" w:hAnsi="NewsGot"/>
          <w:bCs/>
        </w:rPr>
        <w:t xml:space="preserve"> daňového dokladu</w:t>
      </w:r>
      <w:r w:rsidRPr="00A23411">
        <w:rPr>
          <w:rFonts w:ascii="NewsGot" w:hAnsi="NewsGot"/>
          <w:bCs/>
        </w:rPr>
        <w:t xml:space="preserve"> dle zákona č. 563/1991 Sb., o účetnictví, ve znění pozdějších předpisů, a </w:t>
      </w:r>
      <w:r w:rsidR="007664B2" w:rsidRPr="00A23411">
        <w:rPr>
          <w:rFonts w:ascii="NewsGot" w:hAnsi="NewsGot"/>
          <w:bCs/>
        </w:rPr>
        <w:t>dle</w:t>
      </w:r>
      <w:r w:rsidRPr="00A23411">
        <w:rPr>
          <w:rFonts w:ascii="NewsGot" w:hAnsi="NewsGot"/>
          <w:bCs/>
        </w:rPr>
        <w:t xml:space="preserve"> zákona č. 235/2004 Sb., o dani z přidané hodnoty, ve znění pozdějších předpisů, je-li Veterinář plátcem DPH.</w:t>
      </w:r>
    </w:p>
    <w:p w14:paraId="40B2C8FC" w14:textId="7F01E48D" w:rsidR="007664B2" w:rsidRPr="00A23411" w:rsidRDefault="004F1F2D" w:rsidP="007664B2">
      <w:pPr>
        <w:widowControl w:val="0"/>
        <w:numPr>
          <w:ilvl w:val="0"/>
          <w:numId w:val="3"/>
        </w:numPr>
        <w:suppressAutoHyphens/>
        <w:jc w:val="both"/>
        <w:rPr>
          <w:rFonts w:ascii="NewsGot" w:hAnsi="NewsGot"/>
        </w:rPr>
      </w:pPr>
      <w:r w:rsidRPr="00A23411">
        <w:rPr>
          <w:rFonts w:ascii="NewsGot" w:hAnsi="NewsGot"/>
        </w:rPr>
        <w:t xml:space="preserve">Splatnost řádně vystavené faktury činí 14 dnů ode dne jejího doručení Objednateli. </w:t>
      </w:r>
    </w:p>
    <w:p w14:paraId="7B17A8BF" w14:textId="23AAADD3" w:rsidR="0011250F" w:rsidRPr="00A23411" w:rsidRDefault="004F1F2D" w:rsidP="009B30AF">
      <w:pPr>
        <w:widowControl w:val="0"/>
        <w:numPr>
          <w:ilvl w:val="0"/>
          <w:numId w:val="3"/>
        </w:numPr>
        <w:suppressAutoHyphens/>
        <w:jc w:val="both"/>
        <w:rPr>
          <w:rFonts w:ascii="NewsGot" w:hAnsi="NewsGot"/>
        </w:rPr>
      </w:pPr>
      <w:r w:rsidRPr="00A23411">
        <w:rPr>
          <w:rFonts w:ascii="NewsGot" w:hAnsi="NewsGot"/>
        </w:rPr>
        <w:t xml:space="preserve">Objednatel </w:t>
      </w:r>
      <w:r w:rsidRPr="00A23411">
        <w:rPr>
          <w:rFonts w:ascii="NewsGot" w:hAnsi="NewsGot"/>
          <w:bCs/>
        </w:rPr>
        <w:t>má právo fakturu před uplynutím lhůty její splatnosti vrátit, aniž by došlo k prodlení s její úhradou, obsahuje-li nesprávné údaje nebo neobsahuje náležitosti dle této smlouvy. Veterinář je povinen podle povahy nesprávnosti fakturu opravit. Nová lhůta splatnosti v délce 14 dnů počne plynout ode dne doručení opravené faktury Objednateli.</w:t>
      </w:r>
    </w:p>
    <w:p w14:paraId="65DB34B8" w14:textId="77777777" w:rsidR="00A23411" w:rsidRPr="00A23411" w:rsidRDefault="00A23411" w:rsidP="00A23411">
      <w:pPr>
        <w:widowControl w:val="0"/>
        <w:suppressAutoHyphens/>
        <w:ind w:left="720"/>
        <w:jc w:val="both"/>
        <w:rPr>
          <w:rFonts w:ascii="NewsGot" w:hAnsi="NewsGot"/>
        </w:rPr>
      </w:pPr>
    </w:p>
    <w:p w14:paraId="55B1AC75" w14:textId="77777777" w:rsidR="0011250F" w:rsidRPr="00A23411" w:rsidRDefault="0011250F" w:rsidP="0011250F">
      <w:pPr>
        <w:widowControl w:val="0"/>
        <w:suppressAutoHyphens/>
        <w:ind w:left="360" w:hanging="360"/>
        <w:jc w:val="center"/>
        <w:rPr>
          <w:rFonts w:ascii="NewsGot" w:hAnsi="NewsGot"/>
          <w:b/>
          <w:bCs/>
        </w:rPr>
      </w:pPr>
      <w:r w:rsidRPr="00A23411">
        <w:rPr>
          <w:rFonts w:ascii="NewsGot" w:hAnsi="NewsGot"/>
          <w:b/>
          <w:bCs/>
        </w:rPr>
        <w:t>VI.</w:t>
      </w:r>
      <w:r w:rsidRPr="00A23411">
        <w:rPr>
          <w:rFonts w:ascii="NewsGot" w:hAnsi="NewsGot"/>
          <w:b/>
          <w:bCs/>
        </w:rPr>
        <w:tab/>
      </w:r>
      <w:r w:rsidRPr="00A23411">
        <w:rPr>
          <w:rFonts w:ascii="NewsGot" w:hAnsi="NewsGot"/>
          <w:b/>
          <w:bCs/>
        </w:rPr>
        <w:tab/>
        <w:t>Trvání smlouvy</w:t>
      </w:r>
    </w:p>
    <w:p w14:paraId="1C31F520" w14:textId="77777777" w:rsidR="0011250F" w:rsidRPr="00A23411" w:rsidRDefault="0011250F" w:rsidP="0011250F">
      <w:pPr>
        <w:widowControl w:val="0"/>
        <w:suppressAutoHyphens/>
        <w:ind w:left="360" w:hanging="360"/>
        <w:jc w:val="center"/>
        <w:rPr>
          <w:rFonts w:ascii="NewsGot" w:hAnsi="NewsGot"/>
          <w:b/>
          <w:bCs/>
        </w:rPr>
      </w:pPr>
    </w:p>
    <w:p w14:paraId="43958053" w14:textId="60562214" w:rsidR="0011250F" w:rsidRPr="00A23411" w:rsidRDefault="001B3129" w:rsidP="0011250F">
      <w:pPr>
        <w:widowControl w:val="0"/>
        <w:numPr>
          <w:ilvl w:val="0"/>
          <w:numId w:val="4"/>
        </w:numPr>
        <w:suppressAutoHyphens/>
        <w:jc w:val="both"/>
        <w:rPr>
          <w:rFonts w:ascii="NewsGot" w:hAnsi="NewsGot"/>
        </w:rPr>
      </w:pPr>
      <w:r w:rsidRPr="00A23411">
        <w:rPr>
          <w:rFonts w:ascii="NewsGot" w:hAnsi="NewsGot"/>
        </w:rPr>
        <w:t xml:space="preserve">Smlouva </w:t>
      </w:r>
      <w:r w:rsidR="0011250F" w:rsidRPr="00A23411">
        <w:rPr>
          <w:rFonts w:ascii="NewsGot" w:hAnsi="NewsGot"/>
        </w:rPr>
        <w:t>je uzavírána na dobu určitou</w:t>
      </w:r>
      <w:r w:rsidR="004F1F2D" w:rsidRPr="00A23411">
        <w:rPr>
          <w:rFonts w:ascii="NewsGot" w:hAnsi="NewsGot"/>
        </w:rPr>
        <w:t>, a to na období od 1. 1. 202</w:t>
      </w:r>
      <w:r w:rsidR="00C56CF8">
        <w:rPr>
          <w:rFonts w:ascii="NewsGot" w:hAnsi="NewsGot"/>
        </w:rPr>
        <w:t>5</w:t>
      </w:r>
      <w:r w:rsidR="0011250F" w:rsidRPr="00A23411">
        <w:rPr>
          <w:rFonts w:ascii="NewsGot" w:hAnsi="NewsGot"/>
        </w:rPr>
        <w:t xml:space="preserve"> do 31.</w:t>
      </w:r>
      <w:r w:rsidR="000F76BB" w:rsidRPr="00A23411">
        <w:rPr>
          <w:rFonts w:ascii="NewsGot" w:hAnsi="NewsGot"/>
        </w:rPr>
        <w:t xml:space="preserve"> </w:t>
      </w:r>
      <w:r w:rsidR="0011250F" w:rsidRPr="00A23411">
        <w:rPr>
          <w:rFonts w:ascii="NewsGot" w:hAnsi="NewsGot"/>
        </w:rPr>
        <w:t>12.</w:t>
      </w:r>
      <w:r w:rsidR="000F76BB" w:rsidRPr="00A23411">
        <w:rPr>
          <w:rFonts w:ascii="NewsGot" w:hAnsi="NewsGot"/>
        </w:rPr>
        <w:t xml:space="preserve"> </w:t>
      </w:r>
      <w:r w:rsidR="00FB5F03" w:rsidRPr="00A23411">
        <w:rPr>
          <w:rFonts w:ascii="NewsGot" w:hAnsi="NewsGot"/>
        </w:rPr>
        <w:t>202</w:t>
      </w:r>
      <w:r w:rsidR="00C56CF8">
        <w:rPr>
          <w:rFonts w:ascii="NewsGot" w:hAnsi="NewsGot"/>
        </w:rPr>
        <w:t>6</w:t>
      </w:r>
      <w:r w:rsidR="00FB5F03" w:rsidRPr="00A23411">
        <w:rPr>
          <w:rFonts w:ascii="NewsGot" w:hAnsi="NewsGot"/>
        </w:rPr>
        <w:t xml:space="preserve">. </w:t>
      </w:r>
      <w:r w:rsidR="0011250F" w:rsidRPr="00A23411">
        <w:rPr>
          <w:rFonts w:ascii="NewsGot" w:hAnsi="NewsGot"/>
        </w:rPr>
        <w:t xml:space="preserve"> </w:t>
      </w:r>
    </w:p>
    <w:p w14:paraId="3F27C15F" w14:textId="7768F67B" w:rsidR="006D5DE6" w:rsidRPr="00A23411" w:rsidRDefault="006D5DE6" w:rsidP="0011250F">
      <w:pPr>
        <w:widowControl w:val="0"/>
        <w:numPr>
          <w:ilvl w:val="0"/>
          <w:numId w:val="4"/>
        </w:numPr>
        <w:suppressAutoHyphens/>
        <w:jc w:val="both"/>
        <w:rPr>
          <w:rFonts w:ascii="NewsGot" w:hAnsi="NewsGot"/>
        </w:rPr>
      </w:pPr>
      <w:r w:rsidRPr="00A23411">
        <w:rPr>
          <w:rFonts w:ascii="NewsGot" w:hAnsi="NewsGot"/>
        </w:rPr>
        <w:t>Smlouvu lze kdykoliv ukončit písemnou dohodou smluvních stran.</w:t>
      </w:r>
    </w:p>
    <w:p w14:paraId="5968D6BA" w14:textId="2B2B6234" w:rsidR="0011250F" w:rsidRPr="00A23411" w:rsidRDefault="00AB539F" w:rsidP="0011250F">
      <w:pPr>
        <w:widowControl w:val="0"/>
        <w:numPr>
          <w:ilvl w:val="0"/>
          <w:numId w:val="4"/>
        </w:numPr>
        <w:suppressAutoHyphens/>
        <w:jc w:val="both"/>
        <w:rPr>
          <w:rFonts w:ascii="NewsGot" w:hAnsi="NewsGot"/>
        </w:rPr>
      </w:pPr>
      <w:r w:rsidRPr="00A23411">
        <w:rPr>
          <w:rFonts w:ascii="NewsGot" w:hAnsi="NewsGot"/>
        </w:rPr>
        <w:t>Smluvní strany</w:t>
      </w:r>
      <w:r w:rsidR="0011250F" w:rsidRPr="00A23411">
        <w:rPr>
          <w:rFonts w:ascii="NewsGot" w:hAnsi="NewsGot"/>
        </w:rPr>
        <w:t xml:space="preserve"> j</w:t>
      </w:r>
      <w:r w:rsidRPr="00A23411">
        <w:rPr>
          <w:rFonts w:ascii="NewsGot" w:hAnsi="NewsGot"/>
        </w:rPr>
        <w:t>sou</w:t>
      </w:r>
      <w:r w:rsidR="0011250F" w:rsidRPr="00A23411">
        <w:rPr>
          <w:rFonts w:ascii="NewsGot" w:hAnsi="NewsGot"/>
        </w:rPr>
        <w:t xml:space="preserve"> oprávněn</w:t>
      </w:r>
      <w:r w:rsidRPr="00A23411">
        <w:rPr>
          <w:rFonts w:ascii="NewsGot" w:hAnsi="NewsGot"/>
        </w:rPr>
        <w:t>y</w:t>
      </w:r>
      <w:r w:rsidR="0011250F" w:rsidRPr="00A23411">
        <w:rPr>
          <w:rFonts w:ascii="NewsGot" w:hAnsi="NewsGot"/>
        </w:rPr>
        <w:t xml:space="preserve"> tuto smlouvu </w:t>
      </w:r>
      <w:r w:rsidRPr="00A23411">
        <w:rPr>
          <w:rFonts w:ascii="NewsGot" w:hAnsi="NewsGot"/>
        </w:rPr>
        <w:t xml:space="preserve">ukončit písemnou </w:t>
      </w:r>
      <w:r w:rsidR="0011250F" w:rsidRPr="00A23411">
        <w:rPr>
          <w:rFonts w:ascii="NewsGot" w:hAnsi="NewsGot"/>
        </w:rPr>
        <w:t>v</w:t>
      </w:r>
      <w:r w:rsidRPr="00A23411">
        <w:rPr>
          <w:rFonts w:ascii="NewsGot" w:hAnsi="NewsGot"/>
        </w:rPr>
        <w:t>ýpovědí</w:t>
      </w:r>
      <w:r w:rsidR="0011250F" w:rsidRPr="00A23411">
        <w:rPr>
          <w:rFonts w:ascii="NewsGot" w:hAnsi="NewsGot"/>
        </w:rPr>
        <w:t xml:space="preserve">, pokud </w:t>
      </w:r>
      <w:r w:rsidRPr="00A23411">
        <w:rPr>
          <w:rFonts w:ascii="NewsGot" w:hAnsi="NewsGot"/>
        </w:rPr>
        <w:t>jedna ze smluvních stran</w:t>
      </w:r>
      <w:r w:rsidR="0011250F" w:rsidRPr="00A23411">
        <w:rPr>
          <w:rFonts w:ascii="NewsGot" w:hAnsi="NewsGot"/>
        </w:rPr>
        <w:t xml:space="preserve"> opakovaně</w:t>
      </w:r>
      <w:r w:rsidR="004F1F2D" w:rsidRPr="00A23411">
        <w:rPr>
          <w:rFonts w:ascii="NewsGot" w:hAnsi="NewsGot"/>
        </w:rPr>
        <w:t xml:space="preserve"> </w:t>
      </w:r>
      <w:r w:rsidR="0011250F" w:rsidRPr="00A23411">
        <w:rPr>
          <w:rFonts w:ascii="NewsGot" w:hAnsi="NewsGot"/>
        </w:rPr>
        <w:t>poruš</w:t>
      </w:r>
      <w:r w:rsidRPr="00A23411">
        <w:rPr>
          <w:rFonts w:ascii="NewsGot" w:hAnsi="NewsGot"/>
        </w:rPr>
        <w:t>í</w:t>
      </w:r>
      <w:r w:rsidR="0011250F" w:rsidRPr="00A23411">
        <w:rPr>
          <w:rFonts w:ascii="NewsGot" w:hAnsi="NewsGot"/>
        </w:rPr>
        <w:t xml:space="preserve"> povinnosti dané touto smlouvou a </w:t>
      </w:r>
      <w:r w:rsidRPr="00A23411">
        <w:rPr>
          <w:rFonts w:ascii="NewsGot" w:hAnsi="NewsGot"/>
        </w:rPr>
        <w:t>o</w:t>
      </w:r>
      <w:r w:rsidR="0011250F" w:rsidRPr="00A23411">
        <w:rPr>
          <w:rFonts w:ascii="NewsGot" w:hAnsi="NewsGot"/>
        </w:rPr>
        <w:t xml:space="preserve"> </w:t>
      </w:r>
      <w:r w:rsidRPr="00A23411">
        <w:rPr>
          <w:rFonts w:ascii="NewsGot" w:hAnsi="NewsGot"/>
        </w:rPr>
        <w:t xml:space="preserve">možnosti výpovědi této smlouvy bude druhou smluvní stranou </w:t>
      </w:r>
      <w:r w:rsidR="0011250F" w:rsidRPr="00A23411">
        <w:rPr>
          <w:rFonts w:ascii="NewsGot" w:hAnsi="NewsGot"/>
        </w:rPr>
        <w:t>písemně upozorněn</w:t>
      </w:r>
      <w:r w:rsidRPr="00A23411">
        <w:rPr>
          <w:rFonts w:ascii="NewsGot" w:hAnsi="NewsGot"/>
        </w:rPr>
        <w:t>a</w:t>
      </w:r>
      <w:r w:rsidR="0011250F" w:rsidRPr="00A23411">
        <w:rPr>
          <w:rFonts w:ascii="NewsGot" w:hAnsi="NewsGot"/>
        </w:rPr>
        <w:t xml:space="preserve">. Výpovědní doba </w:t>
      </w:r>
      <w:r w:rsidRPr="00A23411">
        <w:rPr>
          <w:rFonts w:ascii="NewsGot" w:hAnsi="NewsGot"/>
        </w:rPr>
        <w:t xml:space="preserve">činí </w:t>
      </w:r>
      <w:r w:rsidR="0011250F" w:rsidRPr="00A23411">
        <w:rPr>
          <w:rFonts w:ascii="NewsGot" w:hAnsi="NewsGot"/>
        </w:rPr>
        <w:t>dv</w:t>
      </w:r>
      <w:r w:rsidRPr="00A23411">
        <w:rPr>
          <w:rFonts w:ascii="NewsGot" w:hAnsi="NewsGot"/>
        </w:rPr>
        <w:t xml:space="preserve">a </w:t>
      </w:r>
      <w:r w:rsidR="0011250F" w:rsidRPr="00A23411">
        <w:rPr>
          <w:rFonts w:ascii="NewsGot" w:hAnsi="NewsGot"/>
        </w:rPr>
        <w:t>měsí</w:t>
      </w:r>
      <w:r w:rsidRPr="00A23411">
        <w:rPr>
          <w:rFonts w:ascii="NewsGot" w:hAnsi="NewsGot"/>
        </w:rPr>
        <w:t>ce</w:t>
      </w:r>
      <w:r w:rsidR="0011250F" w:rsidRPr="00A23411">
        <w:rPr>
          <w:rFonts w:ascii="NewsGot" w:hAnsi="NewsGot"/>
        </w:rPr>
        <w:t xml:space="preserve"> a počíná běžet první</w:t>
      </w:r>
      <w:r w:rsidRPr="00A23411">
        <w:rPr>
          <w:rFonts w:ascii="NewsGot" w:hAnsi="NewsGot"/>
        </w:rPr>
        <w:t>m</w:t>
      </w:r>
      <w:r w:rsidR="0011250F" w:rsidRPr="00A23411">
        <w:rPr>
          <w:rFonts w:ascii="NewsGot" w:hAnsi="NewsGot"/>
        </w:rPr>
        <w:t xml:space="preserve"> dne</w:t>
      </w:r>
      <w:r w:rsidRPr="00A23411">
        <w:rPr>
          <w:rFonts w:ascii="NewsGot" w:hAnsi="NewsGot"/>
        </w:rPr>
        <w:t>m</w:t>
      </w:r>
      <w:r w:rsidR="0011250F" w:rsidRPr="00A23411">
        <w:rPr>
          <w:rFonts w:ascii="NewsGot" w:hAnsi="NewsGot"/>
        </w:rPr>
        <w:t xml:space="preserve"> měsíce následujícího </w:t>
      </w:r>
      <w:r w:rsidRPr="00A23411">
        <w:rPr>
          <w:rFonts w:ascii="NewsGot" w:hAnsi="NewsGot"/>
        </w:rPr>
        <w:t>po</w:t>
      </w:r>
      <w:r w:rsidR="0011250F" w:rsidRPr="00A23411">
        <w:rPr>
          <w:rFonts w:ascii="NewsGot" w:hAnsi="NewsGot"/>
        </w:rPr>
        <w:t xml:space="preserve"> doručení výpovědi</w:t>
      </w:r>
      <w:r w:rsidRPr="00A23411">
        <w:rPr>
          <w:rFonts w:ascii="NewsGot" w:hAnsi="NewsGot"/>
        </w:rPr>
        <w:t xml:space="preserve"> druhé smluvní straně</w:t>
      </w:r>
      <w:r w:rsidR="0011250F" w:rsidRPr="00A23411">
        <w:rPr>
          <w:rFonts w:ascii="NewsGot" w:hAnsi="NewsGot"/>
        </w:rPr>
        <w:t>.</w:t>
      </w:r>
    </w:p>
    <w:p w14:paraId="4B7FFCB7" w14:textId="75894021" w:rsidR="0011250F" w:rsidRPr="00A23411" w:rsidRDefault="0011250F" w:rsidP="0011250F">
      <w:pPr>
        <w:widowControl w:val="0"/>
        <w:numPr>
          <w:ilvl w:val="0"/>
          <w:numId w:val="4"/>
        </w:numPr>
        <w:suppressAutoHyphens/>
        <w:jc w:val="both"/>
        <w:rPr>
          <w:rFonts w:ascii="NewsGot" w:hAnsi="NewsGot"/>
        </w:rPr>
      </w:pPr>
      <w:r w:rsidRPr="00A23411">
        <w:rPr>
          <w:rFonts w:ascii="NewsGot" w:hAnsi="NewsGot"/>
        </w:rPr>
        <w:t>Obě smluvní strany jsou oprávněny tuto smlouvu vypovědět i bez udání důvodu. Výpovědní doba je v tomto případě tříměsíční a začíná běžet první</w:t>
      </w:r>
      <w:r w:rsidR="00AB539F" w:rsidRPr="00A23411">
        <w:rPr>
          <w:rFonts w:ascii="NewsGot" w:hAnsi="NewsGot"/>
        </w:rPr>
        <w:t>m</w:t>
      </w:r>
      <w:r w:rsidRPr="00A23411">
        <w:rPr>
          <w:rFonts w:ascii="NewsGot" w:hAnsi="NewsGot"/>
        </w:rPr>
        <w:t xml:space="preserve"> dne</w:t>
      </w:r>
      <w:r w:rsidR="00AB539F" w:rsidRPr="00A23411">
        <w:rPr>
          <w:rFonts w:ascii="NewsGot" w:hAnsi="NewsGot"/>
        </w:rPr>
        <w:t>m</w:t>
      </w:r>
      <w:r w:rsidRPr="00A23411">
        <w:rPr>
          <w:rFonts w:ascii="NewsGot" w:hAnsi="NewsGot"/>
        </w:rPr>
        <w:t xml:space="preserve"> měsíce následujícího po doručení výpovědi</w:t>
      </w:r>
      <w:r w:rsidR="00AB539F" w:rsidRPr="00A23411">
        <w:rPr>
          <w:rFonts w:ascii="NewsGot" w:hAnsi="NewsGot"/>
        </w:rPr>
        <w:t xml:space="preserve"> druhé smluvní straně</w:t>
      </w:r>
      <w:r w:rsidRPr="00A23411">
        <w:rPr>
          <w:rFonts w:ascii="NewsGot" w:hAnsi="NewsGot"/>
        </w:rPr>
        <w:t>.</w:t>
      </w:r>
    </w:p>
    <w:p w14:paraId="080EE009" w14:textId="77777777" w:rsidR="0011250F" w:rsidRPr="00A23411" w:rsidRDefault="0011250F" w:rsidP="0011250F">
      <w:pPr>
        <w:widowControl w:val="0"/>
        <w:suppressAutoHyphens/>
        <w:ind w:left="360" w:hanging="360"/>
        <w:jc w:val="both"/>
        <w:rPr>
          <w:rFonts w:ascii="NewsGot" w:hAnsi="NewsGot"/>
        </w:rPr>
      </w:pPr>
    </w:p>
    <w:p w14:paraId="3DB56DCB" w14:textId="77777777" w:rsidR="0011250F" w:rsidRPr="00A23411" w:rsidRDefault="0011250F" w:rsidP="0011250F">
      <w:pPr>
        <w:widowControl w:val="0"/>
        <w:suppressAutoHyphens/>
        <w:ind w:left="360" w:hanging="360"/>
        <w:jc w:val="center"/>
        <w:rPr>
          <w:rFonts w:ascii="NewsGot" w:hAnsi="NewsGot"/>
          <w:b/>
        </w:rPr>
      </w:pPr>
      <w:r w:rsidRPr="00A23411">
        <w:rPr>
          <w:rFonts w:ascii="NewsGot" w:hAnsi="NewsGot"/>
          <w:b/>
        </w:rPr>
        <w:t xml:space="preserve">VII. </w:t>
      </w:r>
      <w:r w:rsidRPr="00A23411">
        <w:rPr>
          <w:rFonts w:ascii="NewsGot" w:hAnsi="NewsGot"/>
          <w:b/>
        </w:rPr>
        <w:tab/>
        <w:t>Sankce</w:t>
      </w:r>
    </w:p>
    <w:p w14:paraId="7441EB3F" w14:textId="77777777" w:rsidR="0011250F" w:rsidRPr="00A23411" w:rsidRDefault="0011250F" w:rsidP="0011250F">
      <w:pPr>
        <w:widowControl w:val="0"/>
        <w:suppressAutoHyphens/>
        <w:ind w:left="360" w:hanging="360"/>
        <w:jc w:val="center"/>
        <w:rPr>
          <w:rFonts w:ascii="NewsGot" w:hAnsi="NewsGot"/>
          <w:b/>
        </w:rPr>
      </w:pPr>
    </w:p>
    <w:p w14:paraId="1FEABC4F" w14:textId="27CB5267" w:rsidR="0011250F" w:rsidRPr="00A23411" w:rsidRDefault="0011250F" w:rsidP="0011250F">
      <w:pPr>
        <w:widowControl w:val="0"/>
        <w:numPr>
          <w:ilvl w:val="0"/>
          <w:numId w:val="5"/>
        </w:numPr>
        <w:suppressAutoHyphens/>
        <w:jc w:val="both"/>
        <w:rPr>
          <w:rFonts w:ascii="NewsGot" w:hAnsi="NewsGot"/>
        </w:rPr>
      </w:pPr>
      <w:r w:rsidRPr="00A23411">
        <w:rPr>
          <w:rFonts w:ascii="NewsGot" w:hAnsi="NewsGot"/>
        </w:rPr>
        <w:t>V případě, že Veterinář poruší své závazky stanovené touto smlouvou</w:t>
      </w:r>
      <w:r w:rsidR="00B8556D" w:rsidRPr="00A23411">
        <w:rPr>
          <w:rFonts w:ascii="NewsGot" w:hAnsi="NewsGot"/>
        </w:rPr>
        <w:t>, čímž Objednateli v</w:t>
      </w:r>
      <w:r w:rsidRPr="00A23411">
        <w:rPr>
          <w:rFonts w:ascii="NewsGot" w:hAnsi="NewsGot"/>
        </w:rPr>
        <w:t>znikne škoda nedbalostí či poškozením nebo ztrátou poskytnutého majetku, je Veterinář povinen tuto škodu uhradit.</w:t>
      </w:r>
    </w:p>
    <w:p w14:paraId="0B46F63F" w14:textId="09F67C86" w:rsidR="0011250F" w:rsidRPr="00A23411" w:rsidRDefault="0011250F" w:rsidP="0011250F">
      <w:pPr>
        <w:widowControl w:val="0"/>
        <w:numPr>
          <w:ilvl w:val="0"/>
          <w:numId w:val="5"/>
        </w:numPr>
        <w:suppressAutoHyphens/>
        <w:jc w:val="both"/>
        <w:rPr>
          <w:rFonts w:ascii="NewsGot" w:hAnsi="NewsGot"/>
        </w:rPr>
      </w:pPr>
      <w:r w:rsidRPr="00A23411">
        <w:rPr>
          <w:rFonts w:ascii="NewsGot" w:hAnsi="NewsGot"/>
        </w:rPr>
        <w:t>V případě, že se Veterinář bez dostatečné omluvy nedostaví k výkonu veterinární péče v rozsahu stanoveném touto smlouvou nebo nebude v</w:t>
      </w:r>
      <w:r w:rsidR="00B8556D" w:rsidRPr="00A23411">
        <w:rPr>
          <w:rFonts w:ascii="NewsGot" w:hAnsi="NewsGot"/>
        </w:rPr>
        <w:t>ykonávat</w:t>
      </w:r>
      <w:r w:rsidRPr="00A23411">
        <w:rPr>
          <w:rFonts w:ascii="NewsGot" w:hAnsi="NewsGot"/>
        </w:rPr>
        <w:t> pohotovost</w:t>
      </w:r>
      <w:r w:rsidR="00B8556D" w:rsidRPr="00A23411">
        <w:rPr>
          <w:rFonts w:ascii="NewsGot" w:hAnsi="NewsGot"/>
        </w:rPr>
        <w:t xml:space="preserve"> v souladu s </w:t>
      </w:r>
      <w:r w:rsidRPr="00A23411">
        <w:rPr>
          <w:rFonts w:ascii="NewsGot" w:hAnsi="NewsGot"/>
        </w:rPr>
        <w:t>harmonogram</w:t>
      </w:r>
      <w:r w:rsidR="00B8556D" w:rsidRPr="00A23411">
        <w:rPr>
          <w:rFonts w:ascii="NewsGot" w:hAnsi="NewsGot"/>
        </w:rPr>
        <w:t>em</w:t>
      </w:r>
      <w:r w:rsidRPr="00A23411">
        <w:rPr>
          <w:rFonts w:ascii="NewsGot" w:hAnsi="NewsGot"/>
        </w:rPr>
        <w:t xml:space="preserve"> </w:t>
      </w:r>
      <w:r w:rsidRPr="00A23411">
        <w:rPr>
          <w:rFonts w:ascii="NewsGot" w:hAnsi="NewsGot"/>
        </w:rPr>
        <w:lastRenderedPageBreak/>
        <w:t>pohotovostních služeb</w:t>
      </w:r>
      <w:r w:rsidR="00D81F2A" w:rsidRPr="00A23411">
        <w:rPr>
          <w:rFonts w:ascii="NewsGot" w:hAnsi="NewsGot"/>
        </w:rPr>
        <w:t>,</w:t>
      </w:r>
      <w:r w:rsidRPr="00A23411">
        <w:rPr>
          <w:rFonts w:ascii="NewsGot" w:hAnsi="NewsGot"/>
        </w:rPr>
        <w:t xml:space="preserve"> a ohrozí tak zdraví a život zvířat, je povinen uhradit </w:t>
      </w:r>
      <w:r w:rsidR="00782C6A" w:rsidRPr="00A23411">
        <w:rPr>
          <w:rFonts w:ascii="NewsGot" w:hAnsi="NewsGot"/>
        </w:rPr>
        <w:t>Objednateli</w:t>
      </w:r>
      <w:r w:rsidRPr="00A23411">
        <w:rPr>
          <w:rFonts w:ascii="NewsGot" w:hAnsi="NewsGot"/>
        </w:rPr>
        <w:t xml:space="preserve"> smluvní pokutu ve výši 1.000,- Kč za každé takové porušení smluvní povinnosti. </w:t>
      </w:r>
    </w:p>
    <w:p w14:paraId="09B6CEDD" w14:textId="1FD078E7" w:rsidR="006F3776" w:rsidRPr="00A23411" w:rsidRDefault="006F3776" w:rsidP="00A23411">
      <w:pPr>
        <w:widowControl w:val="0"/>
        <w:suppressAutoHyphens/>
        <w:ind w:left="709" w:hanging="349"/>
        <w:jc w:val="both"/>
        <w:rPr>
          <w:rFonts w:ascii="NewsGot" w:hAnsi="NewsGot"/>
        </w:rPr>
      </w:pPr>
      <w:r w:rsidRPr="00A23411">
        <w:rPr>
          <w:rFonts w:ascii="NewsGot" w:hAnsi="NewsGot"/>
        </w:rPr>
        <w:t>3.</w:t>
      </w:r>
      <w:r w:rsidRPr="00A23411">
        <w:rPr>
          <w:rFonts w:ascii="NewsGot" w:hAnsi="NewsGot"/>
        </w:rPr>
        <w:tab/>
      </w:r>
      <w:r w:rsidR="00782C6A" w:rsidRPr="00A23411">
        <w:rPr>
          <w:rFonts w:ascii="NewsGot" w:hAnsi="NewsGot"/>
        </w:rPr>
        <w:t xml:space="preserve">V případě prodlení kterékoliv smluvní strany se zaplacením peněžité částky, </w:t>
      </w:r>
      <w:r w:rsidRPr="00A23411">
        <w:rPr>
          <w:rFonts w:ascii="NewsGot" w:hAnsi="NewsGot"/>
        </w:rPr>
        <w:t xml:space="preserve">je </w:t>
      </w:r>
      <w:r w:rsidRPr="00A23411">
        <w:rPr>
          <w:rFonts w:ascii="NewsGot" w:hAnsi="NewsGot"/>
        </w:rPr>
        <w:tab/>
        <w:t>poškozená</w:t>
      </w:r>
      <w:r w:rsidR="00782C6A" w:rsidRPr="00A23411">
        <w:rPr>
          <w:rFonts w:ascii="NewsGot" w:hAnsi="NewsGot"/>
        </w:rPr>
        <w:t xml:space="preserve"> smluvní strana </w:t>
      </w:r>
      <w:r w:rsidRPr="00A23411">
        <w:rPr>
          <w:rFonts w:ascii="NewsGot" w:hAnsi="NewsGot"/>
        </w:rPr>
        <w:t xml:space="preserve">oprávněna vymáhat vůči druhé smluvní straně </w:t>
      </w:r>
      <w:r w:rsidRPr="00A23411">
        <w:rPr>
          <w:rFonts w:ascii="NewsGot" w:hAnsi="NewsGot"/>
        </w:rPr>
        <w:tab/>
        <w:t>zákonem stanovený úrok z prodlení.</w:t>
      </w:r>
      <w:r w:rsidRPr="00A23411" w:rsidDel="006F3776">
        <w:rPr>
          <w:rFonts w:ascii="NewsGot" w:hAnsi="NewsGot"/>
        </w:rPr>
        <w:t xml:space="preserve"> </w:t>
      </w:r>
    </w:p>
    <w:p w14:paraId="7E488532" w14:textId="77777777" w:rsidR="00610E19" w:rsidRPr="00A23411" w:rsidRDefault="00610E19" w:rsidP="006F3776">
      <w:pPr>
        <w:widowControl w:val="0"/>
        <w:suppressAutoHyphens/>
        <w:ind w:left="360"/>
        <w:jc w:val="both"/>
        <w:rPr>
          <w:rFonts w:ascii="NewsGot" w:hAnsi="NewsGot"/>
        </w:rPr>
      </w:pPr>
    </w:p>
    <w:p w14:paraId="06DDF86A" w14:textId="38359E7A" w:rsidR="0011250F" w:rsidRPr="00A23411" w:rsidRDefault="0011250F" w:rsidP="00610E19">
      <w:pPr>
        <w:widowControl w:val="0"/>
        <w:suppressAutoHyphens/>
        <w:ind w:left="720"/>
        <w:jc w:val="center"/>
        <w:rPr>
          <w:rFonts w:ascii="NewsGot" w:hAnsi="NewsGot"/>
          <w:b/>
        </w:rPr>
      </w:pPr>
      <w:r w:rsidRPr="00A23411">
        <w:rPr>
          <w:rFonts w:ascii="NewsGot" w:hAnsi="NewsGot"/>
          <w:b/>
        </w:rPr>
        <w:t xml:space="preserve">VIII. </w:t>
      </w:r>
      <w:r w:rsidRPr="00A23411">
        <w:rPr>
          <w:rFonts w:ascii="NewsGot" w:hAnsi="NewsGot"/>
          <w:b/>
        </w:rPr>
        <w:tab/>
        <w:t>Závěrečná ustanovení</w:t>
      </w:r>
    </w:p>
    <w:p w14:paraId="7C0D720D" w14:textId="77777777" w:rsidR="000F76BB" w:rsidRPr="00A23411" w:rsidRDefault="000F76BB" w:rsidP="0011250F">
      <w:pPr>
        <w:widowControl w:val="0"/>
        <w:suppressAutoHyphens/>
        <w:ind w:left="360" w:hanging="360"/>
        <w:jc w:val="center"/>
        <w:rPr>
          <w:rFonts w:ascii="NewsGot" w:hAnsi="NewsGot"/>
          <w:b/>
        </w:rPr>
      </w:pPr>
    </w:p>
    <w:p w14:paraId="1CEC6D01" w14:textId="0A850DD1" w:rsidR="004F1F2D" w:rsidRPr="00A23411" w:rsidRDefault="004F1F2D" w:rsidP="0011250F">
      <w:pPr>
        <w:widowControl w:val="0"/>
        <w:numPr>
          <w:ilvl w:val="0"/>
          <w:numId w:val="6"/>
        </w:numPr>
        <w:suppressAutoHyphens/>
        <w:jc w:val="both"/>
        <w:rPr>
          <w:rFonts w:ascii="NewsGot" w:hAnsi="NewsGot"/>
        </w:rPr>
      </w:pPr>
      <w:r w:rsidRPr="00A23411">
        <w:rPr>
          <w:rFonts w:ascii="NewsGot" w:hAnsi="NewsGot"/>
        </w:rPr>
        <w:t>Tato smlouva nabývá platnosti dnem jejího podpisu oprávněnými zástupci smluvních stran a účinnosti dnem jejího zveřejnění v registru smluv, nejdříve však 1. 1. 202</w:t>
      </w:r>
      <w:r w:rsidR="00C56CF8">
        <w:rPr>
          <w:rFonts w:ascii="NewsGot" w:hAnsi="NewsGot"/>
        </w:rPr>
        <w:t>5</w:t>
      </w:r>
      <w:r w:rsidRPr="00A23411">
        <w:rPr>
          <w:rFonts w:ascii="NewsGot" w:hAnsi="NewsGot"/>
        </w:rPr>
        <w:t>.</w:t>
      </w:r>
    </w:p>
    <w:p w14:paraId="0C8FA944" w14:textId="4C019C67" w:rsidR="0011250F" w:rsidRPr="00A23411" w:rsidRDefault="0011250F" w:rsidP="0011250F">
      <w:pPr>
        <w:widowControl w:val="0"/>
        <w:numPr>
          <w:ilvl w:val="0"/>
          <w:numId w:val="6"/>
        </w:numPr>
        <w:suppressAutoHyphens/>
        <w:jc w:val="both"/>
        <w:rPr>
          <w:rFonts w:ascii="NewsGot" w:hAnsi="NewsGot"/>
        </w:rPr>
      </w:pPr>
      <w:r w:rsidRPr="00A23411">
        <w:rPr>
          <w:rFonts w:ascii="NewsGot" w:hAnsi="NewsGot"/>
        </w:rPr>
        <w:t>Tato smlouva je sepsá</w:t>
      </w:r>
      <w:r w:rsidR="00BA391E" w:rsidRPr="00A23411">
        <w:rPr>
          <w:rFonts w:ascii="NewsGot" w:hAnsi="NewsGot"/>
        </w:rPr>
        <w:t>na ve dvou vyhotoveních</w:t>
      </w:r>
      <w:r w:rsidR="00782C6A" w:rsidRPr="00A23411">
        <w:rPr>
          <w:rFonts w:ascii="NewsGot" w:hAnsi="NewsGot"/>
        </w:rPr>
        <w:t xml:space="preserve"> s platností originálu</w:t>
      </w:r>
      <w:r w:rsidR="00BA391E" w:rsidRPr="00A23411">
        <w:rPr>
          <w:rFonts w:ascii="NewsGot" w:hAnsi="NewsGot"/>
        </w:rPr>
        <w:t xml:space="preserve">, </w:t>
      </w:r>
      <w:r w:rsidR="000F76BB" w:rsidRPr="00A23411">
        <w:rPr>
          <w:rFonts w:ascii="NewsGot" w:hAnsi="NewsGot"/>
        </w:rPr>
        <w:t xml:space="preserve">každá </w:t>
      </w:r>
      <w:r w:rsidR="00D81F2A" w:rsidRPr="00A23411">
        <w:rPr>
          <w:rFonts w:ascii="NewsGot" w:hAnsi="NewsGot"/>
        </w:rPr>
        <w:t xml:space="preserve">ze </w:t>
      </w:r>
      <w:r w:rsidR="000F76BB" w:rsidRPr="00A23411">
        <w:rPr>
          <w:rFonts w:ascii="NewsGot" w:hAnsi="NewsGot"/>
        </w:rPr>
        <w:t>smluvní</w:t>
      </w:r>
      <w:r w:rsidR="00D81F2A" w:rsidRPr="00A23411">
        <w:rPr>
          <w:rFonts w:ascii="NewsGot" w:hAnsi="NewsGot"/>
        </w:rPr>
        <w:t xml:space="preserve">ch </w:t>
      </w:r>
      <w:r w:rsidR="000F76BB" w:rsidRPr="00A23411">
        <w:rPr>
          <w:rFonts w:ascii="NewsGot" w:hAnsi="NewsGot"/>
        </w:rPr>
        <w:t>stran obdrží po jednom vyhotovení</w:t>
      </w:r>
      <w:r w:rsidRPr="00A23411">
        <w:rPr>
          <w:rFonts w:ascii="NewsGot" w:hAnsi="NewsGot"/>
        </w:rPr>
        <w:t>.</w:t>
      </w:r>
    </w:p>
    <w:p w14:paraId="7E5D565D" w14:textId="77777777" w:rsidR="0011250F" w:rsidRPr="00A23411" w:rsidRDefault="0011250F" w:rsidP="0011250F">
      <w:pPr>
        <w:widowControl w:val="0"/>
        <w:numPr>
          <w:ilvl w:val="0"/>
          <w:numId w:val="6"/>
        </w:numPr>
        <w:suppressAutoHyphens/>
        <w:jc w:val="both"/>
        <w:rPr>
          <w:rFonts w:ascii="NewsGot" w:hAnsi="NewsGot"/>
        </w:rPr>
      </w:pPr>
      <w:r w:rsidRPr="00A23411">
        <w:rPr>
          <w:rFonts w:ascii="NewsGot" w:hAnsi="NewsGot"/>
        </w:rPr>
        <w:t>Jakékoli změny a dodatky této smlouvy lze činit pouze formou písemných dodatků podepsaných oběma smluvními stranami.</w:t>
      </w:r>
    </w:p>
    <w:p w14:paraId="5DC7249F" w14:textId="767930F7" w:rsidR="0011250F" w:rsidRPr="00A23411" w:rsidRDefault="0011250F" w:rsidP="0011250F">
      <w:pPr>
        <w:numPr>
          <w:ilvl w:val="0"/>
          <w:numId w:val="6"/>
        </w:numPr>
        <w:jc w:val="both"/>
        <w:rPr>
          <w:rFonts w:ascii="NewsGot" w:hAnsi="NewsGot"/>
        </w:rPr>
      </w:pPr>
      <w:r w:rsidRPr="00A23411">
        <w:rPr>
          <w:rFonts w:ascii="NewsGot" w:hAnsi="NewsGot"/>
        </w:rPr>
        <w:t xml:space="preserve">Veterinář bere na vědomí, že je </w:t>
      </w:r>
      <w:r w:rsidR="00D81F2A" w:rsidRPr="00A23411">
        <w:rPr>
          <w:rFonts w:ascii="NewsGot" w:hAnsi="NewsGot"/>
        </w:rPr>
        <w:t xml:space="preserve">Objednatel </w:t>
      </w:r>
      <w:r w:rsidRPr="00A23411">
        <w:rPr>
          <w:rFonts w:ascii="NewsGot" w:hAnsi="NewsGot"/>
        </w:rPr>
        <w:t xml:space="preserve">vázán zákonem č. 340/2015 Sb., o registru smluv, a souhlasí s tím, že text této smlouvy bude zveřejněn prostřednictvím </w:t>
      </w:r>
      <w:r w:rsidR="00D81F2A" w:rsidRPr="00A23411">
        <w:rPr>
          <w:rFonts w:ascii="NewsGot" w:hAnsi="NewsGot"/>
        </w:rPr>
        <w:t>Objednatele</w:t>
      </w:r>
      <w:r w:rsidRPr="00A23411">
        <w:rPr>
          <w:rFonts w:ascii="NewsGot" w:hAnsi="NewsGot"/>
        </w:rPr>
        <w:t xml:space="preserve"> v </w:t>
      </w:r>
      <w:r w:rsidR="00D81F2A" w:rsidRPr="00A23411">
        <w:rPr>
          <w:rFonts w:ascii="NewsGot" w:hAnsi="NewsGot"/>
        </w:rPr>
        <w:t>r</w:t>
      </w:r>
      <w:r w:rsidRPr="00A23411">
        <w:rPr>
          <w:rFonts w:ascii="NewsGot" w:hAnsi="NewsGot"/>
        </w:rPr>
        <w:t>egistru smluv. Veterinář prohlašuje, že nic z obsahu této smlouvy nepovažuje za obchodní tajemství</w:t>
      </w:r>
      <w:r w:rsidR="006F3776" w:rsidRPr="00A23411">
        <w:rPr>
          <w:rFonts w:ascii="NewsGot" w:hAnsi="NewsGot"/>
        </w:rPr>
        <w:t>.</w:t>
      </w:r>
    </w:p>
    <w:p w14:paraId="3BD4C4E6" w14:textId="77777777" w:rsidR="0011250F" w:rsidRPr="00A23411" w:rsidRDefault="0011250F" w:rsidP="0011250F">
      <w:pPr>
        <w:numPr>
          <w:ilvl w:val="0"/>
          <w:numId w:val="6"/>
        </w:numPr>
        <w:jc w:val="both"/>
        <w:rPr>
          <w:rFonts w:ascii="NewsGot" w:hAnsi="NewsGot"/>
        </w:rPr>
      </w:pPr>
      <w:r w:rsidRPr="00A23411">
        <w:rPr>
          <w:rFonts w:ascii="NewsGot" w:hAnsi="NewsGot"/>
        </w:rPr>
        <w:t>Smluvní strany souhlasí se zveřejněním této smlouvy v plném rozsahu včetně osobních údajů ve smlouvě obsažených, jakož i všech úkonů a okolností s touto smlouvou souvisejících, či poskytnutím informace třetím osobám o této smlouvě či podstatných částech této smlouvy za podmínek definovaných zákonem č. 106/1999 Sb., o svobodném přístupu k informacím, ve znění aktuálním ke dni požadavku na informace či zveřejnění, a rovněž prohlašují, že nic z obsahu smlouvy nepovažují za obchodní tajemství.</w:t>
      </w:r>
    </w:p>
    <w:p w14:paraId="6C927CED" w14:textId="77777777" w:rsidR="0011250F" w:rsidRPr="00A23411" w:rsidRDefault="0011250F" w:rsidP="0011250F">
      <w:pPr>
        <w:numPr>
          <w:ilvl w:val="0"/>
          <w:numId w:val="6"/>
        </w:numPr>
        <w:jc w:val="both"/>
        <w:rPr>
          <w:rFonts w:ascii="NewsGot" w:hAnsi="NewsGot"/>
        </w:rPr>
      </w:pPr>
      <w:r w:rsidRPr="00A23411">
        <w:rPr>
          <w:rFonts w:ascii="NewsGot" w:hAnsi="NewsGot"/>
        </w:rPr>
        <w:t>Veterinář si je vědom, že je ve smyslu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14:paraId="4ACF73FA" w14:textId="77777777" w:rsidR="0011250F" w:rsidRPr="00A23411" w:rsidRDefault="0011250F" w:rsidP="0011250F">
      <w:pPr>
        <w:widowControl w:val="0"/>
        <w:numPr>
          <w:ilvl w:val="0"/>
          <w:numId w:val="6"/>
        </w:numPr>
        <w:suppressAutoHyphens/>
        <w:jc w:val="both"/>
        <w:rPr>
          <w:rFonts w:ascii="NewsGot" w:hAnsi="NewsGot"/>
        </w:rPr>
      </w:pPr>
      <w:r w:rsidRPr="00A23411">
        <w:rPr>
          <w:rFonts w:ascii="NewsGot" w:hAnsi="NewsGot"/>
        </w:rPr>
        <w:t>Stane-li se jakékoli ustanovení této smlouvy neplatné nebo neúčinné, nemá to vliv na platnost nebo účinnost ostatních ustanovení této smlouvy nebo této smlouvy jako celku. Smluvní strany se v takovém případě zavazují nahradit neplatné nebo neúčinné ustanovení smlouvy ustanovením platným a účinným.</w:t>
      </w:r>
    </w:p>
    <w:p w14:paraId="26D33788" w14:textId="5E160BC9" w:rsidR="0011250F" w:rsidRPr="00A23411" w:rsidRDefault="0011250F" w:rsidP="00C94452">
      <w:pPr>
        <w:widowControl w:val="0"/>
        <w:numPr>
          <w:ilvl w:val="0"/>
          <w:numId w:val="6"/>
        </w:numPr>
        <w:suppressAutoHyphens/>
        <w:jc w:val="both"/>
        <w:rPr>
          <w:rFonts w:ascii="NewsGot" w:hAnsi="NewsGot"/>
        </w:rPr>
      </w:pPr>
      <w:r w:rsidRPr="00A23411">
        <w:rPr>
          <w:rFonts w:ascii="NewsGot" w:hAnsi="NewsGot"/>
        </w:rPr>
        <w:t xml:space="preserve"> </w:t>
      </w:r>
      <w:r w:rsidR="00D81F2A" w:rsidRPr="00A23411">
        <w:rPr>
          <w:rFonts w:ascii="NewsGot" w:hAnsi="NewsGot"/>
        </w:rPr>
        <w:t>Smluvní strany tímto prohlašují, že si smlouvu před jejím podpisem přečetly, a že ji uzavírají podle jejich pravé a svobodné vůle, určitě, vážně a srozumitelně, a na důkaz toho připojují níže své podpisy</w:t>
      </w:r>
    </w:p>
    <w:p w14:paraId="58C66748" w14:textId="699B25CA" w:rsidR="0011250F" w:rsidRPr="00A23411" w:rsidRDefault="0011250F" w:rsidP="009B30AF">
      <w:pPr>
        <w:widowControl w:val="0"/>
        <w:suppressAutoHyphens/>
        <w:jc w:val="both"/>
        <w:rPr>
          <w:rFonts w:ascii="NewsGot" w:hAnsi="NewsGot"/>
        </w:rPr>
      </w:pPr>
    </w:p>
    <w:p w14:paraId="4E752506" w14:textId="1A0CA4B1" w:rsidR="0011250F" w:rsidRPr="00A23411" w:rsidRDefault="0011250F" w:rsidP="0011250F">
      <w:pPr>
        <w:widowControl w:val="0"/>
        <w:suppressAutoHyphens/>
        <w:ind w:left="360" w:hanging="360"/>
        <w:jc w:val="both"/>
        <w:rPr>
          <w:rFonts w:ascii="NewsGot" w:hAnsi="NewsGot"/>
        </w:rPr>
      </w:pPr>
      <w:r w:rsidRPr="00A23411">
        <w:rPr>
          <w:rFonts w:ascii="NewsGot" w:hAnsi="NewsGot"/>
        </w:rPr>
        <w:t xml:space="preserve">V Praze </w:t>
      </w:r>
      <w:r w:rsidR="000F56D5">
        <w:rPr>
          <w:rFonts w:ascii="NewsGot" w:hAnsi="NewsGot"/>
        </w:rPr>
        <w:t xml:space="preserve">dne: </w:t>
      </w:r>
      <w:r w:rsidR="000F56D5">
        <w:rPr>
          <w:rFonts w:ascii="NewsGot" w:hAnsi="NewsGot"/>
        </w:rPr>
        <w:tab/>
      </w:r>
      <w:r w:rsidR="000F56D5">
        <w:rPr>
          <w:rFonts w:ascii="NewsGot" w:hAnsi="NewsGot"/>
        </w:rPr>
        <w:tab/>
      </w:r>
      <w:r w:rsidR="000F56D5">
        <w:rPr>
          <w:rFonts w:ascii="NewsGot" w:hAnsi="NewsGot"/>
        </w:rPr>
        <w:tab/>
      </w:r>
      <w:r w:rsidR="000F56D5">
        <w:rPr>
          <w:rFonts w:ascii="NewsGot" w:hAnsi="NewsGot"/>
        </w:rPr>
        <w:tab/>
      </w:r>
      <w:r w:rsidR="000F56D5">
        <w:rPr>
          <w:rFonts w:ascii="NewsGot" w:hAnsi="NewsGot"/>
        </w:rPr>
        <w:tab/>
      </w:r>
      <w:r w:rsidR="000F56D5">
        <w:rPr>
          <w:rFonts w:ascii="NewsGot" w:hAnsi="NewsGot"/>
        </w:rPr>
        <w:tab/>
        <w:t>V Praze dne:</w:t>
      </w:r>
      <w:proofErr w:type="gramStart"/>
      <w:r w:rsidR="000F56D5">
        <w:rPr>
          <w:rFonts w:ascii="NewsGot" w:hAnsi="NewsGot"/>
        </w:rPr>
        <w:t>02.01.2025</w:t>
      </w:r>
      <w:proofErr w:type="gramEnd"/>
    </w:p>
    <w:p w14:paraId="7F1A3849" w14:textId="77777777" w:rsidR="0011250F" w:rsidRPr="00A23411" w:rsidRDefault="0011250F" w:rsidP="0011250F">
      <w:pPr>
        <w:widowControl w:val="0"/>
        <w:suppressAutoHyphens/>
        <w:ind w:left="360" w:hanging="360"/>
        <w:jc w:val="both"/>
        <w:rPr>
          <w:rFonts w:ascii="NewsGot" w:hAnsi="NewsGot"/>
        </w:rPr>
      </w:pPr>
    </w:p>
    <w:p w14:paraId="2BEE31F2" w14:textId="77777777" w:rsidR="0011250F" w:rsidRPr="00A23411" w:rsidRDefault="0011250F" w:rsidP="009B30AF">
      <w:pPr>
        <w:widowControl w:val="0"/>
        <w:suppressAutoHyphens/>
        <w:jc w:val="both"/>
        <w:rPr>
          <w:rFonts w:ascii="NewsGot" w:hAnsi="NewsGot"/>
        </w:rPr>
      </w:pPr>
    </w:p>
    <w:p w14:paraId="7AC75B9C" w14:textId="29798493" w:rsidR="0011250F" w:rsidRPr="00A23411" w:rsidRDefault="0011250F" w:rsidP="009B30AF">
      <w:pPr>
        <w:widowControl w:val="0"/>
        <w:suppressAutoHyphens/>
        <w:jc w:val="both"/>
        <w:rPr>
          <w:rFonts w:ascii="NewsGot" w:hAnsi="NewsGot"/>
        </w:rPr>
      </w:pPr>
    </w:p>
    <w:p w14:paraId="4D126C80" w14:textId="48DDA0D5" w:rsidR="0011250F" w:rsidRDefault="0011250F" w:rsidP="0011250F">
      <w:pPr>
        <w:widowControl w:val="0"/>
        <w:suppressAutoHyphens/>
        <w:ind w:left="360" w:hanging="360"/>
        <w:jc w:val="both"/>
        <w:rPr>
          <w:rFonts w:ascii="NewsGot" w:hAnsi="NewsGot"/>
        </w:rPr>
      </w:pPr>
    </w:p>
    <w:p w14:paraId="796FF087" w14:textId="77777777" w:rsidR="00C20FBF" w:rsidRPr="00A23411" w:rsidRDefault="00C20FBF" w:rsidP="0011250F">
      <w:pPr>
        <w:widowControl w:val="0"/>
        <w:suppressAutoHyphens/>
        <w:ind w:left="360" w:hanging="360"/>
        <w:jc w:val="both"/>
        <w:rPr>
          <w:rFonts w:ascii="NewsGot" w:hAnsi="NewsGot"/>
        </w:rPr>
      </w:pPr>
    </w:p>
    <w:p w14:paraId="56D95C04" w14:textId="3F6561A5" w:rsidR="0011250F" w:rsidRPr="00A23411" w:rsidRDefault="0011250F" w:rsidP="0011250F">
      <w:pPr>
        <w:widowControl w:val="0"/>
        <w:suppressAutoHyphens/>
        <w:ind w:left="360" w:hanging="360"/>
        <w:jc w:val="both"/>
        <w:rPr>
          <w:rFonts w:ascii="NewsGot" w:hAnsi="NewsGot"/>
        </w:rPr>
      </w:pPr>
      <w:r w:rsidRPr="00A23411">
        <w:rPr>
          <w:rFonts w:ascii="NewsGot" w:hAnsi="NewsGot"/>
        </w:rPr>
        <w:t>……………………………………</w:t>
      </w:r>
      <w:r w:rsidR="00D73768" w:rsidRPr="00A23411">
        <w:rPr>
          <w:rFonts w:ascii="NewsGot" w:hAnsi="NewsGot"/>
        </w:rPr>
        <w:t>…………..</w:t>
      </w:r>
      <w:r w:rsidRPr="00A23411">
        <w:rPr>
          <w:rFonts w:ascii="NewsGot" w:hAnsi="NewsGot"/>
        </w:rPr>
        <w:t xml:space="preserve">             </w:t>
      </w:r>
      <w:r w:rsidR="00D73768" w:rsidRPr="00A23411">
        <w:rPr>
          <w:rFonts w:ascii="NewsGot" w:hAnsi="NewsGot"/>
        </w:rPr>
        <w:t xml:space="preserve">                </w:t>
      </w:r>
      <w:r w:rsidRPr="00A23411">
        <w:rPr>
          <w:rFonts w:ascii="NewsGot" w:hAnsi="NewsGot"/>
        </w:rPr>
        <w:t>….………………………………………………</w:t>
      </w:r>
      <w:r w:rsidR="00D73768" w:rsidRPr="00A23411">
        <w:rPr>
          <w:rFonts w:ascii="NewsGot" w:hAnsi="NewsGot"/>
        </w:rPr>
        <w:t>……….</w:t>
      </w:r>
    </w:p>
    <w:p w14:paraId="6BABE668" w14:textId="3B33330E" w:rsidR="0011250F" w:rsidRPr="00A23411" w:rsidRDefault="0011250F" w:rsidP="0011250F">
      <w:pPr>
        <w:widowControl w:val="0"/>
        <w:suppressAutoHyphens/>
        <w:ind w:left="360" w:hanging="360"/>
        <w:jc w:val="both"/>
        <w:rPr>
          <w:rFonts w:ascii="NewsGot" w:hAnsi="NewsGot"/>
        </w:rPr>
      </w:pPr>
      <w:r w:rsidRPr="00A23411">
        <w:rPr>
          <w:rFonts w:ascii="NewsGot" w:hAnsi="NewsGot"/>
        </w:rPr>
        <w:t xml:space="preserve">MVDr. Helena </w:t>
      </w:r>
      <w:proofErr w:type="spellStart"/>
      <w:r w:rsidRPr="00A23411">
        <w:rPr>
          <w:rFonts w:ascii="NewsGot" w:hAnsi="NewsGot"/>
        </w:rPr>
        <w:t>Vaidlová</w:t>
      </w:r>
      <w:proofErr w:type="spellEnd"/>
      <w:r w:rsidRPr="00A23411">
        <w:rPr>
          <w:rFonts w:ascii="NewsGot" w:hAnsi="NewsGot"/>
        </w:rPr>
        <w:tab/>
      </w:r>
      <w:r w:rsidRPr="00A23411">
        <w:rPr>
          <w:rFonts w:ascii="NewsGot" w:hAnsi="NewsGot"/>
        </w:rPr>
        <w:tab/>
      </w:r>
      <w:r w:rsidRPr="00A23411">
        <w:rPr>
          <w:rFonts w:ascii="NewsGot" w:hAnsi="NewsGot"/>
        </w:rPr>
        <w:tab/>
      </w:r>
      <w:r w:rsidRPr="00A23411">
        <w:rPr>
          <w:rFonts w:ascii="NewsGot" w:hAnsi="NewsGot"/>
        </w:rPr>
        <w:tab/>
      </w:r>
      <w:r w:rsidR="00A23411">
        <w:rPr>
          <w:rFonts w:ascii="NewsGot" w:hAnsi="NewsGot"/>
        </w:rPr>
        <w:tab/>
      </w:r>
      <w:r w:rsidR="00D73768" w:rsidRPr="00A23411">
        <w:rPr>
          <w:rFonts w:ascii="NewsGot" w:hAnsi="NewsGot"/>
        </w:rPr>
        <w:t>Mgr. Miroslav Bobek</w:t>
      </w:r>
    </w:p>
    <w:p w14:paraId="3CB325A2" w14:textId="5EC0D610" w:rsidR="00A962BA" w:rsidRPr="00A23411" w:rsidRDefault="00D73768" w:rsidP="0011250F">
      <w:pPr>
        <w:rPr>
          <w:rFonts w:ascii="NewsGot" w:hAnsi="NewsGot"/>
        </w:rPr>
      </w:pPr>
      <w:r w:rsidRPr="00A23411">
        <w:rPr>
          <w:rFonts w:ascii="NewsGot" w:hAnsi="NewsGot"/>
        </w:rPr>
        <w:t>veterinář</w:t>
      </w:r>
      <w:r w:rsidR="0011250F" w:rsidRPr="00A23411">
        <w:rPr>
          <w:rFonts w:ascii="NewsGot" w:hAnsi="NewsGot"/>
        </w:rPr>
        <w:tab/>
      </w:r>
      <w:r w:rsidRPr="00A23411">
        <w:rPr>
          <w:rFonts w:ascii="NewsGot" w:hAnsi="NewsGot"/>
        </w:rPr>
        <w:tab/>
      </w:r>
      <w:r w:rsidRPr="00A23411">
        <w:rPr>
          <w:rFonts w:ascii="NewsGot" w:hAnsi="NewsGot"/>
        </w:rPr>
        <w:tab/>
      </w:r>
      <w:r w:rsidRPr="00A23411">
        <w:rPr>
          <w:rFonts w:ascii="NewsGot" w:hAnsi="NewsGot"/>
        </w:rPr>
        <w:tab/>
      </w:r>
      <w:r w:rsidRPr="00A23411">
        <w:rPr>
          <w:rFonts w:ascii="NewsGot" w:hAnsi="NewsGot"/>
        </w:rPr>
        <w:tab/>
      </w:r>
      <w:r w:rsidRPr="00A23411">
        <w:rPr>
          <w:rFonts w:ascii="NewsGot" w:hAnsi="NewsGot"/>
        </w:rPr>
        <w:tab/>
        <w:t>ředitel Zoo Praha</w:t>
      </w:r>
      <w:r w:rsidR="0011250F" w:rsidRPr="00A23411">
        <w:rPr>
          <w:rFonts w:ascii="NewsGot" w:hAnsi="NewsGot"/>
        </w:rPr>
        <w:tab/>
      </w:r>
      <w:r w:rsidR="0011250F" w:rsidRPr="00A23411">
        <w:rPr>
          <w:rFonts w:ascii="NewsGot" w:hAnsi="NewsGot"/>
        </w:rPr>
        <w:tab/>
      </w:r>
      <w:r w:rsidR="0011250F" w:rsidRPr="00A23411">
        <w:rPr>
          <w:rFonts w:ascii="NewsGot" w:hAnsi="NewsGot"/>
        </w:rPr>
        <w:tab/>
      </w:r>
      <w:r w:rsidR="0011250F" w:rsidRPr="00A23411">
        <w:rPr>
          <w:rFonts w:ascii="NewsGot" w:hAnsi="NewsGot"/>
        </w:rPr>
        <w:tab/>
      </w:r>
      <w:r w:rsidR="0011250F" w:rsidRPr="00A23411">
        <w:rPr>
          <w:rFonts w:ascii="NewsGot" w:hAnsi="NewsGot"/>
        </w:rPr>
        <w:tab/>
      </w:r>
      <w:r w:rsidR="0011250F" w:rsidRPr="00A23411">
        <w:rPr>
          <w:rFonts w:ascii="NewsGot" w:hAnsi="NewsGot"/>
        </w:rPr>
        <w:tab/>
      </w:r>
      <w:r w:rsidR="0011250F" w:rsidRPr="00A23411">
        <w:rPr>
          <w:rFonts w:ascii="NewsGot" w:hAnsi="NewsGot"/>
        </w:rPr>
        <w:tab/>
        <w:t xml:space="preserve">      </w:t>
      </w:r>
    </w:p>
    <w:sectPr w:rsidR="00A962BA" w:rsidRPr="00A23411" w:rsidSect="00A23411">
      <w:headerReference w:type="default" r:id="rId7"/>
      <w:footerReference w:type="default" r:id="rId8"/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4EC12" w14:textId="77777777" w:rsidR="00583940" w:rsidRDefault="00583940" w:rsidP="00BA391E">
      <w:r>
        <w:separator/>
      </w:r>
    </w:p>
  </w:endnote>
  <w:endnote w:type="continuationSeparator" w:id="0">
    <w:p w14:paraId="1AD11207" w14:textId="77777777" w:rsidR="00583940" w:rsidRDefault="00583940" w:rsidP="00BA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2116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35ED511A" w14:textId="5F591045" w:rsidR="00BA391E" w:rsidRPr="00BA391E" w:rsidRDefault="00BA391E">
        <w:pPr>
          <w:pStyle w:val="Zpat"/>
          <w:jc w:val="right"/>
          <w:rPr>
            <w:rFonts w:asciiTheme="minorHAnsi" w:hAnsiTheme="minorHAnsi" w:cstheme="minorHAnsi"/>
          </w:rPr>
        </w:pPr>
        <w:r w:rsidRPr="00BA391E">
          <w:rPr>
            <w:rFonts w:asciiTheme="minorHAnsi" w:hAnsiTheme="minorHAnsi" w:cstheme="minorHAnsi"/>
          </w:rPr>
          <w:fldChar w:fldCharType="begin"/>
        </w:r>
        <w:r w:rsidRPr="00BA391E">
          <w:rPr>
            <w:rFonts w:asciiTheme="minorHAnsi" w:hAnsiTheme="minorHAnsi" w:cstheme="minorHAnsi"/>
          </w:rPr>
          <w:instrText>PAGE   \* MERGEFORMAT</w:instrText>
        </w:r>
        <w:r w:rsidRPr="00BA391E">
          <w:rPr>
            <w:rFonts w:asciiTheme="minorHAnsi" w:hAnsiTheme="minorHAnsi" w:cstheme="minorHAnsi"/>
          </w:rPr>
          <w:fldChar w:fldCharType="separate"/>
        </w:r>
        <w:r w:rsidR="00727C86">
          <w:rPr>
            <w:rFonts w:asciiTheme="minorHAnsi" w:hAnsiTheme="minorHAnsi" w:cstheme="minorHAnsi"/>
            <w:noProof/>
          </w:rPr>
          <w:t>4</w:t>
        </w:r>
        <w:r w:rsidRPr="00BA391E">
          <w:rPr>
            <w:rFonts w:asciiTheme="minorHAnsi" w:hAnsiTheme="minorHAnsi" w:cstheme="minorHAnsi"/>
          </w:rPr>
          <w:fldChar w:fldCharType="end"/>
        </w:r>
        <w:r w:rsidRPr="00BA391E">
          <w:rPr>
            <w:rFonts w:asciiTheme="minorHAnsi" w:hAnsiTheme="minorHAnsi" w:cstheme="minorHAnsi"/>
          </w:rPr>
          <w:t>/4</w:t>
        </w:r>
      </w:p>
    </w:sdtContent>
  </w:sdt>
  <w:p w14:paraId="3D5470F4" w14:textId="77777777" w:rsidR="00BA391E" w:rsidRDefault="00BA39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353F7" w14:textId="77777777" w:rsidR="00583940" w:rsidRDefault="00583940" w:rsidP="00BA391E">
      <w:r>
        <w:separator/>
      </w:r>
    </w:p>
  </w:footnote>
  <w:footnote w:type="continuationSeparator" w:id="0">
    <w:p w14:paraId="03E89DCF" w14:textId="77777777" w:rsidR="00583940" w:rsidRDefault="00583940" w:rsidP="00BA3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79089" w14:textId="17E5124A" w:rsidR="000F56D5" w:rsidRDefault="000F56D5" w:rsidP="000F56D5">
    <w:pPr>
      <w:pStyle w:val="Zhlav"/>
      <w:jc w:val="right"/>
    </w:pPr>
    <w:r>
      <w:t>03/25/Z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D44"/>
    <w:multiLevelType w:val="hybridMultilevel"/>
    <w:tmpl w:val="224ABC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614387"/>
    <w:multiLevelType w:val="hybridMultilevel"/>
    <w:tmpl w:val="7B6E8D72"/>
    <w:lvl w:ilvl="0" w:tplc="6456C35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9F3639E"/>
    <w:multiLevelType w:val="hybridMultilevel"/>
    <w:tmpl w:val="D8B8899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AB8685A"/>
    <w:multiLevelType w:val="hybridMultilevel"/>
    <w:tmpl w:val="589A75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760701"/>
    <w:multiLevelType w:val="hybridMultilevel"/>
    <w:tmpl w:val="3B301F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395BAC"/>
    <w:multiLevelType w:val="hybridMultilevel"/>
    <w:tmpl w:val="7ED63E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287482"/>
    <w:multiLevelType w:val="hybridMultilevel"/>
    <w:tmpl w:val="AD2638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73EB9"/>
    <w:multiLevelType w:val="hybridMultilevel"/>
    <w:tmpl w:val="14E8662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D46D68"/>
    <w:multiLevelType w:val="hybridMultilevel"/>
    <w:tmpl w:val="204682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A67F02"/>
    <w:multiLevelType w:val="hybridMultilevel"/>
    <w:tmpl w:val="A04AAD3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BC91CD5"/>
    <w:multiLevelType w:val="hybridMultilevel"/>
    <w:tmpl w:val="A81E0D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0F"/>
    <w:rsid w:val="00055821"/>
    <w:rsid w:val="0006794A"/>
    <w:rsid w:val="000B1372"/>
    <w:rsid w:val="000E2394"/>
    <w:rsid w:val="000F56D5"/>
    <w:rsid w:val="000F76BB"/>
    <w:rsid w:val="0011250F"/>
    <w:rsid w:val="001A67D9"/>
    <w:rsid w:val="001B3129"/>
    <w:rsid w:val="0021644A"/>
    <w:rsid w:val="00224AF0"/>
    <w:rsid w:val="00241AE9"/>
    <w:rsid w:val="00310BE1"/>
    <w:rsid w:val="0031374B"/>
    <w:rsid w:val="00352A65"/>
    <w:rsid w:val="00382BF9"/>
    <w:rsid w:val="00444B40"/>
    <w:rsid w:val="004C0D29"/>
    <w:rsid w:val="004F1F2D"/>
    <w:rsid w:val="00567618"/>
    <w:rsid w:val="00583940"/>
    <w:rsid w:val="00610E19"/>
    <w:rsid w:val="00615048"/>
    <w:rsid w:val="00665CE9"/>
    <w:rsid w:val="006A0F1D"/>
    <w:rsid w:val="006B1B9A"/>
    <w:rsid w:val="006D5DE6"/>
    <w:rsid w:val="006F3776"/>
    <w:rsid w:val="00707CB3"/>
    <w:rsid w:val="00727C86"/>
    <w:rsid w:val="00735CEC"/>
    <w:rsid w:val="007664B2"/>
    <w:rsid w:val="00782C6A"/>
    <w:rsid w:val="007940F0"/>
    <w:rsid w:val="007B3191"/>
    <w:rsid w:val="007C09DC"/>
    <w:rsid w:val="007F0429"/>
    <w:rsid w:val="008D1513"/>
    <w:rsid w:val="008F0B13"/>
    <w:rsid w:val="0096194B"/>
    <w:rsid w:val="00984040"/>
    <w:rsid w:val="009B30AF"/>
    <w:rsid w:val="009B325E"/>
    <w:rsid w:val="00A00114"/>
    <w:rsid w:val="00A17E5C"/>
    <w:rsid w:val="00A23411"/>
    <w:rsid w:val="00A270D4"/>
    <w:rsid w:val="00A43B3C"/>
    <w:rsid w:val="00A87A9E"/>
    <w:rsid w:val="00A962BA"/>
    <w:rsid w:val="00AB539F"/>
    <w:rsid w:val="00B02493"/>
    <w:rsid w:val="00B84720"/>
    <w:rsid w:val="00B8556D"/>
    <w:rsid w:val="00BA391E"/>
    <w:rsid w:val="00C20FBF"/>
    <w:rsid w:val="00C422BB"/>
    <w:rsid w:val="00C45EAC"/>
    <w:rsid w:val="00C56CF8"/>
    <w:rsid w:val="00C747F9"/>
    <w:rsid w:val="00C94452"/>
    <w:rsid w:val="00CB116B"/>
    <w:rsid w:val="00D32BB8"/>
    <w:rsid w:val="00D32BFD"/>
    <w:rsid w:val="00D53C52"/>
    <w:rsid w:val="00D73768"/>
    <w:rsid w:val="00D81F2A"/>
    <w:rsid w:val="00D86F9B"/>
    <w:rsid w:val="00DA4057"/>
    <w:rsid w:val="00DC72CF"/>
    <w:rsid w:val="00E25051"/>
    <w:rsid w:val="00E42F7B"/>
    <w:rsid w:val="00E50A4E"/>
    <w:rsid w:val="00E627A9"/>
    <w:rsid w:val="00FB5F03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869E"/>
  <w15:chartTrackingRefBased/>
  <w15:docId w15:val="{98B55626-CF76-47C7-BA0E-6F7DE9D6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1250F"/>
    <w:pPr>
      <w:keepNext/>
      <w:widowControl w:val="0"/>
      <w:suppressAutoHyphens/>
      <w:ind w:left="360" w:hanging="360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1250F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semiHidden/>
    <w:unhideWhenUsed/>
    <w:rsid w:val="0011250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125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125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5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50F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39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391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39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39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A39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39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2A65"/>
    <w:pPr>
      <w:ind w:left="720"/>
      <w:contextualSpacing/>
    </w:pPr>
  </w:style>
  <w:style w:type="paragraph" w:styleId="Revize">
    <w:name w:val="Revision"/>
    <w:hidden/>
    <w:uiPriority w:val="99"/>
    <w:semiHidden/>
    <w:rsid w:val="00D81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1675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Šašková Lucie</dc:creator>
  <cp:keywords/>
  <dc:description/>
  <cp:lastModifiedBy>Šatanová Alena</cp:lastModifiedBy>
  <cp:revision>4</cp:revision>
  <cp:lastPrinted>2022-11-29T10:24:00Z</cp:lastPrinted>
  <dcterms:created xsi:type="dcterms:W3CDTF">2025-01-09T13:11:00Z</dcterms:created>
  <dcterms:modified xsi:type="dcterms:W3CDTF">2025-01-09T13:48:00Z</dcterms:modified>
</cp:coreProperties>
</file>