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43" w:rsidRDefault="0065774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7743" w:rsidRDefault="0065774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7743" w:rsidRDefault="0065774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7743" w:rsidRDefault="0065774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7743" w:rsidRDefault="0065774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7743" w:rsidRDefault="00006B9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67" behindDoc="0" locked="0" layoutInCell="1" allowOverlap="1">
            <wp:simplePos x="0" y="0"/>
            <wp:positionH relativeFrom="page">
              <wp:posOffset>635508</wp:posOffset>
            </wp:positionH>
            <wp:positionV relativeFrom="paragraph">
              <wp:posOffset>-12065</wp:posOffset>
            </wp:positionV>
            <wp:extent cx="1164336" cy="323087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4336" cy="323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7743" w:rsidRDefault="00657743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7743" w:rsidRDefault="00006B9A">
      <w:pPr>
        <w:spacing w:line="292" w:lineRule="exact"/>
        <w:ind w:left="5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cs-CZ"/>
        </w:rPr>
        <w:t xml:space="preserve">Nemocnice Tábor,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cs-CZ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743" w:rsidRDefault="00006B9A">
      <w:pPr>
        <w:spacing w:line="301" w:lineRule="exact"/>
        <w:ind w:left="536" w:right="315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 xml:space="preserve">zapsána v OR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>ved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 xml:space="preserve">. Kraj.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>soudem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 xml:space="preserve"> v Č. Budějovicích odd. B.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>vl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 xml:space="preserve">. 1463 dne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>30.9.2005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Bankovní spojení: ČSOB Tábor 199 229 020 /0300</w:t>
      </w:r>
      <w:r>
        <w:rPr>
          <w:rFonts w:ascii="Times New Roman" w:hAnsi="Times New Roman" w:cs="Times New Roman"/>
        </w:rPr>
        <w:t xml:space="preserve"> </w:t>
      </w:r>
    </w:p>
    <w:p w:rsidR="00657743" w:rsidRDefault="00006B9A">
      <w:pPr>
        <w:spacing w:before="20"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Kpt. Jaroše 2000</w:t>
      </w:r>
      <w:r>
        <w:rPr>
          <w:rFonts w:ascii="Times New Roman" w:hAnsi="Times New Roman" w:cs="Times New Roman"/>
        </w:rPr>
        <w:t xml:space="preserve"> </w:t>
      </w:r>
    </w:p>
    <w:p w:rsidR="00657743" w:rsidRDefault="00006B9A">
      <w:pPr>
        <w:spacing w:line="301" w:lineRule="exact"/>
        <w:ind w:left="536" w:right="909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lang w:val="cs-CZ"/>
        </w:rPr>
        <w:t>390 03 Tábor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lang w:val="cs-CZ"/>
        </w:rPr>
        <w:t>IČ: 26095203</w:t>
      </w:r>
      <w:r>
        <w:rPr>
          <w:rFonts w:ascii="Times New Roman" w:hAnsi="Times New Roman" w:cs="Times New Roman"/>
        </w:rPr>
        <w:t xml:space="preserve"> </w:t>
      </w:r>
    </w:p>
    <w:p w:rsidR="00657743" w:rsidRDefault="00006B9A">
      <w:pPr>
        <w:spacing w:before="21"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9"/>
          <w:lang w:val="cs-CZ"/>
        </w:rPr>
        <w:t>DIČ: CZ 699005400</w:t>
      </w:r>
      <w:r>
        <w:rPr>
          <w:rFonts w:ascii="Times New Roman" w:hAnsi="Times New Roman" w:cs="Times New Roman"/>
        </w:rPr>
        <w:t xml:space="preserve"> </w:t>
      </w:r>
    </w:p>
    <w:p w:rsidR="00657743" w:rsidRDefault="00006B9A">
      <w:pPr>
        <w:spacing w:before="21" w:line="269" w:lineRule="exact"/>
        <w:ind w:left="414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lang w:val="cs-CZ"/>
        </w:rPr>
        <w:t>Gilead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lang w:val="cs-CZ"/>
        </w:rPr>
        <w:t>Sciences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lang w:val="cs-CZ"/>
        </w:rPr>
        <w:t xml:space="preserve"> s.r.o.</w:t>
      </w:r>
      <w:r>
        <w:rPr>
          <w:rFonts w:ascii="Times New Roman" w:hAnsi="Times New Roman" w:cs="Times New Roman"/>
        </w:rPr>
        <w:t xml:space="preserve"> </w:t>
      </w:r>
    </w:p>
    <w:p w:rsidR="00657743" w:rsidRDefault="00006B9A">
      <w:pPr>
        <w:spacing w:before="21" w:line="269" w:lineRule="exact"/>
        <w:ind w:left="41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Na strži 1702/65</w:t>
      </w:r>
      <w:r>
        <w:rPr>
          <w:rFonts w:ascii="Times New Roman" w:hAnsi="Times New Roman" w:cs="Times New Roman"/>
        </w:rPr>
        <w:t xml:space="preserve"> </w:t>
      </w:r>
    </w:p>
    <w:p w:rsidR="00657743" w:rsidRDefault="00006B9A">
      <w:pPr>
        <w:spacing w:before="20" w:line="269" w:lineRule="exact"/>
        <w:ind w:left="41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lang w:val="cs-CZ"/>
        </w:rPr>
        <w:t>140 00 Praha 4</w:t>
      </w:r>
      <w:r>
        <w:rPr>
          <w:rFonts w:ascii="Times New Roman" w:hAnsi="Times New Roman" w:cs="Times New Roman"/>
        </w:rPr>
        <w:t xml:space="preserve"> </w:t>
      </w:r>
    </w:p>
    <w:p w:rsidR="00657743" w:rsidRDefault="00006B9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lang w:val="cs-CZ"/>
        </w:rPr>
        <w:t xml:space="preserve">    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5"/>
          <w:lang w:val="cs-CZ"/>
        </w:rPr>
        <w:t>xxxxx</w:t>
      </w:r>
      <w:proofErr w:type="spellEnd"/>
    </w:p>
    <w:p w:rsidR="00657743" w:rsidRDefault="00657743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7743" w:rsidRDefault="00006B9A">
      <w:pPr>
        <w:spacing w:line="292" w:lineRule="exact"/>
        <w:ind w:left="15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  <w:lang w:val="cs-CZ"/>
        </w:rPr>
        <w:t>OBJEDNÁVKA č. 24-7503-0235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743" w:rsidRDefault="00657743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7743" w:rsidRDefault="00006B9A">
      <w:pPr>
        <w:spacing w:line="269" w:lineRule="exact"/>
        <w:ind w:left="1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lang w:val="cs-CZ"/>
        </w:rPr>
        <w:t>Objednáváme u Vás dodání:</w:t>
      </w:r>
      <w:r>
        <w:rPr>
          <w:rFonts w:ascii="Times New Roman" w:hAnsi="Times New Roman" w:cs="Times New Roman"/>
        </w:rPr>
        <w:t xml:space="preserve"> </w:t>
      </w:r>
    </w:p>
    <w:p w:rsidR="00657743" w:rsidRDefault="0065774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7743" w:rsidRDefault="00657743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7743" w:rsidRDefault="00006B9A">
      <w:pPr>
        <w:tabs>
          <w:tab w:val="left" w:pos="6931"/>
        </w:tabs>
        <w:spacing w:line="269" w:lineRule="exact"/>
        <w:ind w:left="1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249656 </w:t>
      </w:r>
      <w:r>
        <w:rPr>
          <w:rFonts w:ascii="Times New Roman" w:hAnsi="Times New Roman" w:cs="Times New Roman"/>
          <w:color w:val="000000"/>
          <w:spacing w:val="-20"/>
          <w:lang w:val="cs-CZ"/>
        </w:rPr>
        <w:t>VEKLURY 100MG INF PLV CSL 1 INF PLV CSL</w:t>
      </w:r>
      <w:r>
        <w:rPr>
          <w:rFonts w:ascii="Times New Roman" w:hAnsi="Times New Roman" w:cs="Times New Roman"/>
          <w:color w:val="000000"/>
          <w:spacing w:val="-20"/>
          <w:lang w:val="cs-CZ"/>
        </w:rPr>
        <w:tab/>
      </w:r>
      <w:r>
        <w:rPr>
          <w:rFonts w:ascii="Times New Roman" w:hAnsi="Times New Roman" w:cs="Times New Roman"/>
          <w:color w:val="000000"/>
          <w:spacing w:val="-1"/>
          <w:lang w:val="cs-CZ"/>
        </w:rPr>
        <w:t>38ks</w:t>
      </w:r>
      <w:r>
        <w:rPr>
          <w:rFonts w:ascii="Times New Roman" w:hAnsi="Times New Roman" w:cs="Times New Roman"/>
        </w:rPr>
        <w:t xml:space="preserve"> </w:t>
      </w:r>
    </w:p>
    <w:p w:rsidR="00657743" w:rsidRDefault="0065774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7743" w:rsidRDefault="00657743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7743" w:rsidRDefault="00006B9A">
      <w:pPr>
        <w:spacing w:line="269" w:lineRule="exact"/>
        <w:ind w:left="1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Kontakt</w:t>
      </w:r>
      <w:r>
        <w:rPr>
          <w:rFonts w:ascii="Times New Roman" w:hAnsi="Times New Roman" w:cs="Times New Roman"/>
          <w:color w:val="000000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1"/>
          <w:lang w:val="cs-CZ"/>
        </w:rPr>
        <w:t>xxxxx</w:t>
      </w:r>
      <w:proofErr w:type="spellEnd"/>
    </w:p>
    <w:p w:rsidR="00657743" w:rsidRDefault="0065774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7743" w:rsidRDefault="00657743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7743" w:rsidRDefault="00006B9A">
      <w:pPr>
        <w:spacing w:line="269" w:lineRule="exact"/>
        <w:ind w:left="1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lang w:val="cs-CZ"/>
        </w:rPr>
        <w:t>Dodací adresa:</w:t>
      </w:r>
      <w:r>
        <w:rPr>
          <w:rFonts w:ascii="Times New Roman" w:hAnsi="Times New Roman" w:cs="Times New Roman"/>
        </w:rPr>
        <w:t xml:space="preserve"> </w:t>
      </w:r>
    </w:p>
    <w:p w:rsidR="00657743" w:rsidRDefault="00006B9A">
      <w:pPr>
        <w:spacing w:line="301" w:lineRule="exact"/>
        <w:ind w:left="1567" w:right="64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lang w:val="cs-CZ"/>
        </w:rPr>
        <w:t>Lékárna Nemocnice Tábor, a.s.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Kpt. Jaroše 2000</w:t>
      </w:r>
      <w:r>
        <w:rPr>
          <w:rFonts w:ascii="Times New Roman" w:hAnsi="Times New Roman" w:cs="Times New Roman"/>
        </w:rPr>
        <w:t xml:space="preserve"> </w:t>
      </w:r>
    </w:p>
    <w:p w:rsidR="00657743" w:rsidRDefault="00006B9A">
      <w:pPr>
        <w:spacing w:before="20" w:line="269" w:lineRule="exact"/>
        <w:ind w:left="1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390 03Tábor</w:t>
      </w:r>
      <w:r>
        <w:rPr>
          <w:rFonts w:ascii="Times New Roman" w:hAnsi="Times New Roman" w:cs="Times New Roman"/>
        </w:rPr>
        <w:t xml:space="preserve"> </w:t>
      </w:r>
    </w:p>
    <w:p w:rsidR="00657743" w:rsidRDefault="0065774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7743" w:rsidRDefault="00657743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7743" w:rsidRDefault="00006B9A">
      <w:pPr>
        <w:spacing w:line="269" w:lineRule="exact"/>
        <w:ind w:left="1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>Fakturační adresa</w:t>
      </w:r>
      <w:r>
        <w:rPr>
          <w:rFonts w:ascii="Times New Roman" w:hAnsi="Times New Roman" w:cs="Times New Roman"/>
          <w:color w:val="000000"/>
          <w:spacing w:val="-23"/>
          <w:lang w:val="cs-CZ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657743" w:rsidRDefault="00006B9A">
      <w:pPr>
        <w:spacing w:line="301" w:lineRule="exact"/>
        <w:ind w:left="1567" w:right="725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Nemocnice Tábor, a.s.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Kpt. Jaroše 2000</w:t>
      </w:r>
      <w:r>
        <w:rPr>
          <w:rFonts w:ascii="Times New Roman" w:hAnsi="Times New Roman" w:cs="Times New Roman"/>
        </w:rPr>
        <w:t xml:space="preserve"> </w:t>
      </w:r>
    </w:p>
    <w:p w:rsidR="00657743" w:rsidRDefault="00006B9A">
      <w:pPr>
        <w:spacing w:before="20" w:line="269" w:lineRule="exact"/>
        <w:ind w:left="1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390 03 Tábor</w:t>
      </w:r>
      <w:r>
        <w:rPr>
          <w:rFonts w:ascii="Times New Roman" w:hAnsi="Times New Roman" w:cs="Times New Roman"/>
        </w:rPr>
        <w:t xml:space="preserve"> </w:t>
      </w:r>
    </w:p>
    <w:p w:rsidR="00657743" w:rsidRDefault="0065774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7743" w:rsidRDefault="0065774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7743" w:rsidRDefault="00657743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7743" w:rsidRDefault="00006B9A">
      <w:pPr>
        <w:spacing w:line="269" w:lineRule="exact"/>
        <w:ind w:left="1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 xml:space="preserve">Email pro zasílání faktur: </w:t>
      </w:r>
      <w:proofErr w:type="spellStart"/>
      <w:proofErr w:type="gramStart"/>
      <w:r>
        <w:t>xxxxxx</w:t>
      </w:r>
      <w:proofErr w:type="spellEnd"/>
      <w:proofErr w:type="gramEnd"/>
    </w:p>
    <w:p w:rsidR="00657743" w:rsidRDefault="00006B9A" w:rsidP="00006B9A">
      <w:pPr>
        <w:spacing w:line="269" w:lineRule="exact"/>
        <w:ind w:left="1440" w:firstLine="720"/>
        <w:rPr>
          <w:rFonts w:ascii="Times New Roman" w:hAnsi="Times New Roman" w:cs="Times New Roman"/>
          <w:color w:val="010302"/>
        </w:rPr>
        <w:sectPr w:rsidR="00657743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Datum objednávky: 14.11.2024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657743" w:rsidRDefault="00657743"/>
    <w:sectPr w:rsidR="00657743">
      <w:type w:val="continuous"/>
      <w:pgSz w:w="11916" w:h="17328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43"/>
    <w:rsid w:val="00006B9A"/>
    <w:rsid w:val="0065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42C3"/>
  <w15:docId w15:val="{42CA260F-8968-4CB8-9D56-20C1FC78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2025-01-09T09:52:00Z</dcterms:created>
  <dcterms:modified xsi:type="dcterms:W3CDTF">2025-01-09T09:52:00Z</dcterms:modified>
</cp:coreProperties>
</file>