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5"/>
        <w:gridCol w:w="886"/>
        <w:gridCol w:w="4241"/>
      </w:tblGrid>
      <w:tr w:rsidR="00194397" w14:paraId="2CEA8CAB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106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8D11A" w14:textId="77777777" w:rsidR="00194397" w:rsidRDefault="00000000">
            <w:pPr>
              <w:pStyle w:val="Other10"/>
              <w:jc w:val="right"/>
              <w:rPr>
                <w:sz w:val="38"/>
                <w:szCs w:val="38"/>
              </w:rPr>
            </w:pPr>
            <w:r>
              <w:rPr>
                <w:rStyle w:val="Other1"/>
                <w:b/>
                <w:bCs/>
                <w:sz w:val="30"/>
                <w:szCs w:val="30"/>
              </w:rPr>
              <w:t xml:space="preserve">NABÍDKA </w:t>
            </w:r>
            <w:r>
              <w:rPr>
                <w:rStyle w:val="Other1"/>
                <w:smallCaps/>
                <w:sz w:val="38"/>
                <w:szCs w:val="38"/>
              </w:rPr>
              <w:t>zboží a služeb</w:t>
            </w:r>
          </w:p>
        </w:tc>
      </w:tr>
      <w:tr w:rsidR="00194397" w14:paraId="08EF0905" w14:textId="77777777">
        <w:tblPrEx>
          <w:tblCellMar>
            <w:top w:w="0" w:type="dxa"/>
            <w:bottom w:w="0" w:type="dxa"/>
          </w:tblCellMar>
        </w:tblPrEx>
        <w:trPr>
          <w:trHeight w:hRule="exact" w:val="1822"/>
          <w:jc w:val="center"/>
        </w:trPr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2334C4" w14:textId="77777777" w:rsidR="00194397" w:rsidRDefault="00000000">
            <w:pPr>
              <w:pStyle w:val="Other10"/>
              <w:spacing w:after="260" w:line="269" w:lineRule="auto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i/>
                <w:iCs/>
                <w:sz w:val="19"/>
                <w:szCs w:val="19"/>
                <w:u w:val="single"/>
              </w:rPr>
              <w:t>Dodavatel:</w:t>
            </w:r>
            <w:r>
              <w:rPr>
                <w:rStyle w:val="Other1"/>
                <w:b/>
                <w:bCs/>
                <w:sz w:val="19"/>
                <w:szCs w:val="19"/>
              </w:rPr>
              <w:t xml:space="preserve"> CHEIRÓN a.s.</w:t>
            </w:r>
          </w:p>
          <w:p w14:paraId="0AAC2955" w14:textId="77777777" w:rsidR="00194397" w:rsidRDefault="00000000">
            <w:pPr>
              <w:pStyle w:val="Other10"/>
              <w:spacing w:after="40" w:line="269" w:lineRule="auto"/>
              <w:ind w:left="1340"/>
              <w:rPr>
                <w:sz w:val="19"/>
                <w:szCs w:val="19"/>
              </w:rPr>
            </w:pPr>
            <w:proofErr w:type="spellStart"/>
            <w:r>
              <w:rPr>
                <w:rStyle w:val="Other1"/>
                <w:sz w:val="19"/>
                <w:szCs w:val="19"/>
              </w:rPr>
              <w:t>Kukulova</w:t>
            </w:r>
            <w:proofErr w:type="spellEnd"/>
            <w:r>
              <w:rPr>
                <w:rStyle w:val="Other1"/>
                <w:sz w:val="19"/>
                <w:szCs w:val="19"/>
              </w:rPr>
              <w:t xml:space="preserve"> 24 169 00 Praha</w:t>
            </w:r>
          </w:p>
          <w:p w14:paraId="09BA6B76" w14:textId="77777777" w:rsidR="00194397" w:rsidRDefault="00000000">
            <w:pPr>
              <w:pStyle w:val="Other10"/>
              <w:tabs>
                <w:tab w:val="left" w:pos="3197"/>
              </w:tabs>
              <w:spacing w:after="40"/>
              <w:rPr>
                <w:sz w:val="19"/>
                <w:szCs w:val="19"/>
              </w:rPr>
            </w:pPr>
            <w:proofErr w:type="gramStart"/>
            <w:r>
              <w:rPr>
                <w:rStyle w:val="Other1"/>
                <w:sz w:val="19"/>
                <w:szCs w:val="19"/>
              </w:rPr>
              <w:t>IČ :</w:t>
            </w:r>
            <w:proofErr w:type="gramEnd"/>
            <w:r>
              <w:rPr>
                <w:rStyle w:val="Other1"/>
                <w:sz w:val="19"/>
                <w:szCs w:val="19"/>
              </w:rPr>
              <w:t xml:space="preserve"> 27094987</w:t>
            </w:r>
            <w:r>
              <w:rPr>
                <w:rStyle w:val="Other1"/>
                <w:sz w:val="19"/>
                <w:szCs w:val="19"/>
              </w:rPr>
              <w:tab/>
              <w:t>DIČ: CZ27094987</w:t>
            </w:r>
          </w:p>
          <w:p w14:paraId="4FB94F94" w14:textId="77777777" w:rsidR="00194397" w:rsidRDefault="00000000">
            <w:pPr>
              <w:pStyle w:val="Other10"/>
              <w:spacing w:after="140"/>
            </w:pPr>
            <w:r>
              <w:rPr>
                <w:rStyle w:val="Other1"/>
              </w:rPr>
              <w:t>CHEIRÓN a.s. zapsán Městským soudem v Praze, oddíl B, vložka 8964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EC612" w14:textId="77777777" w:rsidR="00194397" w:rsidRDefault="00000000">
            <w:pPr>
              <w:pStyle w:val="Other1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 xml:space="preserve">Řada </w:t>
            </w:r>
            <w:proofErr w:type="gramStart"/>
            <w:r>
              <w:rPr>
                <w:rStyle w:val="Other1"/>
                <w:b/>
                <w:bCs/>
                <w:sz w:val="19"/>
                <w:szCs w:val="19"/>
              </w:rPr>
              <w:t>dokladu :</w:t>
            </w:r>
            <w:proofErr w:type="gramEnd"/>
            <w:r>
              <w:rPr>
                <w:rStyle w:val="Other1"/>
                <w:b/>
                <w:bCs/>
                <w:sz w:val="19"/>
                <w:szCs w:val="19"/>
              </w:rPr>
              <w:t xml:space="preserve"> 003</w:t>
            </w:r>
          </w:p>
          <w:p w14:paraId="04716A33" w14:textId="77777777" w:rsidR="00194397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 xml:space="preserve">Číslo </w:t>
            </w:r>
            <w:proofErr w:type="gramStart"/>
            <w:r>
              <w:rPr>
                <w:rStyle w:val="Other1"/>
                <w:b/>
                <w:bCs/>
                <w:sz w:val="19"/>
                <w:szCs w:val="19"/>
              </w:rPr>
              <w:t>dokladu :</w:t>
            </w:r>
            <w:proofErr w:type="gramEnd"/>
            <w:r>
              <w:rPr>
                <w:rStyle w:val="Other1"/>
                <w:b/>
                <w:bCs/>
                <w:sz w:val="19"/>
                <w:szCs w:val="19"/>
              </w:rPr>
              <w:t xml:space="preserve"> 401507</w:t>
            </w:r>
          </w:p>
          <w:p w14:paraId="0E03C8D9" w14:textId="77777777" w:rsidR="00194397" w:rsidRDefault="00000000">
            <w:pPr>
              <w:pStyle w:val="Other10"/>
              <w:tabs>
                <w:tab w:val="right" w:pos="1462"/>
                <w:tab w:val="right" w:pos="3002"/>
              </w:tabs>
              <w:spacing w:after="2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Sklad</w:t>
            </w:r>
            <w:r>
              <w:rPr>
                <w:rStyle w:val="Other1"/>
                <w:sz w:val="19"/>
                <w:szCs w:val="19"/>
              </w:rPr>
              <w:tab/>
              <w:t>:</w:t>
            </w:r>
            <w:r>
              <w:rPr>
                <w:rStyle w:val="Other1"/>
                <w:sz w:val="19"/>
                <w:szCs w:val="19"/>
              </w:rPr>
              <w:tab/>
              <w:t>100.00400.004</w:t>
            </w:r>
          </w:p>
          <w:p w14:paraId="423CE7A7" w14:textId="77777777" w:rsidR="00194397" w:rsidRDefault="00000000">
            <w:pPr>
              <w:pStyle w:val="Other10"/>
              <w:tabs>
                <w:tab w:val="right" w:pos="1469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Zakázka</w:t>
            </w:r>
            <w:r>
              <w:rPr>
                <w:rStyle w:val="Other1"/>
                <w:sz w:val="19"/>
                <w:szCs w:val="19"/>
              </w:rPr>
              <w:tab/>
              <w:t>:</w:t>
            </w:r>
          </w:p>
          <w:p w14:paraId="358FBBB3" w14:textId="77777777" w:rsidR="00194397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 xml:space="preserve">Popis </w:t>
            </w:r>
            <w:proofErr w:type="gramStart"/>
            <w:r>
              <w:rPr>
                <w:rStyle w:val="Other1"/>
                <w:sz w:val="19"/>
                <w:szCs w:val="19"/>
              </w:rPr>
              <w:t>dodávky :</w:t>
            </w:r>
            <w:proofErr w:type="gramEnd"/>
          </w:p>
          <w:p w14:paraId="6620872F" w14:textId="77777777" w:rsidR="00194397" w:rsidRDefault="00000000">
            <w:pPr>
              <w:pStyle w:val="Other1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 xml:space="preserve">Způsob </w:t>
            </w:r>
            <w:proofErr w:type="gramStart"/>
            <w:r>
              <w:rPr>
                <w:rStyle w:val="Other1"/>
                <w:sz w:val="19"/>
                <w:szCs w:val="19"/>
              </w:rPr>
              <w:t>dopravy :</w:t>
            </w:r>
            <w:proofErr w:type="gramEnd"/>
            <w:r>
              <w:rPr>
                <w:rStyle w:val="Other1"/>
                <w:sz w:val="19"/>
                <w:szCs w:val="19"/>
              </w:rPr>
              <w:t xml:space="preserve"> CEDES</w:t>
            </w:r>
          </w:p>
        </w:tc>
      </w:tr>
      <w:tr w:rsidR="00194397" w14:paraId="20493EF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6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9AA5B" w14:textId="77777777" w:rsidR="00194397" w:rsidRDefault="00000000">
            <w:pPr>
              <w:pStyle w:val="Other10"/>
              <w:tabs>
                <w:tab w:val="left" w:pos="2549"/>
                <w:tab w:val="left" w:pos="4975"/>
                <w:tab w:val="left" w:pos="8179"/>
              </w:tabs>
            </w:pPr>
            <w:proofErr w:type="gramStart"/>
            <w:r>
              <w:rPr>
                <w:rStyle w:val="Other1"/>
              </w:rPr>
              <w:t>Telefon :</w:t>
            </w:r>
            <w:proofErr w:type="gramEnd"/>
            <w:r>
              <w:rPr>
                <w:rStyle w:val="Other1"/>
              </w:rPr>
              <w:t xml:space="preserve"> 377 590 411</w:t>
            </w:r>
            <w:r>
              <w:rPr>
                <w:rStyle w:val="Other1"/>
              </w:rPr>
              <w:tab/>
              <w:t>Fax : 377 590 435</w:t>
            </w:r>
            <w:r>
              <w:rPr>
                <w:rStyle w:val="Other1"/>
              </w:rPr>
              <w:tab/>
              <w:t>E-mail :</w:t>
            </w:r>
            <w:hyperlink r:id="rId7" w:history="1">
              <w:r>
                <w:rPr>
                  <w:rStyle w:val="Other1"/>
                  <w:u w:val="single"/>
                </w:rPr>
                <w:t>servisni.objednavky@cheiron.eu</w:t>
              </w:r>
            </w:hyperlink>
            <w:r>
              <w:rPr>
                <w:rStyle w:val="Other1"/>
              </w:rPr>
              <w:tab/>
              <w:t xml:space="preserve">Web: </w:t>
            </w:r>
            <w:hyperlink r:id="rId8" w:history="1">
              <w:r>
                <w:rPr>
                  <w:rStyle w:val="Other1"/>
                  <w:u w:val="single"/>
                  <w:lang w:val="en-US" w:eastAsia="en-US" w:bidi="en-US"/>
                </w:rPr>
                <w:t>www.cheiron.eu</w:t>
              </w:r>
            </w:hyperlink>
          </w:p>
        </w:tc>
      </w:tr>
      <w:tr w:rsidR="00194397" w14:paraId="2E6AFD59" w14:textId="77777777">
        <w:tblPrEx>
          <w:tblCellMar>
            <w:top w:w="0" w:type="dxa"/>
            <w:bottom w:w="0" w:type="dxa"/>
          </w:tblCellMar>
        </w:tblPrEx>
        <w:trPr>
          <w:trHeight w:hRule="exact" w:val="1073"/>
          <w:jc w:val="center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01AF19" w14:textId="77777777" w:rsidR="00194397" w:rsidRDefault="00000000">
            <w:pPr>
              <w:pStyle w:val="Other10"/>
              <w:ind w:left="1480" w:hanging="148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i/>
                <w:iCs/>
                <w:sz w:val="19"/>
                <w:szCs w:val="19"/>
                <w:u w:val="single"/>
              </w:rPr>
              <w:t>Místo určení:</w:t>
            </w:r>
            <w:r>
              <w:rPr>
                <w:rStyle w:val="Other1"/>
                <w:b/>
                <w:bCs/>
                <w:sz w:val="19"/>
                <w:szCs w:val="19"/>
              </w:rPr>
              <w:t xml:space="preserve"> Nemocnice Havířov, příspěvková organizace</w:t>
            </w:r>
          </w:p>
          <w:p w14:paraId="1CA7275A" w14:textId="77777777" w:rsidR="00194397" w:rsidRDefault="00000000">
            <w:pPr>
              <w:pStyle w:val="Other10"/>
              <w:spacing w:line="269" w:lineRule="auto"/>
              <w:ind w:left="14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Dělnická 1132/24 736 01 Havířov</w:t>
            </w:r>
          </w:p>
        </w:tc>
        <w:tc>
          <w:tcPr>
            <w:tcW w:w="5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764B" w14:textId="77777777" w:rsidR="00194397" w:rsidRDefault="00000000">
            <w:pPr>
              <w:pStyle w:val="Other10"/>
              <w:ind w:left="1280" w:hanging="128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i/>
                <w:iCs/>
                <w:sz w:val="19"/>
                <w:szCs w:val="19"/>
                <w:u w:val="single"/>
              </w:rPr>
              <w:t>Odběratel:</w:t>
            </w:r>
            <w:r>
              <w:rPr>
                <w:rStyle w:val="Other1"/>
                <w:b/>
                <w:bCs/>
                <w:sz w:val="19"/>
                <w:szCs w:val="19"/>
              </w:rPr>
              <w:t xml:space="preserve"> Nemocnice Havířov, příspěvková organizace</w:t>
            </w:r>
          </w:p>
          <w:p w14:paraId="5AD009D7" w14:textId="77777777" w:rsidR="00194397" w:rsidRDefault="00000000">
            <w:pPr>
              <w:pStyle w:val="Other10"/>
              <w:ind w:left="12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Dělnická 1132/24</w:t>
            </w:r>
          </w:p>
          <w:p w14:paraId="7A165AD6" w14:textId="77777777" w:rsidR="00194397" w:rsidRDefault="00000000">
            <w:pPr>
              <w:pStyle w:val="Other10"/>
              <w:spacing w:after="620"/>
              <w:ind w:left="12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736 01 Havířov</w:t>
            </w:r>
          </w:p>
          <w:p w14:paraId="46A7CCDC" w14:textId="77777777" w:rsidR="00194397" w:rsidRDefault="00000000">
            <w:pPr>
              <w:pStyle w:val="Other10"/>
              <w:tabs>
                <w:tab w:val="left" w:pos="2549"/>
              </w:tabs>
              <w:spacing w:after="320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rStyle w:val="Other1"/>
                <w:sz w:val="19"/>
                <w:szCs w:val="19"/>
              </w:rPr>
              <w:t>IČ :</w:t>
            </w:r>
            <w:proofErr w:type="gramEnd"/>
            <w:r>
              <w:rPr>
                <w:rStyle w:val="Other1"/>
                <w:sz w:val="19"/>
                <w:szCs w:val="19"/>
              </w:rPr>
              <w:t xml:space="preserve"> 00844896</w:t>
            </w:r>
            <w:r>
              <w:rPr>
                <w:rStyle w:val="Other1"/>
                <w:sz w:val="19"/>
                <w:szCs w:val="19"/>
              </w:rPr>
              <w:tab/>
              <w:t>DIČ : CZ00844896</w:t>
            </w:r>
          </w:p>
        </w:tc>
      </w:tr>
      <w:tr w:rsidR="00194397" w14:paraId="4D95A312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86089C" w14:textId="77777777" w:rsidR="00194397" w:rsidRDefault="00000000">
            <w:pPr>
              <w:pStyle w:val="Other10"/>
              <w:tabs>
                <w:tab w:val="left" w:pos="1721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Datum pořízení</w:t>
            </w:r>
            <w:r>
              <w:rPr>
                <w:rStyle w:val="Other1"/>
                <w:sz w:val="19"/>
                <w:szCs w:val="19"/>
              </w:rPr>
              <w:tab/>
              <w:t>: 03.12.2024</w:t>
            </w:r>
          </w:p>
          <w:p w14:paraId="06053B3E" w14:textId="77777777" w:rsidR="00194397" w:rsidRDefault="00000000">
            <w:pPr>
              <w:pStyle w:val="Other10"/>
              <w:tabs>
                <w:tab w:val="left" w:pos="1721"/>
              </w:tabs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Datum dodání</w:t>
            </w:r>
            <w:r>
              <w:rPr>
                <w:rStyle w:val="Other1"/>
                <w:b/>
                <w:bCs/>
                <w:sz w:val="19"/>
                <w:szCs w:val="19"/>
              </w:rPr>
              <w:tab/>
              <w:t>:</w:t>
            </w:r>
          </w:p>
          <w:p w14:paraId="11BE6296" w14:textId="77777777" w:rsidR="00194397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Termín dodání</w:t>
            </w:r>
          </w:p>
        </w:tc>
        <w:tc>
          <w:tcPr>
            <w:tcW w:w="5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DCA6" w14:textId="77777777" w:rsidR="00194397" w:rsidRDefault="00194397"/>
        </w:tc>
      </w:tr>
    </w:tbl>
    <w:p w14:paraId="009DD06B" w14:textId="77777777" w:rsidR="00194397" w:rsidRDefault="00194397">
      <w:pPr>
        <w:spacing w:after="119" w:line="1" w:lineRule="exact"/>
      </w:pPr>
    </w:p>
    <w:p w14:paraId="41515B68" w14:textId="19AED036" w:rsidR="00194397" w:rsidRDefault="00194397">
      <w:pPr>
        <w:pStyle w:val="Bodytext10"/>
      </w:pPr>
    </w:p>
    <w:p w14:paraId="692C8A02" w14:textId="77777777" w:rsidR="00194397" w:rsidRDefault="00000000">
      <w:pPr>
        <w:pStyle w:val="Bodytext10"/>
        <w:spacing w:after="0"/>
      </w:pPr>
      <w:r>
        <w:rPr>
          <w:rStyle w:val="Bodytext1"/>
        </w:rPr>
        <w:t>na základě Vaší poptávky Vám zasíláme cenovou nabídku na provedení BTK u zdravotnických přístrojů.</w:t>
      </w:r>
    </w:p>
    <w:p w14:paraId="6CB7633D" w14:textId="77777777" w:rsidR="00194397" w:rsidRDefault="00000000">
      <w:pPr>
        <w:pStyle w:val="Bodytext10"/>
      </w:pPr>
      <w:r>
        <w:rPr>
          <w:rStyle w:val="Bodytext1"/>
        </w:rPr>
        <w:t>V cenové nabídce jsou uvedeny náhradní díly, které výrobce předepisuje či doporučuje vyměnit při BTK nebo po vyhodnocení odborným technikem.</w:t>
      </w:r>
    </w:p>
    <w:p w14:paraId="5267064F" w14:textId="77777777" w:rsidR="00194397" w:rsidRDefault="00000000">
      <w:pPr>
        <w:pStyle w:val="Bodytext10"/>
      </w:pPr>
      <w:r>
        <w:rPr>
          <w:rStyle w:val="Bodytext1"/>
        </w:rPr>
        <w:t>Obchodní podmínky:</w:t>
      </w:r>
    </w:p>
    <w:p w14:paraId="5569D4F2" w14:textId="77777777" w:rsidR="00194397" w:rsidRDefault="00000000">
      <w:pPr>
        <w:pStyle w:val="Bodytext10"/>
        <w:numPr>
          <w:ilvl w:val="0"/>
          <w:numId w:val="1"/>
        </w:numPr>
        <w:tabs>
          <w:tab w:val="left" w:pos="258"/>
        </w:tabs>
        <w:spacing w:after="0"/>
      </w:pPr>
      <w:r>
        <w:rPr>
          <w:rStyle w:val="Bodytext1"/>
        </w:rPr>
        <w:t>platnost nabídky 3 měsíce</w:t>
      </w:r>
    </w:p>
    <w:p w14:paraId="581B365B" w14:textId="77777777" w:rsidR="00194397" w:rsidRDefault="00000000">
      <w:pPr>
        <w:pStyle w:val="Bodytext10"/>
        <w:numPr>
          <w:ilvl w:val="0"/>
          <w:numId w:val="1"/>
        </w:numPr>
        <w:tabs>
          <w:tab w:val="left" w:pos="258"/>
        </w:tabs>
        <w:spacing w:line="228" w:lineRule="auto"/>
      </w:pPr>
      <w:r>
        <w:rPr>
          <w:rStyle w:val="Bodytext1"/>
        </w:rPr>
        <w:t>záruční a pozáruční servis provádí CHEIRÓN a.s.</w:t>
      </w:r>
    </w:p>
    <w:p w14:paraId="27013739" w14:textId="77777777" w:rsidR="00194397" w:rsidRDefault="00000000">
      <w:pPr>
        <w:pStyle w:val="Bodytext10"/>
      </w:pPr>
      <w:r>
        <w:rPr>
          <w:rStyle w:val="Bodytext1"/>
        </w:rPr>
        <w:t xml:space="preserve">Obchodní podmínky jsou uvedeny na: </w:t>
      </w:r>
      <w:hyperlink r:id="rId9" w:history="1">
        <w:r>
          <w:rPr>
            <w:rStyle w:val="Bodytext1"/>
            <w:lang w:val="en-US" w:eastAsia="en-US" w:bidi="en-US"/>
          </w:rPr>
          <w:t>www.cheiron.cz</w:t>
        </w:r>
      </w:hyperlink>
    </w:p>
    <w:p w14:paraId="74B04A57" w14:textId="77777777" w:rsidR="00194397" w:rsidRDefault="00000000">
      <w:pPr>
        <w:pStyle w:val="Bodytext10"/>
      </w:pPr>
      <w:r>
        <w:rPr>
          <w:rStyle w:val="Bodytext1"/>
        </w:rPr>
        <w:t>S pozdravem</w:t>
      </w:r>
    </w:p>
    <w:p w14:paraId="4876DED0" w14:textId="77777777" w:rsidR="00194397" w:rsidRDefault="00000000">
      <w:pPr>
        <w:pStyle w:val="Bodytext10"/>
      </w:pPr>
      <w:r>
        <w:rPr>
          <w:rStyle w:val="Bodytext1"/>
        </w:rPr>
        <w:t>Servisní oddělení</w:t>
      </w:r>
    </w:p>
    <w:p w14:paraId="134EAFD3" w14:textId="77777777" w:rsidR="00194397" w:rsidRDefault="00000000">
      <w:pPr>
        <w:pStyle w:val="Bodytext10"/>
        <w:spacing w:after="0"/>
      </w:pPr>
      <w:r>
        <w:rPr>
          <w:rStyle w:val="Bodytext1"/>
        </w:rPr>
        <w:t>CHEIRÓN a.s.</w:t>
      </w:r>
    </w:p>
    <w:p w14:paraId="4CBBF876" w14:textId="77777777" w:rsidR="00194397" w:rsidRDefault="00000000">
      <w:pPr>
        <w:pStyle w:val="Bodytext10"/>
        <w:spacing w:line="228" w:lineRule="auto"/>
      </w:pPr>
      <w:r>
        <w:rPr>
          <w:rStyle w:val="Bodytext1"/>
        </w:rPr>
        <w:t>Republikánská 1102/45, 312 00 Plzeň</w:t>
      </w:r>
    </w:p>
    <w:p w14:paraId="6237934B" w14:textId="77777777" w:rsidR="00194397" w:rsidRDefault="00000000">
      <w:pPr>
        <w:pStyle w:val="Bodytext10"/>
        <w:tabs>
          <w:tab w:val="left" w:pos="698"/>
        </w:tabs>
        <w:spacing w:after="0"/>
      </w:pPr>
      <w:r>
        <w:rPr>
          <w:rStyle w:val="Bodytext1"/>
        </w:rPr>
        <w:t>Tel:</w:t>
      </w:r>
      <w:r>
        <w:rPr>
          <w:rStyle w:val="Bodytext1"/>
        </w:rPr>
        <w:tab/>
        <w:t>+420 377 590 432</w:t>
      </w:r>
    </w:p>
    <w:p w14:paraId="091A8894" w14:textId="62767A09" w:rsidR="00194397" w:rsidRDefault="00000000">
      <w:pPr>
        <w:pStyle w:val="Bodytext10"/>
        <w:spacing w:after="0"/>
      </w:pPr>
      <w:r>
        <w:rPr>
          <w:rStyle w:val="Bodytext1"/>
        </w:rPr>
        <w:t>Mobil: +</w:t>
      </w:r>
    </w:p>
    <w:p w14:paraId="59F6518F" w14:textId="77777777" w:rsidR="00194397" w:rsidRDefault="00000000">
      <w:pPr>
        <w:pStyle w:val="Bodytext10"/>
        <w:spacing w:after="0" w:line="228" w:lineRule="auto"/>
      </w:pPr>
      <w:r>
        <w:rPr>
          <w:rStyle w:val="Bodytext1"/>
        </w:rPr>
        <w:t>Fax: +420 377 590 402</w:t>
      </w:r>
    </w:p>
    <w:p w14:paraId="59A3B2D7" w14:textId="7634A3FA" w:rsidR="00194397" w:rsidRDefault="00000000">
      <w:pPr>
        <w:pStyle w:val="Bodytext10"/>
        <w:spacing w:after="0" w:line="228" w:lineRule="auto"/>
      </w:pPr>
      <w:r>
        <w:rPr>
          <w:rStyle w:val="Bodytext1"/>
        </w:rPr>
        <w:t xml:space="preserve">E-mail: </w:t>
      </w:r>
    </w:p>
    <w:p w14:paraId="7810BE6A" w14:textId="77777777" w:rsidR="00194397" w:rsidRDefault="00000000">
      <w:pPr>
        <w:pStyle w:val="Bodytext10"/>
      </w:pPr>
      <w:hyperlink r:id="rId10" w:history="1">
        <w:r>
          <w:rPr>
            <w:rStyle w:val="Bodytext1"/>
            <w:lang w:val="en-US" w:eastAsia="en-US" w:bidi="en-US"/>
          </w:rPr>
          <w:t>www.cheiron.eu</w:t>
        </w:r>
      </w:hyperlink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50"/>
        <w:gridCol w:w="1577"/>
        <w:gridCol w:w="2671"/>
      </w:tblGrid>
      <w:tr w:rsidR="00194397" w14:paraId="205B6E5A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5E052" w14:textId="77777777" w:rsidR="00194397" w:rsidRDefault="00000000">
            <w:pPr>
              <w:pStyle w:val="Other10"/>
              <w:jc w:val="right"/>
              <w:rPr>
                <w:sz w:val="30"/>
                <w:szCs w:val="30"/>
              </w:rPr>
            </w:pPr>
            <w:r>
              <w:rPr>
                <w:rStyle w:val="Other1"/>
                <w:b/>
                <w:bCs/>
                <w:sz w:val="30"/>
                <w:szCs w:val="30"/>
              </w:rPr>
              <w:lastRenderedPageBreak/>
              <w:t>NABÍDKA ZBOŽÍ A SLUŽEB</w:t>
            </w:r>
          </w:p>
        </w:tc>
      </w:tr>
      <w:tr w:rsidR="00194397" w14:paraId="1A6AEF36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A52DE3" w14:textId="77777777" w:rsidR="00194397" w:rsidRDefault="00000000">
            <w:pPr>
              <w:pStyle w:val="Other10"/>
              <w:spacing w:after="34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i/>
                <w:iCs/>
                <w:sz w:val="19"/>
                <w:szCs w:val="19"/>
                <w:u w:val="single"/>
              </w:rPr>
              <w:t>Dodavatel:</w:t>
            </w:r>
            <w:r>
              <w:rPr>
                <w:rStyle w:val="Other1"/>
                <w:b/>
                <w:bCs/>
                <w:sz w:val="19"/>
                <w:szCs w:val="19"/>
              </w:rPr>
              <w:t xml:space="preserve"> CHEIRÓN a.s.</w:t>
            </w:r>
          </w:p>
          <w:p w14:paraId="51DE4A56" w14:textId="77777777" w:rsidR="00194397" w:rsidRDefault="00000000">
            <w:pPr>
              <w:pStyle w:val="Other10"/>
              <w:ind w:left="1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169 00 Praha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D69C3C" w14:textId="77777777" w:rsidR="00194397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Řada dokladu</w:t>
            </w:r>
          </w:p>
          <w:p w14:paraId="5F347F37" w14:textId="77777777" w:rsidR="00194397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Číslo dokladu</w:t>
            </w:r>
          </w:p>
          <w:p w14:paraId="7C013D83" w14:textId="77777777" w:rsidR="00194397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Sklad</w:t>
            </w:r>
          </w:p>
        </w:tc>
        <w:tc>
          <w:tcPr>
            <w:tcW w:w="26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1D74E" w14:textId="77777777" w:rsidR="00194397" w:rsidRDefault="00000000">
            <w:pPr>
              <w:pStyle w:val="Other10"/>
              <w:ind w:firstLine="22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003</w:t>
            </w:r>
          </w:p>
          <w:p w14:paraId="19CDA9F9" w14:textId="77777777" w:rsidR="00194397" w:rsidRDefault="00000000">
            <w:pPr>
              <w:pStyle w:val="Other10"/>
              <w:ind w:firstLine="22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401507</w:t>
            </w:r>
          </w:p>
          <w:p w14:paraId="01FE78BF" w14:textId="77777777" w:rsidR="00194397" w:rsidRDefault="00000000">
            <w:pPr>
              <w:pStyle w:val="Other10"/>
              <w:ind w:firstLine="22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100.00400.004</w:t>
            </w:r>
          </w:p>
        </w:tc>
      </w:tr>
    </w:tbl>
    <w:p w14:paraId="1367AA76" w14:textId="77777777" w:rsidR="00194397" w:rsidRDefault="00194397">
      <w:pPr>
        <w:spacing w:after="1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843"/>
        <w:gridCol w:w="2246"/>
        <w:gridCol w:w="1080"/>
        <w:gridCol w:w="1447"/>
        <w:gridCol w:w="418"/>
        <w:gridCol w:w="1030"/>
        <w:gridCol w:w="713"/>
        <w:gridCol w:w="1303"/>
      </w:tblGrid>
      <w:tr w:rsidR="00194397" w14:paraId="1730A7A6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03320F" w14:textId="77777777" w:rsidR="00194397" w:rsidRDefault="00000000">
            <w:pPr>
              <w:pStyle w:val="Other10"/>
            </w:pPr>
            <w:r>
              <w:rPr>
                <w:rStyle w:val="Other1"/>
              </w:rPr>
              <w:t>řádek Označení</w:t>
            </w:r>
          </w:p>
        </w:tc>
        <w:tc>
          <w:tcPr>
            <w:tcW w:w="332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41DFA" w14:textId="77777777" w:rsidR="00194397" w:rsidRDefault="00000000">
            <w:pPr>
              <w:pStyle w:val="Other10"/>
              <w:ind w:firstLine="320"/>
            </w:pPr>
            <w:r>
              <w:rPr>
                <w:rStyle w:val="Other1"/>
              </w:rPr>
              <w:t>Popis dodávky</w:t>
            </w:r>
          </w:p>
          <w:p w14:paraId="771EBFF5" w14:textId="77777777" w:rsidR="00194397" w:rsidRDefault="00000000">
            <w:pPr>
              <w:pStyle w:val="Other10"/>
              <w:spacing w:line="230" w:lineRule="auto"/>
              <w:ind w:firstLine="320"/>
            </w:pPr>
            <w:r>
              <w:rPr>
                <w:rStyle w:val="Other1"/>
              </w:rPr>
              <w:t>MJ J. cena bez DPH C. cena bez DPH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B7066C" w14:textId="77777777" w:rsidR="00194397" w:rsidRDefault="00000000">
            <w:pPr>
              <w:pStyle w:val="Other10"/>
              <w:tabs>
                <w:tab w:val="left" w:pos="835"/>
              </w:tabs>
              <w:ind w:right="140"/>
              <w:jc w:val="right"/>
            </w:pPr>
            <w:r>
              <w:rPr>
                <w:rStyle w:val="Other1"/>
              </w:rPr>
              <w:t>Úprava ceny Sleva %</w:t>
            </w:r>
            <w:r>
              <w:rPr>
                <w:rStyle w:val="Other1"/>
              </w:rPr>
              <w:tab/>
              <w:t>+/- %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E5725" w14:textId="77777777" w:rsidR="00194397" w:rsidRDefault="00000000">
            <w:pPr>
              <w:pStyle w:val="Other10"/>
              <w:jc w:val="right"/>
            </w:pPr>
            <w:r>
              <w:rPr>
                <w:rStyle w:val="Other1"/>
              </w:rPr>
              <w:t>Celkem bez DPH po slevě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E1EE4D" w14:textId="77777777" w:rsidR="00194397" w:rsidRDefault="00000000">
            <w:pPr>
              <w:pStyle w:val="Other10"/>
              <w:jc w:val="center"/>
            </w:pPr>
            <w:r>
              <w:rPr>
                <w:rStyle w:val="Other1"/>
              </w:rPr>
              <w:t>DPH %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BADE" w14:textId="77777777" w:rsidR="00194397" w:rsidRDefault="00000000">
            <w:pPr>
              <w:pStyle w:val="Other10"/>
              <w:jc w:val="right"/>
            </w:pPr>
            <w:r>
              <w:rPr>
                <w:rStyle w:val="Other1"/>
              </w:rPr>
              <w:t>Celkem s DPH po slevě</w:t>
            </w:r>
          </w:p>
        </w:tc>
      </w:tr>
      <w:tr w:rsidR="00194397" w14:paraId="5C364EE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auto"/>
          </w:tcPr>
          <w:p w14:paraId="409C4C58" w14:textId="77777777" w:rsidR="00194397" w:rsidRDefault="00000000">
            <w:pPr>
              <w:pStyle w:val="Other10"/>
              <w:ind w:firstLine="140"/>
            </w:pPr>
            <w:r>
              <w:rPr>
                <w:rStyle w:val="Other1"/>
              </w:rPr>
              <w:t>č.</w:t>
            </w:r>
          </w:p>
        </w:tc>
        <w:tc>
          <w:tcPr>
            <w:tcW w:w="1843" w:type="dxa"/>
            <w:shd w:val="clear" w:color="auto" w:fill="auto"/>
          </w:tcPr>
          <w:p w14:paraId="472998EC" w14:textId="77777777" w:rsidR="00194397" w:rsidRDefault="00000000">
            <w:pPr>
              <w:pStyle w:val="Other10"/>
              <w:ind w:firstLine="800"/>
            </w:pPr>
            <w:r>
              <w:rPr>
                <w:rStyle w:val="Other1"/>
              </w:rPr>
              <w:t>Množství</w:t>
            </w:r>
          </w:p>
        </w:tc>
        <w:tc>
          <w:tcPr>
            <w:tcW w:w="3326" w:type="dxa"/>
            <w:gridSpan w:val="2"/>
            <w:vMerge/>
            <w:shd w:val="clear" w:color="auto" w:fill="auto"/>
            <w:vAlign w:val="center"/>
          </w:tcPr>
          <w:p w14:paraId="21DC5E1E" w14:textId="77777777" w:rsidR="00194397" w:rsidRDefault="00194397"/>
        </w:tc>
        <w:tc>
          <w:tcPr>
            <w:tcW w:w="1447" w:type="dxa"/>
            <w:vMerge/>
            <w:shd w:val="clear" w:color="auto" w:fill="auto"/>
            <w:vAlign w:val="center"/>
          </w:tcPr>
          <w:p w14:paraId="1E136A36" w14:textId="77777777" w:rsidR="00194397" w:rsidRDefault="00194397"/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14:paraId="69DE4DC4" w14:textId="77777777" w:rsidR="00194397" w:rsidRDefault="00194397"/>
        </w:tc>
        <w:tc>
          <w:tcPr>
            <w:tcW w:w="713" w:type="dxa"/>
            <w:vMerge/>
            <w:shd w:val="clear" w:color="auto" w:fill="auto"/>
            <w:vAlign w:val="center"/>
          </w:tcPr>
          <w:p w14:paraId="105A423B" w14:textId="77777777" w:rsidR="00194397" w:rsidRDefault="00194397"/>
        </w:tc>
        <w:tc>
          <w:tcPr>
            <w:tcW w:w="130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AB85BB" w14:textId="77777777" w:rsidR="00194397" w:rsidRDefault="00194397"/>
        </w:tc>
      </w:tr>
      <w:tr w:rsidR="00194397" w14:paraId="162192E5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7D79B0" w14:textId="77777777" w:rsidR="00194397" w:rsidRDefault="00000000">
            <w:pPr>
              <w:pStyle w:val="Other10"/>
              <w:ind w:firstLine="140"/>
            </w:pPr>
            <w:r>
              <w:rPr>
                <w:rStyle w:val="Other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B22E41" w14:textId="77777777" w:rsidR="00194397" w:rsidRDefault="00000000">
            <w:pPr>
              <w:pStyle w:val="Other10"/>
            </w:pPr>
            <w:r>
              <w:rPr>
                <w:rStyle w:val="Other1"/>
              </w:rPr>
              <w:t>500 902-20</w:t>
            </w:r>
          </w:p>
        </w:tc>
        <w:tc>
          <w:tcPr>
            <w:tcW w:w="519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A53AE0" w14:textId="77777777" w:rsidR="00194397" w:rsidRDefault="00000000">
            <w:pPr>
              <w:pStyle w:val="Other10"/>
              <w:ind w:firstLine="320"/>
              <w:jc w:val="both"/>
            </w:pPr>
            <w:proofErr w:type="gramStart"/>
            <w:r>
              <w:rPr>
                <w:rStyle w:val="Other1"/>
              </w:rPr>
              <w:t xml:space="preserve">BTK - </w:t>
            </w:r>
            <w:proofErr w:type="spellStart"/>
            <w:r>
              <w:rPr>
                <w:rStyle w:val="Other1"/>
              </w:rPr>
              <w:t>Angelíe</w:t>
            </w:r>
            <w:proofErr w:type="spellEnd"/>
            <w:proofErr w:type="gramEnd"/>
            <w:r>
              <w:rPr>
                <w:rStyle w:val="Other1"/>
              </w:rPr>
              <w:t xml:space="preserve"> EIS systém (elektrický impedanční </w:t>
            </w:r>
            <w:proofErr w:type="spellStart"/>
            <w:r>
              <w:rPr>
                <w:rStyle w:val="Other1"/>
              </w:rPr>
              <w:t>segmentograf</w:t>
            </w:r>
            <w:proofErr w:type="spellEnd"/>
            <w:r>
              <w:rPr>
                <w:rStyle w:val="Other1"/>
              </w:rPr>
              <w:t>)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</w:tcPr>
          <w:p w14:paraId="2DD04CE3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</w:tcPr>
          <w:p w14:paraId="2B226C12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</w:tcPr>
          <w:p w14:paraId="6298AC94" w14:textId="77777777" w:rsidR="00194397" w:rsidRDefault="00194397">
            <w:pPr>
              <w:rPr>
                <w:sz w:val="10"/>
                <w:szCs w:val="10"/>
              </w:rPr>
            </w:pPr>
          </w:p>
        </w:tc>
      </w:tr>
      <w:tr w:rsidR="00194397" w14:paraId="28BB3B5A" w14:textId="77777777">
        <w:tblPrEx>
          <w:tblCellMar>
            <w:top w:w="0" w:type="dxa"/>
            <w:bottom w:w="0" w:type="dxa"/>
          </w:tblCellMar>
        </w:tblPrEx>
        <w:trPr>
          <w:trHeight w:hRule="exact" w:val="842"/>
          <w:jc w:val="center"/>
        </w:trPr>
        <w:tc>
          <w:tcPr>
            <w:tcW w:w="518" w:type="dxa"/>
            <w:shd w:val="clear" w:color="auto" w:fill="auto"/>
            <w:vAlign w:val="bottom"/>
          </w:tcPr>
          <w:p w14:paraId="210D089A" w14:textId="77777777" w:rsidR="00194397" w:rsidRDefault="00000000">
            <w:pPr>
              <w:pStyle w:val="Other10"/>
              <w:ind w:firstLine="140"/>
            </w:pPr>
            <w:r>
              <w:rPr>
                <w:rStyle w:val="Other1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0FB246" w14:textId="77777777" w:rsidR="00194397" w:rsidRDefault="00000000">
            <w:pPr>
              <w:pStyle w:val="Other10"/>
              <w:spacing w:after="80"/>
              <w:ind w:left="1180"/>
            </w:pPr>
            <w:r>
              <w:rPr>
                <w:rStyle w:val="Other1"/>
              </w:rPr>
              <w:t>1,00</w:t>
            </w:r>
          </w:p>
          <w:p w14:paraId="5136CEFE" w14:textId="77777777" w:rsidR="00194397" w:rsidRDefault="00000000">
            <w:pPr>
              <w:pStyle w:val="Other10"/>
            </w:pPr>
            <w:r>
              <w:rPr>
                <w:rStyle w:val="Other1"/>
              </w:rPr>
              <w:t>500 835-03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3EAFBC84" w14:textId="77777777" w:rsidR="00194397" w:rsidRDefault="00000000">
            <w:pPr>
              <w:pStyle w:val="Other10"/>
              <w:tabs>
                <w:tab w:val="left" w:pos="1170"/>
              </w:tabs>
              <w:spacing w:after="80"/>
              <w:ind w:firstLine="320"/>
            </w:pPr>
            <w:r>
              <w:rPr>
                <w:rStyle w:val="Other1"/>
              </w:rPr>
              <w:t>ks</w:t>
            </w:r>
            <w:r>
              <w:rPr>
                <w:rStyle w:val="Other1"/>
              </w:rPr>
              <w:tab/>
              <w:t>1 610,00</w:t>
            </w:r>
          </w:p>
          <w:p w14:paraId="76DFF069" w14:textId="77777777" w:rsidR="00194397" w:rsidRDefault="00000000">
            <w:pPr>
              <w:pStyle w:val="Other10"/>
              <w:ind w:firstLine="320"/>
            </w:pPr>
            <w:r>
              <w:rPr>
                <w:rStyle w:val="Other1"/>
              </w:rPr>
              <w:t>BTK-ventilátor VELA</w:t>
            </w:r>
          </w:p>
        </w:tc>
        <w:tc>
          <w:tcPr>
            <w:tcW w:w="1080" w:type="dxa"/>
            <w:shd w:val="clear" w:color="auto" w:fill="auto"/>
          </w:tcPr>
          <w:p w14:paraId="0816F1E5" w14:textId="77777777" w:rsidR="00194397" w:rsidRDefault="00000000">
            <w:pPr>
              <w:pStyle w:val="Other10"/>
              <w:spacing w:before="180"/>
              <w:ind w:firstLine="360"/>
            </w:pPr>
            <w:r>
              <w:rPr>
                <w:rStyle w:val="Other1"/>
              </w:rPr>
              <w:t>1 610,00</w:t>
            </w:r>
          </w:p>
        </w:tc>
        <w:tc>
          <w:tcPr>
            <w:tcW w:w="1447" w:type="dxa"/>
            <w:shd w:val="clear" w:color="auto" w:fill="auto"/>
          </w:tcPr>
          <w:p w14:paraId="734A9A82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auto"/>
          </w:tcPr>
          <w:p w14:paraId="10164F89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</w:tcPr>
          <w:p w14:paraId="42F5FA3C" w14:textId="77777777" w:rsidR="00194397" w:rsidRDefault="00000000">
            <w:pPr>
              <w:pStyle w:val="Other10"/>
              <w:spacing w:before="180"/>
              <w:ind w:firstLine="300"/>
            </w:pPr>
            <w:r>
              <w:rPr>
                <w:rStyle w:val="Other1"/>
              </w:rPr>
              <w:t>1 610,00</w:t>
            </w:r>
          </w:p>
        </w:tc>
        <w:tc>
          <w:tcPr>
            <w:tcW w:w="713" w:type="dxa"/>
            <w:shd w:val="clear" w:color="auto" w:fill="auto"/>
          </w:tcPr>
          <w:p w14:paraId="718DA3DD" w14:textId="77777777" w:rsidR="00194397" w:rsidRDefault="00000000">
            <w:pPr>
              <w:pStyle w:val="Other10"/>
              <w:spacing w:before="180"/>
              <w:ind w:firstLine="260"/>
              <w:jc w:val="both"/>
            </w:pPr>
            <w:r>
              <w:rPr>
                <w:rStyle w:val="Other1"/>
              </w:rPr>
              <w:t>21</w:t>
            </w:r>
          </w:p>
        </w:tc>
        <w:tc>
          <w:tcPr>
            <w:tcW w:w="1303" w:type="dxa"/>
            <w:shd w:val="clear" w:color="auto" w:fill="auto"/>
          </w:tcPr>
          <w:p w14:paraId="61D44DD8" w14:textId="77777777" w:rsidR="00194397" w:rsidRDefault="00000000">
            <w:pPr>
              <w:pStyle w:val="Other10"/>
              <w:spacing w:before="180"/>
              <w:jc w:val="right"/>
            </w:pPr>
            <w:r>
              <w:rPr>
                <w:rStyle w:val="Other1"/>
              </w:rPr>
              <w:t>1 948,10</w:t>
            </w:r>
          </w:p>
        </w:tc>
      </w:tr>
      <w:tr w:rsidR="00194397" w14:paraId="50E72972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518" w:type="dxa"/>
            <w:shd w:val="clear" w:color="auto" w:fill="auto"/>
            <w:vAlign w:val="bottom"/>
          </w:tcPr>
          <w:p w14:paraId="31E0A40B" w14:textId="77777777" w:rsidR="00194397" w:rsidRDefault="00000000">
            <w:pPr>
              <w:pStyle w:val="Other10"/>
              <w:ind w:firstLine="140"/>
            </w:pPr>
            <w:r>
              <w:rPr>
                <w:rStyle w:val="Other1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020441" w14:textId="77777777" w:rsidR="00194397" w:rsidRDefault="00000000">
            <w:pPr>
              <w:pStyle w:val="Other10"/>
              <w:spacing w:after="80"/>
              <w:ind w:left="1180"/>
            </w:pPr>
            <w:r>
              <w:rPr>
                <w:rStyle w:val="Other1"/>
              </w:rPr>
              <w:t>1,00</w:t>
            </w:r>
          </w:p>
          <w:p w14:paraId="7269E550" w14:textId="77777777" w:rsidR="00194397" w:rsidRDefault="00000000">
            <w:pPr>
              <w:pStyle w:val="Other10"/>
            </w:pPr>
            <w:r>
              <w:rPr>
                <w:rStyle w:val="Other1"/>
              </w:rPr>
              <w:t>170 081-11416</w:t>
            </w:r>
          </w:p>
        </w:tc>
        <w:tc>
          <w:tcPr>
            <w:tcW w:w="3326" w:type="dxa"/>
            <w:gridSpan w:val="2"/>
            <w:shd w:val="clear" w:color="auto" w:fill="auto"/>
            <w:vAlign w:val="center"/>
          </w:tcPr>
          <w:p w14:paraId="638F14A3" w14:textId="77777777" w:rsidR="00194397" w:rsidRDefault="00000000">
            <w:pPr>
              <w:pStyle w:val="Other10"/>
              <w:tabs>
                <w:tab w:val="left" w:pos="1162"/>
                <w:tab w:val="left" w:pos="2595"/>
              </w:tabs>
              <w:spacing w:after="80"/>
              <w:ind w:firstLine="320"/>
            </w:pPr>
            <w:r>
              <w:rPr>
                <w:rStyle w:val="Other1"/>
              </w:rPr>
              <w:t>ks</w:t>
            </w:r>
            <w:r>
              <w:rPr>
                <w:rStyle w:val="Other1"/>
              </w:rPr>
              <w:tab/>
              <w:t>5 750,00</w:t>
            </w:r>
            <w:r>
              <w:rPr>
                <w:rStyle w:val="Other1"/>
              </w:rPr>
              <w:tab/>
              <w:t>5 750,00</w:t>
            </w:r>
          </w:p>
          <w:p w14:paraId="0317A4AF" w14:textId="77777777" w:rsidR="00194397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Kit</w:t>
            </w:r>
            <w:proofErr w:type="spellEnd"/>
            <w:r>
              <w:rPr>
                <w:rStyle w:val="Other1"/>
              </w:rPr>
              <w:t xml:space="preserve"> pro údržbu </w:t>
            </w:r>
            <w:proofErr w:type="gramStart"/>
            <w:r>
              <w:rPr>
                <w:rStyle w:val="Other1"/>
              </w:rPr>
              <w:t>Vela - T</w:t>
            </w:r>
            <w:proofErr w:type="gramEnd"/>
            <w:r>
              <w:rPr>
                <w:rStyle w:val="Other1"/>
              </w:rPr>
              <w:t>-</w:t>
            </w:r>
            <w:proofErr w:type="spellStart"/>
            <w:r>
              <w:rPr>
                <w:rStyle w:val="Other1"/>
              </w:rPr>
              <w:t>Bird</w:t>
            </w:r>
            <w:proofErr w:type="spellEnd"/>
            <w:r>
              <w:rPr>
                <w:rStyle w:val="Other1"/>
              </w:rPr>
              <w:t xml:space="preserve"> /1 rok</w:t>
            </w:r>
          </w:p>
        </w:tc>
        <w:tc>
          <w:tcPr>
            <w:tcW w:w="1447" w:type="dxa"/>
            <w:shd w:val="clear" w:color="auto" w:fill="auto"/>
          </w:tcPr>
          <w:p w14:paraId="3D157D87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auto"/>
          </w:tcPr>
          <w:p w14:paraId="7C7D8779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</w:tcPr>
          <w:p w14:paraId="76C31F38" w14:textId="77777777" w:rsidR="00194397" w:rsidRDefault="00000000">
            <w:pPr>
              <w:pStyle w:val="Other10"/>
              <w:spacing w:before="200"/>
              <w:ind w:firstLine="300"/>
            </w:pPr>
            <w:r>
              <w:rPr>
                <w:rStyle w:val="Other1"/>
              </w:rPr>
              <w:t>5 750,00</w:t>
            </w:r>
          </w:p>
        </w:tc>
        <w:tc>
          <w:tcPr>
            <w:tcW w:w="713" w:type="dxa"/>
            <w:shd w:val="clear" w:color="auto" w:fill="auto"/>
          </w:tcPr>
          <w:p w14:paraId="3691A7B2" w14:textId="77777777" w:rsidR="00194397" w:rsidRDefault="00000000">
            <w:pPr>
              <w:pStyle w:val="Other10"/>
              <w:spacing w:before="200"/>
              <w:ind w:firstLine="260"/>
              <w:jc w:val="both"/>
            </w:pPr>
            <w:r>
              <w:rPr>
                <w:rStyle w:val="Other1"/>
              </w:rPr>
              <w:t>21</w:t>
            </w:r>
          </w:p>
        </w:tc>
        <w:tc>
          <w:tcPr>
            <w:tcW w:w="1303" w:type="dxa"/>
            <w:shd w:val="clear" w:color="auto" w:fill="auto"/>
          </w:tcPr>
          <w:p w14:paraId="0CDB375A" w14:textId="77777777" w:rsidR="00194397" w:rsidRDefault="00000000">
            <w:pPr>
              <w:pStyle w:val="Other10"/>
              <w:spacing w:before="200"/>
              <w:jc w:val="right"/>
            </w:pPr>
            <w:r>
              <w:rPr>
                <w:rStyle w:val="Other1"/>
              </w:rPr>
              <w:t>6 957,50</w:t>
            </w:r>
          </w:p>
        </w:tc>
      </w:tr>
      <w:tr w:rsidR="00194397" w14:paraId="09F1C4C0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518" w:type="dxa"/>
            <w:shd w:val="clear" w:color="auto" w:fill="auto"/>
            <w:vAlign w:val="bottom"/>
          </w:tcPr>
          <w:p w14:paraId="4F2DEBA1" w14:textId="77777777" w:rsidR="00194397" w:rsidRDefault="00000000">
            <w:pPr>
              <w:pStyle w:val="Other10"/>
              <w:ind w:firstLine="140"/>
            </w:pPr>
            <w:r>
              <w:rPr>
                <w:rStyle w:val="Other1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56AF0" w14:textId="77777777" w:rsidR="00194397" w:rsidRDefault="00000000">
            <w:pPr>
              <w:pStyle w:val="Other10"/>
              <w:spacing w:after="80"/>
              <w:ind w:left="1180"/>
            </w:pPr>
            <w:r>
              <w:rPr>
                <w:rStyle w:val="Other1"/>
              </w:rPr>
              <w:t>1,00</w:t>
            </w:r>
          </w:p>
          <w:p w14:paraId="5DD43ECB" w14:textId="77777777" w:rsidR="00194397" w:rsidRDefault="00000000">
            <w:pPr>
              <w:pStyle w:val="Other10"/>
            </w:pPr>
            <w:r>
              <w:rPr>
                <w:rStyle w:val="Other1"/>
              </w:rPr>
              <w:t>170 081-16240</w:t>
            </w:r>
          </w:p>
        </w:tc>
        <w:tc>
          <w:tcPr>
            <w:tcW w:w="4773" w:type="dxa"/>
            <w:gridSpan w:val="3"/>
            <w:shd w:val="clear" w:color="auto" w:fill="auto"/>
            <w:vAlign w:val="center"/>
          </w:tcPr>
          <w:p w14:paraId="3279E822" w14:textId="77777777" w:rsidR="00194397" w:rsidRDefault="00000000">
            <w:pPr>
              <w:pStyle w:val="Other10"/>
              <w:tabs>
                <w:tab w:val="left" w:pos="1083"/>
                <w:tab w:val="left" w:pos="2523"/>
              </w:tabs>
              <w:spacing w:after="80"/>
              <w:ind w:firstLine="320"/>
              <w:jc w:val="both"/>
            </w:pPr>
            <w:r>
              <w:rPr>
                <w:rStyle w:val="Other1"/>
              </w:rPr>
              <w:t>ks</w:t>
            </w:r>
            <w:r>
              <w:rPr>
                <w:rStyle w:val="Other1"/>
              </w:rPr>
              <w:tab/>
              <w:t>12 740,00</w:t>
            </w:r>
            <w:r>
              <w:rPr>
                <w:rStyle w:val="Other1"/>
              </w:rPr>
              <w:tab/>
              <w:t>12 740,00</w:t>
            </w:r>
          </w:p>
          <w:p w14:paraId="09CB39E5" w14:textId="77777777" w:rsidR="0019439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 xml:space="preserve">Membrána expiračního ventilu AVEA, VELA </w:t>
            </w:r>
            <w:proofErr w:type="spellStart"/>
            <w:r>
              <w:rPr>
                <w:rStyle w:val="Other1"/>
              </w:rPr>
              <w:t>Diamond</w:t>
            </w:r>
            <w:proofErr w:type="spellEnd"/>
          </w:p>
        </w:tc>
        <w:tc>
          <w:tcPr>
            <w:tcW w:w="418" w:type="dxa"/>
            <w:shd w:val="clear" w:color="auto" w:fill="auto"/>
          </w:tcPr>
          <w:p w14:paraId="5478BBFD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</w:tcPr>
          <w:p w14:paraId="36D0C2C9" w14:textId="77777777" w:rsidR="00194397" w:rsidRDefault="00000000">
            <w:pPr>
              <w:pStyle w:val="Other10"/>
              <w:spacing w:before="200"/>
              <w:jc w:val="right"/>
            </w:pPr>
            <w:r>
              <w:rPr>
                <w:rStyle w:val="Other1"/>
              </w:rPr>
              <w:t>12 740,00</w:t>
            </w:r>
          </w:p>
        </w:tc>
        <w:tc>
          <w:tcPr>
            <w:tcW w:w="713" w:type="dxa"/>
            <w:shd w:val="clear" w:color="auto" w:fill="auto"/>
          </w:tcPr>
          <w:p w14:paraId="01CD65C0" w14:textId="77777777" w:rsidR="00194397" w:rsidRDefault="00000000">
            <w:pPr>
              <w:pStyle w:val="Other10"/>
              <w:spacing w:before="200"/>
              <w:ind w:firstLine="260"/>
              <w:jc w:val="both"/>
            </w:pPr>
            <w:r>
              <w:rPr>
                <w:rStyle w:val="Other1"/>
              </w:rPr>
              <w:t>21</w:t>
            </w:r>
          </w:p>
        </w:tc>
        <w:tc>
          <w:tcPr>
            <w:tcW w:w="1303" w:type="dxa"/>
            <w:shd w:val="clear" w:color="auto" w:fill="auto"/>
          </w:tcPr>
          <w:p w14:paraId="3FC52A3A" w14:textId="77777777" w:rsidR="00194397" w:rsidRDefault="00000000">
            <w:pPr>
              <w:pStyle w:val="Other10"/>
              <w:spacing w:before="200"/>
              <w:jc w:val="right"/>
            </w:pPr>
            <w:r>
              <w:rPr>
                <w:rStyle w:val="Other1"/>
              </w:rPr>
              <w:t>15 415,40</w:t>
            </w:r>
          </w:p>
        </w:tc>
      </w:tr>
      <w:tr w:rsidR="00194397" w14:paraId="2E5CA4BD" w14:textId="77777777">
        <w:tblPrEx>
          <w:tblCellMar>
            <w:top w:w="0" w:type="dxa"/>
            <w:bottom w:w="0" w:type="dxa"/>
          </w:tblCellMar>
        </w:tblPrEx>
        <w:trPr>
          <w:trHeight w:hRule="exact" w:val="857"/>
          <w:jc w:val="center"/>
        </w:trPr>
        <w:tc>
          <w:tcPr>
            <w:tcW w:w="518" w:type="dxa"/>
            <w:shd w:val="clear" w:color="auto" w:fill="auto"/>
            <w:vAlign w:val="bottom"/>
          </w:tcPr>
          <w:p w14:paraId="1B159D6B" w14:textId="77777777" w:rsidR="00194397" w:rsidRDefault="00000000">
            <w:pPr>
              <w:pStyle w:val="Other10"/>
              <w:ind w:firstLine="140"/>
            </w:pPr>
            <w:r>
              <w:rPr>
                <w:rStyle w:val="Other1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44D708" w14:textId="77777777" w:rsidR="00194397" w:rsidRDefault="00000000">
            <w:pPr>
              <w:pStyle w:val="Other10"/>
              <w:spacing w:after="80"/>
              <w:ind w:left="1180"/>
            </w:pPr>
            <w:r>
              <w:rPr>
                <w:rStyle w:val="Other1"/>
              </w:rPr>
              <w:t>1,00</w:t>
            </w:r>
          </w:p>
          <w:p w14:paraId="16FA1A7C" w14:textId="77777777" w:rsidR="00194397" w:rsidRDefault="00000000">
            <w:pPr>
              <w:pStyle w:val="Other10"/>
            </w:pPr>
            <w:r>
              <w:rPr>
                <w:rStyle w:val="Other1"/>
              </w:rPr>
              <w:t>170 081-11-</w:t>
            </w:r>
            <w:proofErr w:type="gramStart"/>
            <w:r>
              <w:rPr>
                <w:rStyle w:val="Other1"/>
              </w:rPr>
              <w:t>75-KE4</w:t>
            </w:r>
            <w:proofErr w:type="gramEnd"/>
          </w:p>
        </w:tc>
        <w:tc>
          <w:tcPr>
            <w:tcW w:w="2246" w:type="dxa"/>
            <w:shd w:val="clear" w:color="auto" w:fill="auto"/>
            <w:vAlign w:val="center"/>
          </w:tcPr>
          <w:p w14:paraId="13D6D2F4" w14:textId="77777777" w:rsidR="00194397" w:rsidRDefault="00000000">
            <w:pPr>
              <w:pStyle w:val="Other10"/>
              <w:tabs>
                <w:tab w:val="left" w:pos="1155"/>
              </w:tabs>
              <w:spacing w:after="80"/>
              <w:ind w:firstLine="320"/>
            </w:pPr>
            <w:r>
              <w:rPr>
                <w:rStyle w:val="Other1"/>
              </w:rPr>
              <w:t>ks</w:t>
            </w:r>
            <w:r>
              <w:rPr>
                <w:rStyle w:val="Other1"/>
              </w:rPr>
              <w:tab/>
              <w:t>2 610,00</w:t>
            </w:r>
          </w:p>
          <w:p w14:paraId="33678E31" w14:textId="77777777" w:rsidR="00194397" w:rsidRDefault="00000000">
            <w:pPr>
              <w:pStyle w:val="Other10"/>
              <w:ind w:firstLine="320"/>
            </w:pPr>
            <w:r>
              <w:rPr>
                <w:rStyle w:val="Other1"/>
              </w:rPr>
              <w:t>Sensor 02 pro Vela</w:t>
            </w:r>
          </w:p>
        </w:tc>
        <w:tc>
          <w:tcPr>
            <w:tcW w:w="1080" w:type="dxa"/>
            <w:shd w:val="clear" w:color="auto" w:fill="auto"/>
          </w:tcPr>
          <w:p w14:paraId="26C6C671" w14:textId="77777777" w:rsidR="00194397" w:rsidRDefault="00000000">
            <w:pPr>
              <w:pStyle w:val="Other10"/>
              <w:spacing w:before="200"/>
              <w:jc w:val="right"/>
            </w:pPr>
            <w:r>
              <w:rPr>
                <w:rStyle w:val="Other1"/>
              </w:rPr>
              <w:t>2 610,00</w:t>
            </w:r>
          </w:p>
        </w:tc>
        <w:tc>
          <w:tcPr>
            <w:tcW w:w="1447" w:type="dxa"/>
            <w:shd w:val="clear" w:color="auto" w:fill="auto"/>
          </w:tcPr>
          <w:p w14:paraId="32B7B252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auto"/>
          </w:tcPr>
          <w:p w14:paraId="4C40C263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</w:tcPr>
          <w:p w14:paraId="6B6E3E8F" w14:textId="77777777" w:rsidR="00194397" w:rsidRDefault="00000000">
            <w:pPr>
              <w:pStyle w:val="Other10"/>
              <w:spacing w:before="200"/>
              <w:ind w:firstLine="300"/>
            </w:pPr>
            <w:r>
              <w:rPr>
                <w:rStyle w:val="Other1"/>
              </w:rPr>
              <w:t>2 610,00</w:t>
            </w:r>
          </w:p>
        </w:tc>
        <w:tc>
          <w:tcPr>
            <w:tcW w:w="713" w:type="dxa"/>
            <w:shd w:val="clear" w:color="auto" w:fill="auto"/>
          </w:tcPr>
          <w:p w14:paraId="7F62D1AE" w14:textId="77777777" w:rsidR="00194397" w:rsidRDefault="00000000">
            <w:pPr>
              <w:pStyle w:val="Other10"/>
              <w:spacing w:before="200"/>
              <w:jc w:val="center"/>
            </w:pPr>
            <w:r>
              <w:rPr>
                <w:rStyle w:val="Other1"/>
              </w:rPr>
              <w:t>21</w:t>
            </w:r>
          </w:p>
        </w:tc>
        <w:tc>
          <w:tcPr>
            <w:tcW w:w="1303" w:type="dxa"/>
            <w:shd w:val="clear" w:color="auto" w:fill="auto"/>
          </w:tcPr>
          <w:p w14:paraId="0D130968" w14:textId="77777777" w:rsidR="00194397" w:rsidRDefault="00000000">
            <w:pPr>
              <w:pStyle w:val="Other10"/>
              <w:spacing w:before="200"/>
              <w:jc w:val="right"/>
            </w:pPr>
            <w:r>
              <w:rPr>
                <w:rStyle w:val="Other1"/>
              </w:rPr>
              <w:t>3 158,10</w:t>
            </w:r>
          </w:p>
        </w:tc>
      </w:tr>
      <w:tr w:rsidR="00194397" w14:paraId="5C41AFC7" w14:textId="77777777">
        <w:tblPrEx>
          <w:tblCellMar>
            <w:top w:w="0" w:type="dxa"/>
            <w:bottom w:w="0" w:type="dxa"/>
          </w:tblCellMar>
        </w:tblPrEx>
        <w:trPr>
          <w:trHeight w:hRule="exact" w:val="857"/>
          <w:jc w:val="center"/>
        </w:trPr>
        <w:tc>
          <w:tcPr>
            <w:tcW w:w="518" w:type="dxa"/>
            <w:shd w:val="clear" w:color="auto" w:fill="auto"/>
            <w:vAlign w:val="bottom"/>
          </w:tcPr>
          <w:p w14:paraId="3328A4DA" w14:textId="77777777" w:rsidR="00194397" w:rsidRDefault="00000000">
            <w:pPr>
              <w:pStyle w:val="Other10"/>
              <w:ind w:firstLine="140"/>
            </w:pPr>
            <w:r>
              <w:rPr>
                <w:rStyle w:val="Other1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490FE5" w14:textId="77777777" w:rsidR="00194397" w:rsidRDefault="00000000">
            <w:pPr>
              <w:pStyle w:val="Other10"/>
              <w:spacing w:after="80"/>
              <w:ind w:left="1180"/>
            </w:pPr>
            <w:r>
              <w:rPr>
                <w:rStyle w:val="Other1"/>
              </w:rPr>
              <w:t>1,00</w:t>
            </w:r>
          </w:p>
          <w:p w14:paraId="42F38FB8" w14:textId="77777777" w:rsidR="00194397" w:rsidRDefault="00000000">
            <w:pPr>
              <w:pStyle w:val="Other10"/>
            </w:pPr>
            <w:r>
              <w:rPr>
                <w:rStyle w:val="Other1"/>
              </w:rPr>
              <w:t>500 836-03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14DD6348" w14:textId="77777777" w:rsidR="00194397" w:rsidRDefault="00000000">
            <w:pPr>
              <w:pStyle w:val="Other10"/>
              <w:tabs>
                <w:tab w:val="left" w:pos="1155"/>
              </w:tabs>
              <w:spacing w:after="80"/>
              <w:ind w:firstLine="320"/>
            </w:pPr>
            <w:r>
              <w:rPr>
                <w:rStyle w:val="Other1"/>
              </w:rPr>
              <w:t>ks</w:t>
            </w:r>
            <w:r>
              <w:rPr>
                <w:rStyle w:val="Other1"/>
              </w:rPr>
              <w:tab/>
              <w:t>4 950,00</w:t>
            </w:r>
          </w:p>
          <w:p w14:paraId="0C36880B" w14:textId="77777777" w:rsidR="00194397" w:rsidRDefault="00000000">
            <w:pPr>
              <w:pStyle w:val="Other10"/>
              <w:ind w:firstLine="320"/>
            </w:pPr>
            <w:proofErr w:type="gramStart"/>
            <w:r>
              <w:rPr>
                <w:rStyle w:val="Other1"/>
              </w:rPr>
              <w:t>BTK - ventilátor</w:t>
            </w:r>
            <w:proofErr w:type="gramEnd"/>
            <w:r>
              <w:rPr>
                <w:rStyle w:val="Other1"/>
              </w:rPr>
              <w:t xml:space="preserve"> AVEA</w:t>
            </w:r>
          </w:p>
        </w:tc>
        <w:tc>
          <w:tcPr>
            <w:tcW w:w="1080" w:type="dxa"/>
            <w:shd w:val="clear" w:color="auto" w:fill="auto"/>
          </w:tcPr>
          <w:p w14:paraId="230DBB08" w14:textId="77777777" w:rsidR="00194397" w:rsidRDefault="00000000">
            <w:pPr>
              <w:pStyle w:val="Other10"/>
              <w:spacing w:before="200"/>
              <w:ind w:firstLine="360"/>
            </w:pPr>
            <w:r>
              <w:rPr>
                <w:rStyle w:val="Other1"/>
              </w:rPr>
              <w:t>4 950,00</w:t>
            </w:r>
          </w:p>
        </w:tc>
        <w:tc>
          <w:tcPr>
            <w:tcW w:w="1447" w:type="dxa"/>
            <w:shd w:val="clear" w:color="auto" w:fill="auto"/>
          </w:tcPr>
          <w:p w14:paraId="60CCDBC0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auto"/>
          </w:tcPr>
          <w:p w14:paraId="2E173748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</w:tcPr>
          <w:p w14:paraId="4BB09986" w14:textId="77777777" w:rsidR="00194397" w:rsidRDefault="00000000">
            <w:pPr>
              <w:pStyle w:val="Other10"/>
              <w:spacing w:before="200"/>
              <w:ind w:firstLine="300"/>
            </w:pPr>
            <w:r>
              <w:rPr>
                <w:rStyle w:val="Other1"/>
              </w:rPr>
              <w:t>4 950,00</w:t>
            </w:r>
          </w:p>
        </w:tc>
        <w:tc>
          <w:tcPr>
            <w:tcW w:w="713" w:type="dxa"/>
            <w:shd w:val="clear" w:color="auto" w:fill="auto"/>
          </w:tcPr>
          <w:p w14:paraId="50FE97C0" w14:textId="77777777" w:rsidR="00194397" w:rsidRDefault="00000000">
            <w:pPr>
              <w:pStyle w:val="Other10"/>
              <w:spacing w:before="200"/>
              <w:jc w:val="center"/>
            </w:pPr>
            <w:r>
              <w:rPr>
                <w:rStyle w:val="Other1"/>
              </w:rPr>
              <w:t>21</w:t>
            </w:r>
          </w:p>
        </w:tc>
        <w:tc>
          <w:tcPr>
            <w:tcW w:w="1303" w:type="dxa"/>
            <w:shd w:val="clear" w:color="auto" w:fill="auto"/>
          </w:tcPr>
          <w:p w14:paraId="52107412" w14:textId="77777777" w:rsidR="00194397" w:rsidRDefault="00000000">
            <w:pPr>
              <w:pStyle w:val="Other10"/>
              <w:spacing w:before="200"/>
              <w:jc w:val="right"/>
            </w:pPr>
            <w:r>
              <w:rPr>
                <w:rStyle w:val="Other1"/>
              </w:rPr>
              <w:t>5 989,50</w:t>
            </w:r>
          </w:p>
        </w:tc>
      </w:tr>
      <w:tr w:rsidR="00194397" w14:paraId="0D5C6FA6" w14:textId="77777777">
        <w:tblPrEx>
          <w:tblCellMar>
            <w:top w:w="0" w:type="dxa"/>
            <w:bottom w:w="0" w:type="dxa"/>
          </w:tblCellMar>
        </w:tblPrEx>
        <w:trPr>
          <w:trHeight w:hRule="exact" w:val="871"/>
          <w:jc w:val="center"/>
        </w:trPr>
        <w:tc>
          <w:tcPr>
            <w:tcW w:w="518" w:type="dxa"/>
            <w:shd w:val="clear" w:color="auto" w:fill="auto"/>
            <w:vAlign w:val="bottom"/>
          </w:tcPr>
          <w:p w14:paraId="5F014BF1" w14:textId="77777777" w:rsidR="00194397" w:rsidRDefault="00000000">
            <w:pPr>
              <w:pStyle w:val="Other10"/>
              <w:ind w:firstLine="140"/>
            </w:pPr>
            <w:r>
              <w:rPr>
                <w:rStyle w:val="Other1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CB56E8" w14:textId="77777777" w:rsidR="00194397" w:rsidRDefault="00000000">
            <w:pPr>
              <w:pStyle w:val="Other10"/>
              <w:spacing w:after="80"/>
              <w:ind w:left="1180"/>
            </w:pPr>
            <w:r>
              <w:rPr>
                <w:rStyle w:val="Other1"/>
              </w:rPr>
              <w:t>3,00</w:t>
            </w:r>
          </w:p>
          <w:p w14:paraId="46D1F3DF" w14:textId="77777777" w:rsidR="00194397" w:rsidRDefault="00000000">
            <w:pPr>
              <w:pStyle w:val="Other10"/>
            </w:pPr>
            <w:r>
              <w:rPr>
                <w:rStyle w:val="Other1"/>
              </w:rPr>
              <w:t>170 081-16137</w:t>
            </w:r>
          </w:p>
        </w:tc>
        <w:tc>
          <w:tcPr>
            <w:tcW w:w="3326" w:type="dxa"/>
            <w:gridSpan w:val="2"/>
            <w:shd w:val="clear" w:color="auto" w:fill="auto"/>
            <w:vAlign w:val="center"/>
          </w:tcPr>
          <w:p w14:paraId="7F8599EF" w14:textId="77777777" w:rsidR="00194397" w:rsidRDefault="00000000">
            <w:pPr>
              <w:pStyle w:val="Other10"/>
              <w:tabs>
                <w:tab w:val="left" w:pos="1155"/>
                <w:tab w:val="left" w:pos="2516"/>
              </w:tabs>
              <w:spacing w:after="80"/>
              <w:ind w:firstLine="320"/>
            </w:pPr>
            <w:r>
              <w:rPr>
                <w:rStyle w:val="Other1"/>
              </w:rPr>
              <w:t>ks</w:t>
            </w:r>
            <w:r>
              <w:rPr>
                <w:rStyle w:val="Other1"/>
              </w:rPr>
              <w:tab/>
              <w:t>6 330,00</w:t>
            </w:r>
            <w:r>
              <w:rPr>
                <w:rStyle w:val="Other1"/>
              </w:rPr>
              <w:tab/>
              <w:t>18 990,00</w:t>
            </w:r>
          </w:p>
          <w:p w14:paraId="436F638E" w14:textId="77777777" w:rsidR="00194397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Kit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Avea</w:t>
            </w:r>
            <w:proofErr w:type="spellEnd"/>
            <w:r>
              <w:rPr>
                <w:rStyle w:val="Other1"/>
              </w:rPr>
              <w:t xml:space="preserve"> pro údržbu bez kompresoru</w:t>
            </w:r>
          </w:p>
        </w:tc>
        <w:tc>
          <w:tcPr>
            <w:tcW w:w="1447" w:type="dxa"/>
            <w:shd w:val="clear" w:color="auto" w:fill="auto"/>
          </w:tcPr>
          <w:p w14:paraId="234B10A2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auto"/>
          </w:tcPr>
          <w:p w14:paraId="11C9ECB9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</w:tcPr>
          <w:p w14:paraId="0A8B2ED5" w14:textId="77777777" w:rsidR="00194397" w:rsidRDefault="00000000">
            <w:pPr>
              <w:pStyle w:val="Other10"/>
              <w:spacing w:before="200"/>
              <w:jc w:val="right"/>
            </w:pPr>
            <w:r>
              <w:rPr>
                <w:rStyle w:val="Other1"/>
              </w:rPr>
              <w:t>18 990,00</w:t>
            </w:r>
          </w:p>
        </w:tc>
        <w:tc>
          <w:tcPr>
            <w:tcW w:w="713" w:type="dxa"/>
            <w:shd w:val="clear" w:color="auto" w:fill="auto"/>
          </w:tcPr>
          <w:p w14:paraId="189048A5" w14:textId="77777777" w:rsidR="00194397" w:rsidRDefault="00000000">
            <w:pPr>
              <w:pStyle w:val="Other10"/>
              <w:spacing w:before="200"/>
              <w:jc w:val="center"/>
            </w:pPr>
            <w:r>
              <w:rPr>
                <w:rStyle w:val="Other1"/>
              </w:rPr>
              <w:t>21</w:t>
            </w:r>
          </w:p>
        </w:tc>
        <w:tc>
          <w:tcPr>
            <w:tcW w:w="1303" w:type="dxa"/>
            <w:shd w:val="clear" w:color="auto" w:fill="auto"/>
          </w:tcPr>
          <w:p w14:paraId="723F9C4F" w14:textId="77777777" w:rsidR="00194397" w:rsidRDefault="00000000">
            <w:pPr>
              <w:pStyle w:val="Other10"/>
              <w:spacing w:before="200"/>
              <w:jc w:val="right"/>
            </w:pPr>
            <w:r>
              <w:rPr>
                <w:rStyle w:val="Other1"/>
              </w:rPr>
              <w:t>22 977,90</w:t>
            </w:r>
          </w:p>
        </w:tc>
      </w:tr>
      <w:tr w:rsidR="00194397" w14:paraId="25FB2316" w14:textId="77777777">
        <w:tblPrEx>
          <w:tblCellMar>
            <w:top w:w="0" w:type="dxa"/>
            <w:bottom w:w="0" w:type="dxa"/>
          </w:tblCellMar>
        </w:tblPrEx>
        <w:trPr>
          <w:trHeight w:hRule="exact" w:val="857"/>
          <w:jc w:val="center"/>
        </w:trPr>
        <w:tc>
          <w:tcPr>
            <w:tcW w:w="518" w:type="dxa"/>
            <w:shd w:val="clear" w:color="auto" w:fill="auto"/>
            <w:vAlign w:val="bottom"/>
          </w:tcPr>
          <w:p w14:paraId="2E33EAFA" w14:textId="77777777" w:rsidR="00194397" w:rsidRDefault="00000000">
            <w:pPr>
              <w:pStyle w:val="Other10"/>
              <w:ind w:firstLine="140"/>
            </w:pPr>
            <w:r>
              <w:rPr>
                <w:rStyle w:val="Other1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CA5117" w14:textId="77777777" w:rsidR="00194397" w:rsidRDefault="00000000">
            <w:pPr>
              <w:pStyle w:val="Other10"/>
              <w:spacing w:after="80"/>
              <w:ind w:left="1180"/>
            </w:pPr>
            <w:r>
              <w:rPr>
                <w:rStyle w:val="Other1"/>
              </w:rPr>
              <w:t>1,00</w:t>
            </w:r>
          </w:p>
          <w:p w14:paraId="249591C9" w14:textId="77777777" w:rsidR="00194397" w:rsidRDefault="00000000">
            <w:pPr>
              <w:pStyle w:val="Other10"/>
            </w:pPr>
            <w:r>
              <w:rPr>
                <w:rStyle w:val="Other1"/>
              </w:rPr>
              <w:t>170 081-16138</w:t>
            </w:r>
          </w:p>
        </w:tc>
        <w:tc>
          <w:tcPr>
            <w:tcW w:w="3326" w:type="dxa"/>
            <w:gridSpan w:val="2"/>
            <w:shd w:val="clear" w:color="auto" w:fill="auto"/>
            <w:vAlign w:val="center"/>
          </w:tcPr>
          <w:p w14:paraId="190688DD" w14:textId="77777777" w:rsidR="00194397" w:rsidRDefault="00000000">
            <w:pPr>
              <w:pStyle w:val="Other10"/>
              <w:tabs>
                <w:tab w:val="left" w:pos="1162"/>
                <w:tab w:val="left" w:pos="2595"/>
              </w:tabs>
              <w:spacing w:after="80"/>
              <w:ind w:firstLine="320"/>
            </w:pPr>
            <w:r>
              <w:rPr>
                <w:rStyle w:val="Other1"/>
              </w:rPr>
              <w:t>ks</w:t>
            </w:r>
            <w:r>
              <w:rPr>
                <w:rStyle w:val="Other1"/>
              </w:rPr>
              <w:tab/>
              <w:t>7 170,00</w:t>
            </w:r>
            <w:r>
              <w:rPr>
                <w:rStyle w:val="Other1"/>
              </w:rPr>
              <w:tab/>
              <w:t>7 170,00</w:t>
            </w:r>
          </w:p>
          <w:p w14:paraId="2ABD4CA5" w14:textId="77777777" w:rsidR="00194397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Kit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Avea</w:t>
            </w:r>
            <w:proofErr w:type="spellEnd"/>
            <w:r>
              <w:rPr>
                <w:rStyle w:val="Other1"/>
              </w:rPr>
              <w:t xml:space="preserve"> pro údržbu s kompresorem</w:t>
            </w:r>
          </w:p>
        </w:tc>
        <w:tc>
          <w:tcPr>
            <w:tcW w:w="1447" w:type="dxa"/>
            <w:shd w:val="clear" w:color="auto" w:fill="auto"/>
          </w:tcPr>
          <w:p w14:paraId="3B321EEC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auto"/>
          </w:tcPr>
          <w:p w14:paraId="0CD91A6E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</w:tcPr>
          <w:p w14:paraId="7FD7A781" w14:textId="77777777" w:rsidR="00194397" w:rsidRDefault="00000000">
            <w:pPr>
              <w:pStyle w:val="Other10"/>
              <w:spacing w:before="180"/>
              <w:ind w:firstLine="300"/>
            </w:pPr>
            <w:r>
              <w:rPr>
                <w:rStyle w:val="Other1"/>
              </w:rPr>
              <w:t>7 170,00</w:t>
            </w:r>
          </w:p>
        </w:tc>
        <w:tc>
          <w:tcPr>
            <w:tcW w:w="713" w:type="dxa"/>
            <w:shd w:val="clear" w:color="auto" w:fill="auto"/>
          </w:tcPr>
          <w:p w14:paraId="0F41ECE3" w14:textId="77777777" w:rsidR="00194397" w:rsidRDefault="00000000">
            <w:pPr>
              <w:pStyle w:val="Other10"/>
              <w:spacing w:before="180"/>
              <w:jc w:val="center"/>
            </w:pPr>
            <w:r>
              <w:rPr>
                <w:rStyle w:val="Other1"/>
              </w:rPr>
              <w:t>21</w:t>
            </w:r>
          </w:p>
        </w:tc>
        <w:tc>
          <w:tcPr>
            <w:tcW w:w="1303" w:type="dxa"/>
            <w:shd w:val="clear" w:color="auto" w:fill="auto"/>
          </w:tcPr>
          <w:p w14:paraId="6F297F07" w14:textId="77777777" w:rsidR="00194397" w:rsidRDefault="00000000">
            <w:pPr>
              <w:pStyle w:val="Other10"/>
              <w:spacing w:before="180"/>
              <w:jc w:val="right"/>
            </w:pPr>
            <w:r>
              <w:rPr>
                <w:rStyle w:val="Other1"/>
              </w:rPr>
              <w:t>8 675,70</w:t>
            </w:r>
          </w:p>
        </w:tc>
      </w:tr>
      <w:tr w:rsidR="00194397" w14:paraId="380B43D1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518" w:type="dxa"/>
            <w:shd w:val="clear" w:color="auto" w:fill="auto"/>
            <w:vAlign w:val="bottom"/>
          </w:tcPr>
          <w:p w14:paraId="2E7DBA11" w14:textId="77777777" w:rsidR="00194397" w:rsidRDefault="00000000">
            <w:pPr>
              <w:pStyle w:val="Other10"/>
              <w:ind w:firstLine="140"/>
            </w:pPr>
            <w:r>
              <w:rPr>
                <w:rStyle w:val="Other1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57E50F" w14:textId="77777777" w:rsidR="00194397" w:rsidRDefault="00000000">
            <w:pPr>
              <w:pStyle w:val="Other10"/>
              <w:spacing w:after="80"/>
              <w:ind w:left="1180"/>
            </w:pPr>
            <w:r>
              <w:rPr>
                <w:rStyle w:val="Other1"/>
              </w:rPr>
              <w:t>2,00</w:t>
            </w:r>
          </w:p>
          <w:p w14:paraId="4EFB43D8" w14:textId="77777777" w:rsidR="00194397" w:rsidRDefault="00000000">
            <w:pPr>
              <w:pStyle w:val="Other10"/>
            </w:pPr>
            <w:r>
              <w:rPr>
                <w:rStyle w:val="Other1"/>
              </w:rPr>
              <w:t>170 081-8044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186695AE" w14:textId="77777777" w:rsidR="00194397" w:rsidRDefault="00000000">
            <w:pPr>
              <w:pStyle w:val="Other10"/>
              <w:tabs>
                <w:tab w:val="left" w:pos="1083"/>
              </w:tabs>
              <w:spacing w:after="80"/>
              <w:ind w:firstLine="320"/>
            </w:pPr>
            <w:r>
              <w:rPr>
                <w:rStyle w:val="Other1"/>
              </w:rPr>
              <w:t>ks</w:t>
            </w:r>
            <w:r>
              <w:rPr>
                <w:rStyle w:val="Other1"/>
              </w:rPr>
              <w:tab/>
              <w:t>10 650,00</w:t>
            </w:r>
          </w:p>
          <w:p w14:paraId="3288F061" w14:textId="77777777" w:rsidR="00194397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Baterie </w:t>
            </w:r>
            <w:proofErr w:type="spellStart"/>
            <w:r>
              <w:rPr>
                <w:rStyle w:val="Other1"/>
              </w:rPr>
              <w:t>Avea</w:t>
            </w:r>
            <w:proofErr w:type="spellEnd"/>
            <w:r>
              <w:rPr>
                <w:rStyle w:val="Other1"/>
              </w:rPr>
              <w:t xml:space="preserve"> (nový typ)</w:t>
            </w:r>
          </w:p>
        </w:tc>
        <w:tc>
          <w:tcPr>
            <w:tcW w:w="1080" w:type="dxa"/>
            <w:shd w:val="clear" w:color="auto" w:fill="auto"/>
          </w:tcPr>
          <w:p w14:paraId="4A7A8D9B" w14:textId="77777777" w:rsidR="00194397" w:rsidRDefault="00000000">
            <w:pPr>
              <w:pStyle w:val="Other10"/>
              <w:spacing w:before="200"/>
              <w:jc w:val="right"/>
            </w:pPr>
            <w:r>
              <w:rPr>
                <w:rStyle w:val="Other1"/>
              </w:rPr>
              <w:t>21 300,00</w:t>
            </w:r>
          </w:p>
        </w:tc>
        <w:tc>
          <w:tcPr>
            <w:tcW w:w="1447" w:type="dxa"/>
            <w:shd w:val="clear" w:color="auto" w:fill="auto"/>
          </w:tcPr>
          <w:p w14:paraId="5A976161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auto"/>
          </w:tcPr>
          <w:p w14:paraId="7C7F998E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</w:tcPr>
          <w:p w14:paraId="4632DC30" w14:textId="77777777" w:rsidR="00194397" w:rsidRDefault="00000000">
            <w:pPr>
              <w:pStyle w:val="Other10"/>
              <w:spacing w:before="180"/>
              <w:jc w:val="right"/>
            </w:pPr>
            <w:r>
              <w:rPr>
                <w:rStyle w:val="Other1"/>
              </w:rPr>
              <w:t>21 300,00</w:t>
            </w:r>
          </w:p>
        </w:tc>
        <w:tc>
          <w:tcPr>
            <w:tcW w:w="713" w:type="dxa"/>
            <w:shd w:val="clear" w:color="auto" w:fill="auto"/>
          </w:tcPr>
          <w:p w14:paraId="2836042A" w14:textId="77777777" w:rsidR="00194397" w:rsidRDefault="00000000">
            <w:pPr>
              <w:pStyle w:val="Other10"/>
              <w:spacing w:before="200"/>
              <w:jc w:val="center"/>
            </w:pPr>
            <w:r>
              <w:rPr>
                <w:rStyle w:val="Other1"/>
              </w:rPr>
              <w:t>21</w:t>
            </w:r>
          </w:p>
        </w:tc>
        <w:tc>
          <w:tcPr>
            <w:tcW w:w="1303" w:type="dxa"/>
            <w:shd w:val="clear" w:color="auto" w:fill="auto"/>
          </w:tcPr>
          <w:p w14:paraId="3B4A9A39" w14:textId="77777777" w:rsidR="00194397" w:rsidRDefault="00000000">
            <w:pPr>
              <w:pStyle w:val="Other10"/>
              <w:spacing w:before="200"/>
              <w:jc w:val="right"/>
            </w:pPr>
            <w:r>
              <w:rPr>
                <w:rStyle w:val="Other1"/>
              </w:rPr>
              <w:t>25 773,00</w:t>
            </w:r>
          </w:p>
        </w:tc>
      </w:tr>
      <w:tr w:rsidR="00194397" w14:paraId="4FB7DA8B" w14:textId="77777777">
        <w:tblPrEx>
          <w:tblCellMar>
            <w:top w:w="0" w:type="dxa"/>
            <w:bottom w:w="0" w:type="dxa"/>
          </w:tblCellMar>
        </w:tblPrEx>
        <w:trPr>
          <w:trHeight w:hRule="exact" w:val="857"/>
          <w:jc w:val="center"/>
        </w:trPr>
        <w:tc>
          <w:tcPr>
            <w:tcW w:w="518" w:type="dxa"/>
            <w:shd w:val="clear" w:color="auto" w:fill="auto"/>
            <w:vAlign w:val="bottom"/>
          </w:tcPr>
          <w:p w14:paraId="23356ADD" w14:textId="77777777" w:rsidR="00194397" w:rsidRDefault="00000000">
            <w:pPr>
              <w:pStyle w:val="Other10"/>
              <w:ind w:firstLine="140"/>
            </w:pPr>
            <w:r>
              <w:rPr>
                <w:rStyle w:val="Other1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517421" w14:textId="77777777" w:rsidR="00194397" w:rsidRDefault="00000000">
            <w:pPr>
              <w:pStyle w:val="Other10"/>
              <w:spacing w:after="60"/>
              <w:ind w:left="1180"/>
            </w:pPr>
            <w:r>
              <w:rPr>
                <w:rStyle w:val="Other1"/>
              </w:rPr>
              <w:t>1,00</w:t>
            </w:r>
          </w:p>
          <w:p w14:paraId="76E0F9A4" w14:textId="77777777" w:rsidR="00194397" w:rsidRDefault="00000000">
            <w:pPr>
              <w:pStyle w:val="Other10"/>
            </w:pPr>
            <w:r>
              <w:rPr>
                <w:rStyle w:val="Other1"/>
              </w:rPr>
              <w:t>170 M-</w:t>
            </w:r>
            <w:proofErr w:type="gramStart"/>
            <w:r>
              <w:rPr>
                <w:rStyle w:val="Other1"/>
              </w:rPr>
              <w:t>04C</w:t>
            </w:r>
            <w:proofErr w:type="gramEnd"/>
          </w:p>
        </w:tc>
        <w:tc>
          <w:tcPr>
            <w:tcW w:w="2246" w:type="dxa"/>
            <w:shd w:val="clear" w:color="auto" w:fill="auto"/>
            <w:vAlign w:val="center"/>
          </w:tcPr>
          <w:p w14:paraId="2FD5F8BF" w14:textId="77777777" w:rsidR="00194397" w:rsidRDefault="00000000">
            <w:pPr>
              <w:pStyle w:val="Other10"/>
              <w:tabs>
                <w:tab w:val="left" w:pos="1162"/>
              </w:tabs>
              <w:spacing w:after="80"/>
              <w:ind w:firstLine="320"/>
            </w:pPr>
            <w:r>
              <w:rPr>
                <w:rStyle w:val="Other1"/>
              </w:rPr>
              <w:t>ks</w:t>
            </w:r>
            <w:r>
              <w:rPr>
                <w:rStyle w:val="Other1"/>
              </w:rPr>
              <w:tab/>
              <w:t>8 700,00</w:t>
            </w:r>
          </w:p>
          <w:p w14:paraId="3EB48E14" w14:textId="77777777" w:rsidR="00194397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Sensor 02 pro </w:t>
            </w:r>
            <w:proofErr w:type="spellStart"/>
            <w:r>
              <w:rPr>
                <w:rStyle w:val="Other1"/>
              </w:rPr>
              <w:t>Avea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2FBB752D" w14:textId="77777777" w:rsidR="00194397" w:rsidRDefault="00000000">
            <w:pPr>
              <w:pStyle w:val="Other10"/>
              <w:spacing w:before="180"/>
              <w:ind w:firstLine="360"/>
            </w:pPr>
            <w:r>
              <w:rPr>
                <w:rStyle w:val="Other1"/>
              </w:rPr>
              <w:t>8 700,00</w:t>
            </w:r>
          </w:p>
        </w:tc>
        <w:tc>
          <w:tcPr>
            <w:tcW w:w="1447" w:type="dxa"/>
            <w:shd w:val="clear" w:color="auto" w:fill="auto"/>
          </w:tcPr>
          <w:p w14:paraId="458B0601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auto"/>
          </w:tcPr>
          <w:p w14:paraId="01723939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</w:tcPr>
          <w:p w14:paraId="1609DF8E" w14:textId="77777777" w:rsidR="00194397" w:rsidRDefault="00000000">
            <w:pPr>
              <w:pStyle w:val="Other10"/>
              <w:spacing w:before="180"/>
              <w:ind w:firstLine="300"/>
            </w:pPr>
            <w:r>
              <w:rPr>
                <w:rStyle w:val="Other1"/>
              </w:rPr>
              <w:t>8 700,00</w:t>
            </w:r>
          </w:p>
        </w:tc>
        <w:tc>
          <w:tcPr>
            <w:tcW w:w="713" w:type="dxa"/>
            <w:shd w:val="clear" w:color="auto" w:fill="auto"/>
          </w:tcPr>
          <w:p w14:paraId="13D205A2" w14:textId="77777777" w:rsidR="00194397" w:rsidRDefault="00000000">
            <w:pPr>
              <w:pStyle w:val="Other10"/>
              <w:spacing w:before="180"/>
              <w:jc w:val="center"/>
            </w:pPr>
            <w:r>
              <w:rPr>
                <w:rStyle w:val="Other1"/>
              </w:rPr>
              <w:t>21</w:t>
            </w:r>
          </w:p>
        </w:tc>
        <w:tc>
          <w:tcPr>
            <w:tcW w:w="1303" w:type="dxa"/>
            <w:shd w:val="clear" w:color="auto" w:fill="auto"/>
          </w:tcPr>
          <w:p w14:paraId="7B2EDBEC" w14:textId="77777777" w:rsidR="00194397" w:rsidRDefault="00000000">
            <w:pPr>
              <w:pStyle w:val="Other10"/>
              <w:spacing w:before="200"/>
              <w:jc w:val="right"/>
            </w:pPr>
            <w:r>
              <w:rPr>
                <w:rStyle w:val="Other1"/>
              </w:rPr>
              <w:t>10 527,00</w:t>
            </w:r>
          </w:p>
        </w:tc>
      </w:tr>
      <w:tr w:rsidR="00194397" w14:paraId="61266E91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518" w:type="dxa"/>
            <w:shd w:val="clear" w:color="auto" w:fill="auto"/>
            <w:vAlign w:val="bottom"/>
          </w:tcPr>
          <w:p w14:paraId="5B47D4A5" w14:textId="77777777" w:rsidR="00194397" w:rsidRDefault="00000000">
            <w:pPr>
              <w:pStyle w:val="Other10"/>
              <w:ind w:firstLine="140"/>
            </w:pPr>
            <w:r>
              <w:rPr>
                <w:rStyle w:val="Other1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B5A916" w14:textId="77777777" w:rsidR="00194397" w:rsidRDefault="00000000">
            <w:pPr>
              <w:pStyle w:val="Other10"/>
              <w:spacing w:after="80"/>
              <w:ind w:left="1180"/>
            </w:pPr>
            <w:r>
              <w:rPr>
                <w:rStyle w:val="Other1"/>
              </w:rPr>
              <w:t>3,00</w:t>
            </w:r>
          </w:p>
          <w:p w14:paraId="6D24A774" w14:textId="77777777" w:rsidR="00194397" w:rsidRDefault="00000000">
            <w:pPr>
              <w:pStyle w:val="Other10"/>
            </w:pPr>
            <w:r>
              <w:rPr>
                <w:rStyle w:val="Other1"/>
              </w:rPr>
              <w:t>170 081-33987</w:t>
            </w:r>
          </w:p>
        </w:tc>
        <w:tc>
          <w:tcPr>
            <w:tcW w:w="4773" w:type="dxa"/>
            <w:gridSpan w:val="3"/>
            <w:shd w:val="clear" w:color="auto" w:fill="auto"/>
            <w:vAlign w:val="center"/>
          </w:tcPr>
          <w:p w14:paraId="3238EDB9" w14:textId="77777777" w:rsidR="00194397" w:rsidRDefault="00000000">
            <w:pPr>
              <w:pStyle w:val="Other10"/>
              <w:tabs>
                <w:tab w:val="left" w:pos="1162"/>
                <w:tab w:val="left" w:pos="2595"/>
              </w:tabs>
              <w:spacing w:after="80"/>
              <w:ind w:firstLine="320"/>
              <w:jc w:val="both"/>
            </w:pPr>
            <w:r>
              <w:rPr>
                <w:rStyle w:val="Other1"/>
              </w:rPr>
              <w:t>ks</w:t>
            </w:r>
            <w:r>
              <w:rPr>
                <w:rStyle w:val="Other1"/>
              </w:rPr>
              <w:tab/>
              <w:t>2 500,00</w:t>
            </w:r>
            <w:r>
              <w:rPr>
                <w:rStyle w:val="Other1"/>
              </w:rPr>
              <w:tab/>
              <w:t>7 500,00</w:t>
            </w:r>
          </w:p>
          <w:p w14:paraId="4D04B14A" w14:textId="77777777" w:rsidR="0019439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 xml:space="preserve">Filtr expirační </w:t>
            </w:r>
            <w:proofErr w:type="spellStart"/>
            <w:r>
              <w:rPr>
                <w:rStyle w:val="Other1"/>
              </w:rPr>
              <w:t>autoklávovatelný</w:t>
            </w:r>
            <w:proofErr w:type="spellEnd"/>
            <w:r>
              <w:rPr>
                <w:rStyle w:val="Other1"/>
              </w:rPr>
              <w:t xml:space="preserve"> pro dospělé, </w:t>
            </w:r>
            <w:proofErr w:type="spellStart"/>
            <w:r>
              <w:rPr>
                <w:rStyle w:val="Other1"/>
              </w:rPr>
              <w:t>Avea</w:t>
            </w:r>
            <w:proofErr w:type="spellEnd"/>
          </w:p>
        </w:tc>
        <w:tc>
          <w:tcPr>
            <w:tcW w:w="418" w:type="dxa"/>
            <w:shd w:val="clear" w:color="auto" w:fill="auto"/>
          </w:tcPr>
          <w:p w14:paraId="481250FA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</w:tcPr>
          <w:p w14:paraId="01B972A5" w14:textId="77777777" w:rsidR="00194397" w:rsidRDefault="00000000">
            <w:pPr>
              <w:pStyle w:val="Other10"/>
              <w:spacing w:before="200"/>
              <w:ind w:firstLine="300"/>
            </w:pPr>
            <w:r>
              <w:rPr>
                <w:rStyle w:val="Other1"/>
              </w:rPr>
              <w:t>7 500,00</w:t>
            </w:r>
          </w:p>
        </w:tc>
        <w:tc>
          <w:tcPr>
            <w:tcW w:w="713" w:type="dxa"/>
            <w:shd w:val="clear" w:color="auto" w:fill="auto"/>
          </w:tcPr>
          <w:p w14:paraId="426FE607" w14:textId="77777777" w:rsidR="00194397" w:rsidRDefault="00000000">
            <w:pPr>
              <w:pStyle w:val="Other10"/>
              <w:spacing w:before="200"/>
              <w:jc w:val="center"/>
            </w:pPr>
            <w:r>
              <w:rPr>
                <w:rStyle w:val="Other1"/>
              </w:rPr>
              <w:t>21</w:t>
            </w:r>
          </w:p>
        </w:tc>
        <w:tc>
          <w:tcPr>
            <w:tcW w:w="1303" w:type="dxa"/>
            <w:shd w:val="clear" w:color="auto" w:fill="auto"/>
          </w:tcPr>
          <w:p w14:paraId="59D87C53" w14:textId="77777777" w:rsidR="00194397" w:rsidRDefault="00000000">
            <w:pPr>
              <w:pStyle w:val="Other10"/>
              <w:spacing w:before="200"/>
              <w:jc w:val="right"/>
            </w:pPr>
            <w:r>
              <w:rPr>
                <w:rStyle w:val="Other1"/>
              </w:rPr>
              <w:t>9 075,00</w:t>
            </w:r>
          </w:p>
        </w:tc>
      </w:tr>
      <w:tr w:rsidR="00194397" w14:paraId="57B7DB09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518" w:type="dxa"/>
            <w:shd w:val="clear" w:color="auto" w:fill="auto"/>
            <w:vAlign w:val="bottom"/>
          </w:tcPr>
          <w:p w14:paraId="1A6C9887" w14:textId="77777777" w:rsidR="00194397" w:rsidRDefault="00000000">
            <w:pPr>
              <w:pStyle w:val="Other10"/>
              <w:ind w:firstLine="140"/>
            </w:pPr>
            <w:r>
              <w:rPr>
                <w:rStyle w:val="Other1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244371" w14:textId="77777777" w:rsidR="00194397" w:rsidRDefault="00000000">
            <w:pPr>
              <w:pStyle w:val="Other10"/>
              <w:spacing w:after="80"/>
              <w:ind w:left="1180"/>
            </w:pPr>
            <w:r>
              <w:rPr>
                <w:rStyle w:val="Other1"/>
              </w:rPr>
              <w:t>3,00</w:t>
            </w:r>
          </w:p>
          <w:p w14:paraId="313C1C12" w14:textId="77777777" w:rsidR="00194397" w:rsidRDefault="00000000">
            <w:pPr>
              <w:pStyle w:val="Other10"/>
            </w:pPr>
            <w:r>
              <w:rPr>
                <w:rStyle w:val="Other1"/>
              </w:rPr>
              <w:t>501 100-99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6A0DA618" w14:textId="77777777" w:rsidR="00194397" w:rsidRDefault="00000000">
            <w:pPr>
              <w:pStyle w:val="Other10"/>
              <w:tabs>
                <w:tab w:val="left" w:pos="1155"/>
              </w:tabs>
              <w:spacing w:after="80"/>
              <w:ind w:firstLine="320"/>
            </w:pPr>
            <w:r>
              <w:rPr>
                <w:rStyle w:val="Other1"/>
              </w:rPr>
              <w:t>ks</w:t>
            </w:r>
            <w:r>
              <w:rPr>
                <w:rStyle w:val="Other1"/>
              </w:rPr>
              <w:tab/>
              <w:t>4 500,00</w:t>
            </w:r>
          </w:p>
          <w:p w14:paraId="28A9D278" w14:textId="77777777" w:rsidR="00194397" w:rsidRDefault="00000000">
            <w:pPr>
              <w:pStyle w:val="Other10"/>
              <w:ind w:firstLine="320"/>
            </w:pPr>
            <w:r>
              <w:rPr>
                <w:rStyle w:val="Other1"/>
              </w:rPr>
              <w:t>Dopravné</w:t>
            </w:r>
          </w:p>
        </w:tc>
        <w:tc>
          <w:tcPr>
            <w:tcW w:w="1080" w:type="dxa"/>
            <w:shd w:val="clear" w:color="auto" w:fill="auto"/>
          </w:tcPr>
          <w:p w14:paraId="15FC00B7" w14:textId="77777777" w:rsidR="00194397" w:rsidRDefault="00000000">
            <w:pPr>
              <w:pStyle w:val="Other10"/>
              <w:spacing w:before="200"/>
              <w:jc w:val="right"/>
            </w:pPr>
            <w:r>
              <w:rPr>
                <w:rStyle w:val="Other1"/>
              </w:rPr>
              <w:t>13 500,00</w:t>
            </w:r>
          </w:p>
        </w:tc>
        <w:tc>
          <w:tcPr>
            <w:tcW w:w="1447" w:type="dxa"/>
            <w:shd w:val="clear" w:color="auto" w:fill="auto"/>
          </w:tcPr>
          <w:p w14:paraId="7FB42C04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auto"/>
          </w:tcPr>
          <w:p w14:paraId="3E0996DB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</w:tcPr>
          <w:p w14:paraId="10ED1DB6" w14:textId="77777777" w:rsidR="00194397" w:rsidRDefault="00000000">
            <w:pPr>
              <w:pStyle w:val="Other10"/>
              <w:spacing w:before="180"/>
              <w:jc w:val="right"/>
            </w:pPr>
            <w:r>
              <w:rPr>
                <w:rStyle w:val="Other1"/>
              </w:rPr>
              <w:t>13 500,00</w:t>
            </w:r>
          </w:p>
        </w:tc>
        <w:tc>
          <w:tcPr>
            <w:tcW w:w="713" w:type="dxa"/>
            <w:shd w:val="clear" w:color="auto" w:fill="auto"/>
          </w:tcPr>
          <w:p w14:paraId="739993E6" w14:textId="77777777" w:rsidR="00194397" w:rsidRDefault="00000000">
            <w:pPr>
              <w:pStyle w:val="Other10"/>
              <w:spacing w:before="180"/>
              <w:jc w:val="center"/>
            </w:pPr>
            <w:r>
              <w:rPr>
                <w:rStyle w:val="Other1"/>
              </w:rPr>
              <w:t>21</w:t>
            </w:r>
          </w:p>
        </w:tc>
        <w:tc>
          <w:tcPr>
            <w:tcW w:w="1303" w:type="dxa"/>
            <w:shd w:val="clear" w:color="auto" w:fill="auto"/>
          </w:tcPr>
          <w:p w14:paraId="65CBD504" w14:textId="77777777" w:rsidR="00194397" w:rsidRDefault="00000000">
            <w:pPr>
              <w:pStyle w:val="Other10"/>
              <w:spacing w:before="180"/>
              <w:jc w:val="right"/>
            </w:pPr>
            <w:r>
              <w:rPr>
                <w:rStyle w:val="Other1"/>
              </w:rPr>
              <w:t>16 335,00</w:t>
            </w:r>
          </w:p>
        </w:tc>
      </w:tr>
      <w:tr w:rsidR="00194397" w14:paraId="00510F08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518" w:type="dxa"/>
            <w:shd w:val="clear" w:color="auto" w:fill="auto"/>
            <w:vAlign w:val="bottom"/>
          </w:tcPr>
          <w:p w14:paraId="435AC747" w14:textId="77777777" w:rsidR="00194397" w:rsidRDefault="00000000">
            <w:pPr>
              <w:pStyle w:val="Other10"/>
              <w:ind w:firstLine="140"/>
            </w:pPr>
            <w:r>
              <w:rPr>
                <w:rStyle w:val="Other1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9BD4EC" w14:textId="77777777" w:rsidR="00194397" w:rsidRDefault="00000000">
            <w:pPr>
              <w:pStyle w:val="Other10"/>
              <w:spacing w:after="80"/>
              <w:ind w:left="1100"/>
            </w:pPr>
            <w:r>
              <w:rPr>
                <w:rStyle w:val="Other1"/>
              </w:rPr>
              <w:t>80,00</w:t>
            </w:r>
          </w:p>
          <w:p w14:paraId="51442B50" w14:textId="77777777" w:rsidR="00194397" w:rsidRDefault="00000000">
            <w:pPr>
              <w:pStyle w:val="Other10"/>
            </w:pPr>
            <w:r>
              <w:rPr>
                <w:rStyle w:val="Other1"/>
              </w:rPr>
              <w:t>501 910-94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3F3E8423" w14:textId="77777777" w:rsidR="00194397" w:rsidRDefault="00000000">
            <w:pPr>
              <w:pStyle w:val="Other10"/>
              <w:tabs>
                <w:tab w:val="left" w:pos="1386"/>
              </w:tabs>
              <w:spacing w:after="80"/>
              <w:ind w:firstLine="320"/>
              <w:jc w:val="both"/>
            </w:pPr>
            <w:r>
              <w:rPr>
                <w:rStyle w:val="Other1"/>
              </w:rPr>
              <w:t>km</w:t>
            </w:r>
            <w:r>
              <w:rPr>
                <w:rStyle w:val="Other1"/>
              </w:rPr>
              <w:tab/>
              <w:t>15,00</w:t>
            </w:r>
          </w:p>
          <w:p w14:paraId="5C601804" w14:textId="77777777" w:rsidR="00194397" w:rsidRDefault="00000000">
            <w:pPr>
              <w:pStyle w:val="Other10"/>
              <w:ind w:firstLine="320"/>
            </w:pPr>
            <w:r>
              <w:rPr>
                <w:rStyle w:val="Other1"/>
              </w:rPr>
              <w:t>Čas nutný ztrátový</w:t>
            </w:r>
          </w:p>
        </w:tc>
        <w:tc>
          <w:tcPr>
            <w:tcW w:w="1080" w:type="dxa"/>
            <w:shd w:val="clear" w:color="auto" w:fill="auto"/>
          </w:tcPr>
          <w:p w14:paraId="6D864178" w14:textId="77777777" w:rsidR="00194397" w:rsidRDefault="00000000">
            <w:pPr>
              <w:pStyle w:val="Other10"/>
              <w:spacing w:before="200"/>
              <w:jc w:val="right"/>
            </w:pPr>
            <w:r>
              <w:rPr>
                <w:rStyle w:val="Other1"/>
              </w:rPr>
              <w:t>1 200,00</w:t>
            </w:r>
          </w:p>
        </w:tc>
        <w:tc>
          <w:tcPr>
            <w:tcW w:w="1447" w:type="dxa"/>
            <w:shd w:val="clear" w:color="auto" w:fill="auto"/>
          </w:tcPr>
          <w:p w14:paraId="528A87A3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auto"/>
          </w:tcPr>
          <w:p w14:paraId="2782598C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</w:tcPr>
          <w:p w14:paraId="4EB227D3" w14:textId="77777777" w:rsidR="00194397" w:rsidRDefault="00000000">
            <w:pPr>
              <w:pStyle w:val="Other10"/>
              <w:spacing w:before="180"/>
              <w:ind w:firstLine="300"/>
            </w:pPr>
            <w:r>
              <w:rPr>
                <w:rStyle w:val="Other1"/>
              </w:rPr>
              <w:t>1 200,00</w:t>
            </w:r>
          </w:p>
        </w:tc>
        <w:tc>
          <w:tcPr>
            <w:tcW w:w="713" w:type="dxa"/>
            <w:shd w:val="clear" w:color="auto" w:fill="auto"/>
          </w:tcPr>
          <w:p w14:paraId="23AEACEF" w14:textId="77777777" w:rsidR="00194397" w:rsidRDefault="00000000">
            <w:pPr>
              <w:pStyle w:val="Other10"/>
              <w:spacing w:before="180"/>
              <w:jc w:val="center"/>
            </w:pPr>
            <w:r>
              <w:rPr>
                <w:rStyle w:val="Other1"/>
              </w:rPr>
              <w:t>21</w:t>
            </w:r>
          </w:p>
        </w:tc>
        <w:tc>
          <w:tcPr>
            <w:tcW w:w="1303" w:type="dxa"/>
            <w:shd w:val="clear" w:color="auto" w:fill="auto"/>
          </w:tcPr>
          <w:p w14:paraId="7F2D1A26" w14:textId="77777777" w:rsidR="00194397" w:rsidRDefault="00000000">
            <w:pPr>
              <w:pStyle w:val="Other10"/>
              <w:spacing w:before="180"/>
              <w:jc w:val="right"/>
            </w:pPr>
            <w:r>
              <w:rPr>
                <w:rStyle w:val="Other1"/>
              </w:rPr>
              <w:t>1 452,00</w:t>
            </w:r>
          </w:p>
        </w:tc>
      </w:tr>
      <w:tr w:rsidR="00194397" w14:paraId="685DF104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18" w:type="dxa"/>
            <w:shd w:val="clear" w:color="auto" w:fill="auto"/>
          </w:tcPr>
          <w:p w14:paraId="40BA56AF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79C5AEE" w14:textId="77777777" w:rsidR="00194397" w:rsidRDefault="00000000">
            <w:pPr>
              <w:pStyle w:val="Other10"/>
              <w:ind w:left="1180"/>
            </w:pPr>
            <w:r>
              <w:rPr>
                <w:rStyle w:val="Other1"/>
              </w:rPr>
              <w:t>1,00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54593F24" w14:textId="77777777" w:rsidR="00194397" w:rsidRDefault="00000000">
            <w:pPr>
              <w:pStyle w:val="Other10"/>
              <w:tabs>
                <w:tab w:val="left" w:pos="1292"/>
              </w:tabs>
              <w:ind w:firstLine="320"/>
            </w:pPr>
            <w:r>
              <w:rPr>
                <w:rStyle w:val="Other1"/>
              </w:rPr>
              <w:t>hod</w:t>
            </w:r>
            <w:r>
              <w:rPr>
                <w:rStyle w:val="Other1"/>
              </w:rPr>
              <w:tab/>
              <w:t>290,00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ED82A61" w14:textId="77777777" w:rsidR="00194397" w:rsidRDefault="00000000">
            <w:pPr>
              <w:pStyle w:val="Other10"/>
              <w:jc w:val="right"/>
            </w:pPr>
            <w:r>
              <w:rPr>
                <w:rStyle w:val="Other1"/>
              </w:rPr>
              <w:t>290,00</w:t>
            </w:r>
          </w:p>
        </w:tc>
        <w:tc>
          <w:tcPr>
            <w:tcW w:w="1447" w:type="dxa"/>
            <w:shd w:val="clear" w:color="auto" w:fill="auto"/>
          </w:tcPr>
          <w:p w14:paraId="45DED76E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auto"/>
          </w:tcPr>
          <w:p w14:paraId="10FB6B1C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1848C3FA" w14:textId="77777777" w:rsidR="00194397" w:rsidRDefault="00000000">
            <w:pPr>
              <w:pStyle w:val="Other10"/>
              <w:jc w:val="right"/>
            </w:pPr>
            <w:r>
              <w:rPr>
                <w:rStyle w:val="Other1"/>
              </w:rPr>
              <w:t>290,00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A930724" w14:textId="77777777" w:rsidR="00194397" w:rsidRDefault="00000000">
            <w:pPr>
              <w:pStyle w:val="Other10"/>
              <w:jc w:val="center"/>
            </w:pPr>
            <w:r>
              <w:rPr>
                <w:rStyle w:val="Other1"/>
              </w:rPr>
              <w:t>21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585C832" w14:textId="77777777" w:rsidR="00194397" w:rsidRDefault="00000000">
            <w:pPr>
              <w:pStyle w:val="Other10"/>
              <w:jc w:val="right"/>
            </w:pPr>
            <w:r>
              <w:rPr>
                <w:rStyle w:val="Other1"/>
              </w:rPr>
              <w:t>350,90</w:t>
            </w:r>
          </w:p>
        </w:tc>
      </w:tr>
      <w:tr w:rsidR="00194397" w14:paraId="47BC61F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</w:tcPr>
          <w:p w14:paraId="76F411E6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5F9088" w14:textId="77777777" w:rsidR="00194397" w:rsidRDefault="00000000">
            <w:pPr>
              <w:pStyle w:val="Other10"/>
              <w:ind w:left="1100"/>
            </w:pPr>
            <w:r>
              <w:rPr>
                <w:rStyle w:val="Other1"/>
              </w:rPr>
              <w:t>99,00</w:t>
            </w:r>
          </w:p>
        </w:tc>
        <w:tc>
          <w:tcPr>
            <w:tcW w:w="2246" w:type="dxa"/>
            <w:tcBorders>
              <w:top w:val="single" w:sz="4" w:space="0" w:color="auto"/>
            </w:tcBorders>
            <w:shd w:val="clear" w:color="auto" w:fill="auto"/>
          </w:tcPr>
          <w:p w14:paraId="49385B24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0D5497" w14:textId="77777777" w:rsidR="00194397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106 310,00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2472D689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14:paraId="649D09A7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883B3C" w14:textId="77777777" w:rsidR="00194397" w:rsidRDefault="00000000">
            <w:pPr>
              <w:pStyle w:val="Other10"/>
              <w:jc w:val="right"/>
            </w:pPr>
            <w:r>
              <w:rPr>
                <w:rStyle w:val="Other1"/>
              </w:rPr>
              <w:t>106 310,00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</w:tcPr>
          <w:p w14:paraId="40555865" w14:textId="77777777" w:rsidR="00194397" w:rsidRDefault="00194397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2CEE3D" w14:textId="77777777" w:rsidR="00194397" w:rsidRDefault="00000000">
            <w:pPr>
              <w:pStyle w:val="Other10"/>
              <w:jc w:val="right"/>
            </w:pPr>
            <w:r>
              <w:rPr>
                <w:rStyle w:val="Other1"/>
              </w:rPr>
              <w:t>128 635,10</w:t>
            </w:r>
          </w:p>
        </w:tc>
      </w:tr>
    </w:tbl>
    <w:p w14:paraId="210634D7" w14:textId="77777777" w:rsidR="00194397" w:rsidRDefault="00194397">
      <w:pPr>
        <w:spacing w:after="619" w:line="1" w:lineRule="exact"/>
      </w:pPr>
    </w:p>
    <w:p w14:paraId="0625F13A" w14:textId="77777777" w:rsidR="00194397" w:rsidRDefault="00000000">
      <w:pPr>
        <w:pStyle w:val="Heading1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406"/>
        </w:tabs>
      </w:pPr>
      <w:bookmarkStart w:id="0" w:name="bookmark0"/>
      <w:r>
        <w:rPr>
          <w:rStyle w:val="Heading11"/>
          <w:i/>
          <w:iCs/>
        </w:rPr>
        <w:t>Celkem Kč</w:t>
      </w:r>
      <w:r>
        <w:rPr>
          <w:rStyle w:val="Heading11"/>
          <w:i/>
          <w:iCs/>
        </w:rPr>
        <w:tab/>
        <w:t>128 635,10</w:t>
      </w:r>
      <w:bookmarkEnd w:id="0"/>
    </w:p>
    <w:sectPr w:rsidR="00194397">
      <w:footerReference w:type="default" r:id="rId11"/>
      <w:pgSz w:w="11900" w:h="16840"/>
      <w:pgMar w:top="671" w:right="618" w:bottom="1554" w:left="539" w:header="24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E80CD" w14:textId="77777777" w:rsidR="008F32AE" w:rsidRDefault="008F32AE">
      <w:r>
        <w:separator/>
      </w:r>
    </w:p>
  </w:endnote>
  <w:endnote w:type="continuationSeparator" w:id="0">
    <w:p w14:paraId="350C2A62" w14:textId="77777777" w:rsidR="008F32AE" w:rsidRDefault="008F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CBD72" w14:textId="77777777" w:rsidR="0019439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F8D3DAC" wp14:editId="0883B180">
              <wp:simplePos x="0" y="0"/>
              <wp:positionH relativeFrom="page">
                <wp:posOffset>4589780</wp:posOffset>
              </wp:positionH>
              <wp:positionV relativeFrom="page">
                <wp:posOffset>10008870</wp:posOffset>
              </wp:positionV>
              <wp:extent cx="2386330" cy="2286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63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A661BE" w14:textId="0797175C" w:rsidR="00194397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Z 2</w:t>
                          </w:r>
                        </w:p>
                        <w:p w14:paraId="7A00891E" w14:textId="77777777" w:rsidR="00194397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Verze: 240129; SC0076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D3DAC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61.4pt;margin-top:788.1pt;width:187.9pt;height:1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" filled="f" stroked="f">
              <v:textbox style="mso-fit-shape-to-text:t" inset="0,0,0,0">
                <w:txbxContent>
                  <w:p w14:paraId="30A661BE" w14:textId="0797175C" w:rsidR="00194397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t xml:space="preserve"> Z 2</w:t>
                    </w:r>
                  </w:p>
                  <w:p w14:paraId="7A00891E" w14:textId="77777777" w:rsidR="00194397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Verze: 240129; SC0076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F3D2FF3" wp14:editId="29655CD0">
              <wp:simplePos x="0" y="0"/>
              <wp:positionH relativeFrom="page">
                <wp:posOffset>346710</wp:posOffset>
              </wp:positionH>
              <wp:positionV relativeFrom="page">
                <wp:posOffset>10018395</wp:posOffset>
              </wp:positionV>
              <wp:extent cx="2290445" cy="2374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0445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9D703B" w14:textId="77777777" w:rsidR="00194397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 xml:space="preserve">Zpracováno systémem HELIOS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iNuvio</w:t>
                          </w:r>
                          <w:proofErr w:type="spellEnd"/>
                        </w:p>
                        <w:p w14:paraId="6EE780AB" w14:textId="77777777" w:rsidR="00194397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Název tisk, formuláře: </w:t>
                          </w:r>
                          <w:proofErr w:type="gram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CH -Nabídky</w:t>
                          </w:r>
                          <w:proofErr w:type="gram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odeslané - servis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3D2FF3" id="Shape 3" o:spid="_x0000_s1027" type="#_x0000_t202" style="position:absolute;margin-left:27.3pt;margin-top:788.85pt;width:180.35pt;height:18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" filled="f" stroked="f">
              <v:textbox style="mso-fit-shape-to-text:t" inset="0,0,0,0">
                <w:txbxContent>
                  <w:p w14:paraId="6C9D703B" w14:textId="77777777" w:rsidR="00194397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 xml:space="preserve">Zpracováno systémem HELIOS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iNuvio</w:t>
                    </w:r>
                    <w:proofErr w:type="spellEnd"/>
                  </w:p>
                  <w:p w14:paraId="6EE780AB" w14:textId="77777777" w:rsidR="00194397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 xml:space="preserve">Název tisk, formuláře: </w:t>
                    </w:r>
                    <w:proofErr w:type="gramStart"/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CH -Nabídky</w:t>
                    </w:r>
                    <w:proofErr w:type="gramEnd"/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 xml:space="preserve"> odeslané - servis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301A2" w14:textId="77777777" w:rsidR="008F32AE" w:rsidRDefault="008F32AE"/>
  </w:footnote>
  <w:footnote w:type="continuationSeparator" w:id="0">
    <w:p w14:paraId="1C67D8F6" w14:textId="77777777" w:rsidR="008F32AE" w:rsidRDefault="008F32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555"/>
    <w:multiLevelType w:val="multilevel"/>
    <w:tmpl w:val="74AEDA7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475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397"/>
    <w:rsid w:val="00194397"/>
    <w:rsid w:val="005D7942"/>
    <w:rsid w:val="008F32AE"/>
    <w:rsid w:val="00AB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D0B92"/>
  <w15:docId w15:val="{73E268D7-0BA7-413E-A10D-58759A29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80"/>
    </w:pPr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ln"/>
    <w:link w:val="Heading11"/>
    <w:pPr>
      <w:spacing w:after="380"/>
      <w:jc w:val="right"/>
      <w:outlineLvl w:val="0"/>
    </w:pPr>
    <w:rPr>
      <w:rFonts w:ascii="Arial" w:eastAsia="Arial" w:hAnsi="Arial" w:cs="Arial"/>
      <w:i/>
      <w:i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AB13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13B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B13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13B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iron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visni.objednavky@cheiron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heiron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iro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2025-01-09T10:17:00Z</dcterms:created>
  <dcterms:modified xsi:type="dcterms:W3CDTF">2025-01-09T10:17:00Z</dcterms:modified>
</cp:coreProperties>
</file>