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310" w:type="dxa"/>
        <w:tblInd w:w="5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2310"/>
      </w:tblGrid>
      <w:tr w:rsidR="00F278E7" w:rsidRPr="00094461" w:rsidTr="00F278E7">
        <w:trPr>
          <w:trHeight w:val="512"/>
        </w:trPr>
        <w:tc>
          <w:tcPr>
            <w:tcW w:w="1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F278E7" w:rsidRDefault="00F278E7" w:rsidP="001B2C9E">
            <w:pPr>
              <w:jc w:val="center"/>
              <w:rPr>
                <w:rFonts w:ascii="Arial" w:hAnsi="Arial" w:cs="Arial"/>
                <w:b/>
                <w:bCs/>
                <w:smallCaps/>
                <w:szCs w:val="20"/>
                <w:lang w:eastAsia="cs-CZ"/>
              </w:rPr>
            </w:pPr>
            <w:r w:rsidRPr="00B64025">
              <w:rPr>
                <w:rFonts w:ascii="Arial" w:hAnsi="Arial" w:cs="Arial"/>
                <w:bCs/>
                <w:szCs w:val="20"/>
                <w:lang w:eastAsia="cs-CZ"/>
              </w:rPr>
              <w:t>Projekt:</w:t>
            </w:r>
            <w:r>
              <w:rPr>
                <w:rFonts w:ascii="Arial" w:hAnsi="Arial" w:cs="Arial"/>
                <w:bCs/>
                <w:szCs w:val="20"/>
                <w:lang w:eastAsia="cs-CZ"/>
              </w:rPr>
              <w:t xml:space="preserve"> </w:t>
            </w:r>
            <w:r w:rsidRPr="00F041D8">
              <w:rPr>
                <w:rFonts w:ascii="Arial" w:hAnsi="Arial" w:cs="Arial"/>
                <w:b/>
                <w:bCs/>
                <w:smallCaps/>
                <w:szCs w:val="20"/>
                <w:lang w:eastAsia="cs-CZ"/>
              </w:rPr>
              <w:t>Podpora přirozeného vývoje koryta vodního toku v NPR Ramena řeky Moravy</w:t>
            </w:r>
          </w:p>
          <w:p w:rsidR="00F278E7" w:rsidRPr="00B64025" w:rsidRDefault="00F278E7" w:rsidP="001B2C9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eastAsia="cs-CZ"/>
              </w:rPr>
            </w:pPr>
            <w:r>
              <w:rPr>
                <w:rFonts w:ascii="Arial" w:hAnsi="Arial" w:cs="Arial"/>
                <w:b/>
                <w:bCs/>
                <w:smallCaps/>
                <w:szCs w:val="20"/>
                <w:lang w:eastAsia="cs-CZ"/>
              </w:rPr>
              <w:t>SOUHRNNÝ ROZPOČET</w:t>
            </w:r>
          </w:p>
        </w:tc>
      </w:tr>
    </w:tbl>
    <w:p w:rsidR="00F278E7" w:rsidRDefault="00F278E7" w:rsidP="00F278E7"/>
    <w:tbl>
      <w:tblPr>
        <w:tblW w:w="123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0"/>
        <w:gridCol w:w="2340"/>
        <w:gridCol w:w="2160"/>
        <w:gridCol w:w="2160"/>
        <w:gridCol w:w="2253"/>
      </w:tblGrid>
      <w:tr w:rsidR="00F278E7" w:rsidTr="00F278E7">
        <w:tc>
          <w:tcPr>
            <w:tcW w:w="3420" w:type="dxa"/>
          </w:tcPr>
          <w:p w:rsidR="00F278E7" w:rsidRPr="0074685D" w:rsidRDefault="00F278E7" w:rsidP="001B2C9E">
            <w:pPr>
              <w:tabs>
                <w:tab w:val="left" w:pos="4536"/>
              </w:tabs>
              <w:jc w:val="both"/>
              <w:rPr>
                <w:b/>
                <w:szCs w:val="20"/>
              </w:rPr>
            </w:pPr>
            <w:r w:rsidRPr="0074685D">
              <w:rPr>
                <w:b/>
                <w:szCs w:val="20"/>
              </w:rPr>
              <w:t>Stavební objekt</w:t>
            </w:r>
          </w:p>
        </w:tc>
        <w:tc>
          <w:tcPr>
            <w:tcW w:w="2340" w:type="dxa"/>
          </w:tcPr>
          <w:p w:rsidR="00F278E7" w:rsidRPr="00F278E7" w:rsidRDefault="00F278E7" w:rsidP="001B2C9E">
            <w:pPr>
              <w:tabs>
                <w:tab w:val="left" w:pos="4536"/>
              </w:tabs>
              <w:jc w:val="both"/>
              <w:rPr>
                <w:b/>
                <w:szCs w:val="20"/>
              </w:rPr>
            </w:pPr>
            <w:r w:rsidRPr="00F278E7">
              <w:rPr>
                <w:b/>
                <w:szCs w:val="20"/>
              </w:rPr>
              <w:t>Cena bez DPH</w:t>
            </w:r>
          </w:p>
        </w:tc>
        <w:tc>
          <w:tcPr>
            <w:tcW w:w="2160" w:type="dxa"/>
          </w:tcPr>
          <w:p w:rsidR="00F278E7" w:rsidRPr="00F278E7" w:rsidRDefault="00F278E7" w:rsidP="001B2C9E">
            <w:pPr>
              <w:tabs>
                <w:tab w:val="left" w:pos="4536"/>
              </w:tabs>
              <w:jc w:val="both"/>
              <w:rPr>
                <w:b/>
                <w:szCs w:val="20"/>
              </w:rPr>
            </w:pPr>
            <w:r w:rsidRPr="00F278E7">
              <w:rPr>
                <w:b/>
                <w:szCs w:val="20"/>
              </w:rPr>
              <w:t>DPH 21%</w:t>
            </w:r>
          </w:p>
        </w:tc>
        <w:tc>
          <w:tcPr>
            <w:tcW w:w="2160" w:type="dxa"/>
          </w:tcPr>
          <w:p w:rsidR="00F278E7" w:rsidRPr="00F278E7" w:rsidRDefault="00F278E7" w:rsidP="001B2C9E">
            <w:pPr>
              <w:tabs>
                <w:tab w:val="left" w:pos="4536"/>
              </w:tabs>
              <w:jc w:val="both"/>
              <w:rPr>
                <w:b/>
                <w:szCs w:val="20"/>
              </w:rPr>
            </w:pPr>
            <w:r w:rsidRPr="00F278E7">
              <w:rPr>
                <w:b/>
                <w:szCs w:val="20"/>
              </w:rPr>
              <w:t>Cena s DPH</w:t>
            </w:r>
          </w:p>
        </w:tc>
        <w:tc>
          <w:tcPr>
            <w:tcW w:w="2253" w:type="dxa"/>
          </w:tcPr>
          <w:p w:rsidR="00F278E7" w:rsidRPr="00F278E7" w:rsidRDefault="00F278E7" w:rsidP="00F278E7">
            <w:pPr>
              <w:tabs>
                <w:tab w:val="left" w:pos="4536"/>
              </w:tabs>
              <w:jc w:val="both"/>
              <w:rPr>
                <w:b/>
                <w:szCs w:val="20"/>
              </w:rPr>
            </w:pPr>
            <w:r w:rsidRPr="00F278E7">
              <w:rPr>
                <w:b/>
                <w:szCs w:val="20"/>
              </w:rPr>
              <w:t>Změna</w:t>
            </w:r>
            <w:r>
              <w:rPr>
                <w:b/>
                <w:szCs w:val="20"/>
              </w:rPr>
              <w:t xml:space="preserve"> SML/DOD</w:t>
            </w:r>
          </w:p>
        </w:tc>
      </w:tr>
      <w:tr w:rsidR="00F278E7" w:rsidTr="00F278E7">
        <w:tc>
          <w:tcPr>
            <w:tcW w:w="3420" w:type="dxa"/>
          </w:tcPr>
          <w:p w:rsidR="00F278E7" w:rsidRPr="00F278E7" w:rsidRDefault="00F278E7" w:rsidP="00F278E7">
            <w:pPr>
              <w:rPr>
                <w:rFonts w:ascii="Calibri" w:hAnsi="Calibri"/>
                <w:color w:val="000000"/>
                <w:sz w:val="22"/>
              </w:rPr>
            </w:pPr>
            <w:r w:rsidRPr="00F278E7">
              <w:rPr>
                <w:rFonts w:ascii="Calibri" w:hAnsi="Calibri"/>
                <w:color w:val="000000"/>
                <w:sz w:val="22"/>
              </w:rPr>
              <w:t>SO-01 Demolice st. lesní cesty</w:t>
            </w:r>
          </w:p>
        </w:tc>
        <w:tc>
          <w:tcPr>
            <w:tcW w:w="2340" w:type="dxa"/>
            <w:vAlign w:val="bottom"/>
          </w:tcPr>
          <w:p w:rsidR="00F278E7" w:rsidRDefault="00F278E7" w:rsidP="00F278E7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285 648,94</w:t>
            </w:r>
          </w:p>
        </w:tc>
        <w:tc>
          <w:tcPr>
            <w:tcW w:w="2160" w:type="dxa"/>
            <w:vAlign w:val="bottom"/>
          </w:tcPr>
          <w:p w:rsidR="00F278E7" w:rsidRDefault="00F278E7" w:rsidP="00F278E7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59 986,28</w:t>
            </w:r>
          </w:p>
        </w:tc>
        <w:tc>
          <w:tcPr>
            <w:tcW w:w="2160" w:type="dxa"/>
          </w:tcPr>
          <w:p w:rsidR="00F278E7" w:rsidRPr="00F278E7" w:rsidRDefault="00F278E7" w:rsidP="00F278E7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 w:rsidRPr="00F278E7">
              <w:rPr>
                <w:rFonts w:ascii="Calibri" w:hAnsi="Calibri"/>
                <w:color w:val="000000"/>
                <w:sz w:val="22"/>
              </w:rPr>
              <w:t>345 635,22</w:t>
            </w:r>
          </w:p>
        </w:tc>
        <w:tc>
          <w:tcPr>
            <w:tcW w:w="2253" w:type="dxa"/>
          </w:tcPr>
          <w:p w:rsidR="00F278E7" w:rsidRPr="00F278E7" w:rsidRDefault="00F278E7" w:rsidP="00F278E7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 w:rsidRPr="00F278E7">
              <w:rPr>
                <w:rFonts w:ascii="Calibri" w:hAnsi="Calibri"/>
                <w:color w:val="000000"/>
                <w:sz w:val="22"/>
              </w:rPr>
              <w:t>0</w:t>
            </w:r>
          </w:p>
        </w:tc>
      </w:tr>
      <w:tr w:rsidR="00F278E7" w:rsidTr="00F278E7">
        <w:tc>
          <w:tcPr>
            <w:tcW w:w="3420" w:type="dxa"/>
          </w:tcPr>
          <w:p w:rsidR="00F278E7" w:rsidRPr="00F278E7" w:rsidRDefault="00F278E7" w:rsidP="00F278E7">
            <w:pPr>
              <w:rPr>
                <w:rFonts w:ascii="Calibri" w:hAnsi="Calibri"/>
                <w:color w:val="000000"/>
                <w:sz w:val="22"/>
              </w:rPr>
            </w:pPr>
            <w:r w:rsidRPr="00F278E7">
              <w:rPr>
                <w:rFonts w:ascii="Calibri" w:hAnsi="Calibri"/>
                <w:color w:val="000000"/>
                <w:sz w:val="22"/>
              </w:rPr>
              <w:t>SO-02 Demolice propustku</w:t>
            </w:r>
          </w:p>
        </w:tc>
        <w:tc>
          <w:tcPr>
            <w:tcW w:w="2340" w:type="dxa"/>
            <w:vAlign w:val="bottom"/>
          </w:tcPr>
          <w:p w:rsidR="00F278E7" w:rsidRDefault="00F278E7" w:rsidP="00F278E7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192 394,78</w:t>
            </w:r>
          </w:p>
        </w:tc>
        <w:tc>
          <w:tcPr>
            <w:tcW w:w="2160" w:type="dxa"/>
            <w:vAlign w:val="bottom"/>
          </w:tcPr>
          <w:p w:rsidR="00F278E7" w:rsidRDefault="00F278E7" w:rsidP="00F278E7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40 402,90</w:t>
            </w:r>
          </w:p>
        </w:tc>
        <w:tc>
          <w:tcPr>
            <w:tcW w:w="2160" w:type="dxa"/>
          </w:tcPr>
          <w:p w:rsidR="00F278E7" w:rsidRPr="00F278E7" w:rsidRDefault="00F278E7" w:rsidP="00F278E7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 w:rsidRPr="00F278E7">
              <w:rPr>
                <w:rFonts w:ascii="Calibri" w:hAnsi="Calibri"/>
                <w:color w:val="000000"/>
                <w:sz w:val="22"/>
              </w:rPr>
              <w:t>232 797,68</w:t>
            </w:r>
          </w:p>
        </w:tc>
        <w:tc>
          <w:tcPr>
            <w:tcW w:w="2253" w:type="dxa"/>
          </w:tcPr>
          <w:p w:rsidR="00F278E7" w:rsidRPr="00F278E7" w:rsidRDefault="00F278E7" w:rsidP="00F278E7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 w:rsidRPr="00F278E7">
              <w:rPr>
                <w:rFonts w:ascii="Calibri" w:hAnsi="Calibri"/>
                <w:color w:val="000000"/>
                <w:sz w:val="22"/>
              </w:rPr>
              <w:t>0</w:t>
            </w:r>
          </w:p>
        </w:tc>
      </w:tr>
      <w:tr w:rsidR="00F278E7" w:rsidTr="00F278E7">
        <w:tc>
          <w:tcPr>
            <w:tcW w:w="3420" w:type="dxa"/>
          </w:tcPr>
          <w:p w:rsidR="00F278E7" w:rsidRPr="00F278E7" w:rsidRDefault="00F278E7" w:rsidP="00F278E7">
            <w:pPr>
              <w:rPr>
                <w:rFonts w:ascii="Calibri" w:hAnsi="Calibri"/>
                <w:color w:val="FF0000"/>
                <w:sz w:val="22"/>
              </w:rPr>
            </w:pPr>
            <w:r w:rsidRPr="00F278E7">
              <w:rPr>
                <w:rFonts w:ascii="Calibri" w:hAnsi="Calibri"/>
                <w:color w:val="FF0000"/>
                <w:sz w:val="22"/>
              </w:rPr>
              <w:t>SO-03 Novostavba lesní cesty</w:t>
            </w:r>
          </w:p>
        </w:tc>
        <w:tc>
          <w:tcPr>
            <w:tcW w:w="2340" w:type="dxa"/>
            <w:vAlign w:val="bottom"/>
          </w:tcPr>
          <w:p w:rsidR="00F278E7" w:rsidRPr="00F278E7" w:rsidRDefault="00F278E7" w:rsidP="00F278E7">
            <w:pPr>
              <w:jc w:val="right"/>
              <w:rPr>
                <w:rFonts w:ascii="Calibri" w:hAnsi="Calibri"/>
                <w:color w:val="FF0000"/>
                <w:sz w:val="22"/>
              </w:rPr>
            </w:pPr>
            <w:r w:rsidRPr="00F278E7">
              <w:rPr>
                <w:rFonts w:ascii="Calibri" w:hAnsi="Calibri"/>
                <w:color w:val="FF0000"/>
                <w:sz w:val="22"/>
              </w:rPr>
              <w:t>1 371 897,57</w:t>
            </w:r>
          </w:p>
        </w:tc>
        <w:tc>
          <w:tcPr>
            <w:tcW w:w="2160" w:type="dxa"/>
            <w:vAlign w:val="bottom"/>
          </w:tcPr>
          <w:p w:rsidR="00F278E7" w:rsidRPr="00F278E7" w:rsidRDefault="00F278E7" w:rsidP="00F278E7">
            <w:pPr>
              <w:jc w:val="right"/>
              <w:rPr>
                <w:rFonts w:ascii="Calibri" w:hAnsi="Calibri"/>
                <w:color w:val="FF0000"/>
                <w:sz w:val="22"/>
              </w:rPr>
            </w:pPr>
            <w:r w:rsidRPr="00F278E7">
              <w:rPr>
                <w:rFonts w:ascii="Calibri" w:hAnsi="Calibri"/>
                <w:color w:val="FF0000"/>
                <w:sz w:val="22"/>
              </w:rPr>
              <w:t>288 098,49</w:t>
            </w:r>
          </w:p>
        </w:tc>
        <w:tc>
          <w:tcPr>
            <w:tcW w:w="2160" w:type="dxa"/>
          </w:tcPr>
          <w:p w:rsidR="00F278E7" w:rsidRPr="00F278E7" w:rsidRDefault="00F278E7" w:rsidP="00F278E7">
            <w:pPr>
              <w:jc w:val="right"/>
              <w:rPr>
                <w:rFonts w:ascii="Calibri" w:hAnsi="Calibri"/>
                <w:color w:val="FF0000"/>
                <w:sz w:val="22"/>
              </w:rPr>
            </w:pPr>
            <w:r w:rsidRPr="00F278E7">
              <w:rPr>
                <w:rFonts w:ascii="Calibri" w:hAnsi="Calibri"/>
                <w:color w:val="FF0000"/>
                <w:sz w:val="22"/>
              </w:rPr>
              <w:t>1 659 996,06</w:t>
            </w:r>
          </w:p>
        </w:tc>
        <w:tc>
          <w:tcPr>
            <w:tcW w:w="2253" w:type="dxa"/>
          </w:tcPr>
          <w:p w:rsidR="00F278E7" w:rsidRPr="00F278E7" w:rsidRDefault="00F278E7" w:rsidP="00F278E7">
            <w:pPr>
              <w:jc w:val="right"/>
              <w:rPr>
                <w:rFonts w:ascii="Calibri" w:hAnsi="Calibri"/>
                <w:color w:val="FF0000"/>
                <w:sz w:val="22"/>
              </w:rPr>
            </w:pPr>
            <w:r w:rsidRPr="00F278E7">
              <w:rPr>
                <w:rFonts w:ascii="Calibri" w:hAnsi="Calibri"/>
                <w:color w:val="FF0000"/>
                <w:sz w:val="22"/>
              </w:rPr>
              <w:t>266 966,00</w:t>
            </w:r>
          </w:p>
        </w:tc>
      </w:tr>
      <w:tr w:rsidR="00F278E7" w:rsidTr="00F278E7">
        <w:tc>
          <w:tcPr>
            <w:tcW w:w="3420" w:type="dxa"/>
          </w:tcPr>
          <w:p w:rsidR="00F278E7" w:rsidRPr="00F278E7" w:rsidRDefault="00F278E7" w:rsidP="00F278E7">
            <w:pPr>
              <w:rPr>
                <w:rFonts w:ascii="Calibri" w:hAnsi="Calibri"/>
                <w:color w:val="FF0000"/>
                <w:sz w:val="22"/>
              </w:rPr>
            </w:pPr>
            <w:r w:rsidRPr="00F278E7">
              <w:rPr>
                <w:rFonts w:ascii="Calibri" w:hAnsi="Calibri"/>
                <w:color w:val="FF0000"/>
                <w:sz w:val="22"/>
              </w:rPr>
              <w:t>SO-04 Brody</w:t>
            </w:r>
          </w:p>
        </w:tc>
        <w:tc>
          <w:tcPr>
            <w:tcW w:w="2340" w:type="dxa"/>
            <w:vAlign w:val="bottom"/>
          </w:tcPr>
          <w:p w:rsidR="00F278E7" w:rsidRPr="00F278E7" w:rsidRDefault="00F278E7" w:rsidP="00F278E7">
            <w:pPr>
              <w:jc w:val="right"/>
              <w:rPr>
                <w:rFonts w:ascii="Calibri" w:hAnsi="Calibri"/>
                <w:color w:val="FF0000"/>
                <w:sz w:val="22"/>
              </w:rPr>
            </w:pPr>
            <w:r w:rsidRPr="00F278E7">
              <w:rPr>
                <w:rFonts w:ascii="Calibri" w:hAnsi="Calibri"/>
                <w:color w:val="FF0000"/>
                <w:sz w:val="22"/>
              </w:rPr>
              <w:t>419 342,30</w:t>
            </w:r>
          </w:p>
        </w:tc>
        <w:tc>
          <w:tcPr>
            <w:tcW w:w="2160" w:type="dxa"/>
            <w:vAlign w:val="bottom"/>
          </w:tcPr>
          <w:p w:rsidR="00F278E7" w:rsidRPr="00F278E7" w:rsidRDefault="00F278E7" w:rsidP="00F278E7">
            <w:pPr>
              <w:jc w:val="right"/>
              <w:rPr>
                <w:rFonts w:ascii="Calibri" w:hAnsi="Calibri"/>
                <w:color w:val="FF0000"/>
                <w:sz w:val="22"/>
              </w:rPr>
            </w:pPr>
            <w:r w:rsidRPr="00F278E7">
              <w:rPr>
                <w:rFonts w:ascii="Calibri" w:hAnsi="Calibri"/>
                <w:color w:val="FF0000"/>
                <w:sz w:val="22"/>
              </w:rPr>
              <w:t>88 061,88</w:t>
            </w:r>
          </w:p>
        </w:tc>
        <w:tc>
          <w:tcPr>
            <w:tcW w:w="2160" w:type="dxa"/>
          </w:tcPr>
          <w:p w:rsidR="00F278E7" w:rsidRPr="00F278E7" w:rsidRDefault="00F278E7" w:rsidP="00F278E7">
            <w:pPr>
              <w:jc w:val="right"/>
              <w:rPr>
                <w:rFonts w:ascii="Calibri" w:hAnsi="Calibri"/>
                <w:color w:val="FF0000"/>
                <w:sz w:val="22"/>
              </w:rPr>
            </w:pPr>
            <w:r w:rsidRPr="00F278E7">
              <w:rPr>
                <w:rFonts w:ascii="Calibri" w:hAnsi="Calibri"/>
                <w:color w:val="FF0000"/>
                <w:sz w:val="22"/>
              </w:rPr>
              <w:t>507 404,18</w:t>
            </w:r>
          </w:p>
        </w:tc>
        <w:tc>
          <w:tcPr>
            <w:tcW w:w="2253" w:type="dxa"/>
          </w:tcPr>
          <w:p w:rsidR="00F278E7" w:rsidRPr="00F278E7" w:rsidRDefault="00F278E7" w:rsidP="00F278E7">
            <w:pPr>
              <w:jc w:val="right"/>
              <w:rPr>
                <w:rFonts w:ascii="Calibri" w:hAnsi="Calibri"/>
                <w:color w:val="FF0000"/>
                <w:sz w:val="22"/>
              </w:rPr>
            </w:pPr>
            <w:r w:rsidRPr="00F278E7">
              <w:rPr>
                <w:rFonts w:ascii="Calibri" w:hAnsi="Calibri"/>
                <w:color w:val="FF0000"/>
                <w:sz w:val="22"/>
              </w:rPr>
              <w:t>30 215,49</w:t>
            </w:r>
          </w:p>
        </w:tc>
      </w:tr>
      <w:tr w:rsidR="00F278E7" w:rsidTr="00F278E7">
        <w:tc>
          <w:tcPr>
            <w:tcW w:w="3420" w:type="dxa"/>
          </w:tcPr>
          <w:p w:rsidR="00F278E7" w:rsidRPr="00F278E7" w:rsidRDefault="00F278E7" w:rsidP="00F278E7">
            <w:pPr>
              <w:rPr>
                <w:rFonts w:ascii="Calibri" w:hAnsi="Calibri"/>
                <w:color w:val="000000"/>
                <w:sz w:val="22"/>
              </w:rPr>
            </w:pPr>
            <w:r w:rsidRPr="00F278E7">
              <w:rPr>
                <w:rFonts w:ascii="Calibri" w:hAnsi="Calibri"/>
                <w:color w:val="000000"/>
                <w:sz w:val="22"/>
              </w:rPr>
              <w:t>SO-05 Opevnění břehu smuhy</w:t>
            </w:r>
          </w:p>
        </w:tc>
        <w:tc>
          <w:tcPr>
            <w:tcW w:w="2340" w:type="dxa"/>
            <w:vAlign w:val="bottom"/>
          </w:tcPr>
          <w:p w:rsidR="00F278E7" w:rsidRDefault="00F278E7" w:rsidP="00F278E7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105 990,72</w:t>
            </w:r>
          </w:p>
        </w:tc>
        <w:tc>
          <w:tcPr>
            <w:tcW w:w="2160" w:type="dxa"/>
            <w:vAlign w:val="bottom"/>
          </w:tcPr>
          <w:p w:rsidR="00F278E7" w:rsidRDefault="00F278E7" w:rsidP="00F278E7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22 258,05</w:t>
            </w:r>
          </w:p>
        </w:tc>
        <w:tc>
          <w:tcPr>
            <w:tcW w:w="2160" w:type="dxa"/>
          </w:tcPr>
          <w:p w:rsidR="00F278E7" w:rsidRPr="00F278E7" w:rsidRDefault="00F278E7" w:rsidP="00F278E7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 w:rsidRPr="00F278E7">
              <w:rPr>
                <w:rFonts w:ascii="Calibri" w:hAnsi="Calibri"/>
                <w:color w:val="000000"/>
                <w:sz w:val="22"/>
              </w:rPr>
              <w:t>128 248,77</w:t>
            </w:r>
          </w:p>
        </w:tc>
        <w:tc>
          <w:tcPr>
            <w:tcW w:w="2253" w:type="dxa"/>
          </w:tcPr>
          <w:p w:rsidR="00F278E7" w:rsidRPr="00F278E7" w:rsidRDefault="00F278E7" w:rsidP="00F278E7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 w:rsidRPr="00F278E7">
              <w:rPr>
                <w:rFonts w:ascii="Calibri" w:hAnsi="Calibri"/>
                <w:color w:val="000000"/>
                <w:sz w:val="22"/>
              </w:rPr>
              <w:t>0</w:t>
            </w:r>
          </w:p>
        </w:tc>
      </w:tr>
      <w:tr w:rsidR="00F278E7" w:rsidTr="00F278E7">
        <w:tc>
          <w:tcPr>
            <w:tcW w:w="3420" w:type="dxa"/>
          </w:tcPr>
          <w:p w:rsidR="00F278E7" w:rsidRPr="00F278E7" w:rsidRDefault="00F278E7" w:rsidP="00F278E7">
            <w:pPr>
              <w:rPr>
                <w:rFonts w:ascii="Calibri" w:hAnsi="Calibri"/>
                <w:color w:val="FF0000"/>
                <w:sz w:val="22"/>
              </w:rPr>
            </w:pPr>
            <w:r w:rsidRPr="00F278E7">
              <w:rPr>
                <w:rFonts w:ascii="Calibri" w:hAnsi="Calibri"/>
                <w:color w:val="FF0000"/>
                <w:sz w:val="22"/>
              </w:rPr>
              <w:t>Vedlejší rozpočtové náklady</w:t>
            </w:r>
          </w:p>
        </w:tc>
        <w:tc>
          <w:tcPr>
            <w:tcW w:w="2340" w:type="dxa"/>
            <w:vAlign w:val="bottom"/>
          </w:tcPr>
          <w:p w:rsidR="00F278E7" w:rsidRPr="00F278E7" w:rsidRDefault="00F278E7" w:rsidP="00F278E7">
            <w:pPr>
              <w:jc w:val="right"/>
              <w:rPr>
                <w:rFonts w:ascii="Calibri" w:hAnsi="Calibri"/>
                <w:color w:val="FF0000"/>
                <w:sz w:val="22"/>
              </w:rPr>
            </w:pPr>
            <w:r w:rsidRPr="00F278E7">
              <w:rPr>
                <w:rFonts w:ascii="Calibri" w:hAnsi="Calibri"/>
                <w:color w:val="FF0000"/>
                <w:sz w:val="22"/>
              </w:rPr>
              <w:t>64 160,00</w:t>
            </w:r>
          </w:p>
        </w:tc>
        <w:tc>
          <w:tcPr>
            <w:tcW w:w="2160" w:type="dxa"/>
            <w:vAlign w:val="bottom"/>
          </w:tcPr>
          <w:p w:rsidR="00F278E7" w:rsidRPr="00F278E7" w:rsidRDefault="00F278E7" w:rsidP="00F278E7">
            <w:pPr>
              <w:jc w:val="right"/>
              <w:rPr>
                <w:rFonts w:ascii="Calibri" w:hAnsi="Calibri"/>
                <w:color w:val="FF0000"/>
                <w:sz w:val="22"/>
              </w:rPr>
            </w:pPr>
            <w:r w:rsidRPr="00F278E7">
              <w:rPr>
                <w:rFonts w:ascii="Calibri" w:hAnsi="Calibri"/>
                <w:color w:val="FF0000"/>
                <w:sz w:val="22"/>
              </w:rPr>
              <w:t>13 473,60</w:t>
            </w:r>
          </w:p>
        </w:tc>
        <w:tc>
          <w:tcPr>
            <w:tcW w:w="2160" w:type="dxa"/>
          </w:tcPr>
          <w:p w:rsidR="00F278E7" w:rsidRPr="00F278E7" w:rsidRDefault="00F278E7" w:rsidP="00F278E7">
            <w:pPr>
              <w:jc w:val="right"/>
              <w:rPr>
                <w:rFonts w:ascii="Calibri" w:hAnsi="Calibri"/>
                <w:color w:val="FF0000"/>
                <w:sz w:val="22"/>
              </w:rPr>
            </w:pPr>
            <w:r w:rsidRPr="00F278E7">
              <w:rPr>
                <w:rFonts w:ascii="Calibri" w:hAnsi="Calibri"/>
                <w:color w:val="FF0000"/>
                <w:sz w:val="22"/>
              </w:rPr>
              <w:t>77 633,60</w:t>
            </w:r>
          </w:p>
        </w:tc>
        <w:tc>
          <w:tcPr>
            <w:tcW w:w="2253" w:type="dxa"/>
          </w:tcPr>
          <w:p w:rsidR="00F278E7" w:rsidRPr="00F278E7" w:rsidRDefault="00F278E7" w:rsidP="00F278E7">
            <w:pPr>
              <w:jc w:val="right"/>
              <w:rPr>
                <w:rFonts w:ascii="Calibri" w:hAnsi="Calibri"/>
                <w:color w:val="FF0000"/>
                <w:sz w:val="22"/>
              </w:rPr>
            </w:pPr>
            <w:r w:rsidRPr="00F278E7">
              <w:rPr>
                <w:rFonts w:ascii="Calibri" w:hAnsi="Calibri"/>
                <w:color w:val="FF0000"/>
                <w:sz w:val="22"/>
              </w:rPr>
              <w:t>5 033,60</w:t>
            </w:r>
          </w:p>
        </w:tc>
      </w:tr>
      <w:tr w:rsidR="00F278E7" w:rsidTr="00F278E7">
        <w:tc>
          <w:tcPr>
            <w:tcW w:w="3420" w:type="dxa"/>
          </w:tcPr>
          <w:p w:rsidR="00F278E7" w:rsidRPr="0074685D" w:rsidRDefault="00145E10" w:rsidP="001B2C9E">
            <w:pPr>
              <w:tabs>
                <w:tab w:val="left" w:pos="4536"/>
              </w:tabs>
              <w:jc w:val="both"/>
              <w:rPr>
                <w:b/>
                <w:szCs w:val="20"/>
              </w:rPr>
            </w:pPr>
            <w:r>
              <w:rPr>
                <w:b/>
                <w:szCs w:val="20"/>
              </w:rPr>
              <w:t>Celkem</w:t>
            </w:r>
            <w:bookmarkStart w:id="0" w:name="_GoBack"/>
            <w:bookmarkEnd w:id="0"/>
          </w:p>
        </w:tc>
        <w:tc>
          <w:tcPr>
            <w:tcW w:w="2340" w:type="dxa"/>
            <w:vAlign w:val="bottom"/>
          </w:tcPr>
          <w:p w:rsidR="00F278E7" w:rsidRDefault="00F278E7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</w:rPr>
              <w:t>2 439 434,31</w:t>
            </w:r>
          </w:p>
        </w:tc>
        <w:tc>
          <w:tcPr>
            <w:tcW w:w="2160" w:type="dxa"/>
            <w:vAlign w:val="bottom"/>
          </w:tcPr>
          <w:p w:rsidR="00F278E7" w:rsidRDefault="00F278E7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</w:rPr>
              <w:t>512 281,20</w:t>
            </w:r>
          </w:p>
        </w:tc>
        <w:tc>
          <w:tcPr>
            <w:tcW w:w="2160" w:type="dxa"/>
          </w:tcPr>
          <w:p w:rsidR="00F278E7" w:rsidRPr="00F278E7" w:rsidRDefault="00F278E7" w:rsidP="00F278E7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F278E7">
              <w:rPr>
                <w:rFonts w:ascii="Calibri" w:hAnsi="Calibri"/>
                <w:b/>
                <w:bCs/>
                <w:color w:val="000000"/>
                <w:sz w:val="22"/>
              </w:rPr>
              <w:t>2 951 715,51</w:t>
            </w:r>
          </w:p>
        </w:tc>
        <w:tc>
          <w:tcPr>
            <w:tcW w:w="2253" w:type="dxa"/>
          </w:tcPr>
          <w:p w:rsidR="00F278E7" w:rsidRPr="00F278E7" w:rsidRDefault="00F278E7" w:rsidP="00F278E7">
            <w:pPr>
              <w:tabs>
                <w:tab w:val="left" w:pos="4536"/>
              </w:tabs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F278E7">
              <w:rPr>
                <w:rFonts w:ascii="Calibri" w:hAnsi="Calibri"/>
                <w:b/>
                <w:bCs/>
                <w:color w:val="000000"/>
                <w:sz w:val="22"/>
              </w:rPr>
              <w:t>302 215,09</w:t>
            </w:r>
          </w:p>
        </w:tc>
      </w:tr>
    </w:tbl>
    <w:p w:rsidR="00A07EE1" w:rsidRDefault="00145E10"/>
    <w:sectPr w:rsidR="00A07EE1" w:rsidSect="00F278E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8E7"/>
    <w:rsid w:val="00145E10"/>
    <w:rsid w:val="00E74F69"/>
    <w:rsid w:val="00E87020"/>
    <w:rsid w:val="00F27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278E7"/>
    <w:pPr>
      <w:spacing w:after="0" w:line="240" w:lineRule="auto"/>
    </w:pPr>
    <w:rPr>
      <w:rFonts w:ascii="Verdana" w:eastAsia="Calibri" w:hAnsi="Verdana" w:cs="Times New Roman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278E7"/>
    <w:pPr>
      <w:spacing w:after="0" w:line="240" w:lineRule="auto"/>
    </w:pPr>
    <w:rPr>
      <w:rFonts w:ascii="Verdana" w:eastAsia="Calibri" w:hAnsi="Verdana" w:cs="Times New Roman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71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88</Words>
  <Characters>522</Characters>
  <Application>Microsoft Office Word</Application>
  <DocSecurity>0</DocSecurity>
  <Lines>4</Lines>
  <Paragraphs>1</Paragraphs>
  <ScaleCrop>false</ScaleCrop>
  <Company>ATC</Company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Jelínek</dc:creator>
  <cp:lastModifiedBy>Michal Jelínek</cp:lastModifiedBy>
  <cp:revision>2</cp:revision>
  <dcterms:created xsi:type="dcterms:W3CDTF">2017-06-23T12:49:00Z</dcterms:created>
  <dcterms:modified xsi:type="dcterms:W3CDTF">2017-06-23T12:58:00Z</dcterms:modified>
</cp:coreProperties>
</file>