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9B07D" w14:textId="77777777" w:rsidR="00BB0856" w:rsidRPr="004E20A6" w:rsidRDefault="00FA18A9" w:rsidP="00BB0856">
      <w:pPr>
        <w:pStyle w:val="Nadpis1"/>
        <w:jc w:val="center"/>
        <w:rPr>
          <w:rFonts w:ascii="Montserrat" w:hAnsi="Montserrat"/>
          <w:bCs w:val="0"/>
          <w:color w:val="000000" w:themeColor="text1"/>
          <w:sz w:val="56"/>
          <w:szCs w:val="56"/>
        </w:rPr>
      </w:pPr>
      <w:r w:rsidRPr="004E20A6">
        <w:rPr>
          <w:rFonts w:ascii="Montserrat" w:hAnsi="Montserrat"/>
          <w:bCs w:val="0"/>
          <w:color w:val="000000" w:themeColor="text1"/>
          <w:sz w:val="56"/>
          <w:szCs w:val="56"/>
        </w:rPr>
        <w:t>Smlouva</w:t>
      </w:r>
    </w:p>
    <w:p w14:paraId="3DE4761D" w14:textId="77777777" w:rsidR="00C25121" w:rsidRDefault="00FA18A9" w:rsidP="00C25121">
      <w:pPr>
        <w:pStyle w:val="Nzev"/>
        <w:rPr>
          <w:rFonts w:ascii="Montserrat" w:hAnsi="Montserrat"/>
          <w:b w:val="0"/>
          <w:sz w:val="24"/>
        </w:rPr>
      </w:pPr>
      <w:r w:rsidRPr="00C25121">
        <w:rPr>
          <w:rFonts w:ascii="Montserrat" w:hAnsi="Montserrat"/>
          <w:b w:val="0"/>
          <w:sz w:val="24"/>
        </w:rPr>
        <w:t>o poskytování služeb v odpadovém hospodářství</w:t>
      </w:r>
    </w:p>
    <w:p w14:paraId="0094140D" w14:textId="77777777" w:rsidR="00C25121" w:rsidRPr="00BB0856" w:rsidRDefault="00C25121" w:rsidP="00BB0856">
      <w:pPr>
        <w:pStyle w:val="Nzev"/>
        <w:jc w:val="left"/>
        <w:rPr>
          <w:rFonts w:ascii="Montserrat" w:hAnsi="Montserrat"/>
          <w:b w:val="0"/>
          <w:sz w:val="18"/>
          <w:szCs w:val="18"/>
          <w:lang w:val="cs-CZ"/>
        </w:rPr>
      </w:pPr>
    </w:p>
    <w:p w14:paraId="4BD1DE36" w14:textId="77777777" w:rsidR="007D4A71" w:rsidRPr="00FC3CF1" w:rsidRDefault="00E24D15" w:rsidP="00C25121">
      <w:pPr>
        <w:jc w:val="center"/>
        <w:rPr>
          <w:rFonts w:ascii="Montserrat" w:hAnsi="Montserrat"/>
          <w:i/>
          <w:color w:val="000000"/>
          <w:sz w:val="18"/>
          <w:szCs w:val="18"/>
          <w:lang w:eastAsia="x-none"/>
        </w:rPr>
      </w:pP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>uzavřena v souladu s ustanovením § 1746</w:t>
      </w:r>
      <w:r w:rsidRPr="00FC3CF1">
        <w:rPr>
          <w:rFonts w:ascii="Montserrat" w:hAnsi="Montserrat"/>
          <w:i/>
          <w:color w:val="000000"/>
          <w:sz w:val="18"/>
          <w:szCs w:val="18"/>
          <w:lang w:eastAsia="x-none"/>
        </w:rPr>
        <w:t xml:space="preserve"> odst. 2</w:t>
      </w: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 xml:space="preserve"> zákona č. 89/2012 Sb., občanský</w:t>
      </w:r>
      <w:r w:rsidRPr="00FC3CF1">
        <w:rPr>
          <w:rFonts w:ascii="Montserrat" w:hAnsi="Montserrat"/>
          <w:i/>
          <w:color w:val="000000"/>
          <w:sz w:val="18"/>
          <w:szCs w:val="18"/>
          <w:lang w:eastAsia="x-none"/>
        </w:rPr>
        <w:t xml:space="preserve"> </w:t>
      </w: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>zákoník,</w:t>
      </w:r>
      <w:r w:rsidRPr="00FC3CF1">
        <w:rPr>
          <w:rFonts w:ascii="Montserrat" w:hAnsi="Montserrat"/>
          <w:i/>
          <w:color w:val="000000"/>
          <w:sz w:val="18"/>
          <w:szCs w:val="18"/>
          <w:lang w:eastAsia="x-none"/>
        </w:rPr>
        <w:t xml:space="preserve"> </w:t>
      </w:r>
    </w:p>
    <w:p w14:paraId="4D468CE4" w14:textId="77777777" w:rsidR="00E24D15" w:rsidRPr="00FC3CF1" w:rsidRDefault="00E24D15" w:rsidP="00C25121">
      <w:pPr>
        <w:jc w:val="center"/>
        <w:rPr>
          <w:rFonts w:ascii="Montserrat" w:hAnsi="Montserrat"/>
          <w:i/>
          <w:color w:val="000000"/>
          <w:sz w:val="18"/>
          <w:szCs w:val="18"/>
          <w:lang w:val="x-none" w:eastAsia="x-none"/>
        </w:rPr>
      </w:pP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>ve znění pozdějších předpisů</w:t>
      </w:r>
      <w:r w:rsidRPr="00FC3CF1">
        <w:rPr>
          <w:rFonts w:ascii="Montserrat" w:hAnsi="Montserrat"/>
          <w:i/>
          <w:color w:val="000000"/>
          <w:sz w:val="18"/>
          <w:szCs w:val="18"/>
          <w:lang w:eastAsia="x-none"/>
        </w:rPr>
        <w:t>,</w:t>
      </w:r>
      <w:r w:rsidRPr="00FC3CF1">
        <w:rPr>
          <w:rFonts w:ascii="Montserrat" w:hAnsi="Montserrat"/>
          <w:i/>
          <w:color w:val="000000"/>
          <w:sz w:val="18"/>
          <w:szCs w:val="18"/>
          <w:lang w:val="x-none" w:eastAsia="x-none"/>
        </w:rPr>
        <w:t xml:space="preserve"> a se zákonem č. 541/2020 Sb., o odpadech, ve znění pozdějších předpisů</w:t>
      </w:r>
    </w:p>
    <w:p w14:paraId="2697F2E0" w14:textId="77777777" w:rsidR="007937A1" w:rsidRPr="00FC3CF1" w:rsidRDefault="007937A1" w:rsidP="00FA18A9">
      <w:pPr>
        <w:rPr>
          <w:rFonts w:ascii="Montserrat" w:hAnsi="Montserrat"/>
          <w:sz w:val="18"/>
          <w:szCs w:val="18"/>
        </w:rPr>
      </w:pPr>
    </w:p>
    <w:p w14:paraId="2E4D525E" w14:textId="77777777" w:rsidR="00FA18A9" w:rsidRDefault="00FA18A9" w:rsidP="00FA18A9">
      <w:pPr>
        <w:rPr>
          <w:rFonts w:ascii="Montserrat" w:hAnsi="Montserrat"/>
          <w:b/>
          <w:bCs/>
          <w:sz w:val="18"/>
          <w:szCs w:val="18"/>
        </w:rPr>
      </w:pPr>
      <w:r w:rsidRPr="00FE7305">
        <w:rPr>
          <w:rFonts w:ascii="Montserrat" w:hAnsi="Montserrat"/>
          <w:b/>
          <w:bCs/>
          <w:sz w:val="18"/>
          <w:szCs w:val="18"/>
        </w:rPr>
        <w:t>Smluvní strany:</w:t>
      </w:r>
    </w:p>
    <w:p w14:paraId="675DB591" w14:textId="77777777" w:rsidR="00FE3638" w:rsidRDefault="00FE3638" w:rsidP="00FA18A9">
      <w:pPr>
        <w:rPr>
          <w:rFonts w:ascii="Montserrat" w:hAnsi="Montserrat"/>
          <w:b/>
          <w:bCs/>
          <w:sz w:val="18"/>
          <w:szCs w:val="18"/>
        </w:rPr>
      </w:pPr>
    </w:p>
    <w:p w14:paraId="110B5837" w14:textId="77777777" w:rsidR="007D4A71" w:rsidRDefault="007D4A7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</w:pPr>
    </w:p>
    <w:p w14:paraId="216ABAA7" w14:textId="77777777" w:rsidR="000612FE" w:rsidRPr="00FE7305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Název společnosti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Pr="00FE7305">
        <w:rPr>
          <w:rFonts w:ascii="Montserrat" w:hAnsi="Montserrat"/>
          <w:b/>
          <w:bCs/>
          <w:iCs/>
          <w:kern w:val="32"/>
          <w:sz w:val="18"/>
          <w:szCs w:val="18"/>
          <w:lang w:val="x-none" w:eastAsia="x-none"/>
        </w:rPr>
        <w:t xml:space="preserve">EFG 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Waste Logistic</w:t>
      </w:r>
      <w:r w:rsidRPr="00FE73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 s.r.o.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  <w:t xml:space="preserve"> 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</w:p>
    <w:p w14:paraId="16874D6C" w14:textId="4678E417" w:rsidR="000612FE" w:rsidRPr="00FE7305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 xml:space="preserve">Zastoupená: 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Ondřej</w:t>
      </w:r>
      <w:r w:rsidR="008C246B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em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Černý</w:t>
      </w:r>
      <w:r w:rsidR="008C246B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="008C246B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jednajícím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na základě plné moci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</w:p>
    <w:p w14:paraId="5FB1D6EA" w14:textId="77777777" w:rsidR="000612FE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Sídlo: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  <w:t>Jihlavská č.p. 1558/21,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>Michle, 140 00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Pr="001F3DA8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Praha 4</w:t>
      </w:r>
    </w:p>
    <w:p w14:paraId="448EAF11" w14:textId="77777777" w:rsidR="000612FE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EA044E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Zapsaná:</w:t>
      </w:r>
      <w:r w:rsidRPr="00EA044E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            </w:t>
      </w:r>
      <w:r w:rsidRPr="00EA044E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u Městského soudu v Praze oddíl C, vložka 303816</w:t>
      </w:r>
    </w:p>
    <w:p w14:paraId="3809C29A" w14:textId="77777777" w:rsidR="00FC3CF1" w:rsidRDefault="00FC3CF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697B61CA" w14:textId="77777777" w:rsidR="00FC3CF1" w:rsidRDefault="00FC3CF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Provozovna: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                  Jesenická 8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12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Rapotín, 788 14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              </w:t>
      </w:r>
    </w:p>
    <w:p w14:paraId="3D63660A" w14:textId="77777777" w:rsidR="00F222E5" w:rsidRPr="007D4A71" w:rsidRDefault="007D4A7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               </w:t>
      </w:r>
    </w:p>
    <w:p w14:paraId="08E71072" w14:textId="77777777" w:rsidR="002B13B0" w:rsidRPr="00FE7305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IČ: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bookmarkStart w:id="0" w:name="_Hlk117063758"/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28269349</w:t>
      </w:r>
      <w:bookmarkEnd w:id="0"/>
    </w:p>
    <w:p w14:paraId="236EAC39" w14:textId="77777777" w:rsidR="002B13B0" w:rsidRPr="00FE7305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DIČ: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  <w:t>CZ</w:t>
      </w:r>
      <w:r w:rsidRPr="00EA31AC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>28269349</w:t>
      </w:r>
    </w:p>
    <w:p w14:paraId="67D1D322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kern w:val="32"/>
          <w:sz w:val="18"/>
          <w:szCs w:val="18"/>
          <w:lang w:val="x-none"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Bankovní účet</w:t>
      </w:r>
      <w:r w:rsidRPr="00770505">
        <w:rPr>
          <w:rFonts w:ascii="Montserrat" w:hAnsi="Montserrat"/>
          <w:b/>
          <w:i/>
          <w:kern w:val="32"/>
          <w:sz w:val="18"/>
          <w:szCs w:val="18"/>
          <w:lang w:val="x-none" w:eastAsia="x-none"/>
        </w:rPr>
        <w:t>:</w:t>
      </w:r>
      <w:r w:rsidRPr="00770505">
        <w:rPr>
          <w:rFonts w:ascii="Montserrat" w:hAnsi="Montserrat"/>
          <w:b/>
          <w:i/>
          <w:kern w:val="32"/>
          <w:sz w:val="18"/>
          <w:szCs w:val="18"/>
          <w:lang w:eastAsia="x-none"/>
        </w:rPr>
        <w:t xml:space="preserve">              </w:t>
      </w:r>
      <w:r w:rsidRPr="00770505">
        <w:rPr>
          <w:rFonts w:ascii="Montserrat" w:hAnsi="Montserrat"/>
          <w:bCs/>
          <w:kern w:val="32"/>
          <w:sz w:val="18"/>
          <w:szCs w:val="18"/>
          <w:lang w:eastAsia="x-none"/>
        </w:rPr>
        <w:t>8561582</w:t>
      </w:r>
      <w:r w:rsidRPr="00770505">
        <w:rPr>
          <w:rFonts w:ascii="Montserrat" w:hAnsi="Montserrat"/>
          <w:bCs/>
          <w:kern w:val="32"/>
          <w:sz w:val="18"/>
          <w:szCs w:val="18"/>
          <w:lang w:val="x-none" w:eastAsia="x-none"/>
        </w:rPr>
        <w:t>/0800</w:t>
      </w:r>
    </w:p>
    <w:p w14:paraId="779DA3AD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kern w:val="32"/>
          <w:sz w:val="18"/>
          <w:szCs w:val="18"/>
          <w:lang w:val="x-none" w:eastAsia="x-none"/>
        </w:rPr>
      </w:pPr>
    </w:p>
    <w:p w14:paraId="759D2C5D" w14:textId="77777777" w:rsidR="002B13B0" w:rsidRPr="00770505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IČZ:  </w:t>
      </w: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Pr="00770505">
        <w:rPr>
          <w:rFonts w:ascii="Montserrat" w:hAnsi="Montserrat"/>
          <w:iCs/>
          <w:kern w:val="32"/>
          <w:sz w:val="18"/>
          <w:szCs w:val="18"/>
          <w:lang w:eastAsia="x-none"/>
        </w:rPr>
        <w:t>CZB01493</w:t>
      </w:r>
    </w:p>
    <w:p w14:paraId="29BBEA31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Vet. schval. číslo: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  <w:t>CZ71720085</w:t>
      </w:r>
    </w:p>
    <w:p w14:paraId="29141DC3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03C69204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D4A71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ve věcech smluvních:</w:t>
      </w: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</w:t>
      </w:r>
    </w:p>
    <w:p w14:paraId="73DC6490" w14:textId="5A4E1664" w:rsidR="002B13B0" w:rsidRPr="006B3E8F" w:rsidRDefault="00F34DAB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color w:val="00B050"/>
          <w:kern w:val="32"/>
          <w:sz w:val="18"/>
          <w:szCs w:val="18"/>
          <w:lang w:eastAsia="x-none"/>
        </w:rPr>
      </w:pPr>
      <w:r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Pavel Sedlář</w:t>
      </w:r>
      <w:r w:rsidR="002B13B0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obchodní</w:t>
      </w:r>
      <w:r w:rsidR="002B13B0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manažer, tel: +420</w:t>
      </w:r>
      <w:r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 607 585 595</w:t>
      </w:r>
      <w:r w:rsidR="002B13B0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email: </w:t>
      </w:r>
      <w:r w:rsidR="00374599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p.sedlar</w:t>
      </w:r>
      <w:r w:rsidR="002B13B0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@efg-logistic.cz</w:t>
      </w:r>
    </w:p>
    <w:p w14:paraId="690AE298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61A3CBD7" w14:textId="77777777" w:rsidR="002B13B0" w:rsidRPr="007D4A71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D4A71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ve věcech provozních a technických / svoz odpadu:</w:t>
      </w:r>
    </w:p>
    <w:p w14:paraId="63CFE326" w14:textId="527D690E" w:rsidR="002B13B0" w:rsidRPr="00374599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Milan Hajtmar, dispečer dopravy, tel: +420 775 995 928, email: m.hajtmar@efg-logistic.cz</w:t>
      </w:r>
    </w:p>
    <w:p w14:paraId="30341108" w14:textId="77777777" w:rsidR="006B3E8F" w:rsidRPr="006B3E8F" w:rsidRDefault="006B3E8F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color w:val="00B050"/>
          <w:kern w:val="32"/>
          <w:sz w:val="18"/>
          <w:szCs w:val="18"/>
          <w:lang w:eastAsia="x-none"/>
        </w:rPr>
      </w:pPr>
    </w:p>
    <w:p w14:paraId="4A7DDBCA" w14:textId="6DDF615F" w:rsidR="00BE0850" w:rsidRPr="00770505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fakturace</w:t>
      </w:r>
      <w:r w:rsidR="002C2698"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/ výzvy k fakturaci</w:t>
      </w: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:</w:t>
      </w:r>
    </w:p>
    <w:p w14:paraId="5965AB4C" w14:textId="77B254A1" w:rsidR="00BE0850" w:rsidRPr="00374599" w:rsidRDefault="000765AA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Marta Janušová</w:t>
      </w:r>
      <w:r w:rsidR="00BE0850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="002C2698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asistentka</w:t>
      </w:r>
      <w:r w:rsidR="00BE0850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tel: +420</w:t>
      </w:r>
      <w:r w:rsidR="002C2698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 774 747 008</w:t>
      </w:r>
      <w:r w:rsidR="00BE0850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email:</w:t>
      </w:r>
      <w:r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info</w:t>
      </w:r>
      <w:r w:rsidR="00BE0850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@</w:t>
      </w:r>
      <w:r w:rsidR="002C2698" w:rsidRPr="0037459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efg-rapotin.cz</w:t>
      </w:r>
    </w:p>
    <w:p w14:paraId="6083C22E" w14:textId="77777777" w:rsidR="00BE0850" w:rsidRPr="00FE7305" w:rsidRDefault="00BE0850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kern w:val="32"/>
          <w:sz w:val="18"/>
          <w:szCs w:val="18"/>
          <w:lang w:val="x-none" w:eastAsia="x-none"/>
        </w:rPr>
      </w:pPr>
    </w:p>
    <w:p w14:paraId="5FCD86F0" w14:textId="77777777" w:rsidR="00F222E5" w:rsidRPr="00FE7305" w:rsidRDefault="00F222E5" w:rsidP="00FE3638">
      <w:pPr>
        <w:rPr>
          <w:rFonts w:ascii="Montserrat" w:hAnsi="Montserrat"/>
          <w:sz w:val="18"/>
          <w:szCs w:val="18"/>
        </w:rPr>
      </w:pPr>
    </w:p>
    <w:p w14:paraId="6ABE8432" w14:textId="2DC007AC" w:rsidR="00FA18A9" w:rsidRPr="00FE7305" w:rsidRDefault="00FA18A9" w:rsidP="00FA18A9">
      <w:pPr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dále jen </w:t>
      </w:r>
      <w:r w:rsidRPr="00FE7305">
        <w:rPr>
          <w:rFonts w:ascii="Montserrat" w:hAnsi="Montserrat"/>
          <w:b/>
          <w:sz w:val="18"/>
          <w:szCs w:val="18"/>
        </w:rPr>
        <w:t>„</w:t>
      </w:r>
      <w:r w:rsidR="00375D07">
        <w:rPr>
          <w:rFonts w:ascii="Montserrat" w:hAnsi="Montserrat"/>
          <w:b/>
          <w:sz w:val="18"/>
          <w:szCs w:val="18"/>
        </w:rPr>
        <w:t>p</w:t>
      </w:r>
      <w:r w:rsidRPr="00FE7305">
        <w:rPr>
          <w:rFonts w:ascii="Montserrat" w:hAnsi="Montserrat"/>
          <w:b/>
          <w:sz w:val="18"/>
          <w:szCs w:val="18"/>
        </w:rPr>
        <w:t xml:space="preserve">oskytovatel“, </w:t>
      </w:r>
    </w:p>
    <w:p w14:paraId="29E2584B" w14:textId="77777777" w:rsidR="00FA18A9" w:rsidRPr="00FE7305" w:rsidRDefault="00FA18A9" w:rsidP="00FA18A9">
      <w:pPr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a</w:t>
      </w:r>
    </w:p>
    <w:p w14:paraId="6B61FED3" w14:textId="77777777" w:rsidR="00FA18A9" w:rsidRPr="00FE7305" w:rsidRDefault="00FA18A9" w:rsidP="00FA18A9">
      <w:pPr>
        <w:rPr>
          <w:rFonts w:ascii="Montserrat" w:hAnsi="Montserrat"/>
          <w:sz w:val="18"/>
          <w:szCs w:val="18"/>
        </w:rPr>
      </w:pPr>
    </w:p>
    <w:p w14:paraId="36E29006" w14:textId="77777777" w:rsidR="00BE0850" w:rsidRPr="002B7006" w:rsidRDefault="00BE0850" w:rsidP="00BE085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Montserrat" w:hAnsi="Montserrat"/>
          <w:iCs/>
          <w:sz w:val="18"/>
          <w:szCs w:val="18"/>
        </w:rPr>
      </w:pPr>
    </w:p>
    <w:p w14:paraId="10291B00" w14:textId="7B489DA1" w:rsidR="000D0167" w:rsidRDefault="000D0167" w:rsidP="000D016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Montserrat" w:hAnsi="Montserrat"/>
          <w:sz w:val="18"/>
          <w:szCs w:val="18"/>
          <w:lang w:val="cs-CZ"/>
        </w:rPr>
      </w:pPr>
      <w:r>
        <w:rPr>
          <w:rFonts w:ascii="Montserrat" w:hAnsi="Montserrat"/>
          <w:iCs/>
          <w:sz w:val="18"/>
          <w:szCs w:val="18"/>
        </w:rPr>
        <w:t>Název společnosti:</w:t>
      </w:r>
      <w:r>
        <w:rPr>
          <w:rFonts w:ascii="Montserrat" w:hAnsi="Montserrat"/>
          <w:sz w:val="18"/>
          <w:szCs w:val="18"/>
        </w:rPr>
        <w:tab/>
      </w:r>
      <w:r w:rsidR="00B75A17">
        <w:rPr>
          <w:rFonts w:ascii="Montserrat" w:hAnsi="Montserrat"/>
          <w:sz w:val="18"/>
          <w:szCs w:val="18"/>
          <w:lang w:val="cs-CZ"/>
        </w:rPr>
        <w:t>Speciální základní škola, mateřská škola a praktická škola Moravská Třebová</w:t>
      </w:r>
    </w:p>
    <w:p w14:paraId="13FD7D9C" w14:textId="2BBD77C1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b/>
          <w:bCs/>
          <w:iCs/>
          <w:sz w:val="18"/>
          <w:szCs w:val="18"/>
        </w:rPr>
        <w:t>Zastoupená:</w:t>
      </w:r>
      <w:r>
        <w:rPr>
          <w:rFonts w:ascii="Montserrat" w:hAnsi="Montserrat"/>
          <w:iCs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</w:r>
      <w:r w:rsidR="0081433A">
        <w:rPr>
          <w:rFonts w:ascii="Montserrat" w:hAnsi="Montserrat"/>
          <w:sz w:val="18"/>
          <w:szCs w:val="18"/>
        </w:rPr>
        <w:t xml:space="preserve">Mgr. </w:t>
      </w:r>
      <w:r w:rsidR="00B75A17">
        <w:rPr>
          <w:rFonts w:ascii="Montserrat" w:hAnsi="Montserrat"/>
          <w:sz w:val="18"/>
          <w:szCs w:val="18"/>
        </w:rPr>
        <w:t>Miloš Kostka</w:t>
      </w:r>
      <w:r w:rsidR="0081433A">
        <w:rPr>
          <w:rFonts w:ascii="Montserrat" w:hAnsi="Montserrat"/>
          <w:sz w:val="18"/>
          <w:szCs w:val="18"/>
        </w:rPr>
        <w:t xml:space="preserve"> - ředitel</w:t>
      </w:r>
    </w:p>
    <w:p w14:paraId="7EC87C65" w14:textId="4C5AEA93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  <w:u w:val="single"/>
        </w:rPr>
      </w:pPr>
      <w:r>
        <w:rPr>
          <w:rFonts w:ascii="Montserrat" w:hAnsi="Montserrat"/>
          <w:b/>
          <w:bCs/>
          <w:iCs/>
          <w:sz w:val="18"/>
          <w:szCs w:val="18"/>
        </w:rPr>
        <w:t>Sídlo:</w:t>
      </w:r>
      <w:r>
        <w:rPr>
          <w:rFonts w:ascii="Montserrat" w:hAnsi="Montserrat"/>
          <w:iCs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  <w:t xml:space="preserve">               </w:t>
      </w:r>
      <w:r w:rsidR="00B75A17">
        <w:rPr>
          <w:rFonts w:ascii="Montserrat" w:hAnsi="Montserrat"/>
          <w:sz w:val="18"/>
          <w:szCs w:val="18"/>
        </w:rPr>
        <w:t>Komenského 287/26, 571 01, Moravská Třebová - Předměstí</w:t>
      </w:r>
    </w:p>
    <w:p w14:paraId="6C592DC4" w14:textId="77777777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bCs/>
          <w:iCs/>
          <w:sz w:val="18"/>
          <w:szCs w:val="18"/>
        </w:rPr>
      </w:pPr>
    </w:p>
    <w:p w14:paraId="343DBACE" w14:textId="0A8B8FA1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b/>
          <w:bCs/>
          <w:iCs/>
          <w:sz w:val="18"/>
          <w:szCs w:val="18"/>
        </w:rPr>
        <w:t>IČ:</w:t>
      </w:r>
      <w:r>
        <w:rPr>
          <w:rFonts w:ascii="Montserrat" w:hAnsi="Montserrat"/>
          <w:b/>
          <w:bCs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</w:r>
      <w:r w:rsidR="00470DE2">
        <w:rPr>
          <w:rFonts w:ascii="Montserrat" w:hAnsi="Montserrat"/>
          <w:sz w:val="18"/>
          <w:szCs w:val="18"/>
        </w:rPr>
        <w:t>62033034</w:t>
      </w:r>
    </w:p>
    <w:p w14:paraId="3F343B64" w14:textId="2E8B8841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b/>
          <w:bCs/>
          <w:iCs/>
          <w:sz w:val="18"/>
          <w:szCs w:val="18"/>
        </w:rPr>
        <w:t>DIČ:</w:t>
      </w:r>
      <w:r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  <w:t>CZ</w:t>
      </w:r>
      <w:r w:rsidR="00470DE2">
        <w:rPr>
          <w:rFonts w:ascii="Montserrat" w:hAnsi="Montserrat"/>
          <w:sz w:val="18"/>
          <w:szCs w:val="18"/>
        </w:rPr>
        <w:t>62033034</w:t>
      </w:r>
    </w:p>
    <w:p w14:paraId="51D73AE7" w14:textId="28703315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b/>
          <w:bCs/>
          <w:iCs/>
          <w:sz w:val="18"/>
          <w:szCs w:val="18"/>
        </w:rPr>
        <w:t>Bankovní účet:</w:t>
      </w:r>
      <w:r>
        <w:rPr>
          <w:rFonts w:ascii="Montserrat" w:hAnsi="Montserrat"/>
          <w:b/>
          <w:bCs/>
          <w:sz w:val="18"/>
          <w:szCs w:val="18"/>
        </w:rPr>
        <w:tab/>
      </w:r>
    </w:p>
    <w:p w14:paraId="48FB8603" w14:textId="77777777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</w:rPr>
      </w:pPr>
    </w:p>
    <w:p w14:paraId="7450EF9D" w14:textId="6B359FF3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iCs/>
          <w:color w:val="00B050"/>
          <w:kern w:val="32"/>
          <w:sz w:val="18"/>
          <w:szCs w:val="18"/>
          <w:lang w:eastAsia="x-none"/>
        </w:rPr>
      </w:pP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IČZ/IČP:  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="00A81C6E">
        <w:rPr>
          <w:rFonts w:ascii="Montserrat" w:hAnsi="Montserrat"/>
          <w:iCs/>
          <w:kern w:val="32"/>
          <w:sz w:val="18"/>
          <w:szCs w:val="18"/>
          <w:lang w:eastAsia="x-none"/>
        </w:rPr>
        <w:t>10</w:t>
      </w:r>
      <w:r w:rsidR="0081433A">
        <w:rPr>
          <w:rFonts w:ascii="Montserrat" w:hAnsi="Montserrat"/>
          <w:iCs/>
          <w:kern w:val="32"/>
          <w:sz w:val="18"/>
          <w:szCs w:val="18"/>
          <w:lang w:eastAsia="x-none"/>
        </w:rPr>
        <w:t>0</w:t>
      </w:r>
      <w:r w:rsidR="00470DE2">
        <w:rPr>
          <w:rFonts w:ascii="Montserrat" w:hAnsi="Montserrat"/>
          <w:iCs/>
          <w:kern w:val="32"/>
          <w:sz w:val="18"/>
          <w:szCs w:val="18"/>
          <w:lang w:eastAsia="x-none"/>
        </w:rPr>
        <w:t>0864197</w:t>
      </w:r>
    </w:p>
    <w:p w14:paraId="600541A9" w14:textId="77777777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>Vet. schval. číslo: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</w:p>
    <w:p w14:paraId="44B4D253" w14:textId="77777777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67F5A380" w14:textId="77777777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Kontakt ve věcech smluvních: </w:t>
      </w:r>
    </w:p>
    <w:p w14:paraId="558E4E2D" w14:textId="440DC9B4" w:rsidR="000D0167" w:rsidRDefault="0081433A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Mgr. 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Miloš Kostka</w:t>
      </w:r>
      <w:r w:rsidR="004204C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ředitel</w:t>
      </w:r>
      <w:r w:rsidR="004204C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tel: +420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 720 835 159</w:t>
      </w:r>
      <w:r w:rsidR="004204C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email: 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reditel</w:t>
      </w:r>
      <w:r w:rsidR="004204C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@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specmt</w:t>
      </w:r>
      <w:r w:rsidR="004204C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.c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om</w:t>
      </w:r>
    </w:p>
    <w:p w14:paraId="4F59E4AC" w14:textId="77777777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46A66989" w14:textId="77777777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ve věcech provozních a technických / svoz odpadu:</w:t>
      </w:r>
    </w:p>
    <w:p w14:paraId="7EAD5C99" w14:textId="02B69657" w:rsidR="0081433A" w:rsidRDefault="0081433A" w:rsidP="0081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Mgr. 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Iveta Langrová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ekonom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tel: +420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 739 455 087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email: 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rozpoctar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@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specmt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.c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om</w:t>
      </w:r>
    </w:p>
    <w:p w14:paraId="13B898CA" w14:textId="77777777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</w:p>
    <w:p w14:paraId="2BCA3C19" w14:textId="77777777" w:rsidR="000D0167" w:rsidRDefault="000D0167" w:rsidP="000D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fakturace:</w:t>
      </w:r>
    </w:p>
    <w:p w14:paraId="7A1B1F9E" w14:textId="77777777" w:rsidR="00470DE2" w:rsidRDefault="00470DE2" w:rsidP="0047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Mgr. Iveta Langrová, ekonom, tel: +420 739 455 087, email: rozpoctar@specmt.com</w:t>
      </w:r>
    </w:p>
    <w:p w14:paraId="2B570E50" w14:textId="28B31045" w:rsidR="000D0167" w:rsidRPr="00470DE2" w:rsidRDefault="000D0167" w:rsidP="000D01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>Přihlašovací údaje do el. evidence odpadů:</w:t>
      </w:r>
    </w:p>
    <w:p w14:paraId="02FBDFB9" w14:textId="1C4461DA" w:rsidR="00A12E57" w:rsidRDefault="000D0167" w:rsidP="000D01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>Přihl. jméno: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spec34</w:t>
      </w:r>
    </w:p>
    <w:p w14:paraId="19AF6FCE" w14:textId="60712063" w:rsidR="00470DE2" w:rsidRDefault="000D0167" w:rsidP="000D01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>Heslo: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="00470DE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3034</w:t>
      </w:r>
    </w:p>
    <w:p w14:paraId="513AE320" w14:textId="77777777" w:rsidR="002D77A4" w:rsidRPr="007D4A71" w:rsidRDefault="002D77A4" w:rsidP="002D7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5B282E25" w14:textId="77777777" w:rsidR="009D1F3C" w:rsidRPr="00FE7305" w:rsidRDefault="009D1F3C" w:rsidP="00A74B77">
      <w:pPr>
        <w:rPr>
          <w:rFonts w:ascii="Montserrat" w:hAnsi="Montserrat"/>
          <w:sz w:val="18"/>
          <w:szCs w:val="18"/>
        </w:rPr>
      </w:pPr>
    </w:p>
    <w:p w14:paraId="50286C9C" w14:textId="77777777" w:rsidR="00940FB0" w:rsidRDefault="00940FB0" w:rsidP="007E78A3">
      <w:pPr>
        <w:rPr>
          <w:rFonts w:ascii="Montserrat" w:hAnsi="Montserrat"/>
          <w:sz w:val="18"/>
          <w:szCs w:val="18"/>
        </w:rPr>
      </w:pPr>
    </w:p>
    <w:p w14:paraId="139D6C24" w14:textId="7BE97F83" w:rsidR="0046557A" w:rsidRPr="000D0167" w:rsidRDefault="00FA18A9" w:rsidP="000D0167">
      <w:pPr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dále jen </w:t>
      </w:r>
      <w:r w:rsidRPr="00FE7305">
        <w:rPr>
          <w:rFonts w:ascii="Montserrat" w:hAnsi="Montserrat"/>
          <w:b/>
          <w:sz w:val="18"/>
          <w:szCs w:val="18"/>
        </w:rPr>
        <w:t>„</w:t>
      </w:r>
      <w:r w:rsidR="00375D07">
        <w:rPr>
          <w:rFonts w:ascii="Montserrat" w:hAnsi="Montserrat"/>
          <w:b/>
          <w:sz w:val="18"/>
          <w:szCs w:val="18"/>
        </w:rPr>
        <w:t>o</w:t>
      </w:r>
      <w:r w:rsidR="00655F0F" w:rsidRPr="00FE7305">
        <w:rPr>
          <w:rFonts w:ascii="Montserrat" w:hAnsi="Montserrat"/>
          <w:b/>
          <w:sz w:val="18"/>
          <w:szCs w:val="18"/>
        </w:rPr>
        <w:t>bjednavatel</w:t>
      </w:r>
      <w:r w:rsidRPr="00FE7305">
        <w:rPr>
          <w:rFonts w:ascii="Montserrat" w:hAnsi="Montserrat"/>
          <w:b/>
          <w:sz w:val="18"/>
          <w:szCs w:val="18"/>
        </w:rPr>
        <w:t>“,</w:t>
      </w:r>
    </w:p>
    <w:p w14:paraId="2291DEC8" w14:textId="1FCDCA90" w:rsidR="00C30B34" w:rsidRDefault="00C30B34" w:rsidP="00FA18A9">
      <w:pPr>
        <w:jc w:val="center"/>
        <w:rPr>
          <w:rFonts w:ascii="Montserrat" w:hAnsi="Montserrat"/>
          <w:sz w:val="18"/>
          <w:szCs w:val="18"/>
        </w:rPr>
      </w:pPr>
    </w:p>
    <w:p w14:paraId="710633F5" w14:textId="77777777" w:rsidR="000D0167" w:rsidRDefault="000D0167" w:rsidP="00FA18A9">
      <w:pPr>
        <w:jc w:val="center"/>
        <w:rPr>
          <w:rFonts w:ascii="Montserrat" w:hAnsi="Montserrat"/>
          <w:sz w:val="18"/>
          <w:szCs w:val="18"/>
        </w:rPr>
      </w:pPr>
    </w:p>
    <w:p w14:paraId="378EFA25" w14:textId="77777777" w:rsidR="000D0167" w:rsidRDefault="000D0167" w:rsidP="00FA18A9">
      <w:pPr>
        <w:jc w:val="center"/>
        <w:rPr>
          <w:rFonts w:ascii="Montserrat" w:hAnsi="Montserrat"/>
          <w:sz w:val="18"/>
          <w:szCs w:val="18"/>
        </w:rPr>
      </w:pPr>
    </w:p>
    <w:p w14:paraId="34E0B447" w14:textId="77777777" w:rsidR="00C30B34" w:rsidRDefault="00C30B34" w:rsidP="00FA18A9">
      <w:pPr>
        <w:jc w:val="center"/>
        <w:rPr>
          <w:rFonts w:ascii="Montserrat" w:hAnsi="Montserrat"/>
          <w:sz w:val="18"/>
          <w:szCs w:val="18"/>
        </w:rPr>
      </w:pPr>
    </w:p>
    <w:p w14:paraId="3E095F81" w14:textId="4986C3EC" w:rsidR="00FA18A9" w:rsidRDefault="00FA18A9" w:rsidP="00FA18A9">
      <w:pPr>
        <w:jc w:val="center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uzavírají na základě vzájemné </w:t>
      </w:r>
      <w:r w:rsidR="006E4469">
        <w:rPr>
          <w:rFonts w:ascii="Montserrat" w:hAnsi="Montserrat"/>
          <w:sz w:val="18"/>
          <w:szCs w:val="18"/>
        </w:rPr>
        <w:t>dohody</w:t>
      </w:r>
      <w:r w:rsidR="006E4469" w:rsidRPr="00FE730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tuto</w:t>
      </w:r>
    </w:p>
    <w:p w14:paraId="08A1B1C8" w14:textId="77777777" w:rsidR="007937A1" w:rsidRPr="00FE7305" w:rsidRDefault="007937A1" w:rsidP="00FA18A9">
      <w:pPr>
        <w:pStyle w:val="Nzev"/>
        <w:rPr>
          <w:rFonts w:ascii="Montserrat" w:hAnsi="Montserrat"/>
          <w:b w:val="0"/>
          <w:sz w:val="18"/>
          <w:szCs w:val="18"/>
        </w:rPr>
      </w:pPr>
    </w:p>
    <w:p w14:paraId="47155145" w14:textId="1A301047" w:rsidR="00CE4600" w:rsidRPr="00D13624" w:rsidRDefault="00C30B34" w:rsidP="00FA18A9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                                                     </w:t>
      </w:r>
      <w:r w:rsidR="00FA18A9" w:rsidRPr="00FE7305">
        <w:rPr>
          <w:rFonts w:ascii="Montserrat" w:hAnsi="Montserrat"/>
          <w:sz w:val="18"/>
          <w:szCs w:val="18"/>
        </w:rPr>
        <w:t>smlouvu o poskytování služeb v odpadovém hospodářství</w:t>
      </w:r>
    </w:p>
    <w:p w14:paraId="57AE294F" w14:textId="77777777" w:rsidR="00E0332E" w:rsidRDefault="00E0332E" w:rsidP="00891D04">
      <w:pPr>
        <w:rPr>
          <w:rFonts w:ascii="Montserrat" w:hAnsi="Montserrat"/>
          <w:b/>
          <w:sz w:val="18"/>
          <w:szCs w:val="18"/>
        </w:rPr>
      </w:pPr>
    </w:p>
    <w:p w14:paraId="1BC563DA" w14:textId="461F6F22" w:rsidR="00480920" w:rsidRDefault="00480920" w:rsidP="00FA18A9">
      <w:pPr>
        <w:jc w:val="center"/>
        <w:rPr>
          <w:rFonts w:ascii="Montserrat" w:hAnsi="Montserrat"/>
          <w:b/>
          <w:sz w:val="18"/>
          <w:szCs w:val="18"/>
        </w:rPr>
      </w:pPr>
    </w:p>
    <w:p w14:paraId="3EF739CD" w14:textId="77777777" w:rsidR="00346C9A" w:rsidRDefault="00346C9A" w:rsidP="00FA18A9">
      <w:pPr>
        <w:jc w:val="center"/>
        <w:rPr>
          <w:rFonts w:ascii="Montserrat" w:hAnsi="Montserrat"/>
          <w:b/>
          <w:sz w:val="18"/>
          <w:szCs w:val="18"/>
        </w:rPr>
      </w:pPr>
    </w:p>
    <w:p w14:paraId="31F6A605" w14:textId="6CE4ACC8" w:rsidR="00FA18A9" w:rsidRPr="00FE7305" w:rsidRDefault="00FA18A9" w:rsidP="00FA18A9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</w:t>
      </w:r>
      <w:r w:rsidR="004429F8" w:rsidRPr="00FE7305">
        <w:rPr>
          <w:rFonts w:ascii="Montserrat" w:hAnsi="Montserrat"/>
          <w:b/>
          <w:sz w:val="18"/>
          <w:szCs w:val="18"/>
        </w:rPr>
        <w:t>I.</w:t>
      </w:r>
    </w:p>
    <w:p w14:paraId="5E4BEB8D" w14:textId="77777777" w:rsidR="004429F8" w:rsidRPr="00FE7305" w:rsidRDefault="004429F8" w:rsidP="00FA18A9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Předmět smlouvy</w:t>
      </w:r>
    </w:p>
    <w:p w14:paraId="219862FB" w14:textId="77777777" w:rsidR="0006117F" w:rsidRPr="00FE7305" w:rsidRDefault="0006117F" w:rsidP="00FA18A9">
      <w:pPr>
        <w:jc w:val="center"/>
        <w:rPr>
          <w:rFonts w:ascii="Montserrat" w:hAnsi="Montserrat"/>
          <w:b/>
          <w:sz w:val="18"/>
          <w:szCs w:val="18"/>
        </w:rPr>
      </w:pPr>
    </w:p>
    <w:p w14:paraId="6E19FA18" w14:textId="1A80114D" w:rsidR="0006117F" w:rsidRPr="00FE7305" w:rsidRDefault="0006117F" w:rsidP="0006117F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Poskytovatel se zavazuje, že zajistí v rozsahu a za podmínek ujednaných v této smlouvě pro objednavatele využití a likvidaci </w:t>
      </w:r>
      <w:r w:rsidRPr="0072335F">
        <w:rPr>
          <w:rFonts w:ascii="Montserrat" w:hAnsi="Montserrat"/>
          <w:sz w:val="18"/>
          <w:szCs w:val="18"/>
        </w:rPr>
        <w:t xml:space="preserve">vybraných odpadů, </w:t>
      </w:r>
      <w:r w:rsidR="00DE66CA" w:rsidRPr="00795034">
        <w:rPr>
          <w:rFonts w:ascii="Montserrat" w:hAnsi="Montserrat"/>
          <w:sz w:val="18"/>
          <w:szCs w:val="18"/>
        </w:rPr>
        <w:t>jichž</w:t>
      </w:r>
      <w:r w:rsidRPr="0072335F">
        <w:rPr>
          <w:rFonts w:ascii="Montserrat" w:hAnsi="Montserrat"/>
          <w:sz w:val="18"/>
          <w:szCs w:val="18"/>
        </w:rPr>
        <w:t xml:space="preserve"> je </w:t>
      </w:r>
      <w:r w:rsidR="0080404A" w:rsidRPr="0072335F">
        <w:rPr>
          <w:rFonts w:ascii="Montserrat" w:hAnsi="Montserrat"/>
          <w:sz w:val="18"/>
          <w:szCs w:val="18"/>
        </w:rPr>
        <w:t>objednavatel</w:t>
      </w:r>
      <w:r w:rsidRPr="0072335F">
        <w:rPr>
          <w:rFonts w:ascii="Montserrat" w:hAnsi="Montserrat"/>
          <w:sz w:val="18"/>
          <w:szCs w:val="18"/>
        </w:rPr>
        <w:t xml:space="preserve"> původcem</w:t>
      </w:r>
      <w:r w:rsidR="00A55A2C" w:rsidRPr="004E20A6">
        <w:rPr>
          <w:rFonts w:ascii="Montserrat" w:hAnsi="Montserrat"/>
          <w:sz w:val="18"/>
          <w:szCs w:val="18"/>
        </w:rPr>
        <w:t xml:space="preserve"> nebo </w:t>
      </w:r>
      <w:r w:rsidR="00590CED" w:rsidRPr="004E20A6">
        <w:rPr>
          <w:rFonts w:ascii="Montserrat" w:hAnsi="Montserrat"/>
          <w:sz w:val="18"/>
          <w:szCs w:val="18"/>
        </w:rPr>
        <w:t>je původcem k předání k j</w:t>
      </w:r>
      <w:r w:rsidR="002F6792" w:rsidRPr="004E20A6">
        <w:rPr>
          <w:rFonts w:ascii="Montserrat" w:hAnsi="Montserrat"/>
          <w:sz w:val="18"/>
          <w:szCs w:val="18"/>
        </w:rPr>
        <w:t>ejich</w:t>
      </w:r>
      <w:r w:rsidR="00590CED" w:rsidRPr="004E20A6">
        <w:rPr>
          <w:rFonts w:ascii="Montserrat" w:hAnsi="Montserrat"/>
          <w:sz w:val="18"/>
          <w:szCs w:val="18"/>
        </w:rPr>
        <w:t xml:space="preserve"> likvidaci pověřen</w:t>
      </w:r>
      <w:r w:rsidRPr="0072335F">
        <w:rPr>
          <w:rFonts w:ascii="Montserrat" w:hAnsi="Montserrat"/>
          <w:sz w:val="18"/>
          <w:szCs w:val="18"/>
        </w:rPr>
        <w:t xml:space="preserve">, v souladu </w:t>
      </w:r>
      <w:r w:rsidRPr="0072335F">
        <w:rPr>
          <w:rFonts w:ascii="Montserrat" w:hAnsi="Montserrat"/>
          <w:color w:val="000000"/>
          <w:sz w:val="18"/>
          <w:szCs w:val="18"/>
        </w:rPr>
        <w:t xml:space="preserve">se zákonem č. 541/2020 Sb., </w:t>
      </w:r>
      <w:r w:rsidRPr="0072335F">
        <w:rPr>
          <w:rFonts w:ascii="Montserrat" w:hAnsi="Montserrat"/>
          <w:sz w:val="18"/>
          <w:szCs w:val="18"/>
        </w:rPr>
        <w:t xml:space="preserve">o odpadech, ve znění pozdějších předpisů, </w:t>
      </w:r>
      <w:r w:rsidR="00551D6C" w:rsidRPr="0072335F">
        <w:rPr>
          <w:rFonts w:ascii="Montserrat" w:hAnsi="Montserrat"/>
          <w:sz w:val="18"/>
          <w:szCs w:val="18"/>
        </w:rPr>
        <w:t>a</w:t>
      </w:r>
      <w:r w:rsidR="00277AB7" w:rsidRPr="0072335F">
        <w:rPr>
          <w:rFonts w:ascii="Montserrat" w:hAnsi="Montserrat"/>
          <w:sz w:val="18"/>
          <w:szCs w:val="18"/>
        </w:rPr>
        <w:t xml:space="preserve"> </w:t>
      </w:r>
      <w:r w:rsidR="00551D6C" w:rsidRPr="0072335F">
        <w:rPr>
          <w:rFonts w:ascii="Montserrat" w:hAnsi="Montserrat"/>
          <w:sz w:val="18"/>
          <w:szCs w:val="18"/>
        </w:rPr>
        <w:t>dalšími</w:t>
      </w:r>
      <w:r w:rsidR="00590CED" w:rsidRPr="0072335F">
        <w:rPr>
          <w:rFonts w:ascii="Montserrat" w:hAnsi="Montserrat"/>
          <w:sz w:val="18"/>
          <w:szCs w:val="18"/>
        </w:rPr>
        <w:t xml:space="preserve"> právními předpisy</w:t>
      </w:r>
      <w:r w:rsidR="00551D6C" w:rsidRPr="0072335F">
        <w:rPr>
          <w:rFonts w:ascii="Montserrat" w:hAnsi="Montserrat"/>
          <w:sz w:val="18"/>
          <w:szCs w:val="18"/>
        </w:rPr>
        <w:t xml:space="preserve"> upravujícími nakládání</w:t>
      </w:r>
      <w:r w:rsidR="00551D6C">
        <w:rPr>
          <w:rFonts w:ascii="Montserrat" w:hAnsi="Montserrat"/>
          <w:sz w:val="18"/>
          <w:szCs w:val="18"/>
        </w:rPr>
        <w:t xml:space="preserve"> s odpadem</w:t>
      </w:r>
      <w:r w:rsidRPr="00FE7305">
        <w:rPr>
          <w:rFonts w:ascii="Montserrat" w:hAnsi="Montserrat"/>
          <w:sz w:val="18"/>
          <w:szCs w:val="18"/>
        </w:rPr>
        <w:t>.</w:t>
      </w:r>
    </w:p>
    <w:p w14:paraId="759C4C6C" w14:textId="77777777" w:rsidR="0006117F" w:rsidRPr="00FE7305" w:rsidRDefault="0006117F" w:rsidP="0006117F">
      <w:pPr>
        <w:jc w:val="both"/>
        <w:rPr>
          <w:rFonts w:ascii="Montserrat" w:hAnsi="Montserrat"/>
          <w:sz w:val="18"/>
          <w:szCs w:val="18"/>
        </w:rPr>
      </w:pPr>
    </w:p>
    <w:p w14:paraId="082CC60C" w14:textId="2ADE2E02" w:rsidR="00190F84" w:rsidRPr="00FB38A0" w:rsidRDefault="00190F84" w:rsidP="00190F84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B38A0">
        <w:rPr>
          <w:rFonts w:ascii="Montserrat" w:hAnsi="Montserrat"/>
          <w:sz w:val="18"/>
          <w:szCs w:val="18"/>
        </w:rPr>
        <w:t>Seznam odpadů označených v souladu s vyhláškou č. 8/2021 Sb., o Katalogu odpadů a posuzování vlastností odpadů (Katalog odpadů), ve znění pozdějších předpisů, které budou poskytovatelem odebírány a likvidovány,</w:t>
      </w:r>
      <w:r w:rsidR="004717CC">
        <w:rPr>
          <w:rFonts w:ascii="Montserrat" w:hAnsi="Montserrat"/>
          <w:sz w:val="18"/>
          <w:szCs w:val="18"/>
        </w:rPr>
        <w:t xml:space="preserve"> </w:t>
      </w:r>
      <w:r w:rsidRPr="00FB38A0">
        <w:rPr>
          <w:rFonts w:ascii="Montserrat" w:hAnsi="Montserrat"/>
          <w:sz w:val="18"/>
          <w:szCs w:val="18"/>
        </w:rPr>
        <w:t xml:space="preserve">je </w:t>
      </w:r>
      <w:r w:rsidR="00FD0E5C">
        <w:rPr>
          <w:rFonts w:ascii="Montserrat" w:hAnsi="Montserrat"/>
          <w:sz w:val="18"/>
          <w:szCs w:val="18"/>
        </w:rPr>
        <w:t>stanoven takto</w:t>
      </w:r>
      <w:r w:rsidRPr="00FB38A0">
        <w:rPr>
          <w:rFonts w:ascii="Montserrat" w:hAnsi="Montserrat"/>
          <w:sz w:val="18"/>
          <w:szCs w:val="18"/>
        </w:rPr>
        <w:t>:</w:t>
      </w:r>
    </w:p>
    <w:p w14:paraId="38B662BF" w14:textId="77777777" w:rsidR="00140A5B" w:rsidRPr="00FE7305" w:rsidRDefault="00140A5B" w:rsidP="00A64113">
      <w:pPr>
        <w:ind w:left="567"/>
        <w:jc w:val="both"/>
        <w:rPr>
          <w:rFonts w:ascii="Montserrat" w:hAnsi="Montserrat"/>
          <w:sz w:val="18"/>
          <w:szCs w:val="18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1445"/>
        <w:gridCol w:w="6379"/>
      </w:tblGrid>
      <w:tr w:rsidR="00E458BC" w:rsidRPr="00FE7305" w14:paraId="343891CC" w14:textId="77777777">
        <w:trPr>
          <w:trHeight w:val="340"/>
        </w:trPr>
        <w:tc>
          <w:tcPr>
            <w:tcW w:w="2099" w:type="dxa"/>
            <w:shd w:val="clear" w:color="auto" w:fill="D5DCE4"/>
            <w:vAlign w:val="center"/>
          </w:tcPr>
          <w:p w14:paraId="47F70F8E" w14:textId="77777777" w:rsidR="00E458BC" w:rsidRPr="00FE7305" w:rsidRDefault="00E458BC" w:rsidP="008C6A28">
            <w:pPr>
              <w:ind w:left="567" w:hanging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Katalogové číslo</w:t>
            </w:r>
            <w:r w:rsidR="00E75ED4"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1445" w:type="dxa"/>
            <w:shd w:val="clear" w:color="auto" w:fill="D5DCE4"/>
            <w:vAlign w:val="center"/>
          </w:tcPr>
          <w:p w14:paraId="6C1C9014" w14:textId="77777777" w:rsidR="00E458BC" w:rsidRPr="00FE7305" w:rsidRDefault="00E458BC" w:rsidP="008C6A28">
            <w:pPr>
              <w:ind w:left="567" w:hanging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Kategorie</w:t>
            </w:r>
            <w:r w:rsidR="00E75ED4"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6379" w:type="dxa"/>
            <w:shd w:val="clear" w:color="auto" w:fill="D5DCE4"/>
            <w:vAlign w:val="center"/>
          </w:tcPr>
          <w:p w14:paraId="1ED032C6" w14:textId="77777777" w:rsidR="00E458BC" w:rsidRPr="00FE7305" w:rsidRDefault="00E458BC" w:rsidP="00E75ED4">
            <w:pPr>
              <w:ind w:left="34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Druh odpadu</w:t>
            </w:r>
            <w:r w:rsidR="00E75ED4" w:rsidRPr="00FE7305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</w:tr>
      <w:tr w:rsidR="00B55BA9" w:rsidRPr="00FE7305" w14:paraId="09266DCE" w14:textId="77777777" w:rsidTr="004717CC">
        <w:trPr>
          <w:trHeight w:val="256"/>
        </w:trPr>
        <w:tc>
          <w:tcPr>
            <w:tcW w:w="2099" w:type="dxa"/>
            <w:shd w:val="clear" w:color="auto" w:fill="auto"/>
            <w:vAlign w:val="center"/>
          </w:tcPr>
          <w:p w14:paraId="793E1DF7" w14:textId="1BA55BAC" w:rsidR="00B55BA9" w:rsidRPr="00FF7059" w:rsidRDefault="0023135A" w:rsidP="00DE12B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F7059">
              <w:rPr>
                <w:rFonts w:ascii="Montserrat" w:hAnsi="Montserrat"/>
                <w:sz w:val="18"/>
                <w:szCs w:val="18"/>
              </w:rPr>
              <w:t>20 01 08</w:t>
            </w:r>
            <w:r w:rsidR="0096673E" w:rsidRPr="00FF7059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96673E" w:rsidRPr="00FF7059">
              <w:rPr>
                <w:rFonts w:ascii="Montserrat" w:hAnsi="Montserrat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F108B48" w14:textId="77777777" w:rsidR="00B55BA9" w:rsidRPr="00FF7059" w:rsidRDefault="00B55BA9" w:rsidP="00A10221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F7059">
              <w:rPr>
                <w:rFonts w:ascii="Montserrat" w:hAnsi="Montserrat"/>
                <w:sz w:val="18"/>
                <w:szCs w:val="18"/>
              </w:rPr>
              <w:t xml:space="preserve">O </w:t>
            </w:r>
            <w:r w:rsidRPr="00FF7059">
              <w:rPr>
                <w:rFonts w:ascii="Montserrat" w:hAnsi="Montserrat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BC416B" w14:textId="5D082CD2" w:rsidR="00B55BA9" w:rsidRPr="00FF7059" w:rsidRDefault="007E5AE0" w:rsidP="005379A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F7059">
              <w:rPr>
                <w:rFonts w:ascii="Montserrat" w:hAnsi="Montserrat" w:cs="Calibri"/>
                <w:color w:val="000000"/>
                <w:sz w:val="18"/>
                <w:szCs w:val="18"/>
              </w:rPr>
              <w:t>Biologicky rozložitelný odpad z kuchyní a stravoven</w:t>
            </w:r>
          </w:p>
        </w:tc>
      </w:tr>
    </w:tbl>
    <w:p w14:paraId="7D88B5D1" w14:textId="1EF395F3" w:rsidR="00E75222" w:rsidRDefault="00E24D15" w:rsidP="00E24D15">
      <w:pPr>
        <w:numPr>
          <w:ilvl w:val="1"/>
          <w:numId w:val="3"/>
        </w:numPr>
        <w:ind w:left="924" w:hanging="357"/>
        <w:rPr>
          <w:rFonts w:ascii="Montserrat" w:hAnsi="Montserrat"/>
          <w:sz w:val="14"/>
          <w:szCs w:val="14"/>
        </w:rPr>
      </w:pPr>
      <w:r w:rsidRPr="00617996">
        <w:rPr>
          <w:rFonts w:ascii="Montserrat" w:hAnsi="Montserrat"/>
          <w:sz w:val="14"/>
          <w:szCs w:val="14"/>
        </w:rPr>
        <w:t>Ostatní odpady</w:t>
      </w:r>
    </w:p>
    <w:p w14:paraId="6D5DF215" w14:textId="33EEFF7D" w:rsidR="00E75222" w:rsidRPr="00E75222" w:rsidRDefault="00E75222" w:rsidP="00D15017">
      <w:pPr>
        <w:numPr>
          <w:ilvl w:val="1"/>
          <w:numId w:val="3"/>
        </w:numPr>
        <w:ind w:left="924" w:hanging="357"/>
        <w:rPr>
          <w:rFonts w:ascii="Montserrat" w:hAnsi="Montserrat"/>
          <w:sz w:val="14"/>
          <w:szCs w:val="14"/>
        </w:rPr>
      </w:pPr>
      <w:r w:rsidRPr="00E75222">
        <w:rPr>
          <w:rFonts w:ascii="Montserrat" w:hAnsi="Montserrat"/>
          <w:sz w:val="14"/>
          <w:szCs w:val="14"/>
        </w:rPr>
        <w:t>Podléhají souhlasu a kontrole Krajské veterinární správy dle správního předpisu Nařízení Evropského parlamentu a Rady (ES)</w:t>
      </w:r>
    </w:p>
    <w:p w14:paraId="481CFE4C" w14:textId="77777777" w:rsidR="00E75222" w:rsidRPr="00516199" w:rsidRDefault="00E75222" w:rsidP="00E75222">
      <w:pPr>
        <w:ind w:left="927"/>
        <w:jc w:val="both"/>
        <w:rPr>
          <w:rFonts w:ascii="Montserrat" w:hAnsi="Montserrat"/>
          <w:sz w:val="14"/>
          <w:szCs w:val="14"/>
        </w:rPr>
      </w:pPr>
      <w:r w:rsidRPr="00516199">
        <w:rPr>
          <w:rFonts w:ascii="Montserrat" w:hAnsi="Montserrat"/>
          <w:sz w:val="14"/>
          <w:szCs w:val="14"/>
        </w:rPr>
        <w:t>č. 1069/2009, kterým se stanoví hygienická pravidla týkající se vedlejších živočišných produktů, které nejsou určeny k lidské spotřebě</w:t>
      </w:r>
    </w:p>
    <w:p w14:paraId="546554E7" w14:textId="7BC2787A" w:rsidR="00455D7C" w:rsidRPr="00FE7305" w:rsidRDefault="00E24D15" w:rsidP="00D15017">
      <w:pPr>
        <w:ind w:left="924"/>
        <w:rPr>
          <w:rFonts w:ascii="Montserrat" w:hAnsi="Montserrat"/>
          <w:sz w:val="18"/>
          <w:szCs w:val="18"/>
        </w:rPr>
      </w:pPr>
      <w:r w:rsidRPr="00617996">
        <w:rPr>
          <w:rFonts w:ascii="Montserrat" w:hAnsi="Montserrat"/>
          <w:sz w:val="14"/>
          <w:szCs w:val="14"/>
        </w:rPr>
        <w:tab/>
      </w:r>
    </w:p>
    <w:p w14:paraId="4E7709B1" w14:textId="285F9583" w:rsidR="00E24D15" w:rsidRPr="00FE7305" w:rsidRDefault="00E24D15" w:rsidP="00FE3638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Poskytovatel</w:t>
      </w:r>
      <w:r w:rsidR="0056765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 xml:space="preserve">se zavazuje </w:t>
      </w:r>
      <w:r w:rsidR="00481A68">
        <w:rPr>
          <w:rFonts w:ascii="Montserrat" w:hAnsi="Montserrat"/>
          <w:sz w:val="18"/>
          <w:szCs w:val="18"/>
        </w:rPr>
        <w:t>poskytovat</w:t>
      </w:r>
      <w:r w:rsidR="00481A68" w:rsidRPr="00FE730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služb</w:t>
      </w:r>
      <w:r w:rsidR="00481A68">
        <w:rPr>
          <w:rFonts w:ascii="Montserrat" w:hAnsi="Montserrat"/>
          <w:sz w:val="18"/>
          <w:szCs w:val="18"/>
        </w:rPr>
        <w:t>y</w:t>
      </w:r>
      <w:r w:rsidRPr="00FE7305">
        <w:rPr>
          <w:rFonts w:ascii="Montserrat" w:hAnsi="Montserrat"/>
          <w:sz w:val="18"/>
          <w:szCs w:val="18"/>
        </w:rPr>
        <w:t xml:space="preserve"> v rozsahu ujednaném</w:t>
      </w:r>
      <w:r w:rsidR="0056765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v</w:t>
      </w:r>
      <w:r w:rsidR="00567655">
        <w:rPr>
          <w:rFonts w:ascii="Montserrat" w:hAnsi="Montserrat"/>
          <w:sz w:val="18"/>
          <w:szCs w:val="18"/>
        </w:rPr>
        <w:t> </w:t>
      </w:r>
      <w:r w:rsidRPr="00FE7305">
        <w:rPr>
          <w:rFonts w:ascii="Montserrat" w:hAnsi="Montserrat"/>
          <w:sz w:val="18"/>
          <w:szCs w:val="18"/>
        </w:rPr>
        <w:t>této</w:t>
      </w:r>
      <w:r w:rsidR="0056765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smlouvě. Jiný</w:t>
      </w:r>
      <w:r w:rsidR="00481A68">
        <w:rPr>
          <w:rFonts w:ascii="Montserrat" w:hAnsi="Montserrat"/>
          <w:sz w:val="18"/>
          <w:szCs w:val="18"/>
        </w:rPr>
        <w:t xml:space="preserve"> druh</w:t>
      </w:r>
      <w:r w:rsidRPr="00FE7305">
        <w:rPr>
          <w:rFonts w:ascii="Montserrat" w:hAnsi="Montserrat"/>
          <w:sz w:val="18"/>
          <w:szCs w:val="18"/>
        </w:rPr>
        <w:t xml:space="preserve"> odpad</w:t>
      </w:r>
      <w:r w:rsidR="00481A68">
        <w:rPr>
          <w:rFonts w:ascii="Montserrat" w:hAnsi="Montserrat"/>
          <w:sz w:val="18"/>
          <w:szCs w:val="18"/>
        </w:rPr>
        <w:t>u, než je uvedený v této smlouvě</w:t>
      </w:r>
      <w:r w:rsidRPr="00FE7305">
        <w:rPr>
          <w:rFonts w:ascii="Montserrat" w:hAnsi="Montserrat"/>
          <w:sz w:val="18"/>
          <w:szCs w:val="18"/>
        </w:rPr>
        <w:t xml:space="preserve"> není poskytovatel povinen převzít.</w:t>
      </w:r>
      <w:r w:rsidR="00CD4EC0">
        <w:rPr>
          <w:rFonts w:ascii="Montserrat" w:hAnsi="Montserrat"/>
          <w:sz w:val="18"/>
          <w:szCs w:val="18"/>
        </w:rPr>
        <w:t xml:space="preserve"> Předmět</w:t>
      </w:r>
      <w:r w:rsidRPr="00FE7305">
        <w:rPr>
          <w:rFonts w:ascii="Montserrat" w:hAnsi="Montserrat"/>
          <w:sz w:val="18"/>
          <w:szCs w:val="18"/>
        </w:rPr>
        <w:t xml:space="preserve"> </w:t>
      </w:r>
      <w:r w:rsidR="00CD4EC0">
        <w:rPr>
          <w:rFonts w:ascii="Montserrat" w:hAnsi="Montserrat"/>
          <w:sz w:val="18"/>
          <w:szCs w:val="18"/>
        </w:rPr>
        <w:t>poskytovaných</w:t>
      </w:r>
      <w:r w:rsidR="00CD4EC0" w:rsidRPr="00FE730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 xml:space="preserve">služeb tvoří následující </w:t>
      </w:r>
      <w:r w:rsidR="00CD4EC0">
        <w:rPr>
          <w:rFonts w:ascii="Montserrat" w:hAnsi="Montserrat"/>
          <w:sz w:val="18"/>
          <w:szCs w:val="18"/>
        </w:rPr>
        <w:t>sjednané</w:t>
      </w:r>
      <w:r w:rsidR="00CD4EC0" w:rsidRPr="00FE730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činnosti:</w:t>
      </w:r>
    </w:p>
    <w:p w14:paraId="47BBBB18" w14:textId="4195E238" w:rsidR="00E24D15" w:rsidRDefault="00D71180" w:rsidP="00FE3638">
      <w:pPr>
        <w:numPr>
          <w:ilvl w:val="0"/>
          <w:numId w:val="4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přeprava odpadu</w:t>
      </w:r>
    </w:p>
    <w:p w14:paraId="5E115957" w14:textId="7A329BB4" w:rsidR="00D71180" w:rsidRPr="00FE7305" w:rsidRDefault="00D71180" w:rsidP="00FE3638">
      <w:pPr>
        <w:numPr>
          <w:ilvl w:val="0"/>
          <w:numId w:val="4"/>
        </w:num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manipulace s nádobami s odpadem</w:t>
      </w:r>
    </w:p>
    <w:p w14:paraId="080561DC" w14:textId="77777777" w:rsidR="00E24D15" w:rsidRPr="00FE7305" w:rsidRDefault="00E24D15" w:rsidP="00FE3638">
      <w:pPr>
        <w:numPr>
          <w:ilvl w:val="0"/>
          <w:numId w:val="4"/>
        </w:numPr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využití a likvidace odpadu</w:t>
      </w:r>
    </w:p>
    <w:p w14:paraId="5187FC1A" w14:textId="77777777" w:rsidR="00E24D15" w:rsidRPr="00FE7305" w:rsidRDefault="00E24D15" w:rsidP="00E24D15">
      <w:pPr>
        <w:jc w:val="both"/>
        <w:rPr>
          <w:rFonts w:ascii="Montserrat" w:hAnsi="Montserrat"/>
          <w:sz w:val="18"/>
          <w:szCs w:val="18"/>
        </w:rPr>
      </w:pPr>
    </w:p>
    <w:p w14:paraId="68DF60B6" w14:textId="4B189DD9" w:rsidR="00E24D15" w:rsidRPr="00FE7305" w:rsidRDefault="00E24D15" w:rsidP="00E24D15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Poskytovatel je povinen </w:t>
      </w:r>
      <w:r w:rsidR="00CD288F">
        <w:rPr>
          <w:rFonts w:ascii="Montserrat" w:hAnsi="Montserrat"/>
          <w:sz w:val="18"/>
          <w:szCs w:val="18"/>
        </w:rPr>
        <w:t>převzít</w:t>
      </w:r>
      <w:r w:rsidR="00CD288F" w:rsidRPr="00FE7305">
        <w:rPr>
          <w:rFonts w:ascii="Montserrat" w:hAnsi="Montserrat"/>
          <w:sz w:val="18"/>
          <w:szCs w:val="18"/>
        </w:rPr>
        <w:t xml:space="preserve"> </w:t>
      </w:r>
      <w:r w:rsidRPr="00FE7305">
        <w:rPr>
          <w:rFonts w:ascii="Montserrat" w:hAnsi="Montserrat"/>
          <w:sz w:val="18"/>
          <w:szCs w:val="18"/>
        </w:rPr>
        <w:t>odpad</w:t>
      </w:r>
      <w:r w:rsidR="00CD288F">
        <w:rPr>
          <w:rFonts w:ascii="Montserrat" w:hAnsi="Montserrat"/>
          <w:sz w:val="18"/>
          <w:szCs w:val="18"/>
        </w:rPr>
        <w:t xml:space="preserve"> od objednavatele</w:t>
      </w:r>
      <w:r w:rsidRPr="00FE7305">
        <w:rPr>
          <w:rFonts w:ascii="Montserrat" w:hAnsi="Montserrat"/>
          <w:sz w:val="18"/>
          <w:szCs w:val="18"/>
        </w:rPr>
        <w:t xml:space="preserve"> na základě výzvy objedna</w:t>
      </w:r>
      <w:r w:rsidR="00143AF0">
        <w:rPr>
          <w:rFonts w:ascii="Montserrat" w:hAnsi="Montserrat"/>
          <w:sz w:val="18"/>
          <w:szCs w:val="18"/>
        </w:rPr>
        <w:t>va</w:t>
      </w:r>
      <w:r w:rsidRPr="00FE7305">
        <w:rPr>
          <w:rFonts w:ascii="Montserrat" w:hAnsi="Montserrat"/>
          <w:sz w:val="18"/>
          <w:szCs w:val="18"/>
        </w:rPr>
        <w:t>tele k dílčímu plnění. Takovou výzvu je povinen objedna</w:t>
      </w:r>
      <w:r w:rsidR="00143AF0">
        <w:rPr>
          <w:rFonts w:ascii="Montserrat" w:hAnsi="Montserrat"/>
          <w:sz w:val="18"/>
          <w:szCs w:val="18"/>
        </w:rPr>
        <w:t>va</w:t>
      </w:r>
      <w:r w:rsidRPr="00FE7305">
        <w:rPr>
          <w:rFonts w:ascii="Montserrat" w:hAnsi="Montserrat"/>
          <w:sz w:val="18"/>
          <w:szCs w:val="18"/>
        </w:rPr>
        <w:t xml:space="preserve">tel učinit telefonicky nebo emailem kontaktní osobě </w:t>
      </w:r>
      <w:r w:rsidR="00BB0381">
        <w:rPr>
          <w:rFonts w:ascii="Montserrat" w:hAnsi="Montserrat"/>
          <w:sz w:val="18"/>
          <w:szCs w:val="18"/>
        </w:rPr>
        <w:t>poskytovatele</w:t>
      </w:r>
      <w:r w:rsidRPr="00FE7305">
        <w:rPr>
          <w:rFonts w:ascii="Montserrat" w:hAnsi="Montserrat"/>
          <w:sz w:val="18"/>
          <w:szCs w:val="18"/>
        </w:rPr>
        <w:t>.</w:t>
      </w:r>
    </w:p>
    <w:p w14:paraId="5C8E1C34" w14:textId="77777777" w:rsidR="00E24D15" w:rsidRPr="00FE7305" w:rsidRDefault="00E24D15" w:rsidP="00E24D15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7DC75603" w14:textId="646FFA97" w:rsidR="00E24D15" w:rsidRPr="00B37546" w:rsidRDefault="00E24D15" w:rsidP="00BB502C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B37546">
        <w:rPr>
          <w:rFonts w:ascii="Montserrat" w:hAnsi="Montserrat"/>
          <w:sz w:val="18"/>
          <w:szCs w:val="18"/>
        </w:rPr>
        <w:t>Dopravu odpadu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Pr="00B37546">
        <w:rPr>
          <w:rFonts w:ascii="Montserrat" w:hAnsi="Montserrat"/>
          <w:sz w:val="18"/>
          <w:szCs w:val="18"/>
        </w:rPr>
        <w:t>do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Pr="00B37546">
        <w:rPr>
          <w:rFonts w:ascii="Montserrat" w:hAnsi="Montserrat"/>
          <w:sz w:val="18"/>
          <w:szCs w:val="18"/>
        </w:rPr>
        <w:t xml:space="preserve">místa plnění zajišťuje </w:t>
      </w:r>
      <w:r w:rsidR="00D71180" w:rsidRPr="00B37546">
        <w:rPr>
          <w:rFonts w:ascii="Montserrat" w:hAnsi="Montserrat"/>
          <w:sz w:val="18"/>
          <w:szCs w:val="18"/>
        </w:rPr>
        <w:t>poskytovatel</w:t>
      </w:r>
      <w:r w:rsidRPr="00B37546">
        <w:rPr>
          <w:rFonts w:ascii="Montserrat" w:hAnsi="Montserrat"/>
          <w:sz w:val="18"/>
          <w:szCs w:val="18"/>
        </w:rPr>
        <w:t xml:space="preserve"> ve vlastních přepravních nádobách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="001D03DD" w:rsidRPr="00B37546">
        <w:rPr>
          <w:rFonts w:ascii="Montserrat" w:hAnsi="Montserrat"/>
          <w:sz w:val="18"/>
          <w:szCs w:val="18"/>
        </w:rPr>
        <w:t xml:space="preserve">na </w:t>
      </w:r>
      <w:r w:rsidRPr="00B37546">
        <w:rPr>
          <w:rFonts w:ascii="Montserrat" w:hAnsi="Montserrat"/>
          <w:sz w:val="18"/>
          <w:szCs w:val="18"/>
        </w:rPr>
        <w:t>vlastní náklady</w:t>
      </w:r>
      <w:r w:rsidR="00DF19A2" w:rsidRPr="00B37546">
        <w:rPr>
          <w:rFonts w:ascii="Montserrat" w:hAnsi="Montserrat"/>
          <w:sz w:val="18"/>
          <w:szCs w:val="18"/>
        </w:rPr>
        <w:t>, není-li dále v této smlouvě stanoveno jinak</w:t>
      </w:r>
      <w:r w:rsidRPr="00B37546">
        <w:rPr>
          <w:rFonts w:ascii="Montserrat" w:hAnsi="Montserrat"/>
          <w:sz w:val="18"/>
          <w:szCs w:val="18"/>
        </w:rPr>
        <w:t>.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Pr="00B37546">
        <w:rPr>
          <w:rFonts w:ascii="Montserrat" w:hAnsi="Montserrat"/>
          <w:sz w:val="18"/>
          <w:szCs w:val="18"/>
        </w:rPr>
        <w:t>Přeprava odpadu je možná pouze v</w:t>
      </w:r>
      <w:r w:rsidR="006830D9" w:rsidRPr="00B37546">
        <w:rPr>
          <w:rFonts w:ascii="Montserrat" w:hAnsi="Montserrat"/>
          <w:sz w:val="18"/>
          <w:szCs w:val="18"/>
        </w:rPr>
        <w:t> </w:t>
      </w:r>
      <w:r w:rsidRPr="00B37546">
        <w:rPr>
          <w:rFonts w:ascii="Montserrat" w:hAnsi="Montserrat"/>
          <w:sz w:val="18"/>
          <w:szCs w:val="18"/>
        </w:rPr>
        <w:t>uzavřených</w:t>
      </w:r>
      <w:r w:rsidR="006830D9" w:rsidRPr="00B37546">
        <w:rPr>
          <w:rFonts w:ascii="Montserrat" w:hAnsi="Montserrat"/>
          <w:sz w:val="18"/>
          <w:szCs w:val="18"/>
        </w:rPr>
        <w:t>,</w:t>
      </w:r>
      <w:r w:rsidRPr="00B37546">
        <w:rPr>
          <w:rFonts w:ascii="Montserrat" w:hAnsi="Montserrat"/>
          <w:sz w:val="18"/>
          <w:szCs w:val="18"/>
        </w:rPr>
        <w:t xml:space="preserve"> případně zakrytovaných přepravních nádobách</w:t>
      </w:r>
      <w:r w:rsidR="006830D9" w:rsidRPr="00B37546">
        <w:rPr>
          <w:rFonts w:ascii="Montserrat" w:hAnsi="Montserrat"/>
          <w:sz w:val="18"/>
          <w:szCs w:val="18"/>
        </w:rPr>
        <w:t xml:space="preserve"> </w:t>
      </w:r>
      <w:r w:rsidRPr="00B37546">
        <w:rPr>
          <w:rFonts w:ascii="Montserrat" w:hAnsi="Montserrat"/>
          <w:sz w:val="18"/>
          <w:szCs w:val="18"/>
        </w:rPr>
        <w:t>z důvodu eliminace zápachu do okolního prostředí.</w:t>
      </w:r>
    </w:p>
    <w:p w14:paraId="633BBFD4" w14:textId="77777777" w:rsidR="00E24D15" w:rsidRPr="00FE7305" w:rsidRDefault="00E24D15" w:rsidP="00E24D15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0874BFB8" w14:textId="1D18DAEE" w:rsidR="007937A1" w:rsidRPr="00B37546" w:rsidRDefault="00E24D15" w:rsidP="00BB502C">
      <w:pPr>
        <w:numPr>
          <w:ilvl w:val="0"/>
          <w:numId w:val="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bookmarkStart w:id="1" w:name="_Hlk116027451"/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Vážení </w:t>
      </w:r>
      <w:r w:rsidR="006528D4" w:rsidRPr="00B37546">
        <w:rPr>
          <w:rFonts w:ascii="Montserrat" w:hAnsi="Montserrat"/>
          <w:color w:val="000000" w:themeColor="text1"/>
          <w:sz w:val="18"/>
          <w:szCs w:val="18"/>
        </w:rPr>
        <w:t xml:space="preserve">předávaného 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odpadu </w:t>
      </w:r>
      <w:r w:rsidR="003973D6" w:rsidRPr="00B37546">
        <w:rPr>
          <w:rFonts w:ascii="Montserrat" w:hAnsi="Montserrat"/>
          <w:color w:val="000000" w:themeColor="text1"/>
          <w:sz w:val="18"/>
          <w:szCs w:val="18"/>
        </w:rPr>
        <w:t>provede poskytovatel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="00C12D96" w:rsidRPr="00B37546">
        <w:rPr>
          <w:rFonts w:ascii="Montserrat" w:hAnsi="Montserrat"/>
          <w:color w:val="000000" w:themeColor="text1"/>
          <w:sz w:val="18"/>
          <w:szCs w:val="18"/>
        </w:rPr>
        <w:t>v mobilním zařízení nebo na mobilní váze</w:t>
      </w:r>
      <w:r w:rsidR="003973D6" w:rsidRPr="00B37546">
        <w:rPr>
          <w:rFonts w:ascii="Montserrat" w:hAnsi="Montserrat"/>
          <w:color w:val="000000" w:themeColor="text1"/>
          <w:sz w:val="18"/>
          <w:szCs w:val="18"/>
        </w:rPr>
        <w:t xml:space="preserve"> poskytovatele v místě nakládky předávaného odpadu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. Objednavateli budou </w:t>
      </w:r>
      <w:r w:rsidR="00BB0381" w:rsidRPr="00B37546">
        <w:rPr>
          <w:rFonts w:ascii="Montserrat" w:hAnsi="Montserrat"/>
          <w:color w:val="000000" w:themeColor="text1"/>
          <w:sz w:val="18"/>
          <w:szCs w:val="18"/>
        </w:rPr>
        <w:t xml:space="preserve">po zvážení odpadu 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předány vážní lístky. Bilance hmotností odpadů </w:t>
      </w:r>
      <w:r w:rsidR="009F66AE" w:rsidRPr="00B37546">
        <w:rPr>
          <w:rFonts w:ascii="Montserrat" w:hAnsi="Montserrat"/>
          <w:color w:val="000000" w:themeColor="text1"/>
          <w:sz w:val="18"/>
          <w:szCs w:val="18"/>
        </w:rPr>
        <w:t>sestavená</w:t>
      </w:r>
      <w:r w:rsidR="00B766D3" w:rsidRPr="00B37546">
        <w:rPr>
          <w:rFonts w:ascii="Montserrat" w:hAnsi="Montserrat"/>
          <w:color w:val="000000" w:themeColor="text1"/>
          <w:sz w:val="18"/>
          <w:szCs w:val="18"/>
        </w:rPr>
        <w:t xml:space="preserve"> z údajů uvedených na vážních lístcích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="00104481" w:rsidRPr="00B37546">
        <w:rPr>
          <w:rFonts w:ascii="Montserrat" w:hAnsi="Montserrat"/>
          <w:color w:val="000000" w:themeColor="text1"/>
          <w:sz w:val="18"/>
          <w:szCs w:val="18"/>
        </w:rPr>
        <w:t xml:space="preserve">bude 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na konci každého </w:t>
      </w:r>
      <w:r w:rsidR="00D451EE" w:rsidRPr="00B37546">
        <w:rPr>
          <w:rFonts w:ascii="Montserrat" w:hAnsi="Montserrat"/>
          <w:color w:val="000000" w:themeColor="text1"/>
          <w:sz w:val="18"/>
          <w:szCs w:val="18"/>
        </w:rPr>
        <w:t>z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účtovacího období </w:t>
      </w:r>
      <w:r w:rsidR="00206F66" w:rsidRPr="00B37546">
        <w:rPr>
          <w:rFonts w:ascii="Montserrat" w:hAnsi="Montserrat"/>
          <w:color w:val="000000" w:themeColor="text1"/>
          <w:sz w:val="18"/>
          <w:szCs w:val="18"/>
        </w:rPr>
        <w:t xml:space="preserve">(1 </w:t>
      </w:r>
      <w:r w:rsidR="002D5C0C" w:rsidRPr="00B37546">
        <w:rPr>
          <w:rFonts w:ascii="Montserrat" w:hAnsi="Montserrat"/>
          <w:color w:val="000000" w:themeColor="text1"/>
          <w:sz w:val="18"/>
          <w:szCs w:val="18"/>
        </w:rPr>
        <w:t xml:space="preserve">kalendářní </w:t>
      </w:r>
      <w:r w:rsidR="00206F66" w:rsidRPr="00B37546">
        <w:rPr>
          <w:rFonts w:ascii="Montserrat" w:hAnsi="Montserrat"/>
          <w:color w:val="000000" w:themeColor="text1"/>
          <w:sz w:val="18"/>
          <w:szCs w:val="18"/>
        </w:rPr>
        <w:t xml:space="preserve">měsíc) </w:t>
      </w:r>
      <w:r w:rsidRPr="00B37546">
        <w:rPr>
          <w:rFonts w:ascii="Montserrat" w:hAnsi="Montserrat"/>
          <w:color w:val="000000" w:themeColor="text1"/>
          <w:sz w:val="18"/>
          <w:szCs w:val="18"/>
        </w:rPr>
        <w:t xml:space="preserve">podkladem pro </w:t>
      </w:r>
      <w:r w:rsidR="002D5C0C" w:rsidRPr="00B37546">
        <w:rPr>
          <w:rFonts w:ascii="Montserrat" w:hAnsi="Montserrat"/>
          <w:color w:val="000000" w:themeColor="text1"/>
          <w:sz w:val="18"/>
          <w:szCs w:val="18"/>
        </w:rPr>
        <w:t xml:space="preserve">vystavení faktury - </w:t>
      </w:r>
      <w:r w:rsidRPr="00B37546">
        <w:rPr>
          <w:rFonts w:ascii="Montserrat" w:hAnsi="Montserrat"/>
          <w:color w:val="000000" w:themeColor="text1"/>
          <w:sz w:val="18"/>
          <w:szCs w:val="18"/>
        </w:rPr>
        <w:t>daňového dokladu</w:t>
      </w:r>
      <w:r w:rsidR="00565CA1" w:rsidRPr="00B37546">
        <w:rPr>
          <w:rFonts w:ascii="Montserrat" w:hAnsi="Montserrat"/>
          <w:color w:val="000000" w:themeColor="text1"/>
          <w:sz w:val="18"/>
          <w:szCs w:val="18"/>
        </w:rPr>
        <w:t>.</w:t>
      </w:r>
      <w:bookmarkEnd w:id="1"/>
    </w:p>
    <w:p w14:paraId="01EBB6D0" w14:textId="6C593BC4" w:rsidR="00E24D15" w:rsidRDefault="00E24D15" w:rsidP="00FE7305">
      <w:pPr>
        <w:rPr>
          <w:rFonts w:ascii="Montserrat" w:hAnsi="Montserrat"/>
          <w:b/>
          <w:sz w:val="18"/>
          <w:szCs w:val="18"/>
        </w:rPr>
      </w:pPr>
    </w:p>
    <w:p w14:paraId="3656CD82" w14:textId="77777777" w:rsidR="00346C9A" w:rsidRDefault="00346C9A" w:rsidP="00FE7305">
      <w:pPr>
        <w:rPr>
          <w:rFonts w:ascii="Montserrat" w:hAnsi="Montserrat"/>
          <w:b/>
          <w:sz w:val="18"/>
          <w:szCs w:val="18"/>
        </w:rPr>
      </w:pPr>
    </w:p>
    <w:p w14:paraId="5A8F9396" w14:textId="77777777" w:rsidR="00C540D1" w:rsidRPr="00FE7305" w:rsidRDefault="00C540D1" w:rsidP="00FE7305">
      <w:pPr>
        <w:rPr>
          <w:rFonts w:ascii="Montserrat" w:hAnsi="Montserrat"/>
          <w:b/>
          <w:sz w:val="18"/>
          <w:szCs w:val="18"/>
        </w:rPr>
      </w:pPr>
    </w:p>
    <w:p w14:paraId="4AD0E92F" w14:textId="77777777" w:rsidR="00FE7305" w:rsidRPr="00FE7305" w:rsidRDefault="00FE7305" w:rsidP="00FE7305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Článek II.</w:t>
      </w:r>
    </w:p>
    <w:p w14:paraId="4B8E7C94" w14:textId="77777777" w:rsidR="00FE7305" w:rsidRPr="00FE7305" w:rsidRDefault="00FE7305" w:rsidP="00FE7305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Místo plnění</w:t>
      </w:r>
    </w:p>
    <w:p w14:paraId="344E15B4" w14:textId="77777777" w:rsidR="00FE7305" w:rsidRPr="00FE7305" w:rsidRDefault="00FE7305" w:rsidP="00FE7305">
      <w:pPr>
        <w:jc w:val="center"/>
        <w:rPr>
          <w:rFonts w:ascii="Montserrat" w:hAnsi="Montserrat"/>
          <w:sz w:val="18"/>
          <w:szCs w:val="18"/>
        </w:rPr>
      </w:pPr>
    </w:p>
    <w:p w14:paraId="32A36F5C" w14:textId="3D5128A4" w:rsidR="00FE7305" w:rsidRPr="002D77A4" w:rsidRDefault="00FE7305">
      <w:pPr>
        <w:numPr>
          <w:ilvl w:val="0"/>
          <w:numId w:val="5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5379A6">
        <w:rPr>
          <w:rFonts w:ascii="Montserrat" w:hAnsi="Montserrat"/>
          <w:sz w:val="18"/>
          <w:szCs w:val="18"/>
        </w:rPr>
        <w:t>Svoz a manipulaci</w:t>
      </w:r>
      <w:r w:rsidR="009F70D7">
        <w:rPr>
          <w:rFonts w:ascii="Montserrat" w:hAnsi="Montserrat"/>
          <w:sz w:val="18"/>
          <w:szCs w:val="18"/>
        </w:rPr>
        <w:t xml:space="preserve"> </w:t>
      </w:r>
      <w:r w:rsidRPr="005379A6">
        <w:rPr>
          <w:rFonts w:ascii="Montserrat" w:hAnsi="Montserrat"/>
          <w:sz w:val="18"/>
          <w:szCs w:val="18"/>
        </w:rPr>
        <w:t>s</w:t>
      </w:r>
      <w:r w:rsidR="009F70D7">
        <w:rPr>
          <w:rFonts w:ascii="Montserrat" w:hAnsi="Montserrat"/>
          <w:sz w:val="18"/>
          <w:szCs w:val="18"/>
        </w:rPr>
        <w:t xml:space="preserve"> </w:t>
      </w:r>
      <w:r w:rsidRPr="005379A6">
        <w:rPr>
          <w:rFonts w:ascii="Montserrat" w:hAnsi="Montserrat"/>
          <w:sz w:val="18"/>
          <w:szCs w:val="18"/>
        </w:rPr>
        <w:t>odpady zajišťuje společnost</w:t>
      </w:r>
      <w:r w:rsidR="009F70D7">
        <w:rPr>
          <w:rFonts w:ascii="Montserrat" w:hAnsi="Montserrat"/>
          <w:sz w:val="18"/>
          <w:szCs w:val="18"/>
        </w:rPr>
        <w:t xml:space="preserve"> </w:t>
      </w:r>
      <w:r w:rsidR="00C12E25" w:rsidRPr="005B1866">
        <w:rPr>
          <w:rFonts w:ascii="Montserrat" w:hAnsi="Montserrat"/>
          <w:sz w:val="18"/>
          <w:szCs w:val="18"/>
        </w:rPr>
        <w:t>EFG Waste Logistic s.r.o., Jihlavská č.p.</w:t>
      </w:r>
      <w:r w:rsidR="00C12E25">
        <w:rPr>
          <w:rFonts w:ascii="Montserrat" w:hAnsi="Montserrat"/>
          <w:sz w:val="18"/>
          <w:szCs w:val="18"/>
        </w:rPr>
        <w:t xml:space="preserve"> </w:t>
      </w:r>
      <w:r w:rsidR="00C12E25" w:rsidRPr="005B1866">
        <w:rPr>
          <w:rFonts w:ascii="Montserrat" w:hAnsi="Montserrat"/>
          <w:sz w:val="18"/>
          <w:szCs w:val="18"/>
        </w:rPr>
        <w:t>1558/21, Praha 4</w:t>
      </w:r>
      <w:r w:rsidR="00C12E25">
        <w:rPr>
          <w:rFonts w:ascii="Montserrat" w:hAnsi="Montserrat"/>
          <w:sz w:val="18"/>
          <w:szCs w:val="18"/>
        </w:rPr>
        <w:t>,</w:t>
      </w:r>
      <w:r w:rsidR="00C12E25" w:rsidRPr="005B1866">
        <w:rPr>
          <w:rFonts w:ascii="Montserrat" w:hAnsi="Montserrat"/>
          <w:sz w:val="18"/>
          <w:szCs w:val="18"/>
        </w:rPr>
        <w:t xml:space="preserve"> Michle, 140 00, provozovna Jesenická č.p. 821, Rapotín</w:t>
      </w:r>
      <w:r w:rsidR="00C12E25">
        <w:rPr>
          <w:rFonts w:ascii="Montserrat" w:hAnsi="Montserrat"/>
          <w:sz w:val="18"/>
          <w:szCs w:val="18"/>
        </w:rPr>
        <w:t>,</w:t>
      </w:r>
      <w:r w:rsidR="00C12E25" w:rsidRPr="005B1866">
        <w:rPr>
          <w:rFonts w:ascii="Montserrat" w:hAnsi="Montserrat"/>
          <w:sz w:val="18"/>
          <w:szCs w:val="18"/>
        </w:rPr>
        <w:t xml:space="preserve"> 788 14,</w:t>
      </w:r>
      <w:r w:rsidR="00C12E25" w:rsidRPr="00DC4DB6">
        <w:rPr>
          <w:rFonts w:ascii="Montserrat" w:hAnsi="Montserrat"/>
          <w:sz w:val="18"/>
          <w:szCs w:val="18"/>
        </w:rPr>
        <w:t xml:space="preserve"> IČO 28269349, DIČ CZ28269349</w:t>
      </w:r>
      <w:r w:rsidR="0087088C">
        <w:rPr>
          <w:rFonts w:ascii="Montserrat" w:hAnsi="Montserrat"/>
          <w:sz w:val="18"/>
          <w:szCs w:val="18"/>
        </w:rPr>
        <w:t>,</w:t>
      </w:r>
      <w:r w:rsidR="00C16AAD">
        <w:rPr>
          <w:rFonts w:ascii="Montserrat" w:hAnsi="Montserrat"/>
          <w:sz w:val="18"/>
          <w:szCs w:val="18"/>
        </w:rPr>
        <w:t xml:space="preserve"> IČZ CZB01493,</w:t>
      </w:r>
      <w:r w:rsidRPr="005379A6">
        <w:rPr>
          <w:rFonts w:ascii="Montserrat" w:hAnsi="Montserrat"/>
          <w:sz w:val="18"/>
          <w:szCs w:val="18"/>
        </w:rPr>
        <w:t xml:space="preserve"> </w:t>
      </w:r>
      <w:bookmarkStart w:id="2" w:name="_Hlk116043884"/>
      <w:r w:rsidR="00C16AAD">
        <w:rPr>
          <w:rFonts w:ascii="Montserrat" w:hAnsi="Montserrat"/>
          <w:sz w:val="18"/>
          <w:szCs w:val="18"/>
        </w:rPr>
        <w:t>v</w:t>
      </w:r>
      <w:r w:rsidR="00C16AAD" w:rsidRPr="00C16AAD">
        <w:rPr>
          <w:rFonts w:ascii="Montserrat" w:hAnsi="Montserrat"/>
          <w:sz w:val="18"/>
          <w:szCs w:val="18"/>
        </w:rPr>
        <w:t xml:space="preserve">eterinární schvalovací číslo: </w:t>
      </w:r>
      <w:r w:rsidR="00FA016D" w:rsidRPr="00FA016D">
        <w:rPr>
          <w:rFonts w:ascii="Montserrat" w:hAnsi="Montserrat"/>
          <w:sz w:val="18"/>
          <w:szCs w:val="18"/>
        </w:rPr>
        <w:t>CZ 71720085</w:t>
      </w:r>
      <w:bookmarkEnd w:id="2"/>
      <w:r w:rsidR="0069458B">
        <w:rPr>
          <w:rFonts w:ascii="Montserrat" w:hAnsi="Montserrat"/>
          <w:sz w:val="18"/>
          <w:szCs w:val="18"/>
        </w:rPr>
        <w:t>.</w:t>
      </w:r>
    </w:p>
    <w:p w14:paraId="42F3F583" w14:textId="77777777" w:rsidR="005379A6" w:rsidRPr="005379A6" w:rsidRDefault="005379A6" w:rsidP="005379A6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241E7B4F" w14:textId="2555175A" w:rsidR="00FE7305" w:rsidRPr="00FE7305" w:rsidRDefault="00FE7305" w:rsidP="00FE7305">
      <w:pPr>
        <w:numPr>
          <w:ilvl w:val="0"/>
          <w:numId w:val="5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Místem likvidace odpadů je objekt </w:t>
      </w:r>
      <w:r w:rsidR="00FA016D">
        <w:rPr>
          <w:rFonts w:ascii="Montserrat" w:hAnsi="Montserrat"/>
          <w:sz w:val="18"/>
          <w:szCs w:val="18"/>
        </w:rPr>
        <w:t>společnosti</w:t>
      </w:r>
      <w:r w:rsidRPr="00FE7305">
        <w:rPr>
          <w:rFonts w:ascii="Montserrat" w:hAnsi="Montserrat"/>
          <w:sz w:val="18"/>
          <w:szCs w:val="18"/>
        </w:rPr>
        <w:t xml:space="preserve"> EFG Rapotín BPS s.r.o., Jesenická č.p. 812, Rapotín</w:t>
      </w:r>
      <w:r w:rsidR="009F70D7">
        <w:rPr>
          <w:rFonts w:ascii="Montserrat" w:hAnsi="Montserrat"/>
          <w:sz w:val="18"/>
          <w:szCs w:val="18"/>
        </w:rPr>
        <w:t>,</w:t>
      </w:r>
      <w:r w:rsidR="00997E5D">
        <w:rPr>
          <w:rFonts w:ascii="Montserrat" w:hAnsi="Montserrat"/>
          <w:sz w:val="18"/>
          <w:szCs w:val="18"/>
        </w:rPr>
        <w:t xml:space="preserve"> </w:t>
      </w:r>
      <w:r w:rsidR="00997E5D" w:rsidRPr="00FE7305">
        <w:rPr>
          <w:rFonts w:ascii="Montserrat" w:hAnsi="Montserrat"/>
          <w:sz w:val="18"/>
          <w:szCs w:val="18"/>
        </w:rPr>
        <w:t>788 14</w:t>
      </w:r>
      <w:r w:rsidRPr="00FE7305">
        <w:rPr>
          <w:rFonts w:ascii="Montserrat" w:hAnsi="Montserrat"/>
          <w:sz w:val="18"/>
          <w:szCs w:val="18"/>
        </w:rPr>
        <w:t>, IČO</w:t>
      </w:r>
      <w:r w:rsidR="0087088C">
        <w:rPr>
          <w:rFonts w:ascii="Montserrat" w:hAnsi="Montserrat"/>
          <w:sz w:val="18"/>
          <w:szCs w:val="18"/>
        </w:rPr>
        <w:t>:</w:t>
      </w:r>
      <w:r w:rsidRPr="00FE7305">
        <w:rPr>
          <w:rFonts w:ascii="Montserrat" w:hAnsi="Montserrat"/>
          <w:sz w:val="18"/>
          <w:szCs w:val="18"/>
        </w:rPr>
        <w:t xml:space="preserve"> 14080427, DIČ</w:t>
      </w:r>
      <w:r w:rsidR="0087088C">
        <w:rPr>
          <w:rFonts w:ascii="Montserrat" w:hAnsi="Montserrat"/>
          <w:sz w:val="18"/>
          <w:szCs w:val="18"/>
        </w:rPr>
        <w:t>:</w:t>
      </w:r>
      <w:r w:rsidRPr="00FE7305">
        <w:rPr>
          <w:rFonts w:ascii="Montserrat" w:hAnsi="Montserrat"/>
          <w:sz w:val="18"/>
          <w:szCs w:val="18"/>
        </w:rPr>
        <w:t xml:space="preserve"> CZ14080427, IČZ: CZM01078</w:t>
      </w:r>
      <w:r w:rsidR="007340DB">
        <w:rPr>
          <w:rFonts w:ascii="Montserrat" w:hAnsi="Montserrat"/>
          <w:sz w:val="18"/>
          <w:szCs w:val="18"/>
        </w:rPr>
        <w:t xml:space="preserve">, </w:t>
      </w:r>
      <w:r w:rsidRPr="00FE7305">
        <w:rPr>
          <w:rFonts w:ascii="Montserrat" w:hAnsi="Montserrat"/>
          <w:sz w:val="18"/>
          <w:szCs w:val="18"/>
        </w:rPr>
        <w:t>veterinární schvalovací číslo: CZ 71710994.</w:t>
      </w:r>
    </w:p>
    <w:p w14:paraId="406D3B93" w14:textId="77777777" w:rsidR="00FE7305" w:rsidRPr="00FE7305" w:rsidRDefault="00FE7305" w:rsidP="00FE7305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1CD39FFB" w14:textId="60DE39FE" w:rsidR="0025269B" w:rsidRPr="00E14843" w:rsidRDefault="00FE7305" w:rsidP="00FE4190">
      <w:pPr>
        <w:numPr>
          <w:ilvl w:val="0"/>
          <w:numId w:val="5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E14843">
        <w:rPr>
          <w:rFonts w:ascii="Montserrat" w:hAnsi="Montserrat"/>
          <w:sz w:val="18"/>
          <w:szCs w:val="18"/>
        </w:rPr>
        <w:t>K</w:t>
      </w:r>
      <w:r w:rsidR="00D91B6E" w:rsidRPr="00E14843">
        <w:rPr>
          <w:rFonts w:ascii="Montserrat" w:hAnsi="Montserrat"/>
          <w:sz w:val="18"/>
          <w:szCs w:val="18"/>
        </w:rPr>
        <w:t> </w:t>
      </w:r>
      <w:r w:rsidRPr="00E14843">
        <w:rPr>
          <w:rFonts w:ascii="Montserrat" w:hAnsi="Montserrat"/>
          <w:sz w:val="18"/>
          <w:szCs w:val="18"/>
        </w:rPr>
        <w:t>předání</w:t>
      </w:r>
      <w:r w:rsidR="00D91B6E" w:rsidRPr="00E14843">
        <w:rPr>
          <w:rFonts w:ascii="Montserrat" w:hAnsi="Montserrat"/>
          <w:sz w:val="18"/>
          <w:szCs w:val="18"/>
        </w:rPr>
        <w:t xml:space="preserve"> a převzetí</w:t>
      </w:r>
      <w:r w:rsidRPr="00E14843">
        <w:rPr>
          <w:rFonts w:ascii="Montserrat" w:hAnsi="Montserrat"/>
          <w:sz w:val="18"/>
          <w:szCs w:val="18"/>
        </w:rPr>
        <w:t xml:space="preserve"> předmětn</w:t>
      </w:r>
      <w:r w:rsidR="004B7441" w:rsidRPr="00E14843">
        <w:rPr>
          <w:rFonts w:ascii="Montserrat" w:hAnsi="Montserrat"/>
          <w:sz w:val="18"/>
          <w:szCs w:val="18"/>
        </w:rPr>
        <w:t>ých</w:t>
      </w:r>
      <w:r w:rsidRPr="00E14843">
        <w:rPr>
          <w:rFonts w:ascii="Montserrat" w:hAnsi="Montserrat"/>
          <w:sz w:val="18"/>
          <w:szCs w:val="18"/>
        </w:rPr>
        <w:t xml:space="preserve"> </w:t>
      </w:r>
      <w:r w:rsidR="004B7441" w:rsidRPr="00E14843">
        <w:rPr>
          <w:rFonts w:ascii="Montserrat" w:hAnsi="Montserrat"/>
          <w:sz w:val="18"/>
          <w:szCs w:val="18"/>
        </w:rPr>
        <w:t>odpadů</w:t>
      </w:r>
      <w:r w:rsidRPr="00E14843">
        <w:rPr>
          <w:rFonts w:ascii="Montserrat" w:hAnsi="Montserrat"/>
          <w:sz w:val="18"/>
          <w:szCs w:val="18"/>
        </w:rPr>
        <w:t xml:space="preserve"> dojde </w:t>
      </w:r>
      <w:r w:rsidR="00D91B6E" w:rsidRPr="00E14843">
        <w:rPr>
          <w:rFonts w:ascii="Montserrat" w:hAnsi="Montserrat"/>
          <w:sz w:val="18"/>
          <w:szCs w:val="18"/>
        </w:rPr>
        <w:t xml:space="preserve">v místě </w:t>
      </w:r>
      <w:r w:rsidR="00E5692C" w:rsidRPr="00E14843">
        <w:rPr>
          <w:rFonts w:ascii="Montserrat" w:hAnsi="Montserrat"/>
          <w:sz w:val="18"/>
          <w:szCs w:val="18"/>
        </w:rPr>
        <w:t>nakládky odpadu</w:t>
      </w:r>
      <w:r w:rsidR="00FE4190" w:rsidRPr="00E14843">
        <w:rPr>
          <w:rFonts w:ascii="Montserrat" w:hAnsi="Montserrat"/>
          <w:sz w:val="18"/>
          <w:szCs w:val="18"/>
        </w:rPr>
        <w:t xml:space="preserve">. </w:t>
      </w:r>
      <w:r w:rsidR="004B7441" w:rsidRPr="00E14843">
        <w:rPr>
          <w:rFonts w:ascii="Montserrat" w:hAnsi="Montserrat"/>
          <w:sz w:val="18"/>
          <w:szCs w:val="18"/>
        </w:rPr>
        <w:t xml:space="preserve">Objednavatel </w:t>
      </w:r>
      <w:r w:rsidR="00FC3853" w:rsidRPr="00E14843">
        <w:rPr>
          <w:rFonts w:ascii="Montserrat" w:hAnsi="Montserrat"/>
          <w:sz w:val="18"/>
          <w:szCs w:val="18"/>
        </w:rPr>
        <w:t>se zavazuj</w:t>
      </w:r>
      <w:r w:rsidR="003C2C57" w:rsidRPr="00E14843">
        <w:rPr>
          <w:rFonts w:ascii="Montserrat" w:hAnsi="Montserrat"/>
          <w:sz w:val="18"/>
          <w:szCs w:val="18"/>
        </w:rPr>
        <w:t>e</w:t>
      </w:r>
      <w:r w:rsidR="00FC3853" w:rsidRPr="00E14843">
        <w:rPr>
          <w:rFonts w:ascii="Montserrat" w:hAnsi="Montserrat"/>
          <w:sz w:val="18"/>
          <w:szCs w:val="18"/>
        </w:rPr>
        <w:t xml:space="preserve"> p</w:t>
      </w:r>
      <w:r w:rsidR="003C2C57" w:rsidRPr="00E14843">
        <w:rPr>
          <w:rFonts w:ascii="Montserrat" w:hAnsi="Montserrat"/>
          <w:sz w:val="18"/>
          <w:szCs w:val="18"/>
        </w:rPr>
        <w:t>ři</w:t>
      </w:r>
      <w:r w:rsidR="00FC3853" w:rsidRPr="00E14843">
        <w:rPr>
          <w:rFonts w:ascii="Montserrat" w:hAnsi="Montserrat"/>
          <w:sz w:val="18"/>
          <w:szCs w:val="18"/>
        </w:rPr>
        <w:t xml:space="preserve"> uzavření této smlouvy</w:t>
      </w:r>
      <w:r w:rsidR="00652A16" w:rsidRPr="00E14843">
        <w:rPr>
          <w:rFonts w:ascii="Montserrat" w:hAnsi="Montserrat"/>
          <w:sz w:val="18"/>
          <w:szCs w:val="18"/>
        </w:rPr>
        <w:t>,</w:t>
      </w:r>
      <w:r w:rsidR="00E14843" w:rsidRPr="00E14843">
        <w:rPr>
          <w:rFonts w:ascii="Montserrat" w:hAnsi="Montserrat"/>
          <w:sz w:val="18"/>
          <w:szCs w:val="18"/>
        </w:rPr>
        <w:t xml:space="preserve"> </w:t>
      </w:r>
      <w:r w:rsidR="00652A16" w:rsidRPr="00E14843">
        <w:rPr>
          <w:rFonts w:ascii="Montserrat" w:hAnsi="Montserrat"/>
          <w:sz w:val="18"/>
          <w:szCs w:val="18"/>
        </w:rPr>
        <w:t xml:space="preserve">nejpozději </w:t>
      </w:r>
      <w:r w:rsidR="006C18FC" w:rsidRPr="00E14843">
        <w:rPr>
          <w:rFonts w:ascii="Montserrat" w:hAnsi="Montserrat"/>
          <w:sz w:val="18"/>
          <w:szCs w:val="18"/>
        </w:rPr>
        <w:t xml:space="preserve">však </w:t>
      </w:r>
      <w:r w:rsidR="00FC3853" w:rsidRPr="00E14843">
        <w:rPr>
          <w:rFonts w:ascii="Montserrat" w:hAnsi="Montserrat"/>
          <w:sz w:val="18"/>
          <w:szCs w:val="18"/>
        </w:rPr>
        <w:t xml:space="preserve">před </w:t>
      </w:r>
      <w:r w:rsidR="00935007" w:rsidRPr="00E14843">
        <w:rPr>
          <w:rFonts w:ascii="Montserrat" w:hAnsi="Montserrat"/>
          <w:sz w:val="18"/>
          <w:szCs w:val="18"/>
        </w:rPr>
        <w:t>prvním předáním odpadů v místě plnění</w:t>
      </w:r>
      <w:r w:rsidR="00ED4B93" w:rsidRPr="00E14843">
        <w:rPr>
          <w:rFonts w:ascii="Montserrat" w:hAnsi="Montserrat"/>
          <w:sz w:val="18"/>
          <w:szCs w:val="18"/>
        </w:rPr>
        <w:t xml:space="preserve"> sepsat </w:t>
      </w:r>
      <w:r w:rsidR="00BB502C" w:rsidRPr="00E14843">
        <w:rPr>
          <w:rFonts w:ascii="Montserrat" w:hAnsi="Montserrat"/>
          <w:sz w:val="18"/>
          <w:szCs w:val="18"/>
        </w:rPr>
        <w:t>protokol</w:t>
      </w:r>
      <w:r w:rsidRPr="00E14843">
        <w:rPr>
          <w:rFonts w:ascii="Montserrat" w:hAnsi="Montserrat"/>
          <w:sz w:val="18"/>
          <w:szCs w:val="18"/>
        </w:rPr>
        <w:t xml:space="preserve"> </w:t>
      </w:r>
      <w:bookmarkStart w:id="3" w:name="_Hlk118793817"/>
      <w:r w:rsidR="00D148A6" w:rsidRPr="00E14843">
        <w:rPr>
          <w:rFonts w:ascii="Montserrat" w:hAnsi="Montserrat"/>
          <w:sz w:val="18"/>
          <w:szCs w:val="18"/>
        </w:rPr>
        <w:t>„</w:t>
      </w:r>
      <w:bookmarkEnd w:id="3"/>
      <w:r w:rsidRPr="00E14843">
        <w:rPr>
          <w:rFonts w:ascii="Montserrat" w:hAnsi="Montserrat"/>
          <w:color w:val="000000"/>
          <w:sz w:val="18"/>
          <w:szCs w:val="18"/>
        </w:rPr>
        <w:t>Písemné informace o předávaném odpadu</w:t>
      </w:r>
      <w:bookmarkStart w:id="4" w:name="_Hlk118793837"/>
      <w:r w:rsidR="00D148A6" w:rsidRPr="00E14843">
        <w:rPr>
          <w:rFonts w:ascii="Montserrat" w:hAnsi="Montserrat"/>
          <w:color w:val="000000"/>
          <w:sz w:val="18"/>
          <w:szCs w:val="18"/>
        </w:rPr>
        <w:t>“</w:t>
      </w:r>
      <w:bookmarkEnd w:id="4"/>
      <w:r w:rsidR="009C7920" w:rsidRPr="00E14843">
        <w:rPr>
          <w:rFonts w:ascii="Montserrat" w:hAnsi="Montserrat"/>
          <w:color w:val="000000"/>
          <w:sz w:val="18"/>
          <w:szCs w:val="18"/>
        </w:rPr>
        <w:t>, který je přílohou</w:t>
      </w:r>
      <w:r w:rsidR="00B15882" w:rsidRPr="00E14843">
        <w:rPr>
          <w:rFonts w:ascii="Montserrat" w:hAnsi="Montserrat"/>
          <w:color w:val="000000"/>
          <w:sz w:val="18"/>
          <w:szCs w:val="18"/>
        </w:rPr>
        <w:t xml:space="preserve"> č. </w:t>
      </w:r>
      <w:r w:rsidR="00F46A82" w:rsidRPr="00E14843">
        <w:rPr>
          <w:rFonts w:ascii="Montserrat" w:hAnsi="Montserrat"/>
          <w:color w:val="000000"/>
          <w:sz w:val="18"/>
          <w:szCs w:val="18"/>
        </w:rPr>
        <w:t>2</w:t>
      </w:r>
      <w:r w:rsidR="00B15882" w:rsidRPr="00E14843">
        <w:rPr>
          <w:rFonts w:ascii="Montserrat" w:hAnsi="Montserrat"/>
          <w:color w:val="000000"/>
          <w:sz w:val="18"/>
          <w:szCs w:val="18"/>
        </w:rPr>
        <w:t xml:space="preserve"> této smlouvy</w:t>
      </w:r>
      <w:r w:rsidR="006C18FC" w:rsidRPr="00E14843">
        <w:rPr>
          <w:rFonts w:ascii="Montserrat" w:hAnsi="Montserrat"/>
          <w:color w:val="000000"/>
          <w:sz w:val="18"/>
          <w:szCs w:val="18"/>
        </w:rPr>
        <w:t>, a tento protokol opatř</w:t>
      </w:r>
      <w:r w:rsidR="00F51AFC" w:rsidRPr="00E14843">
        <w:rPr>
          <w:rFonts w:ascii="Montserrat" w:hAnsi="Montserrat"/>
          <w:color w:val="000000"/>
          <w:sz w:val="18"/>
          <w:szCs w:val="18"/>
        </w:rPr>
        <w:t>it podpisem oprávněného zástupce objednavatele</w:t>
      </w:r>
      <w:r w:rsidR="00B15882" w:rsidRPr="00E14843">
        <w:rPr>
          <w:rFonts w:ascii="Montserrat" w:hAnsi="Montserrat"/>
          <w:color w:val="000000"/>
          <w:sz w:val="18"/>
          <w:szCs w:val="18"/>
        </w:rPr>
        <w:t xml:space="preserve">. </w:t>
      </w:r>
    </w:p>
    <w:p w14:paraId="69AF596F" w14:textId="7F283452" w:rsidR="00346C9A" w:rsidRDefault="00346C9A" w:rsidP="00FA18A9">
      <w:pPr>
        <w:jc w:val="both"/>
        <w:rPr>
          <w:rFonts w:ascii="Montserrat" w:hAnsi="Montserrat"/>
          <w:sz w:val="18"/>
          <w:szCs w:val="18"/>
        </w:rPr>
      </w:pPr>
    </w:p>
    <w:p w14:paraId="446C2826" w14:textId="2DCB1E95" w:rsidR="00346C9A" w:rsidRDefault="00346C9A" w:rsidP="00FA18A9">
      <w:pPr>
        <w:jc w:val="both"/>
        <w:rPr>
          <w:rFonts w:ascii="Montserrat" w:hAnsi="Montserrat"/>
          <w:sz w:val="18"/>
          <w:szCs w:val="18"/>
        </w:rPr>
      </w:pPr>
    </w:p>
    <w:p w14:paraId="64610FB2" w14:textId="550C8794" w:rsidR="00346C9A" w:rsidRDefault="00346C9A" w:rsidP="00FA18A9">
      <w:pPr>
        <w:jc w:val="both"/>
        <w:rPr>
          <w:rFonts w:ascii="Montserrat" w:hAnsi="Montserrat"/>
          <w:sz w:val="18"/>
          <w:szCs w:val="18"/>
        </w:rPr>
      </w:pPr>
    </w:p>
    <w:p w14:paraId="5CBA154D" w14:textId="6FAEC476" w:rsidR="00346C9A" w:rsidRDefault="00346C9A" w:rsidP="00FA18A9">
      <w:pPr>
        <w:jc w:val="both"/>
        <w:rPr>
          <w:rFonts w:ascii="Montserrat" w:hAnsi="Montserrat"/>
          <w:sz w:val="18"/>
          <w:szCs w:val="18"/>
        </w:rPr>
      </w:pPr>
    </w:p>
    <w:p w14:paraId="1EB3D7D5" w14:textId="41E3A90A" w:rsidR="00346C9A" w:rsidRDefault="00346C9A" w:rsidP="00FA18A9">
      <w:pPr>
        <w:jc w:val="both"/>
        <w:rPr>
          <w:rFonts w:ascii="Montserrat" w:hAnsi="Montserrat"/>
          <w:sz w:val="18"/>
          <w:szCs w:val="18"/>
        </w:rPr>
      </w:pPr>
    </w:p>
    <w:p w14:paraId="55D8B2B5" w14:textId="77777777" w:rsidR="00346C9A" w:rsidRDefault="00346C9A" w:rsidP="00FA18A9">
      <w:pPr>
        <w:jc w:val="both"/>
        <w:rPr>
          <w:rFonts w:ascii="Montserrat" w:hAnsi="Montserrat"/>
          <w:sz w:val="18"/>
          <w:szCs w:val="18"/>
        </w:rPr>
      </w:pPr>
    </w:p>
    <w:p w14:paraId="73E9C1F1" w14:textId="77777777" w:rsidR="00E9414A" w:rsidRDefault="00E9414A" w:rsidP="00FA18A9">
      <w:pPr>
        <w:jc w:val="both"/>
        <w:rPr>
          <w:rFonts w:ascii="Montserrat" w:hAnsi="Montserrat"/>
          <w:sz w:val="18"/>
          <w:szCs w:val="18"/>
        </w:rPr>
      </w:pPr>
    </w:p>
    <w:p w14:paraId="4F97B38A" w14:textId="77777777" w:rsidR="00C540D1" w:rsidRPr="00FE7305" w:rsidRDefault="00C540D1" w:rsidP="00FA18A9">
      <w:pPr>
        <w:jc w:val="both"/>
        <w:rPr>
          <w:rFonts w:ascii="Montserrat" w:hAnsi="Montserrat"/>
          <w:sz w:val="18"/>
          <w:szCs w:val="18"/>
        </w:rPr>
      </w:pPr>
    </w:p>
    <w:p w14:paraId="5ED2E930" w14:textId="77777777" w:rsidR="00AA43D5" w:rsidRDefault="00AA43D5" w:rsidP="00B40964">
      <w:pPr>
        <w:jc w:val="center"/>
        <w:rPr>
          <w:rFonts w:ascii="Montserrat" w:hAnsi="Montserrat"/>
          <w:b/>
          <w:sz w:val="18"/>
          <w:szCs w:val="18"/>
        </w:rPr>
      </w:pPr>
    </w:p>
    <w:p w14:paraId="6D88267B" w14:textId="77777777" w:rsidR="00AA43D5" w:rsidRDefault="00AA43D5" w:rsidP="00B40964">
      <w:pPr>
        <w:jc w:val="center"/>
        <w:rPr>
          <w:rFonts w:ascii="Montserrat" w:hAnsi="Montserrat"/>
          <w:b/>
          <w:sz w:val="18"/>
          <w:szCs w:val="18"/>
        </w:rPr>
      </w:pPr>
    </w:p>
    <w:p w14:paraId="73BC033E" w14:textId="5C48BD04" w:rsidR="000776AF" w:rsidRPr="00FE7305" w:rsidRDefault="000776AF" w:rsidP="00B40964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Článek III.</w:t>
      </w:r>
    </w:p>
    <w:p w14:paraId="0ED54CAD" w14:textId="77777777" w:rsidR="000776AF" w:rsidRPr="00FE7305" w:rsidRDefault="000776AF" w:rsidP="00B40964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Cenové podmínky</w:t>
      </w:r>
    </w:p>
    <w:p w14:paraId="27EB32BC" w14:textId="77777777" w:rsidR="008F6A03" w:rsidRPr="00FE7305" w:rsidRDefault="008F6A03" w:rsidP="008F6A03">
      <w:pPr>
        <w:autoSpaceDE w:val="0"/>
        <w:autoSpaceDN w:val="0"/>
        <w:jc w:val="both"/>
        <w:rPr>
          <w:rFonts w:ascii="Montserrat" w:hAnsi="Montserrat"/>
          <w:color w:val="FF0000"/>
          <w:sz w:val="18"/>
          <w:szCs w:val="18"/>
        </w:rPr>
      </w:pPr>
    </w:p>
    <w:p w14:paraId="7CF70280" w14:textId="2C9171F5" w:rsidR="008D394C" w:rsidRPr="00E14843" w:rsidRDefault="00A97F1E" w:rsidP="00F03ADC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E14843">
        <w:rPr>
          <w:rFonts w:ascii="Montserrat" w:hAnsi="Montserrat"/>
          <w:sz w:val="18"/>
          <w:szCs w:val="18"/>
        </w:rPr>
        <w:t>Cena za</w:t>
      </w:r>
      <w:r w:rsidR="005C1D93" w:rsidRPr="00E14843">
        <w:rPr>
          <w:rFonts w:ascii="Montserrat" w:hAnsi="Montserrat"/>
          <w:sz w:val="18"/>
          <w:szCs w:val="18"/>
        </w:rPr>
        <w:t xml:space="preserve"> </w:t>
      </w:r>
      <w:r w:rsidR="003474DA" w:rsidRPr="00E14843">
        <w:rPr>
          <w:rFonts w:ascii="Montserrat" w:hAnsi="Montserrat"/>
          <w:sz w:val="18"/>
          <w:szCs w:val="18"/>
        </w:rPr>
        <w:t>využití a</w:t>
      </w:r>
      <w:r w:rsidR="000B5334" w:rsidRPr="00E14843">
        <w:rPr>
          <w:rFonts w:ascii="Montserrat" w:hAnsi="Montserrat"/>
          <w:sz w:val="18"/>
          <w:szCs w:val="18"/>
        </w:rPr>
        <w:t xml:space="preserve"> likvidac</w:t>
      </w:r>
      <w:r w:rsidR="003474DA" w:rsidRPr="00E14843">
        <w:rPr>
          <w:rFonts w:ascii="Montserrat" w:hAnsi="Montserrat"/>
          <w:sz w:val="18"/>
          <w:szCs w:val="18"/>
        </w:rPr>
        <w:t>i</w:t>
      </w:r>
      <w:r w:rsidR="000B5334" w:rsidRPr="00E14843">
        <w:rPr>
          <w:rFonts w:ascii="Montserrat" w:hAnsi="Montserrat"/>
          <w:sz w:val="18"/>
          <w:szCs w:val="18"/>
        </w:rPr>
        <w:t xml:space="preserve"> odpadů</w:t>
      </w:r>
      <w:r w:rsidR="00B73E0B" w:rsidRPr="00E14843">
        <w:rPr>
          <w:rFonts w:ascii="Montserrat" w:hAnsi="Montserrat"/>
          <w:sz w:val="18"/>
          <w:szCs w:val="18"/>
        </w:rPr>
        <w:t xml:space="preserve"> na základě této</w:t>
      </w:r>
      <w:r w:rsidR="005C1D93" w:rsidRPr="00E14843">
        <w:rPr>
          <w:rFonts w:ascii="Montserrat" w:hAnsi="Montserrat"/>
          <w:sz w:val="18"/>
          <w:szCs w:val="18"/>
        </w:rPr>
        <w:t xml:space="preserve"> smlouvy </w:t>
      </w:r>
      <w:r w:rsidR="00290A10" w:rsidRPr="00E14843">
        <w:rPr>
          <w:rFonts w:ascii="Montserrat" w:hAnsi="Montserrat"/>
          <w:sz w:val="18"/>
          <w:szCs w:val="18"/>
        </w:rPr>
        <w:t>je stanovena</w:t>
      </w:r>
      <w:r w:rsidRPr="00E14843">
        <w:rPr>
          <w:rFonts w:ascii="Montserrat" w:hAnsi="Montserrat"/>
          <w:sz w:val="18"/>
          <w:szCs w:val="18"/>
        </w:rPr>
        <w:t xml:space="preserve"> následně</w:t>
      </w:r>
      <w:r w:rsidR="00290A10" w:rsidRPr="00E14843">
        <w:rPr>
          <w:rFonts w:ascii="Montserrat" w:hAnsi="Montserrat"/>
          <w:sz w:val="18"/>
          <w:szCs w:val="18"/>
        </w:rPr>
        <w:t>:</w:t>
      </w:r>
    </w:p>
    <w:p w14:paraId="1F34B385" w14:textId="77777777" w:rsidR="008D394C" w:rsidRDefault="008D394C" w:rsidP="00F03ADC">
      <w:pPr>
        <w:jc w:val="both"/>
        <w:rPr>
          <w:rFonts w:ascii="Montserrat" w:hAnsi="Montserrat"/>
          <w:sz w:val="18"/>
          <w:szCs w:val="18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4110"/>
        <w:gridCol w:w="2552"/>
      </w:tblGrid>
      <w:tr w:rsidR="00A12E68" w:rsidRPr="00FE7305" w14:paraId="24834722" w14:textId="77777777">
        <w:trPr>
          <w:trHeight w:val="340"/>
        </w:trPr>
        <w:tc>
          <w:tcPr>
            <w:tcW w:w="1985" w:type="dxa"/>
            <w:shd w:val="clear" w:color="auto" w:fill="D5DCE4"/>
            <w:vAlign w:val="center"/>
          </w:tcPr>
          <w:p w14:paraId="5B272744" w14:textId="77777777" w:rsidR="00D67DBB" w:rsidRPr="004742B4" w:rsidRDefault="00D67DBB" w:rsidP="00D67DBB">
            <w:pPr>
              <w:ind w:left="34" w:hanging="34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bookmarkStart w:id="5" w:name="_Hlk116649195"/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</w:t>
            </w:r>
            <w:r w:rsidR="00A12E68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talogové.</w:t>
            </w: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 xml:space="preserve"> číslo</w:t>
            </w:r>
            <w:r w:rsidR="00E75ED4"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081A443B" w14:textId="77777777" w:rsidR="00D67DBB" w:rsidRPr="004742B4" w:rsidRDefault="00D67DBB" w:rsidP="004E5DED">
            <w:pPr>
              <w:ind w:left="567" w:hanging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Kategorie</w:t>
            </w:r>
            <w:r w:rsidR="00E75ED4"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72B84DD1" w14:textId="77777777" w:rsidR="00D67DBB" w:rsidRPr="004742B4" w:rsidRDefault="00D67DBB" w:rsidP="00A12E68">
            <w:pPr>
              <w:spacing w:line="276" w:lineRule="auto"/>
              <w:ind w:left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Druh odpadu</w:t>
            </w:r>
            <w:r w:rsidR="00E75ED4"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2552" w:type="dxa"/>
            <w:shd w:val="clear" w:color="auto" w:fill="D5DCE4"/>
            <w:vAlign w:val="center"/>
          </w:tcPr>
          <w:p w14:paraId="238E4895" w14:textId="77777777" w:rsidR="00D67DBB" w:rsidRPr="004742B4" w:rsidRDefault="00E75ED4" w:rsidP="00E75ED4">
            <w:pPr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 w:cs="Calibri"/>
                <w:b/>
                <w:bCs/>
                <w:i/>
                <w:iCs/>
                <w:sz w:val="18"/>
                <w:szCs w:val="18"/>
              </w:rPr>
              <w:t>Cena Mj bez DPH:</w:t>
            </w:r>
          </w:p>
        </w:tc>
      </w:tr>
      <w:tr w:rsidR="00751723" w:rsidRPr="00FE7305" w14:paraId="058CEC21" w14:textId="77777777" w:rsidTr="00567655">
        <w:trPr>
          <w:trHeight w:val="256"/>
        </w:trPr>
        <w:tc>
          <w:tcPr>
            <w:tcW w:w="1985" w:type="dxa"/>
            <w:shd w:val="clear" w:color="auto" w:fill="auto"/>
            <w:vAlign w:val="center"/>
          </w:tcPr>
          <w:p w14:paraId="5B4CB65F" w14:textId="5E55975A" w:rsidR="00823E77" w:rsidRPr="00F03ADC" w:rsidRDefault="00AD186F" w:rsidP="004E5DE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03ADC">
              <w:rPr>
                <w:rFonts w:ascii="Montserrat" w:hAnsi="Montserrat"/>
                <w:sz w:val="18"/>
                <w:szCs w:val="18"/>
              </w:rPr>
              <w:t>20 01 08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FD3E3E" w14:textId="06A2FBCD" w:rsidR="00823E77" w:rsidRPr="00F03ADC" w:rsidRDefault="00823E77" w:rsidP="004E5DE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03ADC">
              <w:rPr>
                <w:rFonts w:ascii="Montserrat" w:hAnsi="Montserrat"/>
                <w:sz w:val="18"/>
                <w:szCs w:val="18"/>
              </w:rPr>
              <w:t>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649A14D" w14:textId="61270D48" w:rsidR="00823E77" w:rsidRPr="00F03ADC" w:rsidRDefault="00E71396" w:rsidP="004E5DED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03ADC">
              <w:rPr>
                <w:rFonts w:ascii="Montserrat" w:hAnsi="Montserrat" w:cs="Calibri"/>
                <w:color w:val="000000"/>
                <w:sz w:val="18"/>
                <w:szCs w:val="18"/>
              </w:rPr>
              <w:t>Biologicky rozložitelný odpad z kuchyní a stravoven (svoz</w:t>
            </w:r>
            <w:r w:rsidRPr="00F200AB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r w:rsidR="0081433A">
              <w:rPr>
                <w:rFonts w:ascii="Montserrat" w:hAnsi="Montserrat" w:cs="Calibri"/>
                <w:sz w:val="18"/>
                <w:szCs w:val="18"/>
              </w:rPr>
              <w:t>6</w:t>
            </w:r>
            <w:r w:rsidR="00F200AB" w:rsidRPr="00F200AB">
              <w:rPr>
                <w:rFonts w:ascii="Montserrat" w:hAnsi="Montserrat" w:cs="Calibri"/>
                <w:sz w:val="18"/>
                <w:szCs w:val="18"/>
              </w:rPr>
              <w:t>0</w:t>
            </w:r>
            <w:r w:rsidRPr="00F200AB">
              <w:rPr>
                <w:rFonts w:ascii="Montserrat" w:hAnsi="Montserrat" w:cs="Calibri"/>
                <w:sz w:val="18"/>
                <w:szCs w:val="18"/>
              </w:rPr>
              <w:t xml:space="preserve">l </w:t>
            </w:r>
            <w:r w:rsidRPr="00F03ADC">
              <w:rPr>
                <w:rFonts w:ascii="Montserrat" w:hAnsi="Montserrat" w:cs="Calibri"/>
                <w:color w:val="000000"/>
                <w:sz w:val="18"/>
                <w:szCs w:val="18"/>
              </w:rPr>
              <w:t>soudek)</w:t>
            </w:r>
          </w:p>
        </w:tc>
        <w:tc>
          <w:tcPr>
            <w:tcW w:w="2552" w:type="dxa"/>
            <w:vAlign w:val="center"/>
          </w:tcPr>
          <w:p w14:paraId="21BDB31C" w14:textId="1D50F184" w:rsidR="00823E77" w:rsidRPr="00F03ADC" w:rsidRDefault="00A12E57" w:rsidP="00522663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3</w:t>
            </w:r>
            <w:r w:rsidR="0081433A">
              <w:rPr>
                <w:rFonts w:ascii="Montserrat" w:hAnsi="Montserrat"/>
                <w:sz w:val="18"/>
                <w:szCs w:val="18"/>
              </w:rPr>
              <w:t>5</w:t>
            </w:r>
            <w:r>
              <w:rPr>
                <w:rFonts w:ascii="Montserrat" w:hAnsi="Montserrat"/>
                <w:sz w:val="18"/>
                <w:szCs w:val="18"/>
              </w:rPr>
              <w:t>0</w:t>
            </w:r>
            <w:r w:rsidR="00F200AB" w:rsidRPr="00F200AB">
              <w:rPr>
                <w:rFonts w:ascii="Montserrat" w:hAnsi="Montserrat"/>
                <w:sz w:val="18"/>
                <w:szCs w:val="18"/>
              </w:rPr>
              <w:t>,</w:t>
            </w:r>
            <w:r w:rsidR="002C3D5B" w:rsidRPr="00F200AB">
              <w:rPr>
                <w:rFonts w:ascii="Montserrat" w:hAnsi="Montserrat"/>
                <w:sz w:val="18"/>
                <w:szCs w:val="18"/>
              </w:rPr>
              <w:t>00 Kč</w:t>
            </w:r>
          </w:p>
        </w:tc>
      </w:tr>
    </w:tbl>
    <w:bookmarkEnd w:id="5"/>
    <w:p w14:paraId="3F8E8FF6" w14:textId="01C3E425" w:rsidR="005A2BEC" w:rsidRPr="004036CC" w:rsidRDefault="00EB72B0" w:rsidP="004036CC">
      <w:pPr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ab/>
      </w:r>
    </w:p>
    <w:p w14:paraId="328E5FEC" w14:textId="2DB5EDD6" w:rsidR="00EE3759" w:rsidRPr="00262196" w:rsidRDefault="00EE3759" w:rsidP="00EE3759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262196">
        <w:rPr>
          <w:rFonts w:ascii="Montserrat" w:hAnsi="Montserrat"/>
          <w:sz w:val="18"/>
          <w:szCs w:val="18"/>
        </w:rPr>
        <w:t>Objednavatel se za poskytnutí služeb</w:t>
      </w:r>
      <w:r w:rsidR="001026A9" w:rsidRPr="00262196">
        <w:rPr>
          <w:rFonts w:ascii="Montserrat" w:hAnsi="Montserrat"/>
          <w:sz w:val="18"/>
          <w:szCs w:val="18"/>
        </w:rPr>
        <w:t xml:space="preserve"> likvidace odpadů</w:t>
      </w:r>
      <w:r w:rsidRPr="00262196">
        <w:rPr>
          <w:rFonts w:ascii="Montserrat" w:hAnsi="Montserrat"/>
          <w:sz w:val="18"/>
          <w:szCs w:val="18"/>
        </w:rPr>
        <w:t xml:space="preserve"> na základě této smlouvy zavazuje zaplatit poskytovateli dohodnutou cenu.</w:t>
      </w:r>
    </w:p>
    <w:p w14:paraId="14368B09" w14:textId="77777777" w:rsidR="004742B4" w:rsidRDefault="004742B4" w:rsidP="00164468">
      <w:pPr>
        <w:jc w:val="both"/>
        <w:rPr>
          <w:rFonts w:ascii="Montserrat" w:hAnsi="Montserrat"/>
          <w:sz w:val="18"/>
          <w:szCs w:val="18"/>
        </w:rPr>
      </w:pPr>
    </w:p>
    <w:p w14:paraId="51A8F37E" w14:textId="58711C79" w:rsidR="00AB482F" w:rsidRDefault="007F75FB" w:rsidP="00816094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Úplný</w:t>
      </w:r>
      <w:r w:rsidR="00505E72">
        <w:rPr>
          <w:rFonts w:ascii="Montserrat" w:hAnsi="Montserrat"/>
          <w:sz w:val="18"/>
          <w:szCs w:val="18"/>
        </w:rPr>
        <w:t xml:space="preserve"> rozsah poskytovaných služeb</w:t>
      </w:r>
      <w:r w:rsidR="003A7714">
        <w:rPr>
          <w:rFonts w:ascii="Montserrat" w:hAnsi="Montserrat"/>
          <w:sz w:val="18"/>
          <w:szCs w:val="18"/>
        </w:rPr>
        <w:t xml:space="preserve"> v</w:t>
      </w:r>
      <w:r w:rsidR="007A13D8">
        <w:rPr>
          <w:rFonts w:ascii="Montserrat" w:hAnsi="Montserrat"/>
          <w:sz w:val="18"/>
          <w:szCs w:val="18"/>
        </w:rPr>
        <w:t>četně cenové kalkulace</w:t>
      </w:r>
      <w:r w:rsidR="00505E72">
        <w:rPr>
          <w:rFonts w:ascii="Montserrat" w:hAnsi="Montserrat"/>
          <w:sz w:val="18"/>
          <w:szCs w:val="18"/>
        </w:rPr>
        <w:t xml:space="preserve"> j</w:t>
      </w:r>
      <w:r w:rsidR="007A13D8">
        <w:rPr>
          <w:rFonts w:ascii="Montserrat" w:hAnsi="Montserrat"/>
          <w:sz w:val="18"/>
          <w:szCs w:val="18"/>
        </w:rPr>
        <w:t>e</w:t>
      </w:r>
      <w:r w:rsidR="00505E72">
        <w:rPr>
          <w:rFonts w:ascii="Montserrat" w:hAnsi="Montserrat"/>
          <w:sz w:val="18"/>
          <w:szCs w:val="18"/>
        </w:rPr>
        <w:t xml:space="preserve"> uveden</w:t>
      </w:r>
      <w:r w:rsidR="00F46A82">
        <w:rPr>
          <w:rFonts w:ascii="Montserrat" w:hAnsi="Montserrat"/>
          <w:sz w:val="18"/>
          <w:szCs w:val="18"/>
        </w:rPr>
        <w:t xml:space="preserve"> v</w:t>
      </w:r>
      <w:r w:rsidR="003A4777">
        <w:rPr>
          <w:rFonts w:ascii="Montserrat" w:hAnsi="Montserrat"/>
          <w:sz w:val="18"/>
          <w:szCs w:val="18"/>
        </w:rPr>
        <w:t> příloze č. 1</w:t>
      </w:r>
      <w:r w:rsidR="00BD2677">
        <w:rPr>
          <w:rFonts w:ascii="Montserrat" w:hAnsi="Montserrat"/>
          <w:sz w:val="18"/>
          <w:szCs w:val="18"/>
        </w:rPr>
        <w:t xml:space="preserve"> této smlouvy</w:t>
      </w:r>
      <w:r w:rsidR="00F46A82">
        <w:rPr>
          <w:rFonts w:ascii="Montserrat" w:hAnsi="Montserrat"/>
          <w:sz w:val="18"/>
          <w:szCs w:val="18"/>
        </w:rPr>
        <w:t xml:space="preserve"> </w:t>
      </w:r>
      <w:r w:rsidR="00AB482F" w:rsidRPr="00AB482F">
        <w:rPr>
          <w:rFonts w:ascii="Montserrat" w:hAnsi="Montserrat"/>
          <w:sz w:val="18"/>
          <w:szCs w:val="18"/>
        </w:rPr>
        <w:t>„</w:t>
      </w:r>
      <w:r w:rsidR="00F46A82">
        <w:rPr>
          <w:rFonts w:ascii="Montserrat" w:hAnsi="Montserrat"/>
          <w:sz w:val="18"/>
          <w:szCs w:val="18"/>
        </w:rPr>
        <w:t>Specifikac</w:t>
      </w:r>
      <w:r w:rsidR="007A13D8">
        <w:rPr>
          <w:rFonts w:ascii="Montserrat" w:hAnsi="Montserrat"/>
          <w:sz w:val="18"/>
          <w:szCs w:val="18"/>
        </w:rPr>
        <w:t xml:space="preserve">e </w:t>
      </w:r>
      <w:r w:rsidR="00F46A82">
        <w:rPr>
          <w:rFonts w:ascii="Montserrat" w:hAnsi="Montserrat"/>
          <w:sz w:val="18"/>
          <w:szCs w:val="18"/>
        </w:rPr>
        <w:t>svozu</w:t>
      </w:r>
      <w:r w:rsidR="00AB482F">
        <w:rPr>
          <w:rFonts w:ascii="Montserrat" w:hAnsi="Montserrat"/>
          <w:sz w:val="18"/>
          <w:szCs w:val="18"/>
        </w:rPr>
        <w:t xml:space="preserve"> - výpočtov</w:t>
      </w:r>
      <w:r w:rsidR="007A13D8">
        <w:rPr>
          <w:rFonts w:ascii="Montserrat" w:hAnsi="Montserrat"/>
          <w:sz w:val="18"/>
          <w:szCs w:val="18"/>
        </w:rPr>
        <w:t>ý</w:t>
      </w:r>
      <w:r w:rsidR="00AB482F">
        <w:rPr>
          <w:rFonts w:ascii="Montserrat" w:hAnsi="Montserrat"/>
          <w:sz w:val="18"/>
          <w:szCs w:val="18"/>
        </w:rPr>
        <w:t xml:space="preserve"> list</w:t>
      </w:r>
      <w:r w:rsidR="00AB482F" w:rsidRPr="00AB482F">
        <w:rPr>
          <w:rFonts w:ascii="Montserrat" w:hAnsi="Montserrat"/>
          <w:sz w:val="18"/>
          <w:szCs w:val="18"/>
        </w:rPr>
        <w:t>“</w:t>
      </w:r>
      <w:r w:rsidR="00AB482F">
        <w:rPr>
          <w:rFonts w:ascii="Montserrat" w:hAnsi="Montserrat"/>
          <w:sz w:val="18"/>
          <w:szCs w:val="18"/>
        </w:rPr>
        <w:t>.</w:t>
      </w:r>
    </w:p>
    <w:p w14:paraId="3658ED8C" w14:textId="740DD4C8" w:rsidR="00F46A82" w:rsidRDefault="00F46A82" w:rsidP="00294E05">
      <w:pPr>
        <w:ind w:left="567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 </w:t>
      </w:r>
    </w:p>
    <w:p w14:paraId="0B808215" w14:textId="630E4AD0" w:rsidR="00816094" w:rsidRDefault="00816094" w:rsidP="00816094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Výše daně z přidané hodnoty (DPH) je účtována dle platn</w:t>
      </w:r>
      <w:r w:rsidR="007969F4">
        <w:rPr>
          <w:rFonts w:ascii="Montserrat" w:hAnsi="Montserrat"/>
          <w:sz w:val="18"/>
          <w:szCs w:val="18"/>
        </w:rPr>
        <w:t>ých právních předpis</w:t>
      </w:r>
      <w:r w:rsidR="00BB502C">
        <w:rPr>
          <w:rFonts w:ascii="Montserrat" w:hAnsi="Montserrat"/>
          <w:sz w:val="18"/>
          <w:szCs w:val="18"/>
        </w:rPr>
        <w:t>ů</w:t>
      </w:r>
      <w:r w:rsidRPr="00FE7305">
        <w:rPr>
          <w:rFonts w:ascii="Montserrat" w:hAnsi="Montserrat"/>
          <w:sz w:val="18"/>
          <w:szCs w:val="18"/>
        </w:rPr>
        <w:t>.</w:t>
      </w:r>
    </w:p>
    <w:p w14:paraId="5C0B20BD" w14:textId="77777777" w:rsidR="004742B4" w:rsidRPr="00FE7305" w:rsidRDefault="004742B4" w:rsidP="004742B4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31F3ECF2" w14:textId="5E2561F9" w:rsidR="003279BF" w:rsidRDefault="003279BF" w:rsidP="00CC62D8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V cenách za likvidaci odpadu jsou uvedeny zákonné poplatky dle příslušn</w:t>
      </w:r>
      <w:r w:rsidR="003D132E">
        <w:rPr>
          <w:rFonts w:ascii="Montserrat" w:hAnsi="Montserrat"/>
          <w:sz w:val="18"/>
          <w:szCs w:val="18"/>
        </w:rPr>
        <w:t>ých právních předpisů</w:t>
      </w:r>
      <w:r w:rsidRPr="00FE7305">
        <w:rPr>
          <w:rFonts w:ascii="Montserrat" w:hAnsi="Montserrat"/>
          <w:sz w:val="18"/>
          <w:szCs w:val="18"/>
        </w:rPr>
        <w:t xml:space="preserve">. V případě, že </w:t>
      </w:r>
      <w:r w:rsidR="00714728">
        <w:rPr>
          <w:rFonts w:ascii="Montserrat" w:hAnsi="Montserrat"/>
          <w:sz w:val="18"/>
          <w:szCs w:val="18"/>
        </w:rPr>
        <w:t>novelizací příslušného právního předpisu</w:t>
      </w:r>
      <w:r w:rsidRPr="00FE7305">
        <w:rPr>
          <w:rFonts w:ascii="Montserrat" w:hAnsi="Montserrat"/>
          <w:sz w:val="18"/>
          <w:szCs w:val="18"/>
        </w:rPr>
        <w:t xml:space="preserve"> dojde ke změně těchto poplatků, budou poplatky účtované v nově stanovené výši.</w:t>
      </w:r>
    </w:p>
    <w:p w14:paraId="75D5C42C" w14:textId="77777777" w:rsidR="00164468" w:rsidRDefault="00164468" w:rsidP="00164468">
      <w:pPr>
        <w:pStyle w:val="Odstavecseseznamem"/>
        <w:rPr>
          <w:rFonts w:ascii="Montserrat" w:hAnsi="Montserrat"/>
          <w:sz w:val="18"/>
          <w:szCs w:val="18"/>
        </w:rPr>
      </w:pPr>
    </w:p>
    <w:p w14:paraId="6553D32F" w14:textId="0BBDBEB9" w:rsidR="00F757CD" w:rsidRPr="00BB502C" w:rsidRDefault="00164468" w:rsidP="00164468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BB502C">
        <w:rPr>
          <w:rFonts w:ascii="Montserrat" w:hAnsi="Montserrat"/>
          <w:sz w:val="18"/>
          <w:szCs w:val="18"/>
        </w:rPr>
        <w:t>Ceny za likvidaci odpad</w:t>
      </w:r>
      <w:r w:rsidR="000F69C7" w:rsidRPr="00BB502C">
        <w:rPr>
          <w:rFonts w:ascii="Montserrat" w:hAnsi="Montserrat"/>
          <w:sz w:val="18"/>
          <w:szCs w:val="18"/>
        </w:rPr>
        <w:t>ů mohou podléhat změnám ze strany poskytovatele</w:t>
      </w:r>
      <w:r w:rsidR="008B3425">
        <w:rPr>
          <w:rFonts w:ascii="Montserrat" w:hAnsi="Montserrat"/>
          <w:sz w:val="18"/>
          <w:szCs w:val="18"/>
        </w:rPr>
        <w:t>, nejen</w:t>
      </w:r>
      <w:r w:rsidR="00A669A1" w:rsidRPr="00BB502C">
        <w:rPr>
          <w:rFonts w:ascii="Montserrat" w:hAnsi="Montserrat"/>
          <w:sz w:val="18"/>
          <w:szCs w:val="18"/>
        </w:rPr>
        <w:t xml:space="preserve"> s ohledem </w:t>
      </w:r>
      <w:r w:rsidR="00BE5B74">
        <w:rPr>
          <w:rFonts w:ascii="Montserrat" w:hAnsi="Montserrat"/>
          <w:sz w:val="18"/>
          <w:szCs w:val="18"/>
        </w:rPr>
        <w:t>na</w:t>
      </w:r>
      <w:r w:rsidR="003714B0" w:rsidRPr="00BB502C">
        <w:rPr>
          <w:rFonts w:ascii="Montserrat" w:hAnsi="Montserrat"/>
          <w:sz w:val="18"/>
          <w:szCs w:val="18"/>
        </w:rPr>
        <w:t xml:space="preserve"> změny cen </w:t>
      </w:r>
      <w:r w:rsidR="00AC2A12" w:rsidRPr="00BB502C">
        <w:rPr>
          <w:rFonts w:ascii="Montserrat" w:hAnsi="Montserrat"/>
          <w:sz w:val="18"/>
          <w:szCs w:val="18"/>
        </w:rPr>
        <w:t>vstupních surovin poskytovatele při poskytování služeb</w:t>
      </w:r>
      <w:r w:rsidR="00A362F1" w:rsidRPr="00BB502C">
        <w:rPr>
          <w:rFonts w:ascii="Montserrat" w:hAnsi="Montserrat"/>
          <w:sz w:val="18"/>
          <w:szCs w:val="18"/>
        </w:rPr>
        <w:t xml:space="preserve">, změny </w:t>
      </w:r>
      <w:r w:rsidR="00971F50" w:rsidRPr="00BB502C">
        <w:rPr>
          <w:rFonts w:ascii="Montserrat" w:hAnsi="Montserrat"/>
          <w:sz w:val="18"/>
          <w:szCs w:val="18"/>
        </w:rPr>
        <w:t>cen na trzích s elektrickou energií</w:t>
      </w:r>
      <w:r w:rsidR="00B73559">
        <w:rPr>
          <w:rFonts w:ascii="Montserrat" w:hAnsi="Montserrat"/>
          <w:sz w:val="18"/>
          <w:szCs w:val="18"/>
        </w:rPr>
        <w:t xml:space="preserve"> a</w:t>
      </w:r>
      <w:r w:rsidR="00971F50" w:rsidRPr="00BB502C">
        <w:rPr>
          <w:rFonts w:ascii="Montserrat" w:hAnsi="Montserrat"/>
          <w:sz w:val="18"/>
          <w:szCs w:val="18"/>
        </w:rPr>
        <w:t xml:space="preserve"> </w:t>
      </w:r>
      <w:r w:rsidR="00B7481D" w:rsidRPr="00BB502C">
        <w:rPr>
          <w:rFonts w:ascii="Montserrat" w:hAnsi="Montserrat"/>
          <w:sz w:val="18"/>
          <w:szCs w:val="18"/>
        </w:rPr>
        <w:t>novelizace právních předpisů upravujících daně a poplatky</w:t>
      </w:r>
      <w:r w:rsidR="00B73559">
        <w:rPr>
          <w:rFonts w:ascii="Montserrat" w:hAnsi="Montserrat"/>
          <w:sz w:val="18"/>
          <w:szCs w:val="18"/>
        </w:rPr>
        <w:t xml:space="preserve"> pouze za podmínek stanovených v této smlouvě</w:t>
      </w:r>
      <w:r w:rsidR="009F1DA8" w:rsidRPr="00BB502C">
        <w:rPr>
          <w:rFonts w:ascii="Montserrat" w:hAnsi="Montserrat"/>
          <w:sz w:val="18"/>
          <w:szCs w:val="18"/>
        </w:rPr>
        <w:t xml:space="preserve">. </w:t>
      </w:r>
    </w:p>
    <w:p w14:paraId="5BD98D8F" w14:textId="77777777" w:rsidR="00F757CD" w:rsidRPr="00BB502C" w:rsidRDefault="00F757CD" w:rsidP="00BB502C">
      <w:pPr>
        <w:pStyle w:val="Odstavecseseznamem"/>
        <w:rPr>
          <w:rFonts w:ascii="Montserrat" w:hAnsi="Montserrat"/>
          <w:sz w:val="18"/>
          <w:szCs w:val="18"/>
        </w:rPr>
      </w:pPr>
    </w:p>
    <w:p w14:paraId="493C8518" w14:textId="0BBBC1D1" w:rsidR="00F757CD" w:rsidRPr="00BB502C" w:rsidRDefault="009F1DA8" w:rsidP="00FF7292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BB502C">
        <w:rPr>
          <w:rFonts w:ascii="Montserrat" w:hAnsi="Montserrat"/>
          <w:sz w:val="18"/>
          <w:szCs w:val="18"/>
        </w:rPr>
        <w:t xml:space="preserve">Poskytovatel je oprávněn provádět </w:t>
      </w:r>
      <w:r w:rsidR="00320873" w:rsidRPr="00BB502C">
        <w:rPr>
          <w:rFonts w:ascii="Montserrat" w:hAnsi="Montserrat"/>
          <w:sz w:val="18"/>
          <w:szCs w:val="18"/>
        </w:rPr>
        <w:t xml:space="preserve">takové změny vždy </w:t>
      </w:r>
      <w:r w:rsidR="007A6D1A" w:rsidRPr="00BB502C">
        <w:rPr>
          <w:rFonts w:ascii="Montserrat" w:hAnsi="Montserrat"/>
          <w:sz w:val="18"/>
          <w:szCs w:val="18"/>
        </w:rPr>
        <w:t xml:space="preserve">s účinností </w:t>
      </w:r>
      <w:r w:rsidR="00320873" w:rsidRPr="00BB502C">
        <w:rPr>
          <w:rFonts w:ascii="Montserrat" w:hAnsi="Montserrat"/>
          <w:sz w:val="18"/>
          <w:szCs w:val="18"/>
        </w:rPr>
        <w:t>k</w:t>
      </w:r>
      <w:r w:rsidR="007A6D1A" w:rsidRPr="00BB502C">
        <w:rPr>
          <w:rFonts w:ascii="Montserrat" w:hAnsi="Montserrat"/>
          <w:sz w:val="18"/>
          <w:szCs w:val="18"/>
        </w:rPr>
        <w:t> 1. lednu následujícího kalendářního rok</w:t>
      </w:r>
      <w:r w:rsidR="00706823" w:rsidRPr="00BB502C">
        <w:rPr>
          <w:rFonts w:ascii="Montserrat" w:hAnsi="Montserrat"/>
          <w:sz w:val="18"/>
          <w:szCs w:val="18"/>
        </w:rPr>
        <w:t xml:space="preserve">u, tj. jednou za kalendářní rok a </w:t>
      </w:r>
      <w:r w:rsidR="00875237" w:rsidRPr="00BB502C">
        <w:rPr>
          <w:rFonts w:ascii="Montserrat" w:hAnsi="Montserrat"/>
          <w:sz w:val="18"/>
          <w:szCs w:val="18"/>
        </w:rPr>
        <w:t>pouze po předchozím oznámení objednavateli, učiněném nejpo</w:t>
      </w:r>
      <w:r w:rsidR="00596422" w:rsidRPr="00BB502C">
        <w:rPr>
          <w:rFonts w:ascii="Montserrat" w:hAnsi="Montserrat"/>
          <w:sz w:val="18"/>
          <w:szCs w:val="18"/>
        </w:rPr>
        <w:t xml:space="preserve">zději </w:t>
      </w:r>
      <w:r w:rsidR="00401B5A" w:rsidRPr="00BB502C">
        <w:rPr>
          <w:rFonts w:ascii="Montserrat" w:hAnsi="Montserrat"/>
          <w:sz w:val="18"/>
          <w:szCs w:val="18"/>
        </w:rPr>
        <w:t>2</w:t>
      </w:r>
      <w:r w:rsidR="00596422" w:rsidRPr="00BB502C">
        <w:rPr>
          <w:rFonts w:ascii="Montserrat" w:hAnsi="Montserrat"/>
          <w:sz w:val="18"/>
          <w:szCs w:val="18"/>
        </w:rPr>
        <w:t xml:space="preserve"> kalendářní měsíc</w:t>
      </w:r>
      <w:r w:rsidR="00401B5A" w:rsidRPr="00BB502C">
        <w:rPr>
          <w:rFonts w:ascii="Montserrat" w:hAnsi="Montserrat"/>
          <w:sz w:val="18"/>
          <w:szCs w:val="18"/>
        </w:rPr>
        <w:t>e</w:t>
      </w:r>
      <w:r w:rsidR="00E3544E" w:rsidRPr="00BB502C">
        <w:rPr>
          <w:rFonts w:ascii="Montserrat" w:hAnsi="Montserrat"/>
          <w:sz w:val="18"/>
          <w:szCs w:val="18"/>
        </w:rPr>
        <w:t xml:space="preserve"> před </w:t>
      </w:r>
      <w:r w:rsidR="003F0FBF" w:rsidRPr="00BB502C">
        <w:rPr>
          <w:rFonts w:ascii="Montserrat" w:hAnsi="Montserrat"/>
          <w:sz w:val="18"/>
          <w:szCs w:val="18"/>
        </w:rPr>
        <w:t xml:space="preserve">nabytím účinnosti změny cenových podmínek podle </w:t>
      </w:r>
      <w:r w:rsidR="00F0783D" w:rsidRPr="00BB502C">
        <w:rPr>
          <w:rFonts w:ascii="Montserrat" w:hAnsi="Montserrat"/>
          <w:sz w:val="18"/>
          <w:szCs w:val="18"/>
        </w:rPr>
        <w:t xml:space="preserve">čl. III. </w:t>
      </w:r>
      <w:r w:rsidR="003F0FBF" w:rsidRPr="00BB502C">
        <w:rPr>
          <w:rFonts w:ascii="Montserrat" w:hAnsi="Montserrat"/>
          <w:sz w:val="18"/>
          <w:szCs w:val="18"/>
        </w:rPr>
        <w:t>odst. 1 této smlouvy</w:t>
      </w:r>
      <w:r w:rsidR="007C5331" w:rsidRPr="00BB502C">
        <w:rPr>
          <w:rFonts w:ascii="Montserrat" w:hAnsi="Montserrat"/>
          <w:sz w:val="18"/>
          <w:szCs w:val="18"/>
        </w:rPr>
        <w:t>, tj. do 30. října příslušného kalendářního roku.</w:t>
      </w:r>
      <w:r w:rsidR="00BA5089" w:rsidRPr="00BB502C">
        <w:rPr>
          <w:rFonts w:ascii="Montserrat" w:hAnsi="Montserrat"/>
          <w:sz w:val="18"/>
          <w:szCs w:val="18"/>
        </w:rPr>
        <w:t xml:space="preserve"> </w:t>
      </w:r>
    </w:p>
    <w:p w14:paraId="3EE4A5E0" w14:textId="77777777" w:rsidR="00FF7292" w:rsidRPr="00BB502C" w:rsidRDefault="00FF7292" w:rsidP="00BB502C">
      <w:pPr>
        <w:jc w:val="both"/>
        <w:rPr>
          <w:rFonts w:ascii="Montserrat" w:hAnsi="Montserrat"/>
          <w:sz w:val="18"/>
          <w:szCs w:val="18"/>
        </w:rPr>
      </w:pPr>
    </w:p>
    <w:p w14:paraId="22B29128" w14:textId="6976F37C" w:rsidR="00BA5089" w:rsidRPr="00ED5ABA" w:rsidRDefault="000A064A" w:rsidP="00164468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BB502C">
        <w:rPr>
          <w:rFonts w:ascii="Montserrat" w:hAnsi="Montserrat"/>
          <w:sz w:val="18"/>
          <w:szCs w:val="18"/>
        </w:rPr>
        <w:t>Nesouhlasí-li objednavatel se změnou cenových podmínek, nebo nebyl</w:t>
      </w:r>
      <w:r w:rsidR="004A1957" w:rsidRPr="00BB502C">
        <w:rPr>
          <w:rFonts w:ascii="Montserrat" w:hAnsi="Montserrat"/>
          <w:sz w:val="18"/>
          <w:szCs w:val="18"/>
        </w:rPr>
        <w:t>o-li mu dor</w:t>
      </w:r>
      <w:r w:rsidR="000A4AC0" w:rsidRPr="00BB502C">
        <w:rPr>
          <w:rFonts w:ascii="Montserrat" w:hAnsi="Montserrat"/>
          <w:sz w:val="18"/>
          <w:szCs w:val="18"/>
        </w:rPr>
        <w:t>učeno oznámení</w:t>
      </w:r>
      <w:r w:rsidR="00320D0E" w:rsidRPr="00BB502C">
        <w:rPr>
          <w:rFonts w:ascii="Montserrat" w:hAnsi="Montserrat"/>
          <w:sz w:val="18"/>
          <w:szCs w:val="18"/>
        </w:rPr>
        <w:t xml:space="preserve"> o jejich změně včas, </w:t>
      </w:r>
      <w:r w:rsidR="00CA39DE" w:rsidRPr="00BB502C">
        <w:rPr>
          <w:rFonts w:ascii="Montserrat" w:hAnsi="Montserrat"/>
          <w:sz w:val="18"/>
          <w:szCs w:val="18"/>
        </w:rPr>
        <w:t xml:space="preserve">může tuto smlouvu vypovědět </w:t>
      </w:r>
      <w:r w:rsidR="00D1577F" w:rsidRPr="00BB502C">
        <w:rPr>
          <w:rFonts w:ascii="Montserrat" w:hAnsi="Montserrat"/>
          <w:sz w:val="18"/>
          <w:szCs w:val="18"/>
        </w:rPr>
        <w:t xml:space="preserve">nejpozději </w:t>
      </w:r>
      <w:r w:rsidR="00F00066" w:rsidRPr="00BB502C">
        <w:rPr>
          <w:rFonts w:ascii="Montserrat" w:hAnsi="Montserrat"/>
          <w:sz w:val="18"/>
          <w:szCs w:val="18"/>
        </w:rPr>
        <w:t xml:space="preserve">do 14 dnů od oznámení změny nebo od uskutečnění změny </w:t>
      </w:r>
      <w:r w:rsidR="00E47736" w:rsidRPr="00BB502C">
        <w:rPr>
          <w:rFonts w:ascii="Montserrat" w:hAnsi="Montserrat"/>
          <w:sz w:val="18"/>
          <w:szCs w:val="18"/>
        </w:rPr>
        <w:t xml:space="preserve">oznámením učiněným </w:t>
      </w:r>
      <w:r w:rsidR="007B54CF" w:rsidRPr="00BB502C">
        <w:rPr>
          <w:rFonts w:ascii="Montserrat" w:hAnsi="Montserrat"/>
          <w:sz w:val="18"/>
          <w:szCs w:val="18"/>
        </w:rPr>
        <w:t xml:space="preserve">poskytovateli </w:t>
      </w:r>
      <w:r w:rsidR="00573A31" w:rsidRPr="00BB502C">
        <w:rPr>
          <w:rFonts w:ascii="Montserrat" w:hAnsi="Montserrat"/>
          <w:sz w:val="18"/>
          <w:szCs w:val="18"/>
        </w:rPr>
        <w:t xml:space="preserve">e-mailem, veřejnou datovou sítí či </w:t>
      </w:r>
      <w:r w:rsidR="00573A31" w:rsidRPr="00CB58CD">
        <w:rPr>
          <w:rFonts w:ascii="Montserrat" w:hAnsi="Montserrat"/>
          <w:sz w:val="18"/>
          <w:szCs w:val="18"/>
        </w:rPr>
        <w:t>prostřednictví</w:t>
      </w:r>
      <w:r w:rsidR="00C774C0" w:rsidRPr="00CB58CD">
        <w:rPr>
          <w:rFonts w:ascii="Montserrat" w:hAnsi="Montserrat"/>
          <w:sz w:val="18"/>
          <w:szCs w:val="18"/>
        </w:rPr>
        <w:t>m</w:t>
      </w:r>
      <w:r w:rsidR="00F75A91" w:rsidRPr="00BB502C">
        <w:rPr>
          <w:rFonts w:ascii="Montserrat" w:hAnsi="Montserrat"/>
          <w:sz w:val="18"/>
          <w:szCs w:val="18"/>
        </w:rPr>
        <w:t xml:space="preserve"> poskytovatele poštovních služeb. </w:t>
      </w:r>
    </w:p>
    <w:p w14:paraId="396F98FA" w14:textId="77777777" w:rsidR="00FF7292" w:rsidRDefault="00FF7292" w:rsidP="00BB502C">
      <w:pPr>
        <w:pStyle w:val="Odstavecseseznamem"/>
        <w:rPr>
          <w:rFonts w:ascii="Montserrat" w:hAnsi="Montserrat"/>
          <w:sz w:val="18"/>
          <w:szCs w:val="18"/>
        </w:rPr>
      </w:pPr>
    </w:p>
    <w:p w14:paraId="39BA4180" w14:textId="2DA7A13A" w:rsidR="00FF7292" w:rsidRPr="00A951DB" w:rsidRDefault="00FF7292" w:rsidP="00A951DB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D35EF0">
        <w:rPr>
          <w:rFonts w:ascii="Montserrat" w:hAnsi="Montserrat"/>
          <w:sz w:val="18"/>
          <w:szCs w:val="18"/>
        </w:rPr>
        <w:t xml:space="preserve">Oznámení učiněná dle </w:t>
      </w:r>
      <w:r w:rsidR="009D550D" w:rsidRPr="00D35EF0">
        <w:rPr>
          <w:rFonts w:ascii="Montserrat" w:hAnsi="Montserrat"/>
          <w:sz w:val="18"/>
          <w:szCs w:val="18"/>
        </w:rPr>
        <w:t xml:space="preserve">čl. III. </w:t>
      </w:r>
      <w:bookmarkStart w:id="6" w:name="_Hlk118796885"/>
      <w:r w:rsidR="009D550D" w:rsidRPr="00D35EF0">
        <w:rPr>
          <w:rFonts w:ascii="Montserrat" w:hAnsi="Montserrat"/>
          <w:sz w:val="18"/>
          <w:szCs w:val="18"/>
        </w:rPr>
        <w:t>odst. 6 a 7 této smlouvy</w:t>
      </w:r>
      <w:bookmarkEnd w:id="6"/>
      <w:r w:rsidR="009D550D" w:rsidRPr="00D35EF0">
        <w:rPr>
          <w:rFonts w:ascii="Montserrat" w:hAnsi="Montserrat"/>
          <w:sz w:val="18"/>
          <w:szCs w:val="18"/>
        </w:rPr>
        <w:t xml:space="preserve"> </w:t>
      </w:r>
      <w:r w:rsidR="00AE7371" w:rsidRPr="00BB502C">
        <w:rPr>
          <w:rFonts w:ascii="Montserrat" w:hAnsi="Montserrat"/>
          <w:sz w:val="18"/>
          <w:szCs w:val="18"/>
        </w:rPr>
        <w:t>mohou být zas</w:t>
      </w:r>
      <w:r w:rsidR="00E63EFD">
        <w:rPr>
          <w:rFonts w:ascii="Montserrat" w:hAnsi="Montserrat"/>
          <w:sz w:val="18"/>
          <w:szCs w:val="18"/>
        </w:rPr>
        <w:t>ílána</w:t>
      </w:r>
      <w:r w:rsidR="00AE7371" w:rsidRPr="00BB502C">
        <w:rPr>
          <w:rFonts w:ascii="Montserrat" w:hAnsi="Montserrat"/>
          <w:sz w:val="18"/>
          <w:szCs w:val="18"/>
        </w:rPr>
        <w:t xml:space="preserve"> prostřednictvím</w:t>
      </w:r>
      <w:r w:rsidR="009D550D" w:rsidRPr="00BB502C">
        <w:rPr>
          <w:rFonts w:ascii="Montserrat" w:hAnsi="Montserrat"/>
          <w:sz w:val="18"/>
          <w:szCs w:val="18"/>
        </w:rPr>
        <w:t xml:space="preserve"> e-mail</w:t>
      </w:r>
      <w:r w:rsidR="00AE7371" w:rsidRPr="00BB502C">
        <w:rPr>
          <w:rFonts w:ascii="Montserrat" w:hAnsi="Montserrat"/>
          <w:sz w:val="18"/>
          <w:szCs w:val="18"/>
        </w:rPr>
        <w:t>u</w:t>
      </w:r>
      <w:r w:rsidR="009D550D" w:rsidRPr="00BB502C">
        <w:rPr>
          <w:rFonts w:ascii="Montserrat" w:hAnsi="Montserrat"/>
          <w:sz w:val="18"/>
          <w:szCs w:val="18"/>
        </w:rPr>
        <w:t>, veřejn</w:t>
      </w:r>
      <w:r w:rsidR="00AE7371" w:rsidRPr="00BB502C">
        <w:rPr>
          <w:rFonts w:ascii="Montserrat" w:hAnsi="Montserrat"/>
          <w:sz w:val="18"/>
          <w:szCs w:val="18"/>
        </w:rPr>
        <w:t>é</w:t>
      </w:r>
      <w:r w:rsidR="009D550D" w:rsidRPr="00BB502C">
        <w:rPr>
          <w:rFonts w:ascii="Montserrat" w:hAnsi="Montserrat"/>
          <w:sz w:val="18"/>
          <w:szCs w:val="18"/>
        </w:rPr>
        <w:t xml:space="preserve"> datov</w:t>
      </w:r>
      <w:r w:rsidR="00AE7371" w:rsidRPr="00BB502C">
        <w:rPr>
          <w:rFonts w:ascii="Montserrat" w:hAnsi="Montserrat"/>
          <w:sz w:val="18"/>
          <w:szCs w:val="18"/>
        </w:rPr>
        <w:t>é</w:t>
      </w:r>
      <w:r w:rsidR="009D550D" w:rsidRPr="00BB502C">
        <w:rPr>
          <w:rFonts w:ascii="Montserrat" w:hAnsi="Montserrat"/>
          <w:sz w:val="18"/>
          <w:szCs w:val="18"/>
        </w:rPr>
        <w:t xml:space="preserve"> sít</w:t>
      </w:r>
      <w:r w:rsidR="00AE7371" w:rsidRPr="00BB502C">
        <w:rPr>
          <w:rFonts w:ascii="Montserrat" w:hAnsi="Montserrat"/>
          <w:sz w:val="18"/>
          <w:szCs w:val="18"/>
        </w:rPr>
        <w:t>ě</w:t>
      </w:r>
      <w:r w:rsidR="009D550D" w:rsidRPr="00BB502C">
        <w:rPr>
          <w:rFonts w:ascii="Montserrat" w:hAnsi="Montserrat"/>
          <w:sz w:val="18"/>
          <w:szCs w:val="18"/>
        </w:rPr>
        <w:t xml:space="preserve"> či poskytovatele poštovních služeb</w:t>
      </w:r>
      <w:r w:rsidR="00E63EFD">
        <w:rPr>
          <w:rFonts w:ascii="Montserrat" w:hAnsi="Montserrat"/>
          <w:sz w:val="18"/>
          <w:szCs w:val="18"/>
        </w:rPr>
        <w:t xml:space="preserve"> na adresy uvedené v záhlaví této smlouvy</w:t>
      </w:r>
      <w:r w:rsidR="009D550D" w:rsidRPr="00BB502C">
        <w:rPr>
          <w:rFonts w:ascii="Montserrat" w:hAnsi="Montserrat"/>
          <w:sz w:val="18"/>
          <w:szCs w:val="18"/>
        </w:rPr>
        <w:t xml:space="preserve">. </w:t>
      </w:r>
      <w:r w:rsidR="00766A10" w:rsidRPr="00D35EF0">
        <w:rPr>
          <w:rFonts w:ascii="Montserrat" w:hAnsi="Montserrat"/>
          <w:sz w:val="18"/>
          <w:szCs w:val="18"/>
        </w:rPr>
        <w:t>V</w:t>
      </w:r>
      <w:r w:rsidR="00F10388" w:rsidRPr="00D35EF0">
        <w:rPr>
          <w:rFonts w:ascii="Montserrat" w:hAnsi="Montserrat"/>
          <w:sz w:val="18"/>
          <w:szCs w:val="18"/>
        </w:rPr>
        <w:t> </w:t>
      </w:r>
      <w:r w:rsidR="00766A10" w:rsidRPr="00D35EF0">
        <w:rPr>
          <w:rFonts w:ascii="Montserrat" w:hAnsi="Montserrat"/>
          <w:sz w:val="18"/>
          <w:szCs w:val="18"/>
        </w:rPr>
        <w:t>případě</w:t>
      </w:r>
      <w:r w:rsidR="00F10388" w:rsidRPr="00D35EF0">
        <w:rPr>
          <w:rFonts w:ascii="Montserrat" w:hAnsi="Montserrat"/>
          <w:sz w:val="18"/>
          <w:szCs w:val="18"/>
        </w:rPr>
        <w:t xml:space="preserve"> použití </w:t>
      </w:r>
      <w:r w:rsidR="00F10388" w:rsidRPr="00A951DB">
        <w:rPr>
          <w:rFonts w:ascii="Montserrat" w:hAnsi="Montserrat"/>
          <w:sz w:val="18"/>
          <w:szCs w:val="18"/>
        </w:rPr>
        <w:t xml:space="preserve">e-mailu se </w:t>
      </w:r>
      <w:r w:rsidR="00C909A8" w:rsidRPr="00A951DB">
        <w:rPr>
          <w:rFonts w:ascii="Montserrat" w:hAnsi="Montserrat"/>
          <w:sz w:val="18"/>
          <w:szCs w:val="18"/>
        </w:rPr>
        <w:t xml:space="preserve">za den doručení považuje </w:t>
      </w:r>
      <w:r w:rsidR="00D35EF0" w:rsidRPr="00A951DB">
        <w:rPr>
          <w:rFonts w:ascii="Montserrat" w:hAnsi="Montserrat"/>
          <w:sz w:val="18"/>
          <w:szCs w:val="18"/>
        </w:rPr>
        <w:t xml:space="preserve">první bezprostředně </w:t>
      </w:r>
      <w:r w:rsidR="00C909A8" w:rsidRPr="00A951DB">
        <w:rPr>
          <w:rFonts w:ascii="Montserrat" w:hAnsi="Montserrat"/>
          <w:sz w:val="18"/>
          <w:szCs w:val="18"/>
        </w:rPr>
        <w:t>následující pracovní den</w:t>
      </w:r>
      <w:r w:rsidR="00A951DB">
        <w:rPr>
          <w:rFonts w:ascii="Montserrat" w:hAnsi="Montserrat"/>
          <w:sz w:val="18"/>
          <w:szCs w:val="18"/>
        </w:rPr>
        <w:t xml:space="preserve"> </w:t>
      </w:r>
      <w:r w:rsidR="00A951DB" w:rsidRPr="00D13624">
        <w:rPr>
          <w:rFonts w:ascii="Montserrat" w:hAnsi="Montserrat"/>
          <w:sz w:val="18"/>
          <w:szCs w:val="18"/>
        </w:rPr>
        <w:t>po</w:t>
      </w:r>
      <w:r w:rsidR="00C909A8" w:rsidRPr="00A951DB">
        <w:rPr>
          <w:rFonts w:ascii="Montserrat" w:hAnsi="Montserrat"/>
          <w:sz w:val="18"/>
          <w:szCs w:val="18"/>
        </w:rPr>
        <w:t xml:space="preserve"> jeho odeslání.</w:t>
      </w:r>
    </w:p>
    <w:p w14:paraId="5FC4A6F6" w14:textId="77777777" w:rsidR="004351D7" w:rsidRDefault="004351D7" w:rsidP="00BB502C">
      <w:pPr>
        <w:pStyle w:val="Odstavecseseznamem"/>
        <w:rPr>
          <w:rFonts w:ascii="Montserrat" w:hAnsi="Montserrat"/>
          <w:sz w:val="18"/>
          <w:szCs w:val="18"/>
        </w:rPr>
      </w:pPr>
    </w:p>
    <w:p w14:paraId="0DE6868E" w14:textId="2381D1C3" w:rsidR="004351D7" w:rsidRPr="00BB502C" w:rsidRDefault="004351D7" w:rsidP="00164468">
      <w:pPr>
        <w:numPr>
          <w:ilvl w:val="0"/>
          <w:numId w:val="16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Strany se zavazují </w:t>
      </w:r>
      <w:r w:rsidR="001C75B5">
        <w:rPr>
          <w:rFonts w:ascii="Montserrat" w:hAnsi="Montserrat"/>
          <w:sz w:val="18"/>
          <w:szCs w:val="18"/>
        </w:rPr>
        <w:t xml:space="preserve">pokusit se </w:t>
      </w:r>
      <w:r>
        <w:rPr>
          <w:rFonts w:ascii="Montserrat" w:hAnsi="Montserrat"/>
          <w:sz w:val="18"/>
          <w:szCs w:val="18"/>
        </w:rPr>
        <w:t xml:space="preserve">vést společné jednání k odstranění </w:t>
      </w:r>
      <w:r w:rsidR="00B13F1F">
        <w:rPr>
          <w:rFonts w:ascii="Montserrat" w:hAnsi="Montserrat"/>
          <w:sz w:val="18"/>
          <w:szCs w:val="18"/>
        </w:rPr>
        <w:t xml:space="preserve">neshod </w:t>
      </w:r>
      <w:r w:rsidR="0057444A">
        <w:rPr>
          <w:rFonts w:ascii="Montserrat" w:hAnsi="Montserrat"/>
          <w:sz w:val="18"/>
          <w:szCs w:val="18"/>
        </w:rPr>
        <w:t xml:space="preserve">vzniklých </w:t>
      </w:r>
      <w:r w:rsidR="00BB1AC4">
        <w:rPr>
          <w:rFonts w:ascii="Montserrat" w:hAnsi="Montserrat"/>
          <w:sz w:val="18"/>
          <w:szCs w:val="18"/>
        </w:rPr>
        <w:t>z oznámené</w:t>
      </w:r>
      <w:r w:rsidR="000E6148">
        <w:rPr>
          <w:rFonts w:ascii="Montserrat" w:hAnsi="Montserrat"/>
          <w:sz w:val="18"/>
          <w:szCs w:val="18"/>
        </w:rPr>
        <w:t xml:space="preserve"> </w:t>
      </w:r>
      <w:r w:rsidR="0057444A">
        <w:rPr>
          <w:rFonts w:ascii="Montserrat" w:hAnsi="Montserrat"/>
          <w:sz w:val="18"/>
          <w:szCs w:val="18"/>
        </w:rPr>
        <w:t>změn</w:t>
      </w:r>
      <w:r w:rsidR="00BB1AC4">
        <w:rPr>
          <w:rFonts w:ascii="Montserrat" w:hAnsi="Montserrat"/>
          <w:sz w:val="18"/>
          <w:szCs w:val="18"/>
        </w:rPr>
        <w:t>y</w:t>
      </w:r>
      <w:r w:rsidR="0057444A">
        <w:rPr>
          <w:rFonts w:ascii="Montserrat" w:hAnsi="Montserrat"/>
          <w:sz w:val="18"/>
          <w:szCs w:val="18"/>
        </w:rPr>
        <w:t xml:space="preserve"> </w:t>
      </w:r>
      <w:r w:rsidR="00CD0BD6">
        <w:rPr>
          <w:rFonts w:ascii="Montserrat" w:hAnsi="Montserrat"/>
          <w:sz w:val="18"/>
          <w:szCs w:val="18"/>
        </w:rPr>
        <w:t>cenových podmínek předtím, než učiní vůči druhé straně jakékoliv právní jednání</w:t>
      </w:r>
      <w:r w:rsidR="000E6148">
        <w:rPr>
          <w:rFonts w:ascii="Montserrat" w:hAnsi="Montserrat"/>
          <w:sz w:val="18"/>
          <w:szCs w:val="18"/>
        </w:rPr>
        <w:t xml:space="preserve"> dle této smlouvy</w:t>
      </w:r>
      <w:r w:rsidR="00CD0BD6">
        <w:rPr>
          <w:rFonts w:ascii="Montserrat" w:hAnsi="Montserrat"/>
          <w:sz w:val="18"/>
          <w:szCs w:val="18"/>
        </w:rPr>
        <w:t xml:space="preserve">. </w:t>
      </w:r>
    </w:p>
    <w:p w14:paraId="05B7C9B8" w14:textId="29929221" w:rsidR="003279BF" w:rsidRDefault="003279BF" w:rsidP="003279BF">
      <w:pPr>
        <w:jc w:val="both"/>
        <w:rPr>
          <w:rFonts w:ascii="Montserrat" w:hAnsi="Montserrat"/>
          <w:sz w:val="18"/>
          <w:szCs w:val="18"/>
        </w:rPr>
      </w:pPr>
    </w:p>
    <w:p w14:paraId="76FCCA49" w14:textId="77777777" w:rsidR="00346C9A" w:rsidRDefault="00346C9A" w:rsidP="003279BF">
      <w:pPr>
        <w:jc w:val="both"/>
        <w:rPr>
          <w:rFonts w:ascii="Montserrat" w:hAnsi="Montserrat"/>
          <w:sz w:val="18"/>
          <w:szCs w:val="18"/>
        </w:rPr>
      </w:pPr>
    </w:p>
    <w:p w14:paraId="60D55EDE" w14:textId="77777777" w:rsidR="004E20A6" w:rsidRPr="00FE7305" w:rsidRDefault="004E20A6" w:rsidP="003279BF">
      <w:pPr>
        <w:jc w:val="both"/>
        <w:rPr>
          <w:rFonts w:ascii="Montserrat" w:hAnsi="Montserrat"/>
          <w:sz w:val="18"/>
          <w:szCs w:val="18"/>
        </w:rPr>
      </w:pPr>
    </w:p>
    <w:p w14:paraId="76C245C6" w14:textId="77777777" w:rsidR="00FA18A9" w:rsidRPr="00FE7305" w:rsidRDefault="00FA18A9" w:rsidP="00FA18A9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</w:t>
      </w:r>
      <w:r w:rsidR="003279BF" w:rsidRPr="00FE7305">
        <w:rPr>
          <w:rFonts w:ascii="Montserrat" w:hAnsi="Montserrat"/>
          <w:b/>
          <w:sz w:val="18"/>
          <w:szCs w:val="18"/>
        </w:rPr>
        <w:t>IV</w:t>
      </w:r>
      <w:r w:rsidR="00B56AE1" w:rsidRPr="00FE7305">
        <w:rPr>
          <w:rFonts w:ascii="Montserrat" w:hAnsi="Montserrat"/>
          <w:b/>
          <w:sz w:val="18"/>
          <w:szCs w:val="18"/>
        </w:rPr>
        <w:t xml:space="preserve">. </w:t>
      </w:r>
    </w:p>
    <w:p w14:paraId="15FBA409" w14:textId="7378EE87" w:rsidR="004429F8" w:rsidRPr="00072985" w:rsidRDefault="003279BF" w:rsidP="00FA18A9">
      <w:pPr>
        <w:jc w:val="center"/>
        <w:rPr>
          <w:rFonts w:ascii="Montserrat" w:hAnsi="Montserrat"/>
          <w:b/>
          <w:sz w:val="18"/>
          <w:szCs w:val="18"/>
        </w:rPr>
      </w:pPr>
      <w:r w:rsidRPr="00072985">
        <w:rPr>
          <w:rFonts w:ascii="Montserrat" w:hAnsi="Montserrat"/>
          <w:b/>
          <w:sz w:val="18"/>
          <w:szCs w:val="18"/>
        </w:rPr>
        <w:t>Platební podmínky</w:t>
      </w:r>
      <w:r w:rsidR="00ED5D5C">
        <w:rPr>
          <w:rFonts w:ascii="Montserrat" w:hAnsi="Montserrat"/>
          <w:b/>
          <w:sz w:val="18"/>
          <w:szCs w:val="18"/>
        </w:rPr>
        <w:t xml:space="preserve"> </w:t>
      </w:r>
    </w:p>
    <w:p w14:paraId="71D09E58" w14:textId="77777777" w:rsidR="004742B4" w:rsidRPr="00072985" w:rsidRDefault="004742B4" w:rsidP="00FA18A9">
      <w:pPr>
        <w:jc w:val="center"/>
        <w:rPr>
          <w:rFonts w:ascii="Montserrat" w:hAnsi="Montserrat"/>
          <w:b/>
          <w:sz w:val="18"/>
          <w:szCs w:val="18"/>
        </w:rPr>
      </w:pPr>
    </w:p>
    <w:p w14:paraId="17999445" w14:textId="73FDEDBD" w:rsidR="002E3406" w:rsidRPr="002E3406" w:rsidRDefault="002E3406" w:rsidP="002E340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bCs/>
          <w:sz w:val="18"/>
          <w:szCs w:val="18"/>
        </w:rPr>
      </w:pPr>
      <w:r w:rsidRPr="002E3406">
        <w:rPr>
          <w:rFonts w:ascii="Montserrat" w:hAnsi="Montserrat"/>
          <w:sz w:val="18"/>
          <w:szCs w:val="18"/>
        </w:rPr>
        <w:t>Podkladem pro zaplacení ceny za provedení služeb je faktura (daňový doklad) vystavená poskytovatelem po provedení služby za příslušné zúčtovací období.</w:t>
      </w:r>
    </w:p>
    <w:p w14:paraId="6F9655FB" w14:textId="77777777" w:rsidR="002E3406" w:rsidRDefault="002E3406" w:rsidP="002E3406">
      <w:pPr>
        <w:tabs>
          <w:tab w:val="left" w:pos="567"/>
        </w:tabs>
        <w:jc w:val="both"/>
        <w:rPr>
          <w:rFonts w:ascii="Montserrat" w:hAnsi="Montserrat"/>
          <w:bCs/>
          <w:sz w:val="18"/>
          <w:szCs w:val="18"/>
        </w:rPr>
      </w:pPr>
    </w:p>
    <w:p w14:paraId="6C562C64" w14:textId="0DDBFBA9" w:rsidR="002E3406" w:rsidRDefault="002E3406" w:rsidP="002E340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bCs/>
          <w:sz w:val="18"/>
          <w:szCs w:val="18"/>
        </w:rPr>
      </w:pPr>
      <w:r w:rsidRPr="002E3406">
        <w:rPr>
          <w:rFonts w:ascii="Montserrat" w:hAnsi="Montserrat"/>
          <w:bCs/>
          <w:sz w:val="18"/>
          <w:szCs w:val="18"/>
        </w:rPr>
        <w:t>Nebude-li dohodnuto stranami jinak, vystaví poskytovatel fakturu vždy po uplynutí kalendářního měsíce, čtvrtletí nebo roku, v závislosti na tom, zda v daném období bylo uskutečněno zdanitelné plnění. Fakturu zašle poskytovatel nejpozději do desátého pracovního dne v měsíci následujícím po skončení příslušného období.</w:t>
      </w:r>
    </w:p>
    <w:p w14:paraId="2E7BC012" w14:textId="77777777" w:rsidR="002E3406" w:rsidRDefault="002E3406" w:rsidP="002E3406">
      <w:pPr>
        <w:pStyle w:val="Odstavecseseznamem"/>
        <w:rPr>
          <w:rFonts w:ascii="Montserrat" w:hAnsi="Montserrat"/>
          <w:bCs/>
          <w:sz w:val="18"/>
          <w:szCs w:val="18"/>
        </w:rPr>
      </w:pPr>
    </w:p>
    <w:p w14:paraId="4B524707" w14:textId="476D4F1D" w:rsidR="002E3406" w:rsidRPr="002E3406" w:rsidRDefault="002E3406" w:rsidP="002E3406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bCs/>
          <w:sz w:val="18"/>
          <w:szCs w:val="18"/>
        </w:rPr>
      </w:pPr>
      <w:r w:rsidRPr="002E3406">
        <w:rPr>
          <w:rFonts w:ascii="Montserrat" w:hAnsi="Montserrat"/>
          <w:bCs/>
          <w:sz w:val="18"/>
          <w:szCs w:val="18"/>
        </w:rPr>
        <w:t>Fakturace bude provedena na základě vystavených vážních lístků, odsouhlasených oprávněnou osobou objednavatele, resp. na základě bilance hmotnosti za příslušné zúčtovací období. Každá faktura musí obsahovat náležitosti stanovené zákonem č. 235/2004 Sb., o přidané hodnotě a § 435 zákona č. 89/2012 Sb., občanského zákoníku, ve znění pozdějších předpisů.</w:t>
      </w:r>
    </w:p>
    <w:p w14:paraId="30FEE4E6" w14:textId="77777777" w:rsidR="004D34E0" w:rsidRPr="00072985" w:rsidRDefault="004D34E0" w:rsidP="00072985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3DA00DB8" w14:textId="4E705CBF" w:rsidR="00C617F5" w:rsidRPr="00072985" w:rsidRDefault="00F42A0E" w:rsidP="00072985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072985">
        <w:rPr>
          <w:rFonts w:ascii="Montserrat" w:hAnsi="Montserrat"/>
          <w:sz w:val="18"/>
          <w:szCs w:val="18"/>
        </w:rPr>
        <w:t xml:space="preserve">Splatnost faktury je </w:t>
      </w:r>
      <w:r w:rsidR="00816094" w:rsidRPr="00584D26">
        <w:rPr>
          <w:rFonts w:ascii="Montserrat" w:hAnsi="Montserrat"/>
          <w:color w:val="000000" w:themeColor="text1"/>
          <w:sz w:val="18"/>
          <w:szCs w:val="18"/>
        </w:rPr>
        <w:t>14</w:t>
      </w:r>
      <w:r w:rsidRPr="00072985">
        <w:rPr>
          <w:rFonts w:ascii="Montserrat" w:hAnsi="Montserrat"/>
          <w:sz w:val="18"/>
          <w:szCs w:val="18"/>
        </w:rPr>
        <w:t xml:space="preserve"> dn</w:t>
      </w:r>
      <w:r w:rsidR="00816094" w:rsidRPr="00072985">
        <w:rPr>
          <w:rFonts w:ascii="Montserrat" w:hAnsi="Montserrat"/>
          <w:sz w:val="18"/>
          <w:szCs w:val="18"/>
        </w:rPr>
        <w:t>ů</w:t>
      </w:r>
      <w:r w:rsidRPr="00072985">
        <w:rPr>
          <w:rFonts w:ascii="Montserrat" w:hAnsi="Montserrat"/>
          <w:sz w:val="18"/>
          <w:szCs w:val="18"/>
        </w:rPr>
        <w:t xml:space="preserve"> ode</w:t>
      </w:r>
      <w:r w:rsidR="008C32C7" w:rsidRPr="00072985">
        <w:rPr>
          <w:rFonts w:ascii="Montserrat" w:hAnsi="Montserrat"/>
          <w:sz w:val="18"/>
          <w:szCs w:val="18"/>
        </w:rPr>
        <w:t xml:space="preserve"> dne</w:t>
      </w:r>
      <w:r w:rsidR="00975467">
        <w:rPr>
          <w:rFonts w:ascii="Montserrat" w:hAnsi="Montserrat"/>
          <w:sz w:val="18"/>
          <w:szCs w:val="18"/>
        </w:rPr>
        <w:t xml:space="preserve"> jejího</w:t>
      </w:r>
      <w:r w:rsidR="008C32C7" w:rsidRPr="00072985">
        <w:rPr>
          <w:rFonts w:ascii="Montserrat" w:hAnsi="Montserrat"/>
          <w:sz w:val="18"/>
          <w:szCs w:val="18"/>
        </w:rPr>
        <w:t xml:space="preserve"> vystavení</w:t>
      </w:r>
      <w:r w:rsidRPr="00072985">
        <w:rPr>
          <w:rFonts w:ascii="Montserrat" w:hAnsi="Montserrat"/>
          <w:sz w:val="18"/>
          <w:szCs w:val="18"/>
        </w:rPr>
        <w:t xml:space="preserve">. </w:t>
      </w:r>
    </w:p>
    <w:p w14:paraId="403B0E3B" w14:textId="77777777" w:rsidR="004D34E0" w:rsidRPr="00072985" w:rsidRDefault="004D34E0" w:rsidP="00072985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349DC4BA" w14:textId="2D91AE38" w:rsidR="00C617F5" w:rsidRPr="00F36F8F" w:rsidRDefault="00662C62" w:rsidP="00072985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F36F8F">
        <w:rPr>
          <w:rFonts w:ascii="Montserrat" w:hAnsi="Montserrat"/>
          <w:sz w:val="18"/>
          <w:szCs w:val="18"/>
        </w:rPr>
        <w:t>C</w:t>
      </w:r>
      <w:r w:rsidR="00901B8F" w:rsidRPr="00F36F8F">
        <w:rPr>
          <w:rFonts w:ascii="Montserrat" w:hAnsi="Montserrat"/>
          <w:sz w:val="18"/>
          <w:szCs w:val="18"/>
        </w:rPr>
        <w:t>ena</w:t>
      </w:r>
      <w:r w:rsidRPr="00F36F8F">
        <w:rPr>
          <w:rFonts w:ascii="Montserrat" w:hAnsi="Montserrat"/>
          <w:sz w:val="18"/>
          <w:szCs w:val="18"/>
        </w:rPr>
        <w:t xml:space="preserve"> za </w:t>
      </w:r>
      <w:r w:rsidR="005D647B" w:rsidRPr="00F36F8F">
        <w:rPr>
          <w:rFonts w:ascii="Montserrat" w:hAnsi="Montserrat"/>
          <w:sz w:val="18"/>
          <w:szCs w:val="18"/>
        </w:rPr>
        <w:t xml:space="preserve">využití a </w:t>
      </w:r>
      <w:r w:rsidRPr="00F36F8F">
        <w:rPr>
          <w:rFonts w:ascii="Montserrat" w:hAnsi="Montserrat"/>
          <w:sz w:val="18"/>
          <w:szCs w:val="18"/>
        </w:rPr>
        <w:t>likvidaci odpadů</w:t>
      </w:r>
      <w:r w:rsidR="00901B8F" w:rsidRPr="00F36F8F">
        <w:rPr>
          <w:rFonts w:ascii="Montserrat" w:hAnsi="Montserrat"/>
          <w:sz w:val="18"/>
          <w:szCs w:val="18"/>
        </w:rPr>
        <w:t xml:space="preserve"> se považuje za zaplacenou</w:t>
      </w:r>
      <w:r w:rsidR="00C617F5" w:rsidRPr="00F36F8F">
        <w:rPr>
          <w:rFonts w:ascii="Montserrat" w:hAnsi="Montserrat"/>
          <w:sz w:val="18"/>
          <w:szCs w:val="18"/>
        </w:rPr>
        <w:t xml:space="preserve"> okamžikem </w:t>
      </w:r>
      <w:r w:rsidR="00BB0381" w:rsidRPr="00F36F8F">
        <w:rPr>
          <w:rFonts w:ascii="Montserrat" w:hAnsi="Montserrat"/>
          <w:sz w:val="18"/>
          <w:szCs w:val="18"/>
        </w:rPr>
        <w:t>připsání</w:t>
      </w:r>
      <w:r w:rsidR="00C617F5" w:rsidRPr="00F36F8F">
        <w:rPr>
          <w:rFonts w:ascii="Montserrat" w:hAnsi="Montserrat"/>
          <w:sz w:val="18"/>
          <w:szCs w:val="18"/>
        </w:rPr>
        <w:t xml:space="preserve"> fakturované částky ve prospěch účtu</w:t>
      </w:r>
      <w:r w:rsidR="005D647B" w:rsidRPr="00F36F8F">
        <w:rPr>
          <w:rFonts w:ascii="Montserrat" w:hAnsi="Montserrat"/>
          <w:sz w:val="18"/>
          <w:szCs w:val="18"/>
        </w:rPr>
        <w:t xml:space="preserve"> </w:t>
      </w:r>
      <w:r w:rsidR="00F96B09" w:rsidRPr="00F36F8F">
        <w:rPr>
          <w:rFonts w:ascii="Montserrat" w:hAnsi="Montserrat"/>
          <w:sz w:val="18"/>
          <w:szCs w:val="18"/>
        </w:rPr>
        <w:t>uvedeného na vystavené faktuře – daňovém dokladu</w:t>
      </w:r>
      <w:r w:rsidR="00C617F5" w:rsidRPr="00F36F8F">
        <w:rPr>
          <w:rFonts w:ascii="Montserrat" w:hAnsi="Montserrat"/>
          <w:sz w:val="18"/>
          <w:szCs w:val="18"/>
        </w:rPr>
        <w:t>.</w:t>
      </w:r>
    </w:p>
    <w:p w14:paraId="2390DE80" w14:textId="77777777" w:rsidR="004D34E0" w:rsidRPr="00072985" w:rsidRDefault="004D34E0" w:rsidP="00072985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07B4A08E" w14:textId="61A2E583" w:rsidR="00C617F5" w:rsidRPr="00072985" w:rsidRDefault="00FE3EAF" w:rsidP="00072985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Objednavatel</w:t>
      </w:r>
      <w:r w:rsidR="005D647B" w:rsidRPr="00F36F8F">
        <w:rPr>
          <w:rFonts w:ascii="Montserrat" w:hAnsi="Montserrat"/>
          <w:sz w:val="18"/>
          <w:szCs w:val="18"/>
        </w:rPr>
        <w:t xml:space="preserve"> </w:t>
      </w:r>
      <w:r w:rsidR="00C617F5" w:rsidRPr="00F36F8F">
        <w:rPr>
          <w:rFonts w:ascii="Montserrat" w:hAnsi="Montserrat"/>
          <w:sz w:val="18"/>
          <w:szCs w:val="18"/>
        </w:rPr>
        <w:t>může</w:t>
      </w:r>
      <w:r w:rsidR="00C617F5" w:rsidRPr="00072985">
        <w:rPr>
          <w:rFonts w:ascii="Montserrat" w:hAnsi="Montserrat"/>
          <w:sz w:val="18"/>
          <w:szCs w:val="18"/>
        </w:rPr>
        <w:t xml:space="preserve"> fakturu do data splatnosti vrátit, obsahuje-li:</w:t>
      </w:r>
    </w:p>
    <w:p w14:paraId="37802913" w14:textId="48C87A30" w:rsidR="00C617F5" w:rsidRPr="00072985" w:rsidRDefault="00B73E0B" w:rsidP="00C617F5">
      <w:pPr>
        <w:numPr>
          <w:ilvl w:val="0"/>
          <w:numId w:val="9"/>
        </w:num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  <w:r w:rsidRPr="00072985">
        <w:rPr>
          <w:rFonts w:ascii="Montserrat" w:hAnsi="Montserrat"/>
          <w:sz w:val="18"/>
          <w:szCs w:val="18"/>
        </w:rPr>
        <w:t>n</w:t>
      </w:r>
      <w:r w:rsidR="00C617F5" w:rsidRPr="00072985">
        <w:rPr>
          <w:rFonts w:ascii="Montserrat" w:hAnsi="Montserrat"/>
          <w:sz w:val="18"/>
          <w:szCs w:val="18"/>
        </w:rPr>
        <w:t xml:space="preserve">esprávné cenové údaje </w:t>
      </w:r>
      <w:r w:rsidR="00FE5A68">
        <w:rPr>
          <w:rFonts w:ascii="Montserrat" w:hAnsi="Montserrat"/>
          <w:sz w:val="18"/>
          <w:szCs w:val="18"/>
        </w:rPr>
        <w:t>v rozporu s vážními lístky a</w:t>
      </w:r>
      <w:r w:rsidR="00C617F5" w:rsidRPr="00072985">
        <w:rPr>
          <w:rFonts w:ascii="Montserrat" w:hAnsi="Montserrat"/>
          <w:sz w:val="18"/>
          <w:szCs w:val="18"/>
        </w:rPr>
        <w:t xml:space="preserve"> ustanoveními </w:t>
      </w:r>
      <w:r w:rsidR="00FE5A68">
        <w:rPr>
          <w:rFonts w:ascii="Montserrat" w:hAnsi="Montserrat"/>
          <w:sz w:val="18"/>
          <w:szCs w:val="18"/>
        </w:rPr>
        <w:t xml:space="preserve">této </w:t>
      </w:r>
      <w:r w:rsidR="00C617F5" w:rsidRPr="00072985">
        <w:rPr>
          <w:rFonts w:ascii="Montserrat" w:hAnsi="Montserrat"/>
          <w:sz w:val="18"/>
          <w:szCs w:val="18"/>
        </w:rPr>
        <w:t>smlouvy</w:t>
      </w:r>
    </w:p>
    <w:p w14:paraId="0BC3F5FE" w14:textId="1DD412DC" w:rsidR="00C617F5" w:rsidRDefault="00C617F5" w:rsidP="00C617F5">
      <w:pPr>
        <w:numPr>
          <w:ilvl w:val="0"/>
          <w:numId w:val="9"/>
        </w:num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lastRenderedPageBreak/>
        <w:t>chybí-li na faktuře některá náležitost</w:t>
      </w:r>
      <w:r w:rsidR="00284F1B">
        <w:rPr>
          <w:rFonts w:ascii="Montserrat" w:hAnsi="Montserrat"/>
          <w:sz w:val="18"/>
          <w:szCs w:val="18"/>
        </w:rPr>
        <w:t xml:space="preserve"> dle zákona o DPH </w:t>
      </w:r>
    </w:p>
    <w:p w14:paraId="77C0D8D4" w14:textId="77777777" w:rsidR="004D34E0" w:rsidRPr="00FE7305" w:rsidRDefault="004D34E0" w:rsidP="004D34E0">
      <w:pPr>
        <w:tabs>
          <w:tab w:val="left" w:pos="567"/>
        </w:tabs>
        <w:ind w:left="1287"/>
        <w:jc w:val="both"/>
        <w:rPr>
          <w:rFonts w:ascii="Montserrat" w:hAnsi="Montserrat"/>
          <w:sz w:val="18"/>
          <w:szCs w:val="18"/>
        </w:rPr>
      </w:pPr>
    </w:p>
    <w:p w14:paraId="3C4B28C3" w14:textId="3FEDBE7F" w:rsidR="00C617F5" w:rsidRDefault="00C617F5" w:rsidP="0040140D">
      <w:pPr>
        <w:numPr>
          <w:ilvl w:val="0"/>
          <w:numId w:val="8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40140D">
        <w:rPr>
          <w:rFonts w:ascii="Montserrat" w:hAnsi="Montserrat"/>
          <w:sz w:val="18"/>
          <w:szCs w:val="18"/>
        </w:rPr>
        <w:t>V </w:t>
      </w:r>
      <w:r w:rsidRPr="00511597">
        <w:rPr>
          <w:rFonts w:ascii="Montserrat" w:hAnsi="Montserrat"/>
          <w:sz w:val="18"/>
          <w:szCs w:val="18"/>
        </w:rPr>
        <w:t>případě prodlení s</w:t>
      </w:r>
      <w:r w:rsidR="0034573A" w:rsidRPr="004E20A6">
        <w:rPr>
          <w:rFonts w:ascii="Montserrat" w:hAnsi="Montserrat"/>
          <w:sz w:val="18"/>
          <w:szCs w:val="18"/>
        </w:rPr>
        <w:t>e zaplacením ceny</w:t>
      </w:r>
      <w:r w:rsidR="00662C62">
        <w:rPr>
          <w:rFonts w:ascii="Montserrat" w:hAnsi="Montserrat"/>
          <w:sz w:val="18"/>
          <w:szCs w:val="18"/>
        </w:rPr>
        <w:t xml:space="preserve"> za</w:t>
      </w:r>
      <w:r w:rsidR="00EF0F97">
        <w:rPr>
          <w:rFonts w:ascii="Montserrat" w:hAnsi="Montserrat"/>
          <w:sz w:val="18"/>
          <w:szCs w:val="18"/>
        </w:rPr>
        <w:t xml:space="preserve"> poskytování služeb</w:t>
      </w:r>
      <w:r w:rsidR="00511597" w:rsidRPr="004E20A6">
        <w:rPr>
          <w:rFonts w:ascii="Montserrat" w:hAnsi="Montserrat"/>
          <w:sz w:val="18"/>
          <w:szCs w:val="18"/>
        </w:rPr>
        <w:t>,</w:t>
      </w:r>
      <w:r w:rsidRPr="00511597">
        <w:rPr>
          <w:rFonts w:ascii="Montserrat" w:hAnsi="Montserrat"/>
          <w:sz w:val="18"/>
          <w:szCs w:val="18"/>
        </w:rPr>
        <w:t xml:space="preserve"> </w:t>
      </w:r>
      <w:r w:rsidR="00511597" w:rsidRPr="004E20A6">
        <w:rPr>
          <w:rFonts w:ascii="Montserrat" w:hAnsi="Montserrat"/>
          <w:sz w:val="18"/>
          <w:szCs w:val="18"/>
        </w:rPr>
        <w:t>zaplatí</w:t>
      </w:r>
      <w:r w:rsidR="00511597" w:rsidRPr="00511597">
        <w:rPr>
          <w:rFonts w:ascii="Montserrat" w:hAnsi="Montserrat"/>
          <w:sz w:val="18"/>
          <w:szCs w:val="18"/>
        </w:rPr>
        <w:t xml:space="preserve"> </w:t>
      </w:r>
      <w:r w:rsidRPr="00511597">
        <w:rPr>
          <w:rFonts w:ascii="Montserrat" w:hAnsi="Montserrat"/>
          <w:sz w:val="18"/>
          <w:szCs w:val="18"/>
        </w:rPr>
        <w:t xml:space="preserve">objednavatel </w:t>
      </w:r>
      <w:r w:rsidR="00511597" w:rsidRPr="004E20A6">
        <w:rPr>
          <w:rFonts w:ascii="Montserrat" w:hAnsi="Montserrat"/>
          <w:sz w:val="18"/>
          <w:szCs w:val="18"/>
        </w:rPr>
        <w:t xml:space="preserve">poskytovateli </w:t>
      </w:r>
      <w:r w:rsidRPr="00511597">
        <w:rPr>
          <w:rFonts w:ascii="Montserrat" w:hAnsi="Montserrat"/>
          <w:sz w:val="18"/>
          <w:szCs w:val="18"/>
        </w:rPr>
        <w:t>smluvní pokutu ve výši 0,</w:t>
      </w:r>
      <w:r w:rsidR="0087661B" w:rsidRPr="004E20A6">
        <w:rPr>
          <w:rFonts w:ascii="Montserrat" w:hAnsi="Montserrat"/>
          <w:sz w:val="18"/>
          <w:szCs w:val="18"/>
        </w:rPr>
        <w:t>5</w:t>
      </w:r>
      <w:r w:rsidRPr="00511597">
        <w:rPr>
          <w:rFonts w:ascii="Montserrat" w:hAnsi="Montserrat"/>
          <w:sz w:val="18"/>
          <w:szCs w:val="18"/>
        </w:rPr>
        <w:t xml:space="preserve"> % z dlužné částky za každý den prodlení</w:t>
      </w:r>
      <w:r w:rsidR="00E81FE5" w:rsidRPr="004E20A6">
        <w:rPr>
          <w:rFonts w:ascii="Montserrat" w:hAnsi="Montserrat"/>
          <w:sz w:val="18"/>
          <w:szCs w:val="18"/>
        </w:rPr>
        <w:t xml:space="preserve">, nejméně </w:t>
      </w:r>
      <w:r w:rsidR="003C19A8" w:rsidRPr="004E20A6">
        <w:rPr>
          <w:rFonts w:ascii="Montserrat" w:hAnsi="Montserrat"/>
          <w:sz w:val="18"/>
          <w:szCs w:val="18"/>
        </w:rPr>
        <w:t xml:space="preserve">však </w:t>
      </w:r>
      <w:r w:rsidR="00511597" w:rsidRPr="004E20A6">
        <w:rPr>
          <w:rFonts w:ascii="Montserrat" w:hAnsi="Montserrat"/>
          <w:sz w:val="18"/>
          <w:szCs w:val="18"/>
        </w:rPr>
        <w:t>ve výši</w:t>
      </w:r>
      <w:r w:rsidR="003C19A8" w:rsidRPr="004E20A6">
        <w:rPr>
          <w:rFonts w:ascii="Montserrat" w:hAnsi="Montserrat"/>
          <w:sz w:val="18"/>
          <w:szCs w:val="18"/>
        </w:rPr>
        <w:t xml:space="preserve"> </w:t>
      </w:r>
      <w:r w:rsidR="00E81FE5" w:rsidRPr="004E20A6">
        <w:rPr>
          <w:rFonts w:ascii="Montserrat" w:hAnsi="Montserrat"/>
          <w:sz w:val="18"/>
          <w:szCs w:val="18"/>
        </w:rPr>
        <w:t xml:space="preserve">50 Kč za den. </w:t>
      </w:r>
    </w:p>
    <w:p w14:paraId="5418B051" w14:textId="77777777" w:rsidR="00590E61" w:rsidRDefault="00590E61" w:rsidP="00954909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64D0C96E" w14:textId="77777777" w:rsidR="00A14C1E" w:rsidRPr="00FE7305" w:rsidRDefault="00A14C1E" w:rsidP="00572307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2D2D1D45" w14:textId="77777777" w:rsidR="00B649D8" w:rsidRDefault="00B649D8" w:rsidP="00A73053">
      <w:pPr>
        <w:jc w:val="center"/>
        <w:rPr>
          <w:rFonts w:ascii="Montserrat" w:hAnsi="Montserrat"/>
          <w:b/>
          <w:sz w:val="18"/>
          <w:szCs w:val="18"/>
        </w:rPr>
      </w:pPr>
    </w:p>
    <w:p w14:paraId="38CC7A1F" w14:textId="15D5265B" w:rsidR="00A73053" w:rsidRPr="00FE7305" w:rsidRDefault="00A73053" w:rsidP="00A73053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V. </w:t>
      </w:r>
    </w:p>
    <w:p w14:paraId="1775C617" w14:textId="113DB150" w:rsidR="003279BF" w:rsidRDefault="00A73355" w:rsidP="00A73053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Další z</w:t>
      </w:r>
      <w:r w:rsidR="00A73053" w:rsidRPr="00FE7305">
        <w:rPr>
          <w:rFonts w:ascii="Montserrat" w:hAnsi="Montserrat"/>
          <w:b/>
          <w:sz w:val="18"/>
          <w:szCs w:val="18"/>
        </w:rPr>
        <w:t xml:space="preserve">ávazky </w:t>
      </w:r>
      <w:r w:rsidR="00FD20D2" w:rsidRPr="00FE7305">
        <w:rPr>
          <w:rFonts w:ascii="Montserrat" w:hAnsi="Montserrat"/>
          <w:b/>
          <w:sz w:val="18"/>
          <w:szCs w:val="18"/>
        </w:rPr>
        <w:t>smluvních stran</w:t>
      </w:r>
    </w:p>
    <w:p w14:paraId="1C3D1721" w14:textId="77777777" w:rsidR="00FE7305" w:rsidRPr="00FE7305" w:rsidRDefault="00FE7305" w:rsidP="00AD745A">
      <w:pPr>
        <w:tabs>
          <w:tab w:val="left" w:pos="0"/>
        </w:tabs>
        <w:rPr>
          <w:rFonts w:ascii="Montserrat" w:hAnsi="Montserrat"/>
          <w:b/>
          <w:sz w:val="18"/>
          <w:szCs w:val="18"/>
        </w:rPr>
      </w:pPr>
    </w:p>
    <w:p w14:paraId="6EAD1E5C" w14:textId="0B473DF3" w:rsidR="00A73053" w:rsidRPr="00542BA1" w:rsidRDefault="00542BA1" w:rsidP="00AD745A">
      <w:pPr>
        <w:numPr>
          <w:ilvl w:val="0"/>
          <w:numId w:val="10"/>
        </w:numPr>
        <w:tabs>
          <w:tab w:val="left" w:pos="0"/>
        </w:tabs>
        <w:ind w:left="567" w:hanging="567"/>
        <w:rPr>
          <w:rFonts w:ascii="Montserrat" w:hAnsi="Montserrat"/>
          <w:sz w:val="18"/>
          <w:szCs w:val="18"/>
        </w:rPr>
      </w:pPr>
      <w:r w:rsidRPr="00516199">
        <w:rPr>
          <w:rFonts w:ascii="Montserrat" w:hAnsi="Montserrat"/>
          <w:sz w:val="18"/>
          <w:szCs w:val="18"/>
        </w:rPr>
        <w:t xml:space="preserve">Objednavatel odpovídá za to, že odpad v přepravních nádobách bude zahrnovat pouze druhy odpadů uvedené </w:t>
      </w:r>
      <w:r w:rsidR="002C27E4">
        <w:rPr>
          <w:rFonts w:ascii="Montserrat" w:hAnsi="Montserrat"/>
          <w:sz w:val="18"/>
          <w:szCs w:val="18"/>
        </w:rPr>
        <w:t xml:space="preserve"> v </w:t>
      </w:r>
      <w:r w:rsidR="00E546C6">
        <w:rPr>
          <w:rFonts w:ascii="Montserrat" w:hAnsi="Montserrat"/>
          <w:sz w:val="18"/>
          <w:szCs w:val="18"/>
        </w:rPr>
        <w:t>čl</w:t>
      </w:r>
      <w:r w:rsidR="00AA2C42">
        <w:rPr>
          <w:rFonts w:ascii="Montserrat" w:hAnsi="Montserrat"/>
          <w:sz w:val="18"/>
          <w:szCs w:val="18"/>
        </w:rPr>
        <w:t>.</w:t>
      </w:r>
      <w:r w:rsidRPr="00516199">
        <w:rPr>
          <w:rFonts w:ascii="Montserrat" w:hAnsi="Montserrat"/>
          <w:sz w:val="18"/>
          <w:szCs w:val="18"/>
        </w:rPr>
        <w:t xml:space="preserve"> I. </w:t>
      </w:r>
      <w:r w:rsidR="00E546C6" w:rsidRPr="00E546C6">
        <w:rPr>
          <w:rFonts w:ascii="Montserrat" w:hAnsi="Montserrat"/>
          <w:sz w:val="18"/>
          <w:szCs w:val="18"/>
        </w:rPr>
        <w:t xml:space="preserve">odst. </w:t>
      </w:r>
      <w:r w:rsidR="00E546C6">
        <w:rPr>
          <w:rFonts w:ascii="Montserrat" w:hAnsi="Montserrat"/>
          <w:sz w:val="18"/>
          <w:szCs w:val="18"/>
        </w:rPr>
        <w:t>2</w:t>
      </w:r>
      <w:r w:rsidR="00E546C6" w:rsidRPr="00E546C6">
        <w:rPr>
          <w:rFonts w:ascii="Montserrat" w:hAnsi="Montserrat"/>
          <w:sz w:val="18"/>
          <w:szCs w:val="18"/>
        </w:rPr>
        <w:t xml:space="preserve"> této smlouvy</w:t>
      </w:r>
      <w:r w:rsidRPr="00516199">
        <w:rPr>
          <w:rFonts w:ascii="Montserrat" w:hAnsi="Montserrat"/>
          <w:sz w:val="18"/>
          <w:szCs w:val="18"/>
        </w:rPr>
        <w:t xml:space="preserve"> a odpovídá za zařazení dle kategorizace v katalogu odpadů vyhlášky č. 8/2021 Sb., ve znění pozdějších předpisů.</w:t>
      </w:r>
    </w:p>
    <w:p w14:paraId="0272934E" w14:textId="77777777" w:rsidR="00637A96" w:rsidRPr="00FE7305" w:rsidRDefault="00637A96" w:rsidP="00AD745A">
      <w:pPr>
        <w:tabs>
          <w:tab w:val="left" w:pos="0"/>
        </w:tabs>
        <w:rPr>
          <w:rFonts w:ascii="Montserrat" w:hAnsi="Montserrat"/>
          <w:sz w:val="18"/>
          <w:szCs w:val="18"/>
        </w:rPr>
      </w:pPr>
    </w:p>
    <w:p w14:paraId="0089CFC3" w14:textId="51BFBF67" w:rsidR="00FD20D2" w:rsidRDefault="00FD20D2" w:rsidP="00AD745A">
      <w:pPr>
        <w:numPr>
          <w:ilvl w:val="0"/>
          <w:numId w:val="10"/>
        </w:numPr>
        <w:tabs>
          <w:tab w:val="left" w:pos="0"/>
        </w:tabs>
        <w:ind w:left="567" w:hanging="567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Poskytovatel je odpovědný za využití a likvidaci odpadů v souladu s ustanoveními příslušných právních </w:t>
      </w:r>
      <w:r w:rsidR="000146DF">
        <w:rPr>
          <w:rFonts w:ascii="Montserrat" w:hAnsi="Montserrat"/>
          <w:sz w:val="18"/>
          <w:szCs w:val="18"/>
        </w:rPr>
        <w:t>předpisů</w:t>
      </w:r>
      <w:r w:rsidR="000146DF" w:rsidRPr="00FE7305">
        <w:rPr>
          <w:rFonts w:ascii="Montserrat" w:hAnsi="Montserrat"/>
          <w:sz w:val="18"/>
          <w:szCs w:val="18"/>
        </w:rPr>
        <w:t xml:space="preserve"> </w:t>
      </w:r>
      <w:r w:rsidR="000146DF">
        <w:rPr>
          <w:rFonts w:ascii="Montserrat" w:hAnsi="Montserrat"/>
          <w:sz w:val="18"/>
          <w:szCs w:val="18"/>
        </w:rPr>
        <w:t xml:space="preserve">v oblasti </w:t>
      </w:r>
      <w:r w:rsidRPr="00FE7305">
        <w:rPr>
          <w:rFonts w:ascii="Montserrat" w:hAnsi="Montserrat"/>
          <w:sz w:val="18"/>
          <w:szCs w:val="18"/>
        </w:rPr>
        <w:t>odpadového hospodářství.</w:t>
      </w:r>
    </w:p>
    <w:p w14:paraId="66FCDA92" w14:textId="77777777" w:rsidR="00AD745A" w:rsidRDefault="00AD745A" w:rsidP="00AD745A">
      <w:pPr>
        <w:pStyle w:val="Odstavecseseznamem"/>
        <w:rPr>
          <w:rFonts w:ascii="Montserrat" w:hAnsi="Montserrat"/>
          <w:sz w:val="18"/>
          <w:szCs w:val="18"/>
        </w:rPr>
      </w:pPr>
    </w:p>
    <w:p w14:paraId="441EA716" w14:textId="51519421" w:rsidR="00AD745A" w:rsidRDefault="00AD745A" w:rsidP="00AD745A">
      <w:pPr>
        <w:numPr>
          <w:ilvl w:val="0"/>
          <w:numId w:val="10"/>
        </w:numPr>
        <w:tabs>
          <w:tab w:val="left" w:pos="0"/>
        </w:tabs>
        <w:ind w:left="567" w:hanging="567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Objednavatel prohlašuje, že jím potvrzené „Čestné prohlášení pro místa výskytu odpadů a zbytků“ pro účely auditů ISCC, které potvrdil na začátku smluvního vztahu, je platné po celou dobu platnosti smlouvy.</w:t>
      </w:r>
    </w:p>
    <w:p w14:paraId="3AC516EE" w14:textId="77777777" w:rsidR="00AD745A" w:rsidRDefault="00AD745A" w:rsidP="00AD745A">
      <w:pPr>
        <w:tabs>
          <w:tab w:val="left" w:pos="0"/>
        </w:tabs>
        <w:rPr>
          <w:rFonts w:ascii="Montserrat" w:hAnsi="Montserrat"/>
          <w:sz w:val="18"/>
          <w:szCs w:val="18"/>
        </w:rPr>
      </w:pPr>
    </w:p>
    <w:p w14:paraId="45DF9DDF" w14:textId="77777777" w:rsidR="007937A1" w:rsidRPr="00706FEB" w:rsidRDefault="007937A1" w:rsidP="00AD745A">
      <w:pPr>
        <w:tabs>
          <w:tab w:val="left" w:pos="0"/>
        </w:tabs>
        <w:rPr>
          <w:rFonts w:ascii="Montserrat" w:hAnsi="Montserrat"/>
          <w:sz w:val="18"/>
          <w:szCs w:val="18"/>
        </w:rPr>
      </w:pPr>
    </w:p>
    <w:p w14:paraId="739B8DB9" w14:textId="3B80A827" w:rsidR="00542BA1" w:rsidRPr="00FE7305" w:rsidRDefault="00AD745A" w:rsidP="00AD745A">
      <w:pPr>
        <w:tabs>
          <w:tab w:val="left" w:pos="0"/>
        </w:tabs>
        <w:rPr>
          <w:rFonts w:ascii="Montserrat" w:hAnsi="Montserrat"/>
          <w:sz w:val="18"/>
          <w:szCs w:val="18"/>
        </w:rPr>
      </w:pPr>
      <w:r w:rsidRPr="00AD745A">
        <w:rPr>
          <w:rFonts w:ascii="Montserrat" w:hAnsi="Montserrat"/>
          <w:sz w:val="18"/>
          <w:szCs w:val="18"/>
        </w:rPr>
        <w:t xml:space="preserve">   </w:t>
      </w:r>
    </w:p>
    <w:p w14:paraId="3198E9F2" w14:textId="77777777" w:rsidR="00694AEA" w:rsidRPr="00FE7305" w:rsidRDefault="00694AEA" w:rsidP="00694AEA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VI. </w:t>
      </w:r>
    </w:p>
    <w:p w14:paraId="5253A694" w14:textId="77777777" w:rsidR="00694AEA" w:rsidRDefault="00694AEA" w:rsidP="00694AEA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Doba platnosti smlouvy</w:t>
      </w:r>
    </w:p>
    <w:p w14:paraId="6E2A6869" w14:textId="77777777" w:rsidR="00FE7305" w:rsidRPr="00FE7305" w:rsidRDefault="00FE7305" w:rsidP="00694AEA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</w:p>
    <w:p w14:paraId="6BF46C84" w14:textId="77777777" w:rsidR="00816094" w:rsidRPr="00323346" w:rsidRDefault="00816094" w:rsidP="00816094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323346">
        <w:rPr>
          <w:rFonts w:ascii="Montserrat" w:hAnsi="Montserrat"/>
          <w:sz w:val="18"/>
          <w:szCs w:val="18"/>
        </w:rPr>
        <w:t xml:space="preserve">Tato smlouva se uzavírá na </w:t>
      </w:r>
      <w:r w:rsidRPr="00F200AB">
        <w:rPr>
          <w:rFonts w:ascii="Montserrat" w:hAnsi="Montserrat"/>
          <w:sz w:val="18"/>
          <w:szCs w:val="18"/>
        </w:rPr>
        <w:t xml:space="preserve">dobu </w:t>
      </w:r>
      <w:r w:rsidR="0005276F" w:rsidRPr="00F200AB">
        <w:rPr>
          <w:rFonts w:ascii="Montserrat" w:hAnsi="Montserrat"/>
          <w:sz w:val="18"/>
          <w:szCs w:val="18"/>
        </w:rPr>
        <w:t>neurčitou</w:t>
      </w:r>
      <w:r w:rsidR="00637A96" w:rsidRPr="00F200AB">
        <w:rPr>
          <w:rFonts w:ascii="Montserrat" w:hAnsi="Montserrat"/>
          <w:sz w:val="18"/>
          <w:szCs w:val="18"/>
        </w:rPr>
        <w:t>.</w:t>
      </w:r>
    </w:p>
    <w:p w14:paraId="1AF40535" w14:textId="77777777" w:rsidR="00637A96" w:rsidRPr="00323346" w:rsidRDefault="00637A96" w:rsidP="00637A96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1E788278" w14:textId="58E78997" w:rsidR="00F51158" w:rsidRPr="001E1702" w:rsidRDefault="00816094" w:rsidP="00A14C1E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1E1702">
        <w:rPr>
          <w:rFonts w:ascii="Montserrat" w:hAnsi="Montserrat"/>
          <w:sz w:val="18"/>
          <w:szCs w:val="18"/>
        </w:rPr>
        <w:t>Tato smlouva nabývá</w:t>
      </w:r>
      <w:r w:rsidR="00303973" w:rsidRPr="001E1702">
        <w:rPr>
          <w:rFonts w:ascii="Montserrat" w:hAnsi="Montserrat"/>
          <w:sz w:val="18"/>
          <w:szCs w:val="18"/>
        </w:rPr>
        <w:t xml:space="preserve"> platnosti</w:t>
      </w:r>
      <w:r w:rsidR="006256CD" w:rsidRPr="001E1702">
        <w:rPr>
          <w:rFonts w:ascii="Montserrat" w:hAnsi="Montserrat"/>
          <w:sz w:val="18"/>
          <w:szCs w:val="18"/>
        </w:rPr>
        <w:t xml:space="preserve"> dnem</w:t>
      </w:r>
      <w:r w:rsidR="00303973" w:rsidRPr="001E1702">
        <w:rPr>
          <w:rFonts w:ascii="Montserrat" w:hAnsi="Montserrat"/>
          <w:sz w:val="18"/>
          <w:szCs w:val="18"/>
        </w:rPr>
        <w:t xml:space="preserve"> její</w:t>
      </w:r>
      <w:r w:rsidR="006256CD" w:rsidRPr="001E1702">
        <w:rPr>
          <w:rFonts w:ascii="Montserrat" w:hAnsi="Montserrat"/>
          <w:sz w:val="18"/>
          <w:szCs w:val="18"/>
        </w:rPr>
        <w:t>ho</w:t>
      </w:r>
      <w:r w:rsidR="00303973" w:rsidRPr="001E1702">
        <w:rPr>
          <w:rFonts w:ascii="Montserrat" w:hAnsi="Montserrat"/>
          <w:sz w:val="18"/>
          <w:szCs w:val="18"/>
        </w:rPr>
        <w:t xml:space="preserve"> uzavření a</w:t>
      </w:r>
      <w:r w:rsidRPr="001E1702">
        <w:rPr>
          <w:rFonts w:ascii="Montserrat" w:hAnsi="Montserrat"/>
          <w:sz w:val="18"/>
          <w:szCs w:val="18"/>
        </w:rPr>
        <w:t xml:space="preserve"> </w:t>
      </w:r>
      <w:r w:rsidR="001B3086" w:rsidRPr="004B3628">
        <w:rPr>
          <w:rFonts w:ascii="Montserrat" w:hAnsi="Montserrat"/>
          <w:sz w:val="18"/>
          <w:szCs w:val="18"/>
        </w:rPr>
        <w:t xml:space="preserve">účinnosti </w:t>
      </w:r>
      <w:r w:rsidR="00470DE2">
        <w:rPr>
          <w:rFonts w:ascii="Montserrat" w:hAnsi="Montserrat"/>
          <w:sz w:val="18"/>
          <w:szCs w:val="18"/>
        </w:rPr>
        <w:t>10</w:t>
      </w:r>
      <w:r w:rsidR="00323346" w:rsidRPr="004B3628">
        <w:rPr>
          <w:rFonts w:ascii="Montserrat" w:hAnsi="Montserrat"/>
          <w:sz w:val="18"/>
          <w:szCs w:val="18"/>
        </w:rPr>
        <w:t>.</w:t>
      </w:r>
      <w:r w:rsidR="004855A3">
        <w:rPr>
          <w:rFonts w:ascii="Montserrat" w:hAnsi="Montserrat"/>
          <w:sz w:val="18"/>
          <w:szCs w:val="18"/>
        </w:rPr>
        <w:t xml:space="preserve"> </w:t>
      </w:r>
      <w:r w:rsidR="00137ACC">
        <w:rPr>
          <w:rFonts w:ascii="Montserrat" w:hAnsi="Montserrat"/>
          <w:sz w:val="18"/>
          <w:szCs w:val="18"/>
        </w:rPr>
        <w:t>0</w:t>
      </w:r>
      <w:r w:rsidR="0081433A">
        <w:rPr>
          <w:rFonts w:ascii="Montserrat" w:hAnsi="Montserrat"/>
          <w:sz w:val="18"/>
          <w:szCs w:val="18"/>
        </w:rPr>
        <w:t>9</w:t>
      </w:r>
      <w:r w:rsidR="000F1034">
        <w:rPr>
          <w:rFonts w:ascii="Montserrat" w:hAnsi="Montserrat"/>
          <w:sz w:val="18"/>
          <w:szCs w:val="18"/>
        </w:rPr>
        <w:t>.</w:t>
      </w:r>
      <w:r w:rsidR="00542BA1" w:rsidRPr="004B3628">
        <w:rPr>
          <w:rFonts w:ascii="Montserrat" w:hAnsi="Montserrat"/>
          <w:sz w:val="18"/>
          <w:szCs w:val="18"/>
        </w:rPr>
        <w:t xml:space="preserve"> </w:t>
      </w:r>
      <w:r w:rsidR="00323346" w:rsidRPr="004B3628">
        <w:rPr>
          <w:rFonts w:ascii="Montserrat" w:hAnsi="Montserrat"/>
          <w:sz w:val="18"/>
          <w:szCs w:val="18"/>
        </w:rPr>
        <w:t>202</w:t>
      </w:r>
      <w:r w:rsidR="00137ACC">
        <w:rPr>
          <w:rFonts w:ascii="Montserrat" w:hAnsi="Montserrat"/>
          <w:sz w:val="18"/>
          <w:szCs w:val="18"/>
        </w:rPr>
        <w:t>4</w:t>
      </w:r>
      <w:r w:rsidR="006256CD" w:rsidRPr="004B3628">
        <w:rPr>
          <w:rFonts w:ascii="Montserrat" w:hAnsi="Montserrat"/>
          <w:sz w:val="18"/>
          <w:szCs w:val="18"/>
        </w:rPr>
        <w:t xml:space="preserve">, </w:t>
      </w:r>
      <w:r w:rsidR="006256CD" w:rsidRPr="00D86AEA">
        <w:rPr>
          <w:rFonts w:ascii="Montserrat" w:hAnsi="Montserrat"/>
          <w:sz w:val="18"/>
          <w:szCs w:val="18"/>
        </w:rPr>
        <w:t>není-li dále stanoveno jinak.</w:t>
      </w:r>
    </w:p>
    <w:p w14:paraId="103202A0" w14:textId="77777777" w:rsidR="00CE7572" w:rsidRDefault="00CE7572" w:rsidP="00CE7572">
      <w:pPr>
        <w:pStyle w:val="Odstavecseseznamem"/>
        <w:rPr>
          <w:rFonts w:ascii="Montserrat" w:hAnsi="Montserrat"/>
          <w:sz w:val="18"/>
          <w:szCs w:val="18"/>
        </w:rPr>
      </w:pPr>
    </w:p>
    <w:p w14:paraId="699B5D1C" w14:textId="77777777" w:rsidR="00CE7572" w:rsidRPr="008E640D" w:rsidRDefault="00CE7572">
      <w:pPr>
        <w:numPr>
          <w:ilvl w:val="0"/>
          <w:numId w:val="11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8E640D">
        <w:rPr>
          <w:rFonts w:ascii="Montserrat" w:hAnsi="Montserrat"/>
          <w:sz w:val="18"/>
          <w:szCs w:val="18"/>
        </w:rPr>
        <w:t>Tuto smlouvu lze ukončit dohodou obou smluvních stran nebo jednostrannou výpovědí bez udání důvodu. Výpovědní doba činí 3 měsíce a začne běžet první den kalendářního měsíce následujícího po měsíci, v němž byla písemná výpověď prokazatelně doručena druhé straně.</w:t>
      </w:r>
    </w:p>
    <w:p w14:paraId="7BB9AE17" w14:textId="77777777" w:rsidR="00CE7572" w:rsidRDefault="00CE7572" w:rsidP="00CE7572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4630262A" w14:textId="77777777" w:rsidR="00944FF3" w:rsidRDefault="00944FF3" w:rsidP="00CE7572">
      <w:pPr>
        <w:jc w:val="center"/>
        <w:rPr>
          <w:rFonts w:ascii="Montserrat" w:hAnsi="Montserrat"/>
          <w:b/>
          <w:sz w:val="18"/>
          <w:szCs w:val="18"/>
        </w:rPr>
      </w:pPr>
    </w:p>
    <w:p w14:paraId="27DE94BC" w14:textId="77777777" w:rsidR="00944FF3" w:rsidRDefault="00944FF3" w:rsidP="00CE7572">
      <w:pPr>
        <w:jc w:val="center"/>
        <w:rPr>
          <w:rFonts w:ascii="Montserrat" w:hAnsi="Montserrat"/>
          <w:b/>
          <w:sz w:val="18"/>
          <w:szCs w:val="18"/>
        </w:rPr>
      </w:pPr>
    </w:p>
    <w:p w14:paraId="1D58B539" w14:textId="55548E29" w:rsidR="00CE7572" w:rsidRPr="00FE7305" w:rsidRDefault="00CE7572" w:rsidP="00CE7572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Článek V</w:t>
      </w:r>
      <w:r>
        <w:rPr>
          <w:rFonts w:ascii="Montserrat" w:hAnsi="Montserrat"/>
          <w:b/>
          <w:sz w:val="18"/>
          <w:szCs w:val="18"/>
        </w:rPr>
        <w:t>I</w:t>
      </w:r>
      <w:r w:rsidRPr="00FE7305">
        <w:rPr>
          <w:rFonts w:ascii="Montserrat" w:hAnsi="Montserrat"/>
          <w:b/>
          <w:sz w:val="18"/>
          <w:szCs w:val="18"/>
        </w:rPr>
        <w:t xml:space="preserve">I. </w:t>
      </w:r>
    </w:p>
    <w:p w14:paraId="6F2D11C3" w14:textId="77777777" w:rsidR="00CE7572" w:rsidRDefault="00CE7572" w:rsidP="00CE7572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Zvláštní ujednání o přijímaném odpadu</w:t>
      </w:r>
    </w:p>
    <w:p w14:paraId="2F0F5FAD" w14:textId="77777777" w:rsidR="00CE7572" w:rsidRPr="001D5BBC" w:rsidRDefault="00CE7572" w:rsidP="00CE7572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7BD630CF" w14:textId="13C28B65" w:rsidR="00CE7572" w:rsidRPr="00BA1D9F" w:rsidRDefault="00CE7572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0F75CF">
        <w:rPr>
          <w:rFonts w:ascii="Montserrat" w:hAnsi="Montserrat"/>
          <w:sz w:val="18"/>
          <w:szCs w:val="18"/>
        </w:rPr>
        <w:t xml:space="preserve">Objednavatel je povinen zajistit, aby předávané odpady byly umístěny </w:t>
      </w:r>
      <w:r w:rsidR="00DA2095" w:rsidRPr="000F75CF">
        <w:rPr>
          <w:rFonts w:ascii="Montserrat" w:hAnsi="Montserrat"/>
          <w:sz w:val="18"/>
          <w:szCs w:val="18"/>
        </w:rPr>
        <w:t xml:space="preserve">v </w:t>
      </w:r>
      <w:r w:rsidRPr="000F75CF">
        <w:rPr>
          <w:rFonts w:ascii="Montserrat" w:hAnsi="Montserrat"/>
          <w:sz w:val="18"/>
          <w:szCs w:val="18"/>
        </w:rPr>
        <w:t>přepravních nádobách</w:t>
      </w:r>
      <w:r w:rsidR="00443761" w:rsidRPr="000F75CF">
        <w:rPr>
          <w:rFonts w:ascii="Montserrat" w:hAnsi="Montserrat"/>
          <w:sz w:val="18"/>
          <w:szCs w:val="18"/>
        </w:rPr>
        <w:t xml:space="preserve"> </w:t>
      </w:r>
      <w:r w:rsidR="00DA2095" w:rsidRPr="00BA1D9F">
        <w:rPr>
          <w:rFonts w:ascii="Montserrat" w:hAnsi="Montserrat"/>
          <w:sz w:val="18"/>
          <w:szCs w:val="18"/>
        </w:rPr>
        <w:t>stanovených touto smlouvou či příslušnými právními předpisy.</w:t>
      </w:r>
    </w:p>
    <w:p w14:paraId="631B618B" w14:textId="77777777" w:rsidR="00CE7572" w:rsidRDefault="00CE7572" w:rsidP="00CE7572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2C7A0483" w14:textId="53141B88" w:rsidR="00CE7572" w:rsidRDefault="00CE7572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516199">
        <w:rPr>
          <w:rFonts w:ascii="Montserrat" w:hAnsi="Montserrat"/>
          <w:sz w:val="18"/>
          <w:szCs w:val="18"/>
        </w:rPr>
        <w:t>Přijetí odpadu výrazně odlišného složení a vlastností uveden</w:t>
      </w:r>
      <w:r>
        <w:rPr>
          <w:rFonts w:ascii="Montserrat" w:hAnsi="Montserrat"/>
          <w:sz w:val="18"/>
          <w:szCs w:val="18"/>
        </w:rPr>
        <w:t>ých</w:t>
      </w:r>
      <w:r w:rsidRPr="00516199">
        <w:rPr>
          <w:rFonts w:ascii="Montserrat" w:hAnsi="Montserrat"/>
          <w:sz w:val="18"/>
          <w:szCs w:val="18"/>
        </w:rPr>
        <w:t xml:space="preserve"> v seznamu odpadů</w:t>
      </w:r>
      <w:r>
        <w:rPr>
          <w:rFonts w:ascii="Montserrat" w:hAnsi="Montserrat"/>
          <w:sz w:val="18"/>
          <w:szCs w:val="18"/>
        </w:rPr>
        <w:t xml:space="preserve"> v</w:t>
      </w:r>
      <w:r w:rsidR="002C27E4">
        <w:rPr>
          <w:rFonts w:ascii="Montserrat" w:hAnsi="Montserrat"/>
          <w:sz w:val="18"/>
          <w:szCs w:val="18"/>
        </w:rPr>
        <w:t> čl.</w:t>
      </w:r>
      <w:r w:rsidRPr="00516199">
        <w:rPr>
          <w:rFonts w:ascii="Montserrat" w:hAnsi="Montserrat"/>
          <w:sz w:val="18"/>
          <w:szCs w:val="18"/>
        </w:rPr>
        <w:t xml:space="preserve"> I.</w:t>
      </w:r>
      <w:r w:rsidR="002C27E4">
        <w:rPr>
          <w:rFonts w:ascii="Montserrat" w:hAnsi="Montserrat"/>
          <w:sz w:val="18"/>
          <w:szCs w:val="18"/>
        </w:rPr>
        <w:t xml:space="preserve"> </w:t>
      </w:r>
      <w:r w:rsidR="002C27E4" w:rsidRPr="002C27E4">
        <w:rPr>
          <w:rFonts w:ascii="Montserrat" w:hAnsi="Montserrat"/>
          <w:sz w:val="18"/>
          <w:szCs w:val="18"/>
        </w:rPr>
        <w:t>odst. 2 této smlouvy</w:t>
      </w:r>
      <w:r w:rsidRPr="00516199">
        <w:rPr>
          <w:rFonts w:ascii="Montserrat" w:hAnsi="Montserrat"/>
          <w:sz w:val="18"/>
          <w:szCs w:val="18"/>
        </w:rPr>
        <w:t>,</w:t>
      </w:r>
      <w:r>
        <w:rPr>
          <w:rFonts w:ascii="Montserrat" w:hAnsi="Montserrat"/>
          <w:sz w:val="18"/>
          <w:szCs w:val="18"/>
        </w:rPr>
        <w:t xml:space="preserve"> </w:t>
      </w:r>
      <w:r w:rsidRPr="00BA1D9F">
        <w:rPr>
          <w:rFonts w:ascii="Montserrat" w:hAnsi="Montserrat"/>
          <w:sz w:val="18"/>
          <w:szCs w:val="18"/>
        </w:rPr>
        <w:t xml:space="preserve">který není předmětem této smlouvy, může být poskytovatelem odmítnuto, anebo </w:t>
      </w:r>
      <w:r w:rsidR="009B5179" w:rsidRPr="00BA1D9F">
        <w:rPr>
          <w:rFonts w:ascii="Montserrat" w:hAnsi="Montserrat"/>
          <w:sz w:val="18"/>
          <w:szCs w:val="18"/>
        </w:rPr>
        <w:t>dle svého uvážení</w:t>
      </w:r>
      <w:r w:rsidRPr="00BA1D9F">
        <w:rPr>
          <w:rFonts w:ascii="Montserrat" w:hAnsi="Montserrat"/>
          <w:sz w:val="18"/>
          <w:szCs w:val="18"/>
        </w:rPr>
        <w:t xml:space="preserve"> poskytovatel zajistí jeho likvidaci a tuto likvidaci vyúčtuje </w:t>
      </w:r>
      <w:r w:rsidRPr="00BA1D9F">
        <w:rPr>
          <w:rFonts w:ascii="Montserrat" w:hAnsi="Montserrat"/>
          <w:color w:val="000000" w:themeColor="text1"/>
          <w:sz w:val="18"/>
          <w:szCs w:val="18"/>
        </w:rPr>
        <w:t xml:space="preserve">objednavateli za </w:t>
      </w:r>
      <w:r w:rsidR="004129A8" w:rsidRPr="00BA1D9F">
        <w:rPr>
          <w:rFonts w:ascii="Montserrat" w:hAnsi="Montserrat"/>
          <w:color w:val="000000" w:themeColor="text1"/>
          <w:sz w:val="18"/>
          <w:szCs w:val="18"/>
        </w:rPr>
        <w:t xml:space="preserve">cenu </w:t>
      </w:r>
      <w:r w:rsidR="00C87EB6" w:rsidRPr="00BA1D9F">
        <w:rPr>
          <w:rFonts w:ascii="Montserrat" w:hAnsi="Montserrat"/>
          <w:color w:val="000000" w:themeColor="text1"/>
          <w:sz w:val="18"/>
          <w:szCs w:val="18"/>
        </w:rPr>
        <w:t>obvyklou.</w:t>
      </w:r>
    </w:p>
    <w:p w14:paraId="600BE875" w14:textId="77777777" w:rsidR="00CE7572" w:rsidRPr="001D5BBC" w:rsidRDefault="00CE7572" w:rsidP="00CE7572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43E1CCA9" w14:textId="05916D05" w:rsidR="00CE7572" w:rsidRPr="00A5381F" w:rsidRDefault="009B5179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A5381F">
        <w:rPr>
          <w:rFonts w:ascii="Montserrat" w:hAnsi="Montserrat"/>
          <w:sz w:val="18"/>
          <w:szCs w:val="18"/>
        </w:rPr>
        <w:t>Předávaný o</w:t>
      </w:r>
      <w:r w:rsidR="00CE7572" w:rsidRPr="00A5381F">
        <w:rPr>
          <w:rFonts w:ascii="Montserrat" w:hAnsi="Montserrat"/>
          <w:sz w:val="18"/>
          <w:szCs w:val="18"/>
        </w:rPr>
        <w:t>dpad ne</w:t>
      </w:r>
      <w:r w:rsidRPr="00A5381F">
        <w:rPr>
          <w:rFonts w:ascii="Montserrat" w:hAnsi="Montserrat"/>
          <w:sz w:val="18"/>
          <w:szCs w:val="18"/>
        </w:rPr>
        <w:t>smí</w:t>
      </w:r>
      <w:r w:rsidR="00CE7572" w:rsidRPr="00A5381F">
        <w:rPr>
          <w:rFonts w:ascii="Montserrat" w:hAnsi="Montserrat"/>
          <w:sz w:val="18"/>
          <w:szCs w:val="18"/>
        </w:rPr>
        <w:t xml:space="preserve"> obsahovat předměty, které mohou poškodit technologické zařízení bioplynové stanice (např. výbušniny, kusy betonu, kamenivo, kovy atd.) a látky, které mohou způsobit poškození životního prostředí (látky typu PCB, PCDD/F, radioaktivní látky, těžké kovy apod.).</w:t>
      </w:r>
    </w:p>
    <w:p w14:paraId="48754869" w14:textId="77777777" w:rsidR="00CE7572" w:rsidRPr="00A5381F" w:rsidRDefault="00CE7572" w:rsidP="00CE7572">
      <w:pPr>
        <w:tabs>
          <w:tab w:val="left" w:pos="567"/>
        </w:tabs>
        <w:jc w:val="both"/>
        <w:rPr>
          <w:rFonts w:ascii="Montserrat" w:hAnsi="Montserrat"/>
          <w:sz w:val="18"/>
          <w:szCs w:val="18"/>
        </w:rPr>
      </w:pPr>
    </w:p>
    <w:p w14:paraId="5667B5E4" w14:textId="6DD2225D" w:rsidR="00CE7572" w:rsidRPr="00A5381F" w:rsidRDefault="00CE7572" w:rsidP="00CE7572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rFonts w:ascii="Montserrat" w:hAnsi="Montserrat"/>
          <w:sz w:val="18"/>
          <w:szCs w:val="18"/>
        </w:rPr>
      </w:pPr>
      <w:r w:rsidRPr="00A5381F">
        <w:rPr>
          <w:rFonts w:ascii="Montserrat" w:hAnsi="Montserrat"/>
          <w:sz w:val="18"/>
          <w:szCs w:val="18"/>
        </w:rPr>
        <w:t xml:space="preserve">Při porušení těchto povinností odpovídá objednavatel </w:t>
      </w:r>
      <w:r w:rsidR="00DA2095" w:rsidRPr="00A5381F">
        <w:rPr>
          <w:rFonts w:ascii="Montserrat" w:hAnsi="Montserrat"/>
          <w:sz w:val="18"/>
          <w:szCs w:val="18"/>
        </w:rPr>
        <w:t xml:space="preserve">poskytovateli </w:t>
      </w:r>
      <w:r w:rsidRPr="00A5381F">
        <w:rPr>
          <w:rFonts w:ascii="Montserrat" w:hAnsi="Montserrat"/>
          <w:sz w:val="18"/>
          <w:szCs w:val="18"/>
        </w:rPr>
        <w:t>za vzniklé škody na technologických zařízeních a životním prostředí.</w:t>
      </w:r>
      <w:bookmarkStart w:id="7" w:name="_Hlk117085676"/>
    </w:p>
    <w:p w14:paraId="69DB178A" w14:textId="77777777" w:rsidR="00CE7572" w:rsidRDefault="00CE7572" w:rsidP="00C87EB6">
      <w:pPr>
        <w:rPr>
          <w:rFonts w:ascii="Montserrat" w:hAnsi="Montserrat"/>
          <w:b/>
          <w:sz w:val="18"/>
          <w:szCs w:val="18"/>
        </w:rPr>
      </w:pPr>
    </w:p>
    <w:p w14:paraId="0BEAA156" w14:textId="77777777" w:rsidR="005C6356" w:rsidRDefault="005C6356" w:rsidP="00CE7572">
      <w:pPr>
        <w:jc w:val="center"/>
        <w:rPr>
          <w:rFonts w:ascii="Montserrat" w:hAnsi="Montserrat"/>
          <w:b/>
          <w:sz w:val="18"/>
          <w:szCs w:val="18"/>
        </w:rPr>
      </w:pPr>
    </w:p>
    <w:p w14:paraId="4AD89A36" w14:textId="77777777" w:rsidR="005C6356" w:rsidRDefault="005C6356" w:rsidP="00CE7572">
      <w:pPr>
        <w:jc w:val="center"/>
        <w:rPr>
          <w:rFonts w:ascii="Montserrat" w:hAnsi="Montserrat"/>
          <w:b/>
          <w:sz w:val="18"/>
          <w:szCs w:val="18"/>
        </w:rPr>
      </w:pPr>
    </w:p>
    <w:p w14:paraId="1522FBA0" w14:textId="4DDDA390" w:rsidR="00CE7572" w:rsidRPr="00FE7305" w:rsidRDefault="00CE7572" w:rsidP="00CE7572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</w:t>
      </w:r>
      <w:r w:rsidR="008E640D">
        <w:rPr>
          <w:rFonts w:ascii="Montserrat" w:hAnsi="Montserrat"/>
          <w:b/>
          <w:sz w:val="18"/>
          <w:szCs w:val="18"/>
        </w:rPr>
        <w:t>VIII</w:t>
      </w:r>
      <w:r w:rsidRPr="00FE7305">
        <w:rPr>
          <w:rFonts w:ascii="Montserrat" w:hAnsi="Montserrat"/>
          <w:b/>
          <w:sz w:val="18"/>
          <w:szCs w:val="18"/>
        </w:rPr>
        <w:t xml:space="preserve">. </w:t>
      </w:r>
    </w:p>
    <w:p w14:paraId="7A1BF194" w14:textId="77777777" w:rsidR="00CE7572" w:rsidRDefault="00CE7572" w:rsidP="00CE7572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 w:rsidRPr="003737E5">
        <w:rPr>
          <w:rFonts w:ascii="Montserrat" w:hAnsi="Montserrat"/>
          <w:b/>
          <w:sz w:val="18"/>
          <w:szCs w:val="18"/>
        </w:rPr>
        <w:t>Obchodní tajemství</w:t>
      </w:r>
    </w:p>
    <w:bookmarkEnd w:id="7"/>
    <w:p w14:paraId="1D0FAD69" w14:textId="77777777" w:rsidR="00CE7572" w:rsidRPr="00FE7305" w:rsidRDefault="00CE7572" w:rsidP="00CE7572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</w:p>
    <w:p w14:paraId="2B04C81D" w14:textId="400A855D" w:rsidR="00F56858" w:rsidRPr="00A5381F" w:rsidRDefault="00F56858" w:rsidP="00C87EB6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A5381F">
        <w:rPr>
          <w:rFonts w:ascii="Montserrat" w:hAnsi="Montserrat"/>
          <w:sz w:val="18"/>
          <w:szCs w:val="18"/>
        </w:rPr>
        <w:t xml:space="preserve">Smluvní strany se zavazují zachovávat mlčenlivost o </w:t>
      </w:r>
      <w:r w:rsidR="001E04E4" w:rsidRPr="00A5381F">
        <w:rPr>
          <w:rFonts w:ascii="Montserrat" w:hAnsi="Montserrat"/>
          <w:sz w:val="18"/>
          <w:szCs w:val="18"/>
        </w:rPr>
        <w:t>důvěrných informacích, které se v souvislosti s touto smlouvou dozví a</w:t>
      </w:r>
      <w:r w:rsidR="006C0534" w:rsidRPr="00A5381F">
        <w:rPr>
          <w:rFonts w:ascii="Montserrat" w:hAnsi="Montserrat"/>
          <w:sz w:val="18"/>
          <w:szCs w:val="18"/>
        </w:rPr>
        <w:t xml:space="preserve"> o </w:t>
      </w:r>
      <w:r w:rsidRPr="00A5381F">
        <w:rPr>
          <w:rFonts w:ascii="Montserrat" w:hAnsi="Montserrat"/>
          <w:sz w:val="18"/>
          <w:szCs w:val="18"/>
        </w:rPr>
        <w:t>skutečnostech, které jsou obchodním tajemstvím poskytovatele</w:t>
      </w:r>
      <w:r w:rsidR="002D69D1" w:rsidRPr="00A5381F">
        <w:rPr>
          <w:rFonts w:ascii="Montserrat" w:hAnsi="Montserrat"/>
          <w:sz w:val="18"/>
          <w:szCs w:val="18"/>
        </w:rPr>
        <w:t>.</w:t>
      </w:r>
    </w:p>
    <w:p w14:paraId="0A4C2F1C" w14:textId="77777777" w:rsidR="002D69D1" w:rsidRPr="002D69D1" w:rsidRDefault="002D69D1" w:rsidP="00C87EB6">
      <w:pPr>
        <w:pStyle w:val="Odstavecseseznamem"/>
        <w:ind w:left="567"/>
        <w:jc w:val="both"/>
        <w:rPr>
          <w:rFonts w:ascii="Montserrat" w:hAnsi="Montserrat"/>
          <w:sz w:val="18"/>
          <w:szCs w:val="18"/>
        </w:rPr>
      </w:pPr>
    </w:p>
    <w:p w14:paraId="7815C610" w14:textId="210B98AA" w:rsidR="00F56858" w:rsidRPr="001A7F91" w:rsidRDefault="00F56858" w:rsidP="00C87EB6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1A7F91">
        <w:rPr>
          <w:rFonts w:ascii="Montserrat" w:hAnsi="Montserrat"/>
          <w:sz w:val="18"/>
          <w:szCs w:val="18"/>
        </w:rPr>
        <w:t>Druh odpadu určeného k využití a likvidaci, způsob jeho zpracování a cenová ujednání k jednotlivým druhům zpracovávaných odpad</w:t>
      </w:r>
      <w:r w:rsidR="00CB58CD" w:rsidRPr="001A7F91">
        <w:rPr>
          <w:rFonts w:ascii="Montserrat" w:hAnsi="Montserrat"/>
          <w:sz w:val="18"/>
          <w:szCs w:val="18"/>
        </w:rPr>
        <w:t>ů</w:t>
      </w:r>
      <w:r w:rsidRPr="001A7F91">
        <w:rPr>
          <w:rFonts w:ascii="Montserrat" w:hAnsi="Montserrat"/>
          <w:sz w:val="18"/>
          <w:szCs w:val="18"/>
        </w:rPr>
        <w:t xml:space="preserve">, která jsou předmětem této smlouvy, považují </w:t>
      </w:r>
      <w:r w:rsidR="006C0534" w:rsidRPr="001A7F91">
        <w:rPr>
          <w:rFonts w:ascii="Montserrat" w:hAnsi="Montserrat"/>
          <w:sz w:val="18"/>
          <w:szCs w:val="18"/>
        </w:rPr>
        <w:t xml:space="preserve">shora uvedené strany </w:t>
      </w:r>
      <w:r w:rsidRPr="001A7F91">
        <w:rPr>
          <w:rFonts w:ascii="Montserrat" w:hAnsi="Montserrat"/>
          <w:sz w:val="18"/>
          <w:szCs w:val="18"/>
        </w:rPr>
        <w:t>za obchodní tajemství poskytovatele.</w:t>
      </w:r>
    </w:p>
    <w:p w14:paraId="327D64ED" w14:textId="77777777" w:rsidR="00A51714" w:rsidRDefault="00A51714" w:rsidP="00C87EB6">
      <w:pPr>
        <w:pStyle w:val="Odstavecseseznamem"/>
        <w:ind w:left="567"/>
        <w:jc w:val="both"/>
        <w:rPr>
          <w:rFonts w:ascii="Montserrat" w:hAnsi="Montserrat"/>
          <w:sz w:val="18"/>
          <w:szCs w:val="18"/>
        </w:rPr>
      </w:pPr>
    </w:p>
    <w:p w14:paraId="27921EA2" w14:textId="277D556B" w:rsidR="00F56858" w:rsidRPr="001A7F91" w:rsidRDefault="00A51714" w:rsidP="00CE7572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1A7F91">
        <w:rPr>
          <w:rFonts w:ascii="Montserrat" w:hAnsi="Montserrat"/>
          <w:sz w:val="18"/>
          <w:szCs w:val="18"/>
        </w:rPr>
        <w:t xml:space="preserve">V případě, že </w:t>
      </w:r>
      <w:r w:rsidR="0093582F" w:rsidRPr="001A7F91">
        <w:rPr>
          <w:rFonts w:ascii="Montserrat" w:hAnsi="Montserrat"/>
          <w:sz w:val="18"/>
          <w:szCs w:val="18"/>
        </w:rPr>
        <w:t xml:space="preserve">tato smlouva podléhá zveřejnění v registru smluv (viz </w:t>
      </w:r>
      <w:r w:rsidR="00001E5B" w:rsidRPr="001A7F91">
        <w:rPr>
          <w:rFonts w:ascii="Montserrat" w:hAnsi="Montserrat"/>
          <w:sz w:val="18"/>
          <w:szCs w:val="18"/>
        </w:rPr>
        <w:t>čl. X</w:t>
      </w:r>
      <w:r w:rsidR="001A7F91" w:rsidRPr="001A7F91">
        <w:rPr>
          <w:rFonts w:ascii="Montserrat" w:hAnsi="Montserrat"/>
          <w:sz w:val="18"/>
          <w:szCs w:val="18"/>
        </w:rPr>
        <w:t>.</w:t>
      </w:r>
      <w:r w:rsidR="00001E5B" w:rsidRPr="001A7F91">
        <w:rPr>
          <w:rFonts w:ascii="Montserrat" w:hAnsi="Montserrat"/>
          <w:sz w:val="18"/>
          <w:szCs w:val="18"/>
        </w:rPr>
        <w:t xml:space="preserve"> odst. 3 této smlouvy), zavazuje se </w:t>
      </w:r>
      <w:r w:rsidR="00485DA8" w:rsidRPr="001A7F91">
        <w:rPr>
          <w:rFonts w:ascii="Montserrat" w:hAnsi="Montserrat"/>
          <w:sz w:val="18"/>
          <w:szCs w:val="18"/>
        </w:rPr>
        <w:t xml:space="preserve">objednavatel znemožnit </w:t>
      </w:r>
      <w:r w:rsidR="00584F23" w:rsidRPr="001A7F91">
        <w:rPr>
          <w:rFonts w:ascii="Montserrat" w:hAnsi="Montserrat"/>
          <w:sz w:val="18"/>
          <w:szCs w:val="18"/>
        </w:rPr>
        <w:t>zveřejnění údajů v této smlouvě (tzv. začernit</w:t>
      </w:r>
      <w:r w:rsidR="00637C92" w:rsidRPr="001A7F91">
        <w:rPr>
          <w:rFonts w:ascii="Montserrat" w:hAnsi="Montserrat"/>
          <w:sz w:val="18"/>
          <w:szCs w:val="18"/>
        </w:rPr>
        <w:t>)</w:t>
      </w:r>
      <w:r w:rsidR="00584F23" w:rsidRPr="001A7F91">
        <w:rPr>
          <w:rFonts w:ascii="Montserrat" w:hAnsi="Montserrat"/>
          <w:sz w:val="18"/>
          <w:szCs w:val="18"/>
        </w:rPr>
        <w:t>, představujících obchodní tajemství poskytovatele.</w:t>
      </w:r>
      <w:r w:rsidR="005E2520" w:rsidRPr="001A7F91">
        <w:rPr>
          <w:rFonts w:ascii="Montserrat" w:hAnsi="Montserrat"/>
          <w:sz w:val="18"/>
          <w:szCs w:val="18"/>
        </w:rPr>
        <w:t xml:space="preserve"> </w:t>
      </w:r>
    </w:p>
    <w:p w14:paraId="237C5320" w14:textId="77777777" w:rsidR="00CE7572" w:rsidRPr="00953FDB" w:rsidRDefault="00CE7572" w:rsidP="00CE7572">
      <w:pPr>
        <w:pStyle w:val="Odstavecseseznamem"/>
        <w:ind w:left="0"/>
        <w:jc w:val="both"/>
        <w:rPr>
          <w:rFonts w:ascii="Montserrat" w:hAnsi="Montserrat"/>
          <w:sz w:val="18"/>
          <w:szCs w:val="18"/>
        </w:rPr>
      </w:pPr>
    </w:p>
    <w:p w14:paraId="738DC1AC" w14:textId="36F79EB3" w:rsidR="00CE7572" w:rsidRPr="001A7F91" w:rsidRDefault="00CE7572" w:rsidP="00CE7572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1A7F91">
        <w:rPr>
          <w:rFonts w:ascii="Montserrat" w:hAnsi="Montserrat"/>
          <w:sz w:val="18"/>
          <w:szCs w:val="18"/>
        </w:rPr>
        <w:lastRenderedPageBreak/>
        <w:t xml:space="preserve">Závazek ochrany obchodního tajemství a důvěrných informací zůstává zachován po celou dobu trvání </w:t>
      </w:r>
      <w:r w:rsidR="004C6F24" w:rsidRPr="001A7F91">
        <w:rPr>
          <w:rFonts w:ascii="Montserrat" w:hAnsi="Montserrat"/>
          <w:sz w:val="18"/>
          <w:szCs w:val="18"/>
        </w:rPr>
        <w:t>této smlouvy a dále 5 let po jejím ukončení</w:t>
      </w:r>
      <w:r w:rsidRPr="001A7F91">
        <w:rPr>
          <w:rFonts w:ascii="Montserrat" w:hAnsi="Montserrat"/>
          <w:sz w:val="18"/>
          <w:szCs w:val="18"/>
        </w:rPr>
        <w:t>.</w:t>
      </w:r>
    </w:p>
    <w:p w14:paraId="204BD587" w14:textId="77777777" w:rsidR="00CE7572" w:rsidRPr="00953FDB" w:rsidRDefault="00CE7572" w:rsidP="00CE7572">
      <w:pPr>
        <w:pStyle w:val="Odstavecseseznamem"/>
        <w:ind w:left="567"/>
        <w:jc w:val="both"/>
        <w:rPr>
          <w:rFonts w:ascii="Montserrat" w:hAnsi="Montserrat"/>
          <w:sz w:val="18"/>
          <w:szCs w:val="18"/>
        </w:rPr>
      </w:pPr>
    </w:p>
    <w:p w14:paraId="184B6134" w14:textId="5D51E7AC" w:rsidR="00CE7572" w:rsidRPr="001A7F91" w:rsidRDefault="00CE7572" w:rsidP="00CE7572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1A7F91">
        <w:rPr>
          <w:rFonts w:ascii="Montserrat" w:hAnsi="Montserrat"/>
          <w:sz w:val="18"/>
          <w:szCs w:val="18"/>
        </w:rPr>
        <w:t>Povinnost mlčenlivosti se nevztahuje na informační povinnost vyplývající z</w:t>
      </w:r>
      <w:r w:rsidR="009767E9" w:rsidRPr="001A7F91">
        <w:rPr>
          <w:rFonts w:ascii="Montserrat" w:hAnsi="Montserrat"/>
          <w:sz w:val="18"/>
          <w:szCs w:val="18"/>
        </w:rPr>
        <w:t xml:space="preserve"> donucujících ustanovení </w:t>
      </w:r>
      <w:r w:rsidR="008036A2" w:rsidRPr="001A7F91">
        <w:rPr>
          <w:rFonts w:ascii="Montserrat" w:hAnsi="Montserrat"/>
          <w:sz w:val="18"/>
          <w:szCs w:val="18"/>
        </w:rPr>
        <w:t>příslušných</w:t>
      </w:r>
      <w:r w:rsidR="009767E9" w:rsidRPr="001A7F91">
        <w:rPr>
          <w:rFonts w:ascii="Montserrat" w:hAnsi="Montserrat"/>
          <w:sz w:val="18"/>
          <w:szCs w:val="18"/>
        </w:rPr>
        <w:t xml:space="preserve"> právních předpisů</w:t>
      </w:r>
      <w:r w:rsidR="002D69D1" w:rsidRPr="001A7F91">
        <w:rPr>
          <w:rFonts w:ascii="Montserrat" w:hAnsi="Montserrat"/>
          <w:sz w:val="18"/>
          <w:szCs w:val="18"/>
        </w:rPr>
        <w:t>, zejména z oprávněných žádostí orgánů veřejné moci</w:t>
      </w:r>
      <w:r w:rsidRPr="001A7F91">
        <w:rPr>
          <w:rFonts w:ascii="Montserrat" w:hAnsi="Montserrat"/>
          <w:sz w:val="18"/>
          <w:szCs w:val="18"/>
        </w:rPr>
        <w:t>.</w:t>
      </w:r>
    </w:p>
    <w:p w14:paraId="0A35485E" w14:textId="77777777" w:rsidR="00CE7572" w:rsidRPr="00C87EB6" w:rsidRDefault="00CE7572" w:rsidP="00C87EB6">
      <w:pPr>
        <w:jc w:val="both"/>
        <w:rPr>
          <w:rFonts w:ascii="Montserrat" w:hAnsi="Montserrat"/>
          <w:sz w:val="18"/>
          <w:szCs w:val="18"/>
        </w:rPr>
      </w:pPr>
    </w:p>
    <w:p w14:paraId="7E6262DE" w14:textId="77777777" w:rsidR="005C6356" w:rsidRDefault="005C6356" w:rsidP="00CE7572">
      <w:pPr>
        <w:jc w:val="center"/>
        <w:rPr>
          <w:rFonts w:ascii="Montserrat" w:hAnsi="Montserrat"/>
          <w:b/>
          <w:sz w:val="18"/>
          <w:szCs w:val="18"/>
        </w:rPr>
      </w:pPr>
    </w:p>
    <w:p w14:paraId="60D68C2E" w14:textId="77777777" w:rsidR="005C6356" w:rsidRDefault="005C6356" w:rsidP="00CE7572">
      <w:pPr>
        <w:jc w:val="center"/>
        <w:rPr>
          <w:rFonts w:ascii="Montserrat" w:hAnsi="Montserrat"/>
          <w:b/>
          <w:sz w:val="18"/>
          <w:szCs w:val="18"/>
        </w:rPr>
      </w:pPr>
    </w:p>
    <w:p w14:paraId="3925ED21" w14:textId="5F126C6D" w:rsidR="00CE7572" w:rsidRPr="00FE7305" w:rsidRDefault="00CE7572" w:rsidP="00CE7572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</w:t>
      </w:r>
      <w:r w:rsidR="008E640D">
        <w:rPr>
          <w:rFonts w:ascii="Montserrat" w:hAnsi="Montserrat"/>
          <w:b/>
          <w:sz w:val="18"/>
          <w:szCs w:val="18"/>
        </w:rPr>
        <w:t>I</w:t>
      </w:r>
      <w:r>
        <w:rPr>
          <w:rFonts w:ascii="Montserrat" w:hAnsi="Montserrat"/>
          <w:b/>
          <w:sz w:val="18"/>
          <w:szCs w:val="18"/>
        </w:rPr>
        <w:t>X</w:t>
      </w:r>
      <w:r w:rsidRPr="00FE7305">
        <w:rPr>
          <w:rFonts w:ascii="Montserrat" w:hAnsi="Montserrat"/>
          <w:b/>
          <w:sz w:val="18"/>
          <w:szCs w:val="18"/>
        </w:rPr>
        <w:t xml:space="preserve">. </w:t>
      </w:r>
    </w:p>
    <w:p w14:paraId="7F06E08E" w14:textId="77777777" w:rsidR="00CE7572" w:rsidRDefault="00CE7572" w:rsidP="00CE7572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Vyšší moc a změna okolností</w:t>
      </w:r>
    </w:p>
    <w:p w14:paraId="45E1920F" w14:textId="77777777" w:rsidR="00CE7572" w:rsidRPr="00953FDB" w:rsidRDefault="00CE7572" w:rsidP="00CE7572">
      <w:pPr>
        <w:pStyle w:val="Odstavecseseznamem"/>
        <w:ind w:left="567"/>
        <w:jc w:val="both"/>
        <w:rPr>
          <w:rFonts w:ascii="Montserrat" w:hAnsi="Montserrat"/>
          <w:sz w:val="18"/>
          <w:szCs w:val="18"/>
        </w:rPr>
      </w:pPr>
    </w:p>
    <w:p w14:paraId="79AD27A2" w14:textId="4BAFBD67" w:rsidR="00CE7572" w:rsidRPr="004438CE" w:rsidRDefault="004B1962" w:rsidP="00CE7572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>Poskytovatel je</w:t>
      </w:r>
      <w:r w:rsidR="00CE7572" w:rsidRPr="004438CE">
        <w:rPr>
          <w:rFonts w:ascii="Montserrat" w:hAnsi="Montserrat"/>
          <w:sz w:val="18"/>
          <w:szCs w:val="18"/>
        </w:rPr>
        <w:t xml:space="preserve"> oprávněn přerušit plnění povinností z této smlouvy, pokud stojí tomuto plnění v cestě okolnosti, které jsou mimo </w:t>
      </w:r>
      <w:r w:rsidRPr="004438CE">
        <w:rPr>
          <w:rFonts w:ascii="Montserrat" w:hAnsi="Montserrat"/>
          <w:sz w:val="18"/>
          <w:szCs w:val="18"/>
        </w:rPr>
        <w:t xml:space="preserve">jeho </w:t>
      </w:r>
      <w:r w:rsidR="00CE7572" w:rsidRPr="004438CE">
        <w:rPr>
          <w:rFonts w:ascii="Montserrat" w:hAnsi="Montserrat"/>
          <w:sz w:val="18"/>
          <w:szCs w:val="18"/>
        </w:rPr>
        <w:t xml:space="preserve">kontrolu, jako např. </w:t>
      </w:r>
      <w:r w:rsidRPr="004438CE">
        <w:rPr>
          <w:rFonts w:ascii="Montserrat" w:hAnsi="Montserrat"/>
          <w:sz w:val="18"/>
          <w:szCs w:val="18"/>
        </w:rPr>
        <w:t xml:space="preserve">stav nouze v energetice, </w:t>
      </w:r>
      <w:r w:rsidR="00CE7572" w:rsidRPr="004438CE">
        <w:rPr>
          <w:rFonts w:ascii="Montserrat" w:hAnsi="Montserrat"/>
          <w:sz w:val="18"/>
          <w:szCs w:val="18"/>
        </w:rPr>
        <w:t>přírodní katastrofy, válka</w:t>
      </w:r>
      <w:r w:rsidR="009D7BBA" w:rsidRPr="004438CE">
        <w:rPr>
          <w:rFonts w:ascii="Montserrat" w:hAnsi="Montserrat"/>
          <w:sz w:val="18"/>
          <w:szCs w:val="18"/>
        </w:rPr>
        <w:t xml:space="preserve"> a jiné </w:t>
      </w:r>
      <w:r w:rsidR="00ED249B" w:rsidRPr="004438CE">
        <w:rPr>
          <w:rFonts w:ascii="Montserrat" w:hAnsi="Montserrat"/>
          <w:sz w:val="18"/>
          <w:szCs w:val="18"/>
        </w:rPr>
        <w:t>okolnosti</w:t>
      </w:r>
      <w:r w:rsidR="009D7BBA" w:rsidRPr="004438CE">
        <w:rPr>
          <w:rFonts w:ascii="Montserrat" w:hAnsi="Montserrat"/>
          <w:sz w:val="18"/>
          <w:szCs w:val="18"/>
        </w:rPr>
        <w:t xml:space="preserve">, které poskytovatel nemohl ovlivnit nebo rozumně </w:t>
      </w:r>
      <w:r w:rsidR="00ED249B" w:rsidRPr="004438CE">
        <w:rPr>
          <w:rFonts w:ascii="Montserrat" w:hAnsi="Montserrat"/>
          <w:sz w:val="18"/>
          <w:szCs w:val="18"/>
        </w:rPr>
        <w:t>očekávat</w:t>
      </w:r>
      <w:r w:rsidR="009D7BBA" w:rsidRPr="004438CE">
        <w:rPr>
          <w:rFonts w:ascii="Montserrat" w:hAnsi="Montserrat"/>
          <w:sz w:val="18"/>
          <w:szCs w:val="18"/>
        </w:rPr>
        <w:t xml:space="preserve">. </w:t>
      </w:r>
      <w:r w:rsidR="00CE7572" w:rsidRPr="004438CE">
        <w:rPr>
          <w:rFonts w:ascii="Montserrat" w:hAnsi="Montserrat"/>
          <w:sz w:val="18"/>
          <w:szCs w:val="18"/>
        </w:rPr>
        <w:t>Nezávisle na tom, jestli nějaká okolnost uvedená v</w:t>
      </w:r>
      <w:r w:rsidR="00ED249B" w:rsidRPr="004438CE">
        <w:rPr>
          <w:rFonts w:ascii="Montserrat" w:hAnsi="Montserrat"/>
          <w:sz w:val="18"/>
          <w:szCs w:val="18"/>
        </w:rPr>
        <w:t> tomto ustanovení</w:t>
      </w:r>
      <w:r w:rsidR="00CE7572" w:rsidRPr="004438CE">
        <w:rPr>
          <w:rFonts w:ascii="Montserrat" w:hAnsi="Montserrat"/>
          <w:sz w:val="18"/>
          <w:szCs w:val="18"/>
        </w:rPr>
        <w:t xml:space="preserve"> vznikne před nebo po uzavření smlouvy, opravňuje k pozastavení smluvních závazků jen tehdy, jestliže nebyl její dopad na plnění smlouvy v době </w:t>
      </w:r>
      <w:r w:rsidR="00451268" w:rsidRPr="004438CE">
        <w:rPr>
          <w:rFonts w:ascii="Montserrat" w:hAnsi="Montserrat"/>
          <w:sz w:val="18"/>
          <w:szCs w:val="18"/>
        </w:rPr>
        <w:t xml:space="preserve">uzavření této </w:t>
      </w:r>
      <w:r w:rsidR="00CE7572" w:rsidRPr="004438CE">
        <w:rPr>
          <w:rFonts w:ascii="Montserrat" w:hAnsi="Montserrat"/>
          <w:sz w:val="18"/>
          <w:szCs w:val="18"/>
        </w:rPr>
        <w:t>smlouvy předvídatelný.</w:t>
      </w:r>
    </w:p>
    <w:p w14:paraId="02D6580F" w14:textId="77777777" w:rsidR="00E24F71" w:rsidRDefault="00E24F71" w:rsidP="00E24F71">
      <w:pPr>
        <w:pStyle w:val="Odstavecseseznamem"/>
        <w:jc w:val="both"/>
        <w:rPr>
          <w:rFonts w:ascii="Montserrat" w:hAnsi="Montserrat"/>
          <w:sz w:val="18"/>
          <w:szCs w:val="18"/>
        </w:rPr>
      </w:pPr>
    </w:p>
    <w:p w14:paraId="73FCE1A2" w14:textId="77777777" w:rsidR="00CE7572" w:rsidRDefault="00E24F71" w:rsidP="00E24F71">
      <w:pPr>
        <w:pStyle w:val="Odstavecseseznamem"/>
        <w:numPr>
          <w:ilvl w:val="0"/>
          <w:numId w:val="28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E46356">
        <w:rPr>
          <w:rFonts w:ascii="Montserrat" w:hAnsi="Montserrat"/>
          <w:sz w:val="18"/>
          <w:szCs w:val="18"/>
        </w:rPr>
        <w:t>Strana, která byla zasažena vyšší mocí, vyrozumí neprodleně druhou stranu písemně o výskytu okolnosti a o</w:t>
      </w:r>
      <w:r>
        <w:rPr>
          <w:rFonts w:ascii="Montserrat" w:hAnsi="Montserrat"/>
          <w:sz w:val="18"/>
          <w:szCs w:val="18"/>
        </w:rPr>
        <w:t xml:space="preserve"> jejím ukončení. Přiloží rovněž doklad svědčící o okolnosti vyšší moci</w:t>
      </w:r>
    </w:p>
    <w:p w14:paraId="4768E7CF" w14:textId="77777777" w:rsidR="00CE7572" w:rsidRPr="00FC27D5" w:rsidRDefault="00CE7572" w:rsidP="00CE7572">
      <w:pPr>
        <w:tabs>
          <w:tab w:val="left" w:pos="567"/>
        </w:tabs>
        <w:ind w:left="567"/>
        <w:jc w:val="both"/>
        <w:rPr>
          <w:rFonts w:ascii="Montserrat" w:hAnsi="Montserrat"/>
          <w:sz w:val="18"/>
          <w:szCs w:val="18"/>
        </w:rPr>
      </w:pPr>
    </w:p>
    <w:p w14:paraId="1E91C698" w14:textId="64E15FCB" w:rsidR="00F51158" w:rsidRDefault="00F51158" w:rsidP="00FE7305">
      <w:pPr>
        <w:pStyle w:val="Odstavecseseznamem"/>
        <w:tabs>
          <w:tab w:val="left" w:pos="3900"/>
        </w:tabs>
        <w:ind w:left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ab/>
      </w:r>
    </w:p>
    <w:p w14:paraId="3524DA45" w14:textId="77777777" w:rsidR="005C6356" w:rsidRPr="00FE7305" w:rsidRDefault="005C6356" w:rsidP="00FE7305">
      <w:pPr>
        <w:pStyle w:val="Odstavecseseznamem"/>
        <w:tabs>
          <w:tab w:val="left" w:pos="3900"/>
        </w:tabs>
        <w:ind w:left="567"/>
        <w:jc w:val="both"/>
        <w:rPr>
          <w:rFonts w:ascii="Montserrat" w:hAnsi="Montserrat"/>
          <w:sz w:val="18"/>
          <w:szCs w:val="18"/>
        </w:rPr>
      </w:pPr>
    </w:p>
    <w:p w14:paraId="597C7941" w14:textId="77777777" w:rsidR="00F51158" w:rsidRPr="00FE7305" w:rsidRDefault="00F66F62" w:rsidP="00F51158">
      <w:pPr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 xml:space="preserve">Článek </w:t>
      </w:r>
      <w:r w:rsidR="00E24F71">
        <w:rPr>
          <w:rFonts w:ascii="Montserrat" w:hAnsi="Montserrat"/>
          <w:b/>
          <w:sz w:val="18"/>
          <w:szCs w:val="18"/>
        </w:rPr>
        <w:t>X</w:t>
      </w:r>
      <w:r w:rsidR="00F51158" w:rsidRPr="00FE7305">
        <w:rPr>
          <w:rFonts w:ascii="Montserrat" w:hAnsi="Montserrat"/>
          <w:b/>
          <w:sz w:val="18"/>
          <w:szCs w:val="18"/>
        </w:rPr>
        <w:t xml:space="preserve">. </w:t>
      </w:r>
    </w:p>
    <w:p w14:paraId="174489C2" w14:textId="77777777" w:rsidR="00F51158" w:rsidRDefault="00F51158" w:rsidP="00F51158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b/>
          <w:sz w:val="18"/>
          <w:szCs w:val="18"/>
        </w:rPr>
        <w:t>Závěrečn</w:t>
      </w:r>
      <w:r w:rsidR="00E24F71">
        <w:rPr>
          <w:rFonts w:ascii="Montserrat" w:hAnsi="Montserrat"/>
          <w:b/>
          <w:sz w:val="18"/>
          <w:szCs w:val="18"/>
        </w:rPr>
        <w:t>á</w:t>
      </w:r>
      <w:r w:rsidRPr="00FE7305">
        <w:rPr>
          <w:rFonts w:ascii="Montserrat" w:hAnsi="Montserrat"/>
          <w:b/>
          <w:sz w:val="18"/>
          <w:szCs w:val="18"/>
        </w:rPr>
        <w:t xml:space="preserve"> ujednání </w:t>
      </w:r>
    </w:p>
    <w:p w14:paraId="3B659478" w14:textId="77777777" w:rsidR="00FE7305" w:rsidRPr="00FE7305" w:rsidRDefault="00FE7305" w:rsidP="00F51158">
      <w:pPr>
        <w:tabs>
          <w:tab w:val="left" w:pos="0"/>
        </w:tabs>
        <w:jc w:val="center"/>
        <w:rPr>
          <w:rFonts w:ascii="Montserrat" w:hAnsi="Montserrat"/>
          <w:b/>
          <w:sz w:val="18"/>
          <w:szCs w:val="18"/>
        </w:rPr>
      </w:pPr>
    </w:p>
    <w:p w14:paraId="42FD93E3" w14:textId="77777777" w:rsidR="00F51158" w:rsidRDefault="00F51158" w:rsidP="00F51158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Smluvní vztahy neupravené v této smlouvě se řídí příslušnými ustanoveními zákona č. 89/2012 Sb., občanský zákoník, ve znění pozdějších předpisů.</w:t>
      </w:r>
    </w:p>
    <w:p w14:paraId="1F5DC738" w14:textId="77777777" w:rsidR="0088066A" w:rsidRDefault="0088066A" w:rsidP="00D80511">
      <w:pPr>
        <w:jc w:val="both"/>
        <w:rPr>
          <w:rFonts w:ascii="Montserrat" w:hAnsi="Montserrat"/>
          <w:sz w:val="18"/>
          <w:szCs w:val="18"/>
        </w:rPr>
      </w:pPr>
    </w:p>
    <w:p w14:paraId="5EA95B4F" w14:textId="7832B502" w:rsidR="00604734" w:rsidRPr="004438CE" w:rsidRDefault="00A302DB" w:rsidP="00604734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 xml:space="preserve">Tato smlouva je uzavřena dnem podpisu </w:t>
      </w:r>
      <w:r w:rsidR="00ED5ABA" w:rsidRPr="004438CE">
        <w:rPr>
          <w:rFonts w:ascii="Montserrat" w:hAnsi="Montserrat"/>
          <w:sz w:val="18"/>
          <w:szCs w:val="18"/>
        </w:rPr>
        <w:t>posledního z oprávněných zástupců smluvních stran.</w:t>
      </w:r>
    </w:p>
    <w:p w14:paraId="2220DD96" w14:textId="77777777" w:rsidR="00604734" w:rsidRPr="004438CE" w:rsidRDefault="00604734" w:rsidP="00C87EB6">
      <w:pPr>
        <w:pStyle w:val="Odstavecseseznamem"/>
        <w:rPr>
          <w:rFonts w:ascii="Montserrat" w:hAnsi="Montserrat"/>
          <w:sz w:val="18"/>
          <w:szCs w:val="18"/>
        </w:rPr>
      </w:pPr>
    </w:p>
    <w:p w14:paraId="556438D0" w14:textId="10927BF0" w:rsidR="006410EF" w:rsidRPr="004438CE" w:rsidRDefault="006410EF" w:rsidP="00C87EB6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>V případě, že tato smlouva podléhá uveřejnění v registru smluv</w:t>
      </w:r>
      <w:r w:rsidR="00FB04B3" w:rsidRPr="004438CE">
        <w:rPr>
          <w:rFonts w:ascii="Montserrat" w:hAnsi="Montserrat"/>
          <w:sz w:val="18"/>
          <w:szCs w:val="18"/>
        </w:rPr>
        <w:t>, resp. Nespadá do v</w:t>
      </w:r>
      <w:r w:rsidR="00AC18F1" w:rsidRPr="004438CE">
        <w:rPr>
          <w:rFonts w:ascii="Montserrat" w:hAnsi="Montserrat"/>
          <w:sz w:val="18"/>
          <w:szCs w:val="18"/>
        </w:rPr>
        <w:t>ý</w:t>
      </w:r>
      <w:r w:rsidR="00FB04B3" w:rsidRPr="004438CE">
        <w:rPr>
          <w:rFonts w:ascii="Montserrat" w:hAnsi="Montserrat"/>
          <w:sz w:val="18"/>
          <w:szCs w:val="18"/>
        </w:rPr>
        <w:t>j</w:t>
      </w:r>
      <w:r w:rsidR="00AC18F1" w:rsidRPr="004438CE">
        <w:rPr>
          <w:rFonts w:ascii="Montserrat" w:hAnsi="Montserrat"/>
          <w:sz w:val="18"/>
          <w:szCs w:val="18"/>
        </w:rPr>
        <w:t>i</w:t>
      </w:r>
      <w:r w:rsidR="00FB04B3" w:rsidRPr="004438CE">
        <w:rPr>
          <w:rFonts w:ascii="Montserrat" w:hAnsi="Montserrat"/>
          <w:sz w:val="18"/>
          <w:szCs w:val="18"/>
        </w:rPr>
        <w:t xml:space="preserve">mky </w:t>
      </w:r>
      <w:r w:rsidRPr="004438CE">
        <w:rPr>
          <w:rFonts w:ascii="Montserrat" w:hAnsi="Montserrat"/>
          <w:sz w:val="18"/>
          <w:szCs w:val="18"/>
        </w:rPr>
        <w:t>podle §</w:t>
      </w:r>
      <w:r w:rsidR="00FB04B3" w:rsidRPr="004438CE">
        <w:rPr>
          <w:rFonts w:ascii="Montserrat" w:hAnsi="Montserrat"/>
          <w:sz w:val="18"/>
          <w:szCs w:val="18"/>
        </w:rPr>
        <w:t xml:space="preserve"> 3 zákona č. 340/2015 Sb.</w:t>
      </w:r>
      <w:r w:rsidR="00AC18F1" w:rsidRPr="004438CE">
        <w:rPr>
          <w:rFonts w:ascii="Montserrat" w:hAnsi="Montserrat"/>
          <w:sz w:val="18"/>
          <w:szCs w:val="18"/>
        </w:rPr>
        <w:t>,</w:t>
      </w:r>
      <w:r w:rsidRPr="004438CE">
        <w:rPr>
          <w:rFonts w:ascii="Montserrat" w:hAnsi="Montserrat"/>
          <w:sz w:val="18"/>
          <w:szCs w:val="18"/>
        </w:rPr>
        <w:t xml:space="preserve"> </w:t>
      </w:r>
      <w:r w:rsidR="00AC18F1" w:rsidRPr="004438CE">
        <w:rPr>
          <w:rFonts w:ascii="Montserrat" w:hAnsi="Montserrat"/>
          <w:sz w:val="18"/>
          <w:szCs w:val="18"/>
        </w:rPr>
        <w:t>s</w:t>
      </w:r>
      <w:r w:rsidRPr="004438CE">
        <w:rPr>
          <w:rFonts w:ascii="Montserrat" w:hAnsi="Montserrat"/>
          <w:sz w:val="18"/>
          <w:szCs w:val="18"/>
        </w:rPr>
        <w:t xml:space="preserve">mluvní strany souhlasí s tím, aby tato </w:t>
      </w:r>
      <w:r w:rsidR="00AC18F1" w:rsidRPr="004438CE">
        <w:rPr>
          <w:rFonts w:ascii="Montserrat" w:hAnsi="Montserrat"/>
          <w:sz w:val="18"/>
          <w:szCs w:val="18"/>
        </w:rPr>
        <w:t>s</w:t>
      </w:r>
      <w:r w:rsidRPr="004438CE">
        <w:rPr>
          <w:rFonts w:ascii="Montserrat" w:hAnsi="Montserrat"/>
          <w:sz w:val="18"/>
          <w:szCs w:val="18"/>
        </w:rPr>
        <w:t>mlouva a její dodatky byly uveřejněny prostřednictvím registru smluv podle zákona č. 340/2015 Sb., o zvláštních podmínkách účinnosti některých smluv, uveřejňování těchto smluv a o registru smluv (zákon o registru smluv). Tato Smlouva a jakékoliv dodatky k této Smlouvě se stanou účinnými nejdříve dnem jejich uveřejnění ve smyslu § 5 zákona o registru smluv.</w:t>
      </w:r>
    </w:p>
    <w:p w14:paraId="04AC705A" w14:textId="77777777" w:rsidR="00D80511" w:rsidRPr="004438CE" w:rsidRDefault="00D80511" w:rsidP="00C87EB6">
      <w:pPr>
        <w:jc w:val="both"/>
        <w:rPr>
          <w:rFonts w:ascii="Montserrat" w:hAnsi="Montserrat"/>
          <w:sz w:val="18"/>
          <w:szCs w:val="18"/>
        </w:rPr>
      </w:pPr>
    </w:p>
    <w:p w14:paraId="151F5292" w14:textId="58F7855A" w:rsidR="00F51158" w:rsidRPr="004438CE" w:rsidRDefault="00F51158" w:rsidP="00F51158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>Tuto smlouvu lze měnit a doplňovat pouze dodatky v písemné formě</w:t>
      </w:r>
      <w:r w:rsidR="009E2F44" w:rsidRPr="004438CE">
        <w:rPr>
          <w:rFonts w:ascii="Montserrat" w:hAnsi="Montserrat"/>
          <w:sz w:val="18"/>
          <w:szCs w:val="18"/>
        </w:rPr>
        <w:t xml:space="preserve"> </w:t>
      </w:r>
      <w:r w:rsidRPr="004438CE">
        <w:rPr>
          <w:rFonts w:ascii="Montserrat" w:hAnsi="Montserrat"/>
          <w:sz w:val="18"/>
          <w:szCs w:val="18"/>
        </w:rPr>
        <w:t>a na základě vzájemné dohody obou smluvních stran</w:t>
      </w:r>
      <w:r w:rsidR="0015385C" w:rsidRPr="004438CE">
        <w:rPr>
          <w:rFonts w:ascii="Montserrat" w:hAnsi="Montserrat"/>
          <w:sz w:val="18"/>
          <w:szCs w:val="18"/>
        </w:rPr>
        <w:t xml:space="preserve"> vyjma </w:t>
      </w:r>
      <w:r w:rsidR="00E26DCA" w:rsidRPr="004438CE">
        <w:rPr>
          <w:rFonts w:ascii="Montserrat" w:hAnsi="Montserrat"/>
          <w:sz w:val="18"/>
          <w:szCs w:val="18"/>
        </w:rPr>
        <w:t xml:space="preserve">ustanovení o </w:t>
      </w:r>
      <w:r w:rsidR="0015385C" w:rsidRPr="004438CE">
        <w:rPr>
          <w:rFonts w:ascii="Montserrat" w:hAnsi="Montserrat"/>
          <w:sz w:val="18"/>
          <w:szCs w:val="18"/>
        </w:rPr>
        <w:t xml:space="preserve">cenových </w:t>
      </w:r>
      <w:r w:rsidR="00E26DCA" w:rsidRPr="004438CE">
        <w:rPr>
          <w:rFonts w:ascii="Montserrat" w:hAnsi="Montserrat"/>
          <w:sz w:val="18"/>
          <w:szCs w:val="18"/>
        </w:rPr>
        <w:t>podmínkách</w:t>
      </w:r>
      <w:r w:rsidR="0015385C" w:rsidRPr="004438CE">
        <w:rPr>
          <w:rFonts w:ascii="Montserrat" w:hAnsi="Montserrat"/>
          <w:sz w:val="18"/>
          <w:szCs w:val="18"/>
        </w:rPr>
        <w:t xml:space="preserve">, </w:t>
      </w:r>
      <w:r w:rsidR="006838DE" w:rsidRPr="004438CE">
        <w:rPr>
          <w:rFonts w:ascii="Montserrat" w:hAnsi="Montserrat"/>
          <w:sz w:val="18"/>
          <w:szCs w:val="18"/>
        </w:rPr>
        <w:t xml:space="preserve">kdy </w:t>
      </w:r>
      <w:r w:rsidR="00B11860" w:rsidRPr="004438CE">
        <w:rPr>
          <w:rFonts w:ascii="Montserrat" w:hAnsi="Montserrat"/>
          <w:sz w:val="18"/>
          <w:szCs w:val="18"/>
        </w:rPr>
        <w:t>způsob provedení jejich změny</w:t>
      </w:r>
      <w:r w:rsidR="006838DE" w:rsidRPr="004438CE">
        <w:rPr>
          <w:rFonts w:ascii="Montserrat" w:hAnsi="Montserrat"/>
          <w:sz w:val="18"/>
          <w:szCs w:val="18"/>
        </w:rPr>
        <w:t xml:space="preserve"> je upraven v</w:t>
      </w:r>
      <w:r w:rsidR="00E9579D" w:rsidRPr="004438CE">
        <w:rPr>
          <w:rFonts w:ascii="Montserrat" w:hAnsi="Montserrat"/>
          <w:sz w:val="18"/>
          <w:szCs w:val="18"/>
        </w:rPr>
        <w:t> </w:t>
      </w:r>
      <w:r w:rsidR="006838DE" w:rsidRPr="004438CE">
        <w:rPr>
          <w:rFonts w:ascii="Montserrat" w:hAnsi="Montserrat"/>
          <w:sz w:val="18"/>
          <w:szCs w:val="18"/>
        </w:rPr>
        <w:t>čl</w:t>
      </w:r>
      <w:r w:rsidR="00E9579D" w:rsidRPr="004438CE">
        <w:rPr>
          <w:rFonts w:ascii="Montserrat" w:hAnsi="Montserrat"/>
          <w:sz w:val="18"/>
          <w:szCs w:val="18"/>
        </w:rPr>
        <w:t>. III</w:t>
      </w:r>
      <w:r w:rsidR="004F3B9E" w:rsidRPr="004438CE">
        <w:rPr>
          <w:rFonts w:ascii="Montserrat" w:hAnsi="Montserrat"/>
          <w:sz w:val="18"/>
          <w:szCs w:val="18"/>
        </w:rPr>
        <w:t>.</w:t>
      </w:r>
      <w:r w:rsidR="00E9579D" w:rsidRPr="004438CE">
        <w:rPr>
          <w:rFonts w:ascii="Montserrat" w:hAnsi="Montserrat"/>
          <w:sz w:val="18"/>
          <w:szCs w:val="18"/>
        </w:rPr>
        <w:t xml:space="preserve"> této smlouvy</w:t>
      </w:r>
      <w:r w:rsidRPr="004438CE">
        <w:rPr>
          <w:rFonts w:ascii="Montserrat" w:hAnsi="Montserrat"/>
          <w:sz w:val="18"/>
          <w:szCs w:val="18"/>
        </w:rPr>
        <w:t>.</w:t>
      </w:r>
    </w:p>
    <w:p w14:paraId="6DAF5C1D" w14:textId="77777777" w:rsidR="00E24F71" w:rsidRPr="004438CE" w:rsidRDefault="00E24F71" w:rsidP="00E24F71">
      <w:pPr>
        <w:jc w:val="both"/>
        <w:rPr>
          <w:rFonts w:ascii="Montserrat" w:hAnsi="Montserrat"/>
          <w:sz w:val="18"/>
          <w:szCs w:val="18"/>
        </w:rPr>
      </w:pPr>
    </w:p>
    <w:p w14:paraId="7B6DC3C3" w14:textId="45660CC6" w:rsidR="00E24F71" w:rsidRPr="004438CE" w:rsidRDefault="00E24F71" w:rsidP="00E24F71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 xml:space="preserve">Strany si sdělily </w:t>
      </w:r>
      <w:r w:rsidR="005A29A3" w:rsidRPr="004438CE">
        <w:rPr>
          <w:rFonts w:ascii="Montserrat" w:hAnsi="Montserrat"/>
          <w:sz w:val="18"/>
          <w:szCs w:val="18"/>
        </w:rPr>
        <w:t xml:space="preserve">veškeré </w:t>
      </w:r>
      <w:r w:rsidR="00E9579D" w:rsidRPr="004438CE">
        <w:rPr>
          <w:rFonts w:ascii="Montserrat" w:hAnsi="Montserrat"/>
          <w:sz w:val="18"/>
          <w:szCs w:val="18"/>
        </w:rPr>
        <w:t>významné skutečnosti</w:t>
      </w:r>
      <w:r w:rsidR="005A29A3" w:rsidRPr="004438CE">
        <w:rPr>
          <w:rFonts w:ascii="Montserrat" w:hAnsi="Montserrat"/>
          <w:sz w:val="18"/>
          <w:szCs w:val="18"/>
        </w:rPr>
        <w:t xml:space="preserve"> vztahující se</w:t>
      </w:r>
      <w:r w:rsidRPr="004438CE">
        <w:rPr>
          <w:rFonts w:ascii="Montserrat" w:hAnsi="Montserrat"/>
          <w:sz w:val="18"/>
          <w:szCs w:val="18"/>
        </w:rPr>
        <w:t xml:space="preserve"> k uzavření této smlouvy</w:t>
      </w:r>
      <w:r w:rsidR="009529CC" w:rsidRPr="004438CE">
        <w:rPr>
          <w:rFonts w:ascii="Montserrat" w:hAnsi="Montserrat"/>
          <w:sz w:val="18"/>
          <w:szCs w:val="18"/>
        </w:rPr>
        <w:t xml:space="preserve">, zejména pak prohlašují, že uzavřením této smlouvy neporušují </w:t>
      </w:r>
      <w:r w:rsidR="009B2C5E" w:rsidRPr="004438CE">
        <w:rPr>
          <w:rFonts w:ascii="Montserrat" w:hAnsi="Montserrat"/>
          <w:sz w:val="18"/>
          <w:szCs w:val="18"/>
        </w:rPr>
        <w:t xml:space="preserve">právní předpisy, rozhodnutí orgánů veřejné moci či </w:t>
      </w:r>
      <w:r w:rsidR="009175D0" w:rsidRPr="004438CE">
        <w:rPr>
          <w:rFonts w:ascii="Montserrat" w:hAnsi="Montserrat"/>
          <w:sz w:val="18"/>
          <w:szCs w:val="18"/>
        </w:rPr>
        <w:t>závazky, které učinily v soukromoprávním styku</w:t>
      </w:r>
      <w:r w:rsidRPr="004438CE">
        <w:rPr>
          <w:rFonts w:ascii="Montserrat" w:hAnsi="Montserrat"/>
          <w:sz w:val="18"/>
          <w:szCs w:val="18"/>
        </w:rPr>
        <w:t xml:space="preserve">. </w:t>
      </w:r>
    </w:p>
    <w:p w14:paraId="3CFBFA2A" w14:textId="77777777" w:rsidR="00E24F71" w:rsidRPr="00FE7305" w:rsidRDefault="00E24F71" w:rsidP="00E24F71">
      <w:pPr>
        <w:jc w:val="both"/>
        <w:rPr>
          <w:rFonts w:ascii="Montserrat" w:hAnsi="Montserrat"/>
          <w:sz w:val="18"/>
          <w:szCs w:val="18"/>
        </w:rPr>
      </w:pPr>
    </w:p>
    <w:p w14:paraId="15B32CF2" w14:textId="3B3C617D" w:rsidR="00C87EB6" w:rsidRPr="004438CE" w:rsidRDefault="00F51158" w:rsidP="00C87EB6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 xml:space="preserve">Smlouva je </w:t>
      </w:r>
      <w:r w:rsidR="00156F89" w:rsidRPr="004438CE">
        <w:rPr>
          <w:rFonts w:ascii="Montserrat" w:hAnsi="Montserrat"/>
          <w:sz w:val="18"/>
          <w:szCs w:val="18"/>
        </w:rPr>
        <w:t xml:space="preserve">vyhotovena </w:t>
      </w:r>
      <w:r w:rsidRPr="004438CE">
        <w:rPr>
          <w:rFonts w:ascii="Montserrat" w:hAnsi="Montserrat"/>
          <w:sz w:val="18"/>
          <w:szCs w:val="18"/>
        </w:rPr>
        <w:t xml:space="preserve">ve </w:t>
      </w:r>
      <w:r w:rsidR="00C87EB6" w:rsidRPr="004438CE">
        <w:rPr>
          <w:rFonts w:ascii="Montserrat" w:hAnsi="Montserrat"/>
          <w:sz w:val="18"/>
          <w:szCs w:val="18"/>
        </w:rPr>
        <w:t xml:space="preserve">třech </w:t>
      </w:r>
      <w:r w:rsidRPr="004438CE">
        <w:rPr>
          <w:rFonts w:ascii="Montserrat" w:hAnsi="Montserrat"/>
          <w:sz w:val="18"/>
          <w:szCs w:val="18"/>
        </w:rPr>
        <w:t>stejnopisech, z</w:t>
      </w:r>
      <w:r w:rsidR="00C87EB6" w:rsidRPr="004438CE">
        <w:rPr>
          <w:rFonts w:ascii="Montserrat" w:hAnsi="Montserrat"/>
          <w:sz w:val="18"/>
          <w:szCs w:val="18"/>
        </w:rPr>
        <w:t xml:space="preserve"> </w:t>
      </w:r>
      <w:r w:rsidRPr="004438CE">
        <w:rPr>
          <w:rFonts w:ascii="Montserrat" w:hAnsi="Montserrat"/>
          <w:sz w:val="18"/>
          <w:szCs w:val="18"/>
        </w:rPr>
        <w:t>nichž</w:t>
      </w:r>
      <w:r w:rsidR="00C87EB6" w:rsidRPr="004438CE">
        <w:rPr>
          <w:rFonts w:ascii="Montserrat" w:hAnsi="Montserrat"/>
          <w:sz w:val="18"/>
          <w:szCs w:val="18"/>
        </w:rPr>
        <w:t xml:space="preserve"> jeden obdrží strana objednavatele a dva obdrží strana poskytovatele. </w:t>
      </w:r>
      <w:r w:rsidRPr="004438CE">
        <w:rPr>
          <w:rFonts w:ascii="Montserrat" w:hAnsi="Montserrat"/>
          <w:sz w:val="18"/>
          <w:szCs w:val="18"/>
        </w:rPr>
        <w:t xml:space="preserve"> </w:t>
      </w:r>
    </w:p>
    <w:p w14:paraId="21069C9E" w14:textId="77777777" w:rsidR="00C87EB6" w:rsidRPr="00C87EB6" w:rsidRDefault="00C87EB6" w:rsidP="00C87EB6">
      <w:pPr>
        <w:ind w:left="567"/>
        <w:jc w:val="both"/>
        <w:rPr>
          <w:rFonts w:ascii="Montserrat" w:hAnsi="Montserrat"/>
          <w:sz w:val="18"/>
          <w:szCs w:val="18"/>
        </w:rPr>
      </w:pPr>
    </w:p>
    <w:p w14:paraId="5BEE127F" w14:textId="14F21571" w:rsidR="00F51158" w:rsidRPr="004438CE" w:rsidRDefault="00BE0E75" w:rsidP="00F51158">
      <w:pPr>
        <w:numPr>
          <w:ilvl w:val="0"/>
          <w:numId w:val="13"/>
        </w:numPr>
        <w:ind w:left="567" w:hanging="567"/>
        <w:jc w:val="both"/>
        <w:rPr>
          <w:rFonts w:ascii="Montserrat" w:hAnsi="Montserrat"/>
          <w:sz w:val="18"/>
          <w:szCs w:val="18"/>
        </w:rPr>
      </w:pPr>
      <w:r w:rsidRPr="004438CE">
        <w:rPr>
          <w:rFonts w:ascii="Montserrat" w:hAnsi="Montserrat"/>
          <w:sz w:val="18"/>
          <w:szCs w:val="18"/>
        </w:rPr>
        <w:t>S</w:t>
      </w:r>
      <w:r w:rsidR="00F51158" w:rsidRPr="004438CE">
        <w:rPr>
          <w:rFonts w:ascii="Montserrat" w:hAnsi="Montserrat"/>
          <w:sz w:val="18"/>
          <w:szCs w:val="18"/>
        </w:rPr>
        <w:t xml:space="preserve">mluvní strany prohlašují, že si tuto smlouvu před podpisem přečetly, porozuměly jejímu obsahu, s obsahem souhlasí, a že je tato smlouva projevem jejich </w:t>
      </w:r>
      <w:r w:rsidRPr="004438CE">
        <w:rPr>
          <w:rFonts w:ascii="Montserrat" w:hAnsi="Montserrat"/>
          <w:sz w:val="18"/>
          <w:szCs w:val="18"/>
        </w:rPr>
        <w:t xml:space="preserve">vážné a </w:t>
      </w:r>
      <w:r w:rsidR="00F51158" w:rsidRPr="004438CE">
        <w:rPr>
          <w:rFonts w:ascii="Montserrat" w:hAnsi="Montserrat"/>
          <w:sz w:val="18"/>
          <w:szCs w:val="18"/>
        </w:rPr>
        <w:t>svobodné vůle.</w:t>
      </w:r>
    </w:p>
    <w:p w14:paraId="57487D22" w14:textId="77777777" w:rsidR="00461DAA" w:rsidRDefault="00461DAA" w:rsidP="00461DAA">
      <w:pPr>
        <w:pStyle w:val="Odstavecseseznamem"/>
        <w:rPr>
          <w:rFonts w:ascii="Montserrat" w:hAnsi="Montserrat"/>
          <w:sz w:val="18"/>
          <w:szCs w:val="18"/>
        </w:rPr>
      </w:pPr>
    </w:p>
    <w:p w14:paraId="6BEB9F1F" w14:textId="77777777" w:rsidR="00461DAA" w:rsidRDefault="00461DAA" w:rsidP="00461DAA">
      <w:pPr>
        <w:jc w:val="both"/>
        <w:rPr>
          <w:rFonts w:ascii="Montserrat" w:hAnsi="Montserrat"/>
          <w:sz w:val="18"/>
          <w:szCs w:val="18"/>
        </w:rPr>
      </w:pPr>
    </w:p>
    <w:p w14:paraId="494465EB" w14:textId="77777777" w:rsidR="00461DAA" w:rsidRDefault="00461DAA" w:rsidP="00461DAA">
      <w:pPr>
        <w:jc w:val="both"/>
        <w:rPr>
          <w:rFonts w:ascii="Montserrat" w:hAnsi="Montserrat"/>
          <w:sz w:val="18"/>
          <w:szCs w:val="18"/>
        </w:rPr>
      </w:pPr>
    </w:p>
    <w:p w14:paraId="6006B35F" w14:textId="60C35DE8" w:rsidR="00461DAA" w:rsidRPr="009509F0" w:rsidRDefault="00461DAA" w:rsidP="00461DAA">
      <w:pPr>
        <w:pStyle w:val="Zkladntext2"/>
        <w:tabs>
          <w:tab w:val="left" w:pos="5040"/>
        </w:tabs>
        <w:rPr>
          <w:rFonts w:ascii="Montserrat" w:hAnsi="Montserrat"/>
          <w:sz w:val="18"/>
          <w:szCs w:val="18"/>
          <w:lang w:val="cs-CZ"/>
        </w:rPr>
      </w:pPr>
      <w:r>
        <w:rPr>
          <w:rFonts w:ascii="Montserrat" w:hAnsi="Montserrat"/>
          <w:sz w:val="18"/>
          <w:szCs w:val="18"/>
          <w:lang w:val="cs-CZ"/>
        </w:rPr>
        <w:t xml:space="preserve">        </w:t>
      </w:r>
      <w:r w:rsidRPr="00FE7305">
        <w:rPr>
          <w:rFonts w:ascii="Montserrat" w:hAnsi="Montserrat"/>
          <w:sz w:val="18"/>
          <w:szCs w:val="18"/>
          <w:lang w:val="cs-CZ"/>
        </w:rPr>
        <w:t xml:space="preserve">V </w:t>
      </w:r>
      <w:r>
        <w:rPr>
          <w:rFonts w:ascii="Montserrat" w:hAnsi="Montserrat"/>
          <w:sz w:val="18"/>
          <w:szCs w:val="18"/>
          <w:lang w:val="cs-CZ"/>
        </w:rPr>
        <w:t>Rapotíně</w:t>
      </w:r>
      <w:r w:rsidRPr="00FE7305">
        <w:rPr>
          <w:rFonts w:ascii="Montserrat" w:hAnsi="Montserrat"/>
          <w:sz w:val="18"/>
          <w:szCs w:val="18"/>
        </w:rPr>
        <w:t xml:space="preserve"> </w:t>
      </w:r>
      <w:r w:rsidRPr="004B3628">
        <w:rPr>
          <w:rFonts w:ascii="Montserrat" w:hAnsi="Montserrat"/>
          <w:sz w:val="18"/>
          <w:szCs w:val="18"/>
        </w:rPr>
        <w:t xml:space="preserve">dne </w:t>
      </w:r>
      <w:r w:rsidR="00470DE2">
        <w:rPr>
          <w:rFonts w:ascii="Montserrat" w:hAnsi="Montserrat"/>
          <w:sz w:val="18"/>
          <w:szCs w:val="18"/>
          <w:lang w:val="cs-CZ"/>
        </w:rPr>
        <w:t>09</w:t>
      </w:r>
      <w:r w:rsidR="004B3628" w:rsidRPr="004B3628">
        <w:rPr>
          <w:rFonts w:ascii="Montserrat" w:hAnsi="Montserrat"/>
          <w:sz w:val="18"/>
          <w:szCs w:val="18"/>
          <w:lang w:val="cs-CZ"/>
        </w:rPr>
        <w:t>.</w:t>
      </w:r>
      <w:r w:rsidR="00881A01">
        <w:rPr>
          <w:rFonts w:ascii="Montserrat" w:hAnsi="Montserrat"/>
          <w:sz w:val="18"/>
          <w:szCs w:val="18"/>
          <w:lang w:val="cs-CZ"/>
        </w:rPr>
        <w:t>0</w:t>
      </w:r>
      <w:r w:rsidR="00470DE2">
        <w:rPr>
          <w:rFonts w:ascii="Montserrat" w:hAnsi="Montserrat"/>
          <w:sz w:val="18"/>
          <w:szCs w:val="18"/>
          <w:lang w:val="cs-CZ"/>
        </w:rPr>
        <w:t>9</w:t>
      </w:r>
      <w:r w:rsidR="004B3628" w:rsidRPr="004B3628">
        <w:rPr>
          <w:rFonts w:ascii="Montserrat" w:hAnsi="Montserrat"/>
          <w:sz w:val="18"/>
          <w:szCs w:val="18"/>
          <w:lang w:val="cs-CZ"/>
        </w:rPr>
        <w:t>.202</w:t>
      </w:r>
      <w:r w:rsidR="00881A01">
        <w:rPr>
          <w:rFonts w:ascii="Montserrat" w:hAnsi="Montserrat"/>
          <w:sz w:val="18"/>
          <w:szCs w:val="18"/>
          <w:lang w:val="cs-CZ"/>
        </w:rPr>
        <w:t>4</w:t>
      </w:r>
      <w:r w:rsidRPr="00FE7305"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  <w:lang w:val="cs-CZ"/>
        </w:rPr>
        <w:t xml:space="preserve">  </w:t>
      </w:r>
      <w:r w:rsidR="00940FB0">
        <w:rPr>
          <w:rFonts w:ascii="Montserrat" w:hAnsi="Montserrat"/>
          <w:sz w:val="18"/>
          <w:szCs w:val="18"/>
          <w:lang w:val="cs-CZ"/>
        </w:rPr>
        <w:t xml:space="preserve"> </w:t>
      </w:r>
      <w:r w:rsidR="00F076E0">
        <w:rPr>
          <w:rFonts w:ascii="Montserrat" w:hAnsi="Montserrat"/>
          <w:sz w:val="18"/>
          <w:szCs w:val="18"/>
          <w:lang w:val="cs-CZ"/>
        </w:rPr>
        <w:t xml:space="preserve">        </w:t>
      </w:r>
      <w:r>
        <w:rPr>
          <w:rFonts w:ascii="Montserrat" w:hAnsi="Montserrat"/>
          <w:sz w:val="18"/>
          <w:szCs w:val="18"/>
          <w:lang w:val="cs-CZ"/>
        </w:rPr>
        <w:t xml:space="preserve">  </w:t>
      </w:r>
      <w:r w:rsidRPr="00FE7305">
        <w:rPr>
          <w:rFonts w:ascii="Montserrat" w:hAnsi="Montserrat"/>
          <w:sz w:val="18"/>
          <w:szCs w:val="18"/>
        </w:rPr>
        <w:t>V</w:t>
      </w:r>
      <w:r w:rsidR="00470DE2">
        <w:rPr>
          <w:rFonts w:ascii="Montserrat" w:hAnsi="Montserrat"/>
          <w:sz w:val="18"/>
          <w:szCs w:val="18"/>
          <w:lang w:val="cs-CZ"/>
        </w:rPr>
        <w:t> Moravské Třebové</w:t>
      </w:r>
      <w:r w:rsidR="003066F3">
        <w:rPr>
          <w:rFonts w:ascii="Montserrat" w:hAnsi="Montserrat"/>
          <w:sz w:val="18"/>
          <w:szCs w:val="18"/>
          <w:lang w:val="cs-CZ"/>
        </w:rPr>
        <w:t xml:space="preserve"> dne: </w:t>
      </w:r>
      <w:r w:rsidRPr="005A56EB">
        <w:rPr>
          <w:rFonts w:ascii="Montserrat" w:hAnsi="Montserrat"/>
          <w:sz w:val="18"/>
          <w:szCs w:val="18"/>
        </w:rPr>
        <w:t xml:space="preserve"> </w:t>
      </w:r>
      <w:r w:rsidR="00470DE2">
        <w:rPr>
          <w:rFonts w:ascii="Montserrat" w:hAnsi="Montserrat"/>
          <w:sz w:val="18"/>
          <w:szCs w:val="18"/>
          <w:lang w:val="cs-CZ"/>
        </w:rPr>
        <w:t>10</w:t>
      </w:r>
      <w:r w:rsidR="004855A3">
        <w:rPr>
          <w:rFonts w:ascii="Montserrat" w:hAnsi="Montserrat"/>
          <w:sz w:val="18"/>
          <w:szCs w:val="18"/>
          <w:lang w:val="cs-CZ"/>
        </w:rPr>
        <w:t>.0</w:t>
      </w:r>
      <w:r w:rsidR="00470DE2">
        <w:rPr>
          <w:rFonts w:ascii="Montserrat" w:hAnsi="Montserrat"/>
          <w:sz w:val="18"/>
          <w:szCs w:val="18"/>
          <w:lang w:val="cs-CZ"/>
        </w:rPr>
        <w:t>9</w:t>
      </w:r>
      <w:r w:rsidR="004855A3">
        <w:rPr>
          <w:rFonts w:ascii="Montserrat" w:hAnsi="Montserrat"/>
          <w:sz w:val="18"/>
          <w:szCs w:val="18"/>
          <w:lang w:val="cs-CZ"/>
        </w:rPr>
        <w:t>.2024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3969"/>
      </w:tblGrid>
      <w:tr w:rsidR="00461DAA" w:rsidRPr="0006117F" w14:paraId="6615102D" w14:textId="77777777" w:rsidTr="00D1366E">
        <w:tc>
          <w:tcPr>
            <w:tcW w:w="6374" w:type="dxa"/>
            <w:shd w:val="clear" w:color="auto" w:fill="auto"/>
          </w:tcPr>
          <w:p w14:paraId="7C1C3CE4" w14:textId="77777777" w:rsidR="00461DAA" w:rsidRPr="0006117F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625900EB" w14:textId="77777777" w:rsidR="00461DAA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0B852E96" w14:textId="77777777" w:rsidR="00461DAA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49959124" w14:textId="77777777" w:rsidR="00461DAA" w:rsidRPr="0006117F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30E88550" w14:textId="4A4D028E" w:rsidR="00E31632" w:rsidRPr="0006117F" w:rsidRDefault="00E31632" w:rsidP="00E31632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C55E66">
              <w:rPr>
                <w:rFonts w:ascii="Montserrat" w:hAnsi="Montserrat"/>
                <w:b/>
                <w:sz w:val="18"/>
                <w:szCs w:val="18"/>
              </w:rPr>
              <w:t>EFG Waste Logistic s.r.o.</w:t>
            </w:r>
            <w:r w:rsidR="00D1366E">
              <w:rPr>
                <w:rFonts w:ascii="Montserrat" w:hAnsi="Montserrat"/>
                <w:b/>
                <w:sz w:val="18"/>
                <w:szCs w:val="18"/>
              </w:rPr>
              <w:t xml:space="preserve">  </w:t>
            </w:r>
          </w:p>
          <w:p w14:paraId="51ABEDE0" w14:textId="7957E65C" w:rsidR="00BB0CD9" w:rsidRDefault="00D1366E" w:rsidP="00D1366E">
            <w:pPr>
              <w:tabs>
                <w:tab w:val="left" w:pos="5040"/>
              </w:tabs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                 </w:t>
            </w:r>
            <w:r w:rsidR="00BB0CD9">
              <w:rPr>
                <w:rFonts w:ascii="Montserrat" w:hAnsi="Montserrat"/>
                <w:sz w:val="18"/>
                <w:szCs w:val="18"/>
              </w:rPr>
              <w:t xml:space="preserve">Ondřej Černý, </w:t>
            </w:r>
          </w:p>
          <w:p w14:paraId="5AA1D311" w14:textId="524AE03C" w:rsidR="00461DAA" w:rsidRPr="0006117F" w:rsidRDefault="00461DAA" w:rsidP="00D1366E">
            <w:pPr>
              <w:tabs>
                <w:tab w:val="left" w:pos="5040"/>
              </w:tabs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         </w:t>
            </w:r>
            <w:r w:rsidR="00D1366E">
              <w:rPr>
                <w:rFonts w:ascii="Montserrat" w:hAnsi="Montserrat"/>
                <w:sz w:val="18"/>
                <w:szCs w:val="18"/>
              </w:rPr>
              <w:t xml:space="preserve">      n</w:t>
            </w:r>
            <w:r>
              <w:rPr>
                <w:rFonts w:ascii="Montserrat" w:hAnsi="Montserrat"/>
                <w:sz w:val="18"/>
                <w:szCs w:val="18"/>
              </w:rPr>
              <w:t>a základě plné moci</w:t>
            </w:r>
          </w:p>
        </w:tc>
        <w:tc>
          <w:tcPr>
            <w:tcW w:w="3969" w:type="dxa"/>
            <w:shd w:val="clear" w:color="auto" w:fill="auto"/>
          </w:tcPr>
          <w:p w14:paraId="0D2B0AB2" w14:textId="77777777" w:rsidR="00461DAA" w:rsidRPr="0006117F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460822" w14:textId="77777777" w:rsidR="00461DAA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41BD79C" w14:textId="12184412" w:rsidR="00461DAA" w:rsidRDefault="00461DAA" w:rsidP="00461DAA">
            <w:pPr>
              <w:tabs>
                <w:tab w:val="left" w:pos="5040"/>
              </w:tabs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       </w:t>
            </w:r>
          </w:p>
          <w:p w14:paraId="7B2B48D8" w14:textId="4095202A" w:rsidR="00461DAA" w:rsidRPr="004F3B9E" w:rsidRDefault="00461DAA" w:rsidP="00461DAA">
            <w:pPr>
              <w:tabs>
                <w:tab w:val="left" w:pos="5040"/>
              </w:tabs>
              <w:rPr>
                <w:rFonts w:ascii="Montserrat" w:hAnsi="Montserrat"/>
                <w:b/>
                <w:color w:val="00B050"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         </w:t>
            </w:r>
            <w:r w:rsidR="00940FB0">
              <w:rPr>
                <w:rFonts w:ascii="Montserrat" w:hAnsi="Montserrat"/>
                <w:b/>
                <w:sz w:val="18"/>
                <w:szCs w:val="18"/>
              </w:rPr>
              <w:t xml:space="preserve">    </w:t>
            </w:r>
            <w:r w:rsidR="00C344A3">
              <w:rPr>
                <w:rFonts w:ascii="Montserrat" w:hAnsi="Montserrat"/>
                <w:b/>
                <w:sz w:val="18"/>
                <w:szCs w:val="18"/>
              </w:rPr>
              <w:t xml:space="preserve">     </w:t>
            </w:r>
            <w:r w:rsidR="00940FB0">
              <w:rPr>
                <w:rFonts w:ascii="Montserrat" w:hAnsi="Montserrat"/>
                <w:b/>
                <w:sz w:val="18"/>
                <w:szCs w:val="18"/>
              </w:rPr>
              <w:t xml:space="preserve"> 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E24D26">
              <w:rPr>
                <w:rFonts w:ascii="Montserrat" w:hAnsi="Montserrat"/>
                <w:b/>
                <w:sz w:val="18"/>
                <w:szCs w:val="18"/>
              </w:rPr>
              <w:t xml:space="preserve">             </w:t>
            </w:r>
            <w:r w:rsidR="00A81C6E">
              <w:rPr>
                <w:rFonts w:ascii="Montserrat" w:hAnsi="Montserrat"/>
                <w:b/>
                <w:sz w:val="18"/>
                <w:szCs w:val="18"/>
              </w:rPr>
              <w:t xml:space="preserve">  </w:t>
            </w:r>
            <w:r w:rsidR="00E24D26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D1366E">
              <w:rPr>
                <w:rFonts w:ascii="Montserrat" w:hAnsi="Montserrat"/>
                <w:b/>
                <w:sz w:val="18"/>
                <w:szCs w:val="18"/>
              </w:rPr>
              <w:t xml:space="preserve">               </w:t>
            </w:r>
            <w:r w:rsidR="0081433A">
              <w:rPr>
                <w:rFonts w:ascii="Montserrat" w:hAnsi="Montserrat"/>
                <w:b/>
                <w:sz w:val="18"/>
                <w:szCs w:val="18"/>
              </w:rPr>
              <w:t xml:space="preserve">Mgr. </w:t>
            </w:r>
            <w:r w:rsidR="00470DE2">
              <w:rPr>
                <w:rFonts w:ascii="Montserrat" w:hAnsi="Montserrat"/>
                <w:b/>
                <w:sz w:val="18"/>
                <w:szCs w:val="18"/>
              </w:rPr>
              <w:t>Miloš Kostka</w:t>
            </w:r>
          </w:p>
          <w:p w14:paraId="46968A1E" w14:textId="415B6639" w:rsidR="00461DAA" w:rsidRPr="00940FB0" w:rsidRDefault="00461DAA" w:rsidP="00461DAA">
            <w:pPr>
              <w:tabs>
                <w:tab w:val="left" w:pos="5040"/>
              </w:tabs>
              <w:rPr>
                <w:rFonts w:ascii="Montserrat" w:hAnsi="Montserrat"/>
                <w:color w:val="000000" w:themeColor="text1"/>
                <w:sz w:val="18"/>
                <w:szCs w:val="18"/>
              </w:rPr>
            </w:pPr>
            <w:r w:rsidRPr="00940FB0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        </w:t>
            </w:r>
            <w:r w:rsidR="00095763" w:rsidRPr="00940FB0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         </w:t>
            </w:r>
            <w:r w:rsidRPr="00940FB0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 </w:t>
            </w:r>
            <w:r w:rsidR="00940FB0" w:rsidRPr="00940FB0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 </w:t>
            </w:r>
            <w:r w:rsidR="003D52F6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       </w:t>
            </w:r>
            <w:r w:rsidR="00E24D26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  </w:t>
            </w:r>
            <w:r w:rsidR="0014794E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       </w:t>
            </w:r>
            <w:r w:rsidR="00015819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 </w:t>
            </w:r>
            <w:r w:rsidR="0014794E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</w:t>
            </w:r>
            <w:r w:rsidR="00D1366E">
              <w:rPr>
                <w:rFonts w:ascii="Montserrat" w:hAnsi="Montserrat"/>
                <w:color w:val="000000" w:themeColor="text1"/>
                <w:sz w:val="18"/>
                <w:szCs w:val="18"/>
              </w:rPr>
              <w:t xml:space="preserve">              </w:t>
            </w:r>
            <w:r w:rsidR="00C03EE9">
              <w:rPr>
                <w:rFonts w:ascii="Montserrat" w:hAnsi="Montserrat"/>
                <w:color w:val="000000" w:themeColor="text1"/>
                <w:sz w:val="18"/>
                <w:szCs w:val="18"/>
              </w:rPr>
              <w:t>ředitel</w:t>
            </w:r>
          </w:p>
          <w:p w14:paraId="183D8049" w14:textId="0AB14F71" w:rsidR="00461DAA" w:rsidRPr="00095763" w:rsidRDefault="00461DAA" w:rsidP="00461DAA">
            <w:pPr>
              <w:tabs>
                <w:tab w:val="left" w:pos="5040"/>
              </w:tabs>
              <w:rPr>
                <w:rFonts w:ascii="Montserrat" w:hAnsi="Montserrat"/>
                <w:sz w:val="18"/>
                <w:szCs w:val="18"/>
              </w:rPr>
            </w:pPr>
            <w:r w:rsidRPr="00095763">
              <w:rPr>
                <w:rFonts w:ascii="Montserrat" w:hAnsi="Montserrat"/>
                <w:sz w:val="18"/>
                <w:szCs w:val="18"/>
              </w:rPr>
              <w:t xml:space="preserve">                    </w:t>
            </w:r>
            <w:r w:rsidR="00095763" w:rsidRPr="00095763">
              <w:rPr>
                <w:rFonts w:ascii="Montserrat" w:hAnsi="Montserrat"/>
                <w:sz w:val="18"/>
                <w:szCs w:val="18"/>
              </w:rPr>
              <w:t xml:space="preserve">     </w:t>
            </w:r>
            <w:r w:rsidR="00AE1249">
              <w:rPr>
                <w:rFonts w:ascii="Montserrat" w:hAnsi="Montserrat"/>
                <w:sz w:val="18"/>
                <w:szCs w:val="18"/>
              </w:rPr>
              <w:t xml:space="preserve">   </w:t>
            </w:r>
            <w:r w:rsidR="00095763" w:rsidRPr="00095763"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Pr="00095763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940FB0"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Pr="00095763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C344A3">
              <w:rPr>
                <w:rFonts w:ascii="Montserrat" w:hAnsi="Montserrat"/>
                <w:sz w:val="18"/>
                <w:szCs w:val="18"/>
              </w:rPr>
              <w:t xml:space="preserve">     </w:t>
            </w:r>
            <w:r w:rsidR="003D52F6">
              <w:rPr>
                <w:rFonts w:ascii="Montserrat" w:hAnsi="Montserrat"/>
                <w:sz w:val="18"/>
                <w:szCs w:val="18"/>
              </w:rPr>
              <w:t xml:space="preserve">      </w:t>
            </w:r>
            <w:r w:rsidR="00C344A3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  <w:p w14:paraId="0A6F2CC4" w14:textId="77777777" w:rsidR="00461DAA" w:rsidRPr="0006117F" w:rsidRDefault="00461DAA" w:rsidP="00461DAA">
            <w:pPr>
              <w:tabs>
                <w:tab w:val="left" w:pos="5040"/>
              </w:tabs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D1366E" w:rsidRPr="0006117F" w14:paraId="1C0BF3A4" w14:textId="77777777" w:rsidTr="00D1366E">
        <w:tc>
          <w:tcPr>
            <w:tcW w:w="6374" w:type="dxa"/>
            <w:shd w:val="clear" w:color="auto" w:fill="auto"/>
          </w:tcPr>
          <w:p w14:paraId="6A29A118" w14:textId="7D249C88" w:rsidR="00D1366E" w:rsidRPr="0006117F" w:rsidRDefault="00D1366E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  <w:r>
              <w:rPr>
                <w:rFonts w:ascii="Montserrat" w:hAnsi="Montserra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5A16140C" w14:textId="77777777" w:rsidR="00D1366E" w:rsidRPr="0006117F" w:rsidRDefault="00D1366E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</w:tbl>
    <w:p w14:paraId="56640F58" w14:textId="77777777" w:rsidR="00C7251C" w:rsidRDefault="00C7251C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398515BD" w14:textId="33570DFB" w:rsidR="00C7251C" w:rsidRDefault="00940FB0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  <w:r>
        <w:rPr>
          <w:rFonts w:ascii="Montserrat" w:hAnsi="Montserrat"/>
          <w:b/>
          <w:bCs/>
          <w:iCs/>
          <w:sz w:val="18"/>
          <w:szCs w:val="18"/>
        </w:rPr>
        <w:t xml:space="preserve"> </w:t>
      </w:r>
    </w:p>
    <w:p w14:paraId="6B1915C0" w14:textId="77777777" w:rsidR="000D0167" w:rsidRDefault="000D0167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6EA1207E" w14:textId="77777777" w:rsidR="000D0167" w:rsidRDefault="000D0167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  <w:bookmarkStart w:id="8" w:name="_GoBack"/>
      <w:bookmarkEnd w:id="8"/>
    </w:p>
    <w:p w14:paraId="630FBCFA" w14:textId="524C12EA" w:rsidR="000D0167" w:rsidRDefault="000D0167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4B7E78E5" w14:textId="773E496D" w:rsidR="00D1366E" w:rsidRDefault="00D1366E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2B93C2AD" w14:textId="02517281" w:rsidR="00D1366E" w:rsidRDefault="00D1366E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09A25DB3" w14:textId="78FB48DA" w:rsidR="00D1366E" w:rsidRDefault="00D1366E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5B26C3E3" w14:textId="1C327C05" w:rsidR="00D1366E" w:rsidRDefault="00D1366E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57CC7DDE" w14:textId="1EF9B8F4" w:rsidR="00D1366E" w:rsidRDefault="00D1366E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1E56E6DA" w14:textId="77777777" w:rsidR="000D0167" w:rsidRDefault="000D0167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25D3DA7B" w14:textId="57AD96F5" w:rsidR="00127E74" w:rsidRPr="00294E05" w:rsidRDefault="00140A5B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  <w:r w:rsidRPr="00294E05">
        <w:rPr>
          <w:rFonts w:ascii="Montserrat" w:hAnsi="Montserrat"/>
          <w:b/>
          <w:bCs/>
          <w:iCs/>
          <w:sz w:val="18"/>
          <w:szCs w:val="18"/>
        </w:rPr>
        <w:t>Příl</w:t>
      </w:r>
      <w:r w:rsidR="00690DE0" w:rsidRPr="00294E05">
        <w:rPr>
          <w:rFonts w:ascii="Montserrat" w:hAnsi="Montserrat"/>
          <w:b/>
          <w:bCs/>
          <w:iCs/>
          <w:sz w:val="18"/>
          <w:szCs w:val="18"/>
        </w:rPr>
        <w:t>oh</w:t>
      </w:r>
      <w:r w:rsidR="00127E74" w:rsidRPr="00294E05">
        <w:rPr>
          <w:rFonts w:ascii="Montserrat" w:hAnsi="Montserrat"/>
          <w:b/>
          <w:bCs/>
          <w:iCs/>
          <w:sz w:val="18"/>
          <w:szCs w:val="18"/>
        </w:rPr>
        <w:t>y</w:t>
      </w:r>
      <w:r w:rsidR="00690DE0" w:rsidRPr="00294E05">
        <w:rPr>
          <w:rFonts w:ascii="Montserrat" w:hAnsi="Montserrat"/>
          <w:b/>
          <w:bCs/>
          <w:iCs/>
          <w:sz w:val="18"/>
          <w:szCs w:val="18"/>
        </w:rPr>
        <w:t>:</w:t>
      </w:r>
    </w:p>
    <w:p w14:paraId="4B7155E2" w14:textId="77777777" w:rsidR="008D297B" w:rsidRPr="0006117F" w:rsidRDefault="008D41F1" w:rsidP="00F51158">
      <w:pPr>
        <w:ind w:left="1418" w:hanging="1418"/>
        <w:jc w:val="both"/>
        <w:rPr>
          <w:rFonts w:ascii="Montserrat" w:hAnsi="Montserrat"/>
          <w:sz w:val="18"/>
          <w:szCs w:val="18"/>
        </w:rPr>
      </w:pPr>
      <w:r w:rsidRPr="0006117F">
        <w:rPr>
          <w:rFonts w:ascii="Montserrat" w:hAnsi="Montserrat"/>
          <w:sz w:val="18"/>
          <w:szCs w:val="18"/>
        </w:rPr>
        <w:tab/>
      </w:r>
    </w:p>
    <w:p w14:paraId="55F89797" w14:textId="6E81382B" w:rsidR="007579E6" w:rsidRDefault="00320E97" w:rsidP="00127E74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Montserrat" w:hAnsi="Montserrat"/>
          <w:sz w:val="18"/>
          <w:szCs w:val="18"/>
        </w:rPr>
      </w:pPr>
      <w:r w:rsidRPr="0006117F">
        <w:rPr>
          <w:rFonts w:ascii="Montserrat" w:hAnsi="Montserrat"/>
          <w:sz w:val="18"/>
          <w:szCs w:val="18"/>
        </w:rPr>
        <w:t>Pří</w:t>
      </w:r>
      <w:r w:rsidR="00D67126" w:rsidRPr="0006117F">
        <w:rPr>
          <w:rFonts w:ascii="Montserrat" w:hAnsi="Montserrat"/>
          <w:sz w:val="18"/>
          <w:szCs w:val="18"/>
        </w:rPr>
        <w:t>loha</w:t>
      </w:r>
      <w:r w:rsidRPr="0006117F">
        <w:rPr>
          <w:rFonts w:ascii="Montserrat" w:hAnsi="Montserrat"/>
          <w:sz w:val="18"/>
          <w:szCs w:val="18"/>
        </w:rPr>
        <w:t xml:space="preserve"> č.</w:t>
      </w:r>
      <w:r w:rsidR="00461DAA">
        <w:rPr>
          <w:rFonts w:ascii="Montserrat" w:hAnsi="Montserrat"/>
          <w:sz w:val="18"/>
          <w:szCs w:val="18"/>
        </w:rPr>
        <w:t xml:space="preserve"> </w:t>
      </w:r>
      <w:r w:rsidRPr="0006117F">
        <w:rPr>
          <w:rFonts w:ascii="Montserrat" w:hAnsi="Montserrat"/>
          <w:sz w:val="18"/>
          <w:szCs w:val="18"/>
        </w:rPr>
        <w:t>1</w:t>
      </w:r>
      <w:r w:rsidR="00003176">
        <w:rPr>
          <w:rFonts w:ascii="Montserrat" w:hAnsi="Montserrat"/>
          <w:sz w:val="18"/>
          <w:szCs w:val="18"/>
        </w:rPr>
        <w:tab/>
      </w:r>
      <w:r w:rsidR="00461DAA">
        <w:rPr>
          <w:rFonts w:ascii="Montserrat" w:hAnsi="Montserrat"/>
          <w:sz w:val="18"/>
          <w:szCs w:val="18"/>
        </w:rPr>
        <w:t xml:space="preserve"> </w:t>
      </w:r>
      <w:r w:rsidR="00003176">
        <w:rPr>
          <w:rFonts w:ascii="Montserrat" w:hAnsi="Montserrat"/>
          <w:sz w:val="18"/>
          <w:szCs w:val="18"/>
        </w:rPr>
        <w:t>-</w:t>
      </w:r>
      <w:r w:rsidR="00127E74">
        <w:rPr>
          <w:sz w:val="18"/>
          <w:szCs w:val="18"/>
        </w:rPr>
        <w:t xml:space="preserve"> </w:t>
      </w:r>
      <w:r w:rsidR="00B5173F" w:rsidRPr="00516199">
        <w:rPr>
          <w:rFonts w:ascii="Montserrat" w:hAnsi="Montserrat"/>
          <w:sz w:val="18"/>
          <w:szCs w:val="18"/>
        </w:rPr>
        <w:t xml:space="preserve">Specifikace svozu - výpočtový list </w:t>
      </w:r>
    </w:p>
    <w:p w14:paraId="3CDC698D" w14:textId="6D73693D" w:rsidR="00FC27D5" w:rsidRDefault="00FC27D5" w:rsidP="00127E74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Příloha č.</w:t>
      </w:r>
      <w:r w:rsidR="00461DAA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2</w:t>
      </w:r>
      <w:r w:rsidR="00FE3220">
        <w:rPr>
          <w:rFonts w:ascii="Montserrat" w:hAnsi="Montserrat"/>
          <w:sz w:val="18"/>
          <w:szCs w:val="18"/>
        </w:rPr>
        <w:t xml:space="preserve"> -</w:t>
      </w:r>
      <w:r>
        <w:rPr>
          <w:rFonts w:ascii="Montserrat" w:hAnsi="Montserrat"/>
          <w:sz w:val="18"/>
          <w:szCs w:val="18"/>
        </w:rPr>
        <w:t xml:space="preserve"> </w:t>
      </w:r>
      <w:bookmarkStart w:id="9" w:name="_Hlk118799725"/>
      <w:r w:rsidR="00B5173F">
        <w:rPr>
          <w:rFonts w:ascii="Montserrat" w:hAnsi="Montserrat"/>
          <w:sz w:val="18"/>
          <w:szCs w:val="18"/>
        </w:rPr>
        <w:t>Písemné informace o odpadu</w:t>
      </w:r>
      <w:bookmarkEnd w:id="9"/>
    </w:p>
    <w:p w14:paraId="242BD536" w14:textId="73573E26" w:rsidR="00E93D54" w:rsidRPr="00441375" w:rsidRDefault="00F315C6" w:rsidP="00441375">
      <w:pPr>
        <w:pStyle w:val="Odstavecseseznamem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Montserrat" w:hAnsi="Montserrat"/>
          <w:sz w:val="18"/>
          <w:szCs w:val="18"/>
        </w:rPr>
      </w:pPr>
      <w:bookmarkStart w:id="10" w:name="_Hlk118800800"/>
      <w:r w:rsidRPr="00516199">
        <w:rPr>
          <w:rFonts w:ascii="Montserrat" w:hAnsi="Montserrat"/>
          <w:sz w:val="18"/>
          <w:szCs w:val="18"/>
        </w:rPr>
        <w:t xml:space="preserve">Příloha č. </w:t>
      </w:r>
      <w:r>
        <w:rPr>
          <w:rFonts w:ascii="Montserrat" w:hAnsi="Montserrat"/>
          <w:sz w:val="18"/>
          <w:szCs w:val="18"/>
        </w:rPr>
        <w:t>3</w:t>
      </w:r>
      <w:r w:rsidRPr="00516199">
        <w:rPr>
          <w:rFonts w:ascii="Montserrat" w:hAnsi="Montserrat"/>
          <w:sz w:val="18"/>
          <w:szCs w:val="18"/>
        </w:rPr>
        <w:tab/>
      </w:r>
      <w:r w:rsidR="006608AC">
        <w:rPr>
          <w:rFonts w:ascii="Montserrat" w:hAnsi="Montserrat"/>
          <w:sz w:val="18"/>
          <w:szCs w:val="18"/>
        </w:rPr>
        <w:t xml:space="preserve"> </w:t>
      </w:r>
      <w:r w:rsidRPr="00516199">
        <w:rPr>
          <w:rFonts w:ascii="Montserrat" w:hAnsi="Montserrat"/>
          <w:sz w:val="18"/>
          <w:szCs w:val="18"/>
        </w:rPr>
        <w:t>-</w:t>
      </w:r>
      <w:r w:rsidRPr="00516199">
        <w:rPr>
          <w:sz w:val="18"/>
          <w:szCs w:val="18"/>
        </w:rPr>
        <w:t xml:space="preserve"> </w:t>
      </w:r>
      <w:bookmarkStart w:id="11" w:name="_Hlk118801673"/>
      <w:r w:rsidR="00B5173F">
        <w:rPr>
          <w:rFonts w:ascii="Montserrat" w:hAnsi="Montserrat"/>
          <w:sz w:val="18"/>
          <w:szCs w:val="18"/>
        </w:rPr>
        <w:t>Čestné prohlášení pro místa výskytu odpadů a zbytků ISCC</w:t>
      </w:r>
      <w:r w:rsidR="006608AC">
        <w:rPr>
          <w:rFonts w:ascii="Montserrat" w:hAnsi="Montserrat"/>
          <w:sz w:val="18"/>
          <w:szCs w:val="18"/>
        </w:rPr>
        <w:t xml:space="preserve"> (GASTRO)</w:t>
      </w:r>
      <w:bookmarkEnd w:id="10"/>
      <w:bookmarkEnd w:id="11"/>
    </w:p>
    <w:p w14:paraId="6ECA1D10" w14:textId="4AE8BC11" w:rsidR="007937A1" w:rsidRDefault="007937A1" w:rsidP="007937A1">
      <w:pPr>
        <w:pStyle w:val="Odstavecseseznamem"/>
        <w:tabs>
          <w:tab w:val="left" w:pos="426"/>
        </w:tabs>
        <w:jc w:val="both"/>
        <w:rPr>
          <w:rFonts w:ascii="Montserrat" w:hAnsi="Montserrat"/>
          <w:sz w:val="18"/>
          <w:szCs w:val="18"/>
        </w:rPr>
      </w:pPr>
    </w:p>
    <w:p w14:paraId="5D83BEC0" w14:textId="77777777" w:rsidR="00E93D54" w:rsidRDefault="00E93D54" w:rsidP="007937A1">
      <w:pPr>
        <w:pStyle w:val="Odstavecseseznamem"/>
        <w:tabs>
          <w:tab w:val="left" w:pos="426"/>
        </w:tabs>
        <w:jc w:val="both"/>
        <w:rPr>
          <w:rFonts w:ascii="Montserrat" w:hAnsi="Montserrat"/>
          <w:sz w:val="18"/>
          <w:szCs w:val="18"/>
        </w:rPr>
      </w:pPr>
    </w:p>
    <w:p w14:paraId="1F1B5E06" w14:textId="6C626B2C" w:rsidR="00BB502C" w:rsidRDefault="00BB502C" w:rsidP="007937A1">
      <w:pPr>
        <w:pStyle w:val="Odstavecseseznamem"/>
        <w:tabs>
          <w:tab w:val="left" w:pos="426"/>
        </w:tabs>
        <w:ind w:left="0"/>
        <w:jc w:val="both"/>
        <w:rPr>
          <w:rFonts w:ascii="Montserrat" w:hAnsi="Montserrat"/>
          <w:sz w:val="18"/>
          <w:szCs w:val="18"/>
        </w:rPr>
      </w:pPr>
    </w:p>
    <w:p w14:paraId="16B66FB2" w14:textId="15E641F3" w:rsidR="00E93D54" w:rsidRDefault="00E93D54" w:rsidP="007937A1">
      <w:pPr>
        <w:pStyle w:val="Odstavecseseznamem"/>
        <w:tabs>
          <w:tab w:val="left" w:pos="426"/>
        </w:tabs>
        <w:ind w:left="0"/>
        <w:jc w:val="both"/>
        <w:rPr>
          <w:rFonts w:ascii="Montserrat" w:hAnsi="Montserrat"/>
          <w:sz w:val="18"/>
          <w:szCs w:val="18"/>
        </w:rPr>
      </w:pPr>
    </w:p>
    <w:p w14:paraId="3D7CC698" w14:textId="77777777" w:rsidR="00E93D54" w:rsidRDefault="00E93D54" w:rsidP="007937A1">
      <w:pPr>
        <w:pStyle w:val="Odstavecseseznamem"/>
        <w:tabs>
          <w:tab w:val="left" w:pos="426"/>
        </w:tabs>
        <w:ind w:left="0"/>
        <w:jc w:val="both"/>
        <w:rPr>
          <w:rFonts w:ascii="Montserrat" w:hAnsi="Montserrat"/>
          <w:sz w:val="18"/>
          <w:szCs w:val="18"/>
        </w:rPr>
      </w:pPr>
    </w:p>
    <w:p w14:paraId="5531846F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CA37BCC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7BA0613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2F76DDC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5118268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1A086DAD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495AE9B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6808488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478F52E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4495F96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AAD5C5E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08C1DD7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258BB875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269E3D6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1F1D1307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D614075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B11E715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485915E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BB52CBA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20472979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77524A1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38AA81A" w14:textId="4E80ECC4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307EEAC" w14:textId="225C23AA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3D0E8CE" w14:textId="407FFB95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8E34751" w14:textId="1233AD25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3861930" w14:textId="2A8141D9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3BC7DB87" w14:textId="7D3D9EA2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3FFBAFD4" w14:textId="35951EF9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34D210D2" w14:textId="79DC245F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D6C59C9" w14:textId="10BD1E82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2481454" w14:textId="6240AFB5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6A1A0BF" w14:textId="61A0B21A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CDD6CCE" w14:textId="05A4011E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FCB8D1F" w14:textId="3EF1EB6D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1E19687" w14:textId="2658A265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315ABF01" w14:textId="015E59B1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1BA383FD" w14:textId="6B0B4C96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2B860D5E" w14:textId="50BB9C8C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871990D" w14:textId="49095AAB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6E82EE3" w14:textId="145B6900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11D7D0C3" w14:textId="1F707F51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39D0FBED" w14:textId="215D811A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1B2E794C" w14:textId="1AABC6D1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AF70CE0" w14:textId="6F0F120F" w:rsidR="00D1366E" w:rsidRDefault="00D1366E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3034A9E2" w14:textId="77777777" w:rsidR="00D1366E" w:rsidRDefault="00D1366E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3D2FC3F" w14:textId="00240257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07A640E" w14:textId="725D1326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7B48B81" w14:textId="77777777" w:rsidR="00940FB0" w:rsidRDefault="00940FB0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2BB58DA0" w14:textId="5AF41173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04E4F0E" w14:textId="373BA39A" w:rsidR="0014794E" w:rsidRDefault="0014794E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6002AC8" w14:textId="4F75FA58" w:rsidR="0014794E" w:rsidRDefault="0014794E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C11EAF1" w14:textId="566F0BBF" w:rsidR="0014794E" w:rsidRDefault="0014794E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D228350" w14:textId="3014879A" w:rsidR="0014794E" w:rsidRDefault="0014794E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1EA2FC62" w14:textId="77777777" w:rsidR="0014794E" w:rsidRDefault="0014794E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6DBAF6B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E33A1A4" w14:textId="77777777" w:rsidR="00940FB0" w:rsidRPr="00676726" w:rsidRDefault="00940FB0" w:rsidP="00940FB0">
      <w:pPr>
        <w:contextualSpacing/>
        <w:rPr>
          <w:rFonts w:ascii="Montserrat" w:hAnsi="Montserrat"/>
          <w:b/>
          <w:bCs/>
          <w:i/>
          <w:sz w:val="20"/>
          <w:szCs w:val="20"/>
        </w:rPr>
      </w:pPr>
      <w:r w:rsidRPr="00676726">
        <w:rPr>
          <w:rFonts w:ascii="Montserrat" w:hAnsi="Montserrat"/>
          <w:b/>
          <w:bCs/>
          <w:i/>
          <w:sz w:val="20"/>
          <w:szCs w:val="20"/>
        </w:rPr>
        <w:lastRenderedPageBreak/>
        <w:t>Příloha č.1</w:t>
      </w:r>
      <w:r>
        <w:rPr>
          <w:rFonts w:ascii="Montserrat" w:hAnsi="Montserrat"/>
          <w:b/>
          <w:bCs/>
          <w:i/>
          <w:sz w:val="20"/>
          <w:szCs w:val="20"/>
        </w:rPr>
        <w:t xml:space="preserve"> </w:t>
      </w:r>
      <w:r w:rsidRPr="00676726">
        <w:rPr>
          <w:rFonts w:ascii="Montserrat" w:hAnsi="Montserrat"/>
          <w:b/>
          <w:bCs/>
          <w:i/>
          <w:sz w:val="20"/>
          <w:szCs w:val="20"/>
        </w:rPr>
        <w:t>Specifikace svozu – výpočtový list</w:t>
      </w:r>
    </w:p>
    <w:p w14:paraId="6DCCC8C6" w14:textId="77777777" w:rsidR="00940FB0" w:rsidRPr="00676726" w:rsidRDefault="00940FB0" w:rsidP="00940FB0">
      <w:pPr>
        <w:contextualSpacing/>
        <w:rPr>
          <w:rFonts w:ascii="Montserrat" w:hAnsi="Montserrat"/>
          <w:i/>
          <w:sz w:val="20"/>
          <w:szCs w:val="20"/>
        </w:rPr>
      </w:pPr>
    </w:p>
    <w:p w14:paraId="643F369C" w14:textId="77777777" w:rsidR="00940FB0" w:rsidRPr="00676726" w:rsidRDefault="00940FB0" w:rsidP="00940FB0">
      <w:pPr>
        <w:contextualSpacing/>
        <w:rPr>
          <w:rFonts w:ascii="Montserrat" w:hAnsi="Montserrat"/>
          <w:iCs/>
          <w:sz w:val="20"/>
          <w:szCs w:val="20"/>
          <w:u w:val="single"/>
        </w:rPr>
      </w:pPr>
      <w:r w:rsidRPr="00676726">
        <w:rPr>
          <w:rFonts w:ascii="Montserrat" w:hAnsi="Montserrat"/>
          <w:iCs/>
          <w:sz w:val="20"/>
          <w:szCs w:val="20"/>
          <w:u w:val="single"/>
        </w:rPr>
        <w:t>20 01 08 Biologicky rozložitelný odpad z kuchyní a stravoven</w:t>
      </w:r>
    </w:p>
    <w:p w14:paraId="681EE10D" w14:textId="77777777" w:rsidR="00940FB0" w:rsidRPr="00676726" w:rsidRDefault="00940FB0" w:rsidP="00940FB0">
      <w:pPr>
        <w:contextualSpacing/>
        <w:rPr>
          <w:rFonts w:ascii="Montserrat" w:hAnsi="Montserrat"/>
          <w:i/>
          <w:sz w:val="20"/>
          <w:szCs w:val="20"/>
        </w:rPr>
      </w:pPr>
    </w:p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899"/>
        <w:gridCol w:w="1560"/>
        <w:gridCol w:w="790"/>
        <w:gridCol w:w="1275"/>
        <w:gridCol w:w="1276"/>
        <w:gridCol w:w="1417"/>
        <w:gridCol w:w="1701"/>
      </w:tblGrid>
      <w:tr w:rsidR="00940FB0" w:rsidRPr="00676726" w14:paraId="287DE2D7" w14:textId="77777777" w:rsidTr="000F47E0">
        <w:trPr>
          <w:trHeight w:val="645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9C86" w14:textId="77777777" w:rsidR="00940FB0" w:rsidRPr="00676726" w:rsidRDefault="00940FB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Druh odpadu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6A45" w14:textId="77777777" w:rsidR="00940FB0" w:rsidRPr="00676726" w:rsidRDefault="00940FB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Typ nádoby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8547" w14:textId="77777777" w:rsidR="00940FB0" w:rsidRPr="00676726" w:rsidRDefault="00940FB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Objem nádoby v litrech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AEB7" w14:textId="77777777" w:rsidR="00940FB0" w:rsidRPr="00676726" w:rsidRDefault="00940FB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Počet nádob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E659F" w14:textId="77777777" w:rsidR="00940FB0" w:rsidRPr="00676726" w:rsidRDefault="00940FB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Počet svozů za týden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2EA6" w14:textId="77777777" w:rsidR="00940FB0" w:rsidRPr="00676726" w:rsidRDefault="00940FB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Svozové dny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5E64" w14:textId="77777777" w:rsidR="00940FB0" w:rsidRPr="00676726" w:rsidRDefault="00940FB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Cena za svoz nádoby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8CBC3" w14:textId="41828408" w:rsidR="00940FB0" w:rsidRPr="00676726" w:rsidRDefault="003D52F6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color w:val="000000"/>
                <w:sz w:val="20"/>
                <w:szCs w:val="20"/>
              </w:rPr>
              <w:t>Předpokládaná</w:t>
            </w:r>
            <w:r w:rsidR="00940FB0"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 cena za měsíc</w:t>
            </w:r>
          </w:p>
        </w:tc>
      </w:tr>
      <w:tr w:rsidR="00940FB0" w:rsidRPr="00676726" w14:paraId="34442B25" w14:textId="77777777" w:rsidTr="000F47E0">
        <w:trPr>
          <w:trHeight w:val="315"/>
        </w:trPr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445" w14:textId="77777777" w:rsidR="00940FB0" w:rsidRPr="00676726" w:rsidRDefault="00940FB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20 01 08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D75" w14:textId="77777777" w:rsidR="00940FB0" w:rsidRPr="00676726" w:rsidRDefault="00940FB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soudek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026F" w14:textId="7ECAF157" w:rsidR="00940FB0" w:rsidRPr="00676726" w:rsidRDefault="00171FDE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color w:val="000000"/>
                <w:sz w:val="20"/>
                <w:szCs w:val="20"/>
              </w:rPr>
              <w:t>6</w:t>
            </w:r>
            <w:r w:rsidR="00940FB0"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>0L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2C1" w14:textId="380AE4CB" w:rsidR="00940FB0" w:rsidRPr="00676726" w:rsidRDefault="006F2CA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DCB2" w14:textId="2BADAE2A" w:rsidR="00940FB0" w:rsidRPr="00676726" w:rsidRDefault="0014794E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1 x </w:t>
            </w:r>
            <w:r w:rsidR="00911969">
              <w:rPr>
                <w:rFonts w:ascii="Montserrat" w:hAnsi="Montserrat" w:cs="Calibri"/>
                <w:color w:val="000000"/>
                <w:sz w:val="20"/>
                <w:szCs w:val="20"/>
              </w:rPr>
              <w:t>týden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68D" w14:textId="740441FD" w:rsidR="00940FB0" w:rsidRPr="00676726" w:rsidRDefault="006F2CA0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C98D" w14:textId="0C9E9939" w:rsidR="00940FB0" w:rsidRPr="00676726" w:rsidRDefault="00A12E57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color w:val="000000"/>
                <w:sz w:val="20"/>
                <w:szCs w:val="20"/>
              </w:rPr>
              <w:t>3</w:t>
            </w:r>
            <w:r w:rsidR="00E904E0">
              <w:rPr>
                <w:rFonts w:ascii="Montserrat" w:hAnsi="Montserrat" w:cs="Calibri"/>
                <w:color w:val="000000"/>
                <w:sz w:val="20"/>
                <w:szCs w:val="20"/>
              </w:rPr>
              <w:t>5</w:t>
            </w:r>
            <w:r w:rsidR="004855A3">
              <w:rPr>
                <w:rFonts w:ascii="Montserrat" w:hAnsi="Montserrat" w:cs="Calibri"/>
                <w:color w:val="000000"/>
                <w:sz w:val="20"/>
                <w:szCs w:val="20"/>
              </w:rPr>
              <w:t>0</w:t>
            </w:r>
            <w:r w:rsidR="00940FB0"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50742" w14:textId="4C3BCFDC" w:rsidR="00940FB0" w:rsidRPr="00676726" w:rsidRDefault="00A12E57" w:rsidP="000F47E0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1 </w:t>
            </w:r>
            <w:r w:rsidR="00E904E0">
              <w:rPr>
                <w:rFonts w:ascii="Montserrat" w:hAnsi="Montserrat" w:cs="Calibri"/>
                <w:color w:val="000000"/>
                <w:sz w:val="20"/>
                <w:szCs w:val="20"/>
              </w:rPr>
              <w:t>400</w:t>
            </w:r>
            <w:r w:rsidR="00940FB0" w:rsidRPr="00676726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420D4E7A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6639748F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4AF18CB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7098F85B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03C319C2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4DF2A951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p w14:paraId="597D49CB" w14:textId="77777777" w:rsidR="00EA7DD3" w:rsidRDefault="00EA7DD3" w:rsidP="00EA7DD3">
      <w:pPr>
        <w:contextualSpacing/>
        <w:rPr>
          <w:rFonts w:ascii="Montserrat" w:hAnsi="Montserrat"/>
          <w:b/>
          <w:bCs/>
          <w:iCs/>
          <w:sz w:val="20"/>
          <w:szCs w:val="20"/>
        </w:rPr>
      </w:pPr>
    </w:p>
    <w:sectPr w:rsidR="00EA7DD3" w:rsidSect="008C246B">
      <w:footerReference w:type="default" r:id="rId11"/>
      <w:pgSz w:w="11906" w:h="16838"/>
      <w:pgMar w:top="720" w:right="720" w:bottom="720" w:left="720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7ED87" w14:textId="77777777" w:rsidR="00B80368" w:rsidRDefault="00B80368" w:rsidP="003A383D">
      <w:r>
        <w:separator/>
      </w:r>
    </w:p>
  </w:endnote>
  <w:endnote w:type="continuationSeparator" w:id="0">
    <w:p w14:paraId="1F7D4917" w14:textId="77777777" w:rsidR="00B80368" w:rsidRDefault="00B80368" w:rsidP="003A383D">
      <w:r>
        <w:continuationSeparator/>
      </w:r>
    </w:p>
  </w:endnote>
  <w:endnote w:type="continuationNotice" w:id="1">
    <w:p w14:paraId="08A572B2" w14:textId="77777777" w:rsidR="00B80368" w:rsidRDefault="00B80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0A4D3" w14:textId="4539D2F8" w:rsidR="003A383D" w:rsidRPr="003A383D" w:rsidRDefault="00E71396" w:rsidP="009509F0">
    <w:pPr>
      <w:pStyle w:val="Zpat"/>
      <w:tabs>
        <w:tab w:val="center" w:pos="5233"/>
        <w:tab w:val="left" w:pos="5897"/>
      </w:tabs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A15951" w:rsidRPr="003A383D">
      <w:rPr>
        <w:rFonts w:ascii="Palatino Linotype" w:hAnsi="Palatino Linotype"/>
        <w:sz w:val="18"/>
        <w:szCs w:val="18"/>
      </w:rPr>
      <w:fldChar w:fldCharType="begin"/>
    </w:r>
    <w:r w:rsidR="003A383D" w:rsidRPr="003A383D">
      <w:rPr>
        <w:rFonts w:ascii="Palatino Linotype" w:hAnsi="Palatino Linotype"/>
        <w:sz w:val="18"/>
        <w:szCs w:val="18"/>
      </w:rPr>
      <w:instrText>PAGE   \* MERGEFORMAT</w:instrText>
    </w:r>
    <w:r w:rsidR="00A15951" w:rsidRPr="003A383D">
      <w:rPr>
        <w:rFonts w:ascii="Palatino Linotype" w:hAnsi="Palatino Linotype"/>
        <w:sz w:val="18"/>
        <w:szCs w:val="18"/>
      </w:rPr>
      <w:fldChar w:fldCharType="separate"/>
    </w:r>
    <w:r w:rsidR="00D1366E">
      <w:rPr>
        <w:rFonts w:ascii="Palatino Linotype" w:hAnsi="Palatino Linotype"/>
        <w:noProof/>
        <w:sz w:val="18"/>
        <w:szCs w:val="18"/>
      </w:rPr>
      <w:t>6</w:t>
    </w:r>
    <w:r w:rsidR="00A15951" w:rsidRPr="003A383D">
      <w:rPr>
        <w:rFonts w:ascii="Palatino Linotype" w:hAnsi="Palatino Linotype"/>
        <w:sz w:val="18"/>
        <w:szCs w:val="18"/>
      </w:rPr>
      <w:fldChar w:fldCharType="end"/>
    </w:r>
    <w:r>
      <w:rPr>
        <w:rFonts w:ascii="Palatino Linotype" w:hAnsi="Palatino Linotype"/>
        <w:sz w:val="18"/>
        <w:szCs w:val="18"/>
      </w:rPr>
      <w:tab/>
    </w:r>
  </w:p>
  <w:p w14:paraId="0350218D" w14:textId="77777777" w:rsidR="003A383D" w:rsidRDefault="003A38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FE544" w14:textId="77777777" w:rsidR="00B80368" w:rsidRDefault="00B80368" w:rsidP="003A383D">
      <w:r>
        <w:separator/>
      </w:r>
    </w:p>
  </w:footnote>
  <w:footnote w:type="continuationSeparator" w:id="0">
    <w:p w14:paraId="7A0461E5" w14:textId="77777777" w:rsidR="00B80368" w:rsidRDefault="00B80368" w:rsidP="003A383D">
      <w:r>
        <w:continuationSeparator/>
      </w:r>
    </w:p>
  </w:footnote>
  <w:footnote w:type="continuationNotice" w:id="1">
    <w:p w14:paraId="6945ABAD" w14:textId="77777777" w:rsidR="00B80368" w:rsidRDefault="00B803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0E6"/>
    <w:multiLevelType w:val="hybridMultilevel"/>
    <w:tmpl w:val="54EEA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ED5"/>
    <w:multiLevelType w:val="hybridMultilevel"/>
    <w:tmpl w:val="3FE22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625A"/>
    <w:multiLevelType w:val="hybridMultilevel"/>
    <w:tmpl w:val="C2CA60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E67D2"/>
    <w:multiLevelType w:val="hybridMultilevel"/>
    <w:tmpl w:val="4560F2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8E748B"/>
    <w:multiLevelType w:val="hybridMultilevel"/>
    <w:tmpl w:val="8482E508"/>
    <w:lvl w:ilvl="0" w:tplc="76503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ED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2A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87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AF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02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6D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41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CD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D0462D"/>
    <w:multiLevelType w:val="hybridMultilevel"/>
    <w:tmpl w:val="8FECE1A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42E7C"/>
    <w:multiLevelType w:val="hybridMultilevel"/>
    <w:tmpl w:val="3F38C440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796609F"/>
    <w:multiLevelType w:val="hybridMultilevel"/>
    <w:tmpl w:val="08145E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6E618B"/>
    <w:multiLevelType w:val="hybridMultilevel"/>
    <w:tmpl w:val="59709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A3544"/>
    <w:multiLevelType w:val="hybridMultilevel"/>
    <w:tmpl w:val="4C166D0E"/>
    <w:lvl w:ilvl="0" w:tplc="AA7CF7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86137"/>
    <w:multiLevelType w:val="hybridMultilevel"/>
    <w:tmpl w:val="84BA5B4E"/>
    <w:lvl w:ilvl="0" w:tplc="8BF0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5225A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05869"/>
    <w:multiLevelType w:val="hybridMultilevel"/>
    <w:tmpl w:val="59709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F7117"/>
    <w:multiLevelType w:val="hybridMultilevel"/>
    <w:tmpl w:val="9328D172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C5225A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35E2B"/>
    <w:multiLevelType w:val="hybridMultilevel"/>
    <w:tmpl w:val="F0EE9464"/>
    <w:lvl w:ilvl="0" w:tplc="82CC531E">
      <w:start w:val="1"/>
      <w:numFmt w:val="decimal"/>
      <w:lvlText w:val="%1."/>
      <w:lvlJc w:val="left"/>
      <w:rPr>
        <w:rFonts w:ascii="Calibri" w:hAnsi="Calibri" w:cs="Calibri" w:hint="default"/>
        <w:strike w:val="0"/>
        <w:color w:val="000000"/>
        <w:spacing w:val="-4"/>
        <w:w w:val="105"/>
        <w:sz w:val="22"/>
        <w:szCs w:val="24"/>
        <w:vertAlign w:val="baseline"/>
        <w:lang w:val="cs-CZ"/>
      </w:rPr>
    </w:lvl>
    <w:lvl w:ilvl="1" w:tplc="F57C5C86">
      <w:numFmt w:val="decimal"/>
      <w:lvlText w:val=""/>
      <w:lvlJc w:val="left"/>
    </w:lvl>
    <w:lvl w:ilvl="2" w:tplc="06D2FC8A">
      <w:numFmt w:val="decimal"/>
      <w:lvlText w:val=""/>
      <w:lvlJc w:val="left"/>
    </w:lvl>
    <w:lvl w:ilvl="3" w:tplc="E87C8AFA">
      <w:numFmt w:val="decimal"/>
      <w:lvlText w:val=""/>
      <w:lvlJc w:val="left"/>
    </w:lvl>
    <w:lvl w:ilvl="4" w:tplc="009A9158">
      <w:numFmt w:val="decimal"/>
      <w:lvlText w:val=""/>
      <w:lvlJc w:val="left"/>
    </w:lvl>
    <w:lvl w:ilvl="5" w:tplc="454CF1A4">
      <w:numFmt w:val="decimal"/>
      <w:lvlText w:val=""/>
      <w:lvlJc w:val="left"/>
    </w:lvl>
    <w:lvl w:ilvl="6" w:tplc="D5384E48">
      <w:numFmt w:val="decimal"/>
      <w:lvlText w:val=""/>
      <w:lvlJc w:val="left"/>
    </w:lvl>
    <w:lvl w:ilvl="7" w:tplc="80B8A36A">
      <w:numFmt w:val="decimal"/>
      <w:lvlText w:val=""/>
      <w:lvlJc w:val="left"/>
    </w:lvl>
    <w:lvl w:ilvl="8" w:tplc="82DCD60A">
      <w:numFmt w:val="decimal"/>
      <w:lvlText w:val=""/>
      <w:lvlJc w:val="left"/>
    </w:lvl>
  </w:abstractNum>
  <w:abstractNum w:abstractNumId="14" w15:restartNumberingAfterBreak="0">
    <w:nsid w:val="42085D90"/>
    <w:multiLevelType w:val="hybridMultilevel"/>
    <w:tmpl w:val="5CDA9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C21F3"/>
    <w:multiLevelType w:val="hybridMultilevel"/>
    <w:tmpl w:val="4E6A8F62"/>
    <w:lvl w:ilvl="0" w:tplc="3E7A2F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51FE0"/>
    <w:multiLevelType w:val="hybridMultilevel"/>
    <w:tmpl w:val="219A8F7E"/>
    <w:lvl w:ilvl="0" w:tplc="08089DB8">
      <w:start w:val="2"/>
      <w:numFmt w:val="decimal"/>
      <w:lvlText w:val="%1."/>
      <w:lvlJc w:val="left"/>
      <w:pPr>
        <w:ind w:left="1287" w:hanging="360"/>
      </w:pPr>
      <w:rPr>
        <w:rFonts w:ascii="Palatino Linotype" w:hAnsi="Palatino Linotype" w:cs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D07C4C"/>
    <w:multiLevelType w:val="hybridMultilevel"/>
    <w:tmpl w:val="BB006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42473"/>
    <w:multiLevelType w:val="hybridMultilevel"/>
    <w:tmpl w:val="9648D684"/>
    <w:lvl w:ilvl="0" w:tplc="77BE56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307E28"/>
    <w:multiLevelType w:val="hybridMultilevel"/>
    <w:tmpl w:val="3E386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B637C"/>
    <w:multiLevelType w:val="hybridMultilevel"/>
    <w:tmpl w:val="EE9C7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406F9"/>
    <w:multiLevelType w:val="hybridMultilevel"/>
    <w:tmpl w:val="83281C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9820EC"/>
    <w:multiLevelType w:val="hybridMultilevel"/>
    <w:tmpl w:val="53EC0B40"/>
    <w:lvl w:ilvl="0" w:tplc="30C67DA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94C17"/>
    <w:multiLevelType w:val="hybridMultilevel"/>
    <w:tmpl w:val="9286A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43857"/>
    <w:multiLevelType w:val="hybridMultilevel"/>
    <w:tmpl w:val="52DC3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D6F74"/>
    <w:multiLevelType w:val="hybridMultilevel"/>
    <w:tmpl w:val="FCC49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61CE6"/>
    <w:multiLevelType w:val="multilevel"/>
    <w:tmpl w:val="C60A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2319D8"/>
    <w:multiLevelType w:val="hybridMultilevel"/>
    <w:tmpl w:val="0178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76FFF"/>
    <w:multiLevelType w:val="hybridMultilevel"/>
    <w:tmpl w:val="9BD25D68"/>
    <w:lvl w:ilvl="0" w:tplc="DE12E3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11FC9"/>
    <w:multiLevelType w:val="hybridMultilevel"/>
    <w:tmpl w:val="52202312"/>
    <w:lvl w:ilvl="0" w:tplc="D6725668">
      <w:start w:val="1"/>
      <w:numFmt w:val="decimal"/>
      <w:lvlText w:val="%1."/>
      <w:lvlJc w:val="left"/>
      <w:pPr>
        <w:ind w:left="927" w:hanging="360"/>
      </w:pPr>
      <w:rPr>
        <w:sz w:val="18"/>
        <w:szCs w:val="18"/>
      </w:rPr>
    </w:lvl>
    <w:lvl w:ilvl="1" w:tplc="7212B65C">
      <w:start w:val="1"/>
      <w:numFmt w:val="decimal"/>
      <w:lvlText w:val="%2)"/>
      <w:lvlJc w:val="left"/>
      <w:pPr>
        <w:ind w:left="1440" w:hanging="360"/>
      </w:pPr>
      <w:rPr>
        <w:rFonts w:hint="default"/>
        <w:sz w:val="14"/>
        <w:szCs w:val="1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77E17"/>
    <w:multiLevelType w:val="hybridMultilevel"/>
    <w:tmpl w:val="659ED346"/>
    <w:lvl w:ilvl="0" w:tplc="A13E72E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0891036"/>
    <w:multiLevelType w:val="hybridMultilevel"/>
    <w:tmpl w:val="4E429DB4"/>
    <w:lvl w:ilvl="0" w:tplc="5F06CA2A">
      <w:start w:val="2"/>
      <w:numFmt w:val="bullet"/>
      <w:lvlText w:val="-"/>
      <w:lvlJc w:val="left"/>
      <w:pPr>
        <w:ind w:left="29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32" w15:restartNumberingAfterBreak="0">
    <w:nsid w:val="720F06CB"/>
    <w:multiLevelType w:val="hybridMultilevel"/>
    <w:tmpl w:val="4E6A8F62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F5F5F"/>
    <w:multiLevelType w:val="hybridMultilevel"/>
    <w:tmpl w:val="54EEA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2AF1"/>
    <w:multiLevelType w:val="hybridMultilevel"/>
    <w:tmpl w:val="596865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4"/>
  </w:num>
  <w:num w:numId="2">
    <w:abstractNumId w:val="2"/>
  </w:num>
  <w:num w:numId="3">
    <w:abstractNumId w:val="29"/>
  </w:num>
  <w:num w:numId="4">
    <w:abstractNumId w:val="3"/>
  </w:num>
  <w:num w:numId="5">
    <w:abstractNumId w:val="12"/>
  </w:num>
  <w:num w:numId="6">
    <w:abstractNumId w:val="25"/>
  </w:num>
  <w:num w:numId="7">
    <w:abstractNumId w:val="19"/>
  </w:num>
  <w:num w:numId="8">
    <w:abstractNumId w:val="11"/>
  </w:num>
  <w:num w:numId="9">
    <w:abstractNumId w:val="21"/>
  </w:num>
  <w:num w:numId="10">
    <w:abstractNumId w:val="8"/>
  </w:num>
  <w:num w:numId="11">
    <w:abstractNumId w:val="0"/>
  </w:num>
  <w:num w:numId="12">
    <w:abstractNumId w:val="1"/>
  </w:num>
  <w:num w:numId="13">
    <w:abstractNumId w:val="20"/>
  </w:num>
  <w:num w:numId="14">
    <w:abstractNumId w:val="4"/>
  </w:num>
  <w:num w:numId="15">
    <w:abstractNumId w:val="31"/>
  </w:num>
  <w:num w:numId="16">
    <w:abstractNumId w:val="30"/>
  </w:num>
  <w:num w:numId="17">
    <w:abstractNumId w:val="10"/>
  </w:num>
  <w:num w:numId="18">
    <w:abstractNumId w:val="6"/>
  </w:num>
  <w:num w:numId="19">
    <w:abstractNumId w:val="23"/>
  </w:num>
  <w:num w:numId="20">
    <w:abstractNumId w:val="24"/>
  </w:num>
  <w:num w:numId="21">
    <w:abstractNumId w:val="7"/>
  </w:num>
  <w:num w:numId="22">
    <w:abstractNumId w:val="14"/>
  </w:num>
  <w:num w:numId="23">
    <w:abstractNumId w:val="16"/>
  </w:num>
  <w:num w:numId="24">
    <w:abstractNumId w:val="22"/>
  </w:num>
  <w:num w:numId="25">
    <w:abstractNumId w:val="17"/>
  </w:num>
  <w:num w:numId="26">
    <w:abstractNumId w:val="13"/>
  </w:num>
  <w:num w:numId="27">
    <w:abstractNumId w:val="33"/>
  </w:num>
  <w:num w:numId="28">
    <w:abstractNumId w:val="28"/>
  </w:num>
  <w:num w:numId="29">
    <w:abstractNumId w:val="26"/>
  </w:num>
  <w:num w:numId="30">
    <w:abstractNumId w:val="18"/>
  </w:num>
  <w:num w:numId="31">
    <w:abstractNumId w:val="27"/>
  </w:num>
  <w:num w:numId="32">
    <w:abstractNumId w:val="15"/>
  </w:num>
  <w:num w:numId="33">
    <w:abstractNumId w:val="32"/>
  </w:num>
  <w:num w:numId="34">
    <w:abstractNumId w:val="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F8"/>
    <w:rsid w:val="00000F4F"/>
    <w:rsid w:val="00001E5B"/>
    <w:rsid w:val="00003176"/>
    <w:rsid w:val="00003766"/>
    <w:rsid w:val="000048B9"/>
    <w:rsid w:val="00004EC6"/>
    <w:rsid w:val="00006744"/>
    <w:rsid w:val="000125CE"/>
    <w:rsid w:val="000144F4"/>
    <w:rsid w:val="000146DF"/>
    <w:rsid w:val="00015819"/>
    <w:rsid w:val="00016E2F"/>
    <w:rsid w:val="00022840"/>
    <w:rsid w:val="00026279"/>
    <w:rsid w:val="00030976"/>
    <w:rsid w:val="00035A3F"/>
    <w:rsid w:val="00043EB4"/>
    <w:rsid w:val="00044298"/>
    <w:rsid w:val="0004598E"/>
    <w:rsid w:val="000463EF"/>
    <w:rsid w:val="0005185A"/>
    <w:rsid w:val="0005276F"/>
    <w:rsid w:val="0006117F"/>
    <w:rsid w:val="000612FE"/>
    <w:rsid w:val="0006354A"/>
    <w:rsid w:val="00067320"/>
    <w:rsid w:val="00070E07"/>
    <w:rsid w:val="00072985"/>
    <w:rsid w:val="000749D7"/>
    <w:rsid w:val="000765AA"/>
    <w:rsid w:val="000776AF"/>
    <w:rsid w:val="00080548"/>
    <w:rsid w:val="00081414"/>
    <w:rsid w:val="00083DFF"/>
    <w:rsid w:val="0009254A"/>
    <w:rsid w:val="00092B13"/>
    <w:rsid w:val="000949F6"/>
    <w:rsid w:val="00095763"/>
    <w:rsid w:val="00096050"/>
    <w:rsid w:val="000964C9"/>
    <w:rsid w:val="000A064A"/>
    <w:rsid w:val="000A1254"/>
    <w:rsid w:val="000A4AC0"/>
    <w:rsid w:val="000B18A8"/>
    <w:rsid w:val="000B50BA"/>
    <w:rsid w:val="000B5334"/>
    <w:rsid w:val="000D0167"/>
    <w:rsid w:val="000D18B5"/>
    <w:rsid w:val="000D61DA"/>
    <w:rsid w:val="000E47F0"/>
    <w:rsid w:val="000E6148"/>
    <w:rsid w:val="000F1034"/>
    <w:rsid w:val="000F69C7"/>
    <w:rsid w:val="000F75CF"/>
    <w:rsid w:val="00100A34"/>
    <w:rsid w:val="001026A9"/>
    <w:rsid w:val="001030A2"/>
    <w:rsid w:val="00104481"/>
    <w:rsid w:val="0010749A"/>
    <w:rsid w:val="00116036"/>
    <w:rsid w:val="00120B75"/>
    <w:rsid w:val="00122839"/>
    <w:rsid w:val="00125CA3"/>
    <w:rsid w:val="00125D95"/>
    <w:rsid w:val="00127E74"/>
    <w:rsid w:val="00132A87"/>
    <w:rsid w:val="00137ACC"/>
    <w:rsid w:val="00137D33"/>
    <w:rsid w:val="00140A5B"/>
    <w:rsid w:val="00143585"/>
    <w:rsid w:val="00143AF0"/>
    <w:rsid w:val="00146DC6"/>
    <w:rsid w:val="001472BF"/>
    <w:rsid w:val="0014794E"/>
    <w:rsid w:val="00147978"/>
    <w:rsid w:val="00152876"/>
    <w:rsid w:val="0015333A"/>
    <w:rsid w:val="0015385C"/>
    <w:rsid w:val="00154810"/>
    <w:rsid w:val="00156F89"/>
    <w:rsid w:val="00164468"/>
    <w:rsid w:val="00164868"/>
    <w:rsid w:val="00171FDE"/>
    <w:rsid w:val="0017315B"/>
    <w:rsid w:val="00175E4E"/>
    <w:rsid w:val="001821D2"/>
    <w:rsid w:val="00187418"/>
    <w:rsid w:val="001877EC"/>
    <w:rsid w:val="00190F84"/>
    <w:rsid w:val="0019237D"/>
    <w:rsid w:val="001924D3"/>
    <w:rsid w:val="001A08F6"/>
    <w:rsid w:val="001A391A"/>
    <w:rsid w:val="001A7F91"/>
    <w:rsid w:val="001B0456"/>
    <w:rsid w:val="001B3086"/>
    <w:rsid w:val="001B34F7"/>
    <w:rsid w:val="001B566A"/>
    <w:rsid w:val="001C27CF"/>
    <w:rsid w:val="001C373A"/>
    <w:rsid w:val="001C56C2"/>
    <w:rsid w:val="001C63D1"/>
    <w:rsid w:val="001C75B5"/>
    <w:rsid w:val="001D03DD"/>
    <w:rsid w:val="001D2863"/>
    <w:rsid w:val="001E04E4"/>
    <w:rsid w:val="001E1702"/>
    <w:rsid w:val="001F018E"/>
    <w:rsid w:val="001F1CE4"/>
    <w:rsid w:val="001F1D1F"/>
    <w:rsid w:val="001F3162"/>
    <w:rsid w:val="001F6AB7"/>
    <w:rsid w:val="00202C78"/>
    <w:rsid w:val="002038E3"/>
    <w:rsid w:val="00206F66"/>
    <w:rsid w:val="002100C4"/>
    <w:rsid w:val="00210A6F"/>
    <w:rsid w:val="002160C6"/>
    <w:rsid w:val="00220B94"/>
    <w:rsid w:val="00220C8B"/>
    <w:rsid w:val="002217CF"/>
    <w:rsid w:val="002229FE"/>
    <w:rsid w:val="0022586A"/>
    <w:rsid w:val="0022617C"/>
    <w:rsid w:val="00227DA3"/>
    <w:rsid w:val="0023135A"/>
    <w:rsid w:val="002366E7"/>
    <w:rsid w:val="00236FD4"/>
    <w:rsid w:val="0025269B"/>
    <w:rsid w:val="00256BA6"/>
    <w:rsid w:val="00262196"/>
    <w:rsid w:val="00263694"/>
    <w:rsid w:val="002647DC"/>
    <w:rsid w:val="002656B9"/>
    <w:rsid w:val="00277AB7"/>
    <w:rsid w:val="00277E14"/>
    <w:rsid w:val="00284F1B"/>
    <w:rsid w:val="00290A10"/>
    <w:rsid w:val="00290DD1"/>
    <w:rsid w:val="0029244D"/>
    <w:rsid w:val="00292545"/>
    <w:rsid w:val="002929E4"/>
    <w:rsid w:val="00292C92"/>
    <w:rsid w:val="00294E05"/>
    <w:rsid w:val="002A199E"/>
    <w:rsid w:val="002A1D5F"/>
    <w:rsid w:val="002A2599"/>
    <w:rsid w:val="002A2BD8"/>
    <w:rsid w:val="002A4A31"/>
    <w:rsid w:val="002A4F1B"/>
    <w:rsid w:val="002B13B0"/>
    <w:rsid w:val="002B1FE6"/>
    <w:rsid w:val="002B3A6B"/>
    <w:rsid w:val="002B4596"/>
    <w:rsid w:val="002B4CDA"/>
    <w:rsid w:val="002B7006"/>
    <w:rsid w:val="002C257A"/>
    <w:rsid w:val="002C2698"/>
    <w:rsid w:val="002C27E4"/>
    <w:rsid w:val="002C2DAC"/>
    <w:rsid w:val="002C3D5B"/>
    <w:rsid w:val="002D0E4E"/>
    <w:rsid w:val="002D3233"/>
    <w:rsid w:val="002D5C0C"/>
    <w:rsid w:val="002D69D1"/>
    <w:rsid w:val="002D6E57"/>
    <w:rsid w:val="002D7311"/>
    <w:rsid w:val="002D77A4"/>
    <w:rsid w:val="002E0476"/>
    <w:rsid w:val="002E3406"/>
    <w:rsid w:val="002E5492"/>
    <w:rsid w:val="002E7C5F"/>
    <w:rsid w:val="002F1888"/>
    <w:rsid w:val="002F5A9C"/>
    <w:rsid w:val="002F6082"/>
    <w:rsid w:val="002F6792"/>
    <w:rsid w:val="00303973"/>
    <w:rsid w:val="00305663"/>
    <w:rsid w:val="003066F3"/>
    <w:rsid w:val="00307323"/>
    <w:rsid w:val="00311FBB"/>
    <w:rsid w:val="003157A7"/>
    <w:rsid w:val="00320327"/>
    <w:rsid w:val="0032047A"/>
    <w:rsid w:val="00320873"/>
    <w:rsid w:val="00320D0E"/>
    <w:rsid w:val="00320E97"/>
    <w:rsid w:val="00323346"/>
    <w:rsid w:val="003256BD"/>
    <w:rsid w:val="0032700E"/>
    <w:rsid w:val="003279BF"/>
    <w:rsid w:val="0033181D"/>
    <w:rsid w:val="00341782"/>
    <w:rsid w:val="00341FA4"/>
    <w:rsid w:val="00342BA5"/>
    <w:rsid w:val="00343714"/>
    <w:rsid w:val="0034573A"/>
    <w:rsid w:val="00346C9A"/>
    <w:rsid w:val="003474DA"/>
    <w:rsid w:val="00350F75"/>
    <w:rsid w:val="00364AEB"/>
    <w:rsid w:val="00364B4E"/>
    <w:rsid w:val="00364FCB"/>
    <w:rsid w:val="003714B0"/>
    <w:rsid w:val="003737E5"/>
    <w:rsid w:val="00373C41"/>
    <w:rsid w:val="00374599"/>
    <w:rsid w:val="00375D07"/>
    <w:rsid w:val="0038097D"/>
    <w:rsid w:val="00381968"/>
    <w:rsid w:val="00381F80"/>
    <w:rsid w:val="003917FD"/>
    <w:rsid w:val="003919A5"/>
    <w:rsid w:val="003973D6"/>
    <w:rsid w:val="0039750E"/>
    <w:rsid w:val="003A383D"/>
    <w:rsid w:val="003A4777"/>
    <w:rsid w:val="003A4875"/>
    <w:rsid w:val="003A7714"/>
    <w:rsid w:val="003B0727"/>
    <w:rsid w:val="003B23E7"/>
    <w:rsid w:val="003B5376"/>
    <w:rsid w:val="003B568B"/>
    <w:rsid w:val="003B5CC9"/>
    <w:rsid w:val="003B6EAD"/>
    <w:rsid w:val="003B71F9"/>
    <w:rsid w:val="003C19A8"/>
    <w:rsid w:val="003C1FE9"/>
    <w:rsid w:val="003C2C57"/>
    <w:rsid w:val="003C3529"/>
    <w:rsid w:val="003C530A"/>
    <w:rsid w:val="003C6417"/>
    <w:rsid w:val="003D132E"/>
    <w:rsid w:val="003D52F6"/>
    <w:rsid w:val="003E08FF"/>
    <w:rsid w:val="003E4460"/>
    <w:rsid w:val="003E4735"/>
    <w:rsid w:val="003E6C53"/>
    <w:rsid w:val="003F0FBF"/>
    <w:rsid w:val="0040023B"/>
    <w:rsid w:val="0040140D"/>
    <w:rsid w:val="00401B5A"/>
    <w:rsid w:val="004036CC"/>
    <w:rsid w:val="00403F0E"/>
    <w:rsid w:val="00407577"/>
    <w:rsid w:val="004129A8"/>
    <w:rsid w:val="00416D35"/>
    <w:rsid w:val="004204C2"/>
    <w:rsid w:val="00423467"/>
    <w:rsid w:val="00426EC5"/>
    <w:rsid w:val="00432765"/>
    <w:rsid w:val="004351BD"/>
    <w:rsid w:val="004351D7"/>
    <w:rsid w:val="004368E6"/>
    <w:rsid w:val="004403BE"/>
    <w:rsid w:val="00441375"/>
    <w:rsid w:val="004415F7"/>
    <w:rsid w:val="004429F8"/>
    <w:rsid w:val="00443761"/>
    <w:rsid w:val="004438CE"/>
    <w:rsid w:val="004460B5"/>
    <w:rsid w:val="00450387"/>
    <w:rsid w:val="00451268"/>
    <w:rsid w:val="0045376C"/>
    <w:rsid w:val="00455D7C"/>
    <w:rsid w:val="004576AF"/>
    <w:rsid w:val="00460E60"/>
    <w:rsid w:val="00461DAA"/>
    <w:rsid w:val="0046557A"/>
    <w:rsid w:val="00470DE2"/>
    <w:rsid w:val="004717CC"/>
    <w:rsid w:val="00473A22"/>
    <w:rsid w:val="00473C28"/>
    <w:rsid w:val="004742B4"/>
    <w:rsid w:val="00475115"/>
    <w:rsid w:val="00480920"/>
    <w:rsid w:val="00481A68"/>
    <w:rsid w:val="0048338C"/>
    <w:rsid w:val="004839B0"/>
    <w:rsid w:val="004855A3"/>
    <w:rsid w:val="004857A9"/>
    <w:rsid w:val="00485DA8"/>
    <w:rsid w:val="00486A90"/>
    <w:rsid w:val="00487ACC"/>
    <w:rsid w:val="00493F62"/>
    <w:rsid w:val="004A0554"/>
    <w:rsid w:val="004A05CB"/>
    <w:rsid w:val="004A1957"/>
    <w:rsid w:val="004A59D0"/>
    <w:rsid w:val="004A7CFE"/>
    <w:rsid w:val="004B1962"/>
    <w:rsid w:val="004B22DD"/>
    <w:rsid w:val="004B3628"/>
    <w:rsid w:val="004B3960"/>
    <w:rsid w:val="004B7441"/>
    <w:rsid w:val="004B783E"/>
    <w:rsid w:val="004C583F"/>
    <w:rsid w:val="004C6F24"/>
    <w:rsid w:val="004D125D"/>
    <w:rsid w:val="004D265E"/>
    <w:rsid w:val="004D34E0"/>
    <w:rsid w:val="004E20A6"/>
    <w:rsid w:val="004E2883"/>
    <w:rsid w:val="004E5DED"/>
    <w:rsid w:val="004F3B9E"/>
    <w:rsid w:val="004F42F3"/>
    <w:rsid w:val="004F55ED"/>
    <w:rsid w:val="004F57BA"/>
    <w:rsid w:val="004F5A69"/>
    <w:rsid w:val="004F62B2"/>
    <w:rsid w:val="004F761B"/>
    <w:rsid w:val="00502AE1"/>
    <w:rsid w:val="00503833"/>
    <w:rsid w:val="00504574"/>
    <w:rsid w:val="00505E72"/>
    <w:rsid w:val="005067F7"/>
    <w:rsid w:val="005073F2"/>
    <w:rsid w:val="005103BD"/>
    <w:rsid w:val="00511597"/>
    <w:rsid w:val="005134A2"/>
    <w:rsid w:val="00520E6D"/>
    <w:rsid w:val="00522663"/>
    <w:rsid w:val="00522EA1"/>
    <w:rsid w:val="00523435"/>
    <w:rsid w:val="00531CBF"/>
    <w:rsid w:val="00534672"/>
    <w:rsid w:val="005379A6"/>
    <w:rsid w:val="0054136A"/>
    <w:rsid w:val="00541F86"/>
    <w:rsid w:val="0054213E"/>
    <w:rsid w:val="00542BA1"/>
    <w:rsid w:val="00551D6C"/>
    <w:rsid w:val="00564419"/>
    <w:rsid w:val="00565CA1"/>
    <w:rsid w:val="00567655"/>
    <w:rsid w:val="00571D47"/>
    <w:rsid w:val="00572307"/>
    <w:rsid w:val="00572735"/>
    <w:rsid w:val="00573A31"/>
    <w:rsid w:val="0057444A"/>
    <w:rsid w:val="00575A87"/>
    <w:rsid w:val="00576B3B"/>
    <w:rsid w:val="00583086"/>
    <w:rsid w:val="00584D26"/>
    <w:rsid w:val="00584F23"/>
    <w:rsid w:val="005871BB"/>
    <w:rsid w:val="00590CED"/>
    <w:rsid w:val="00590E61"/>
    <w:rsid w:val="005918A2"/>
    <w:rsid w:val="00596422"/>
    <w:rsid w:val="005A29A3"/>
    <w:rsid w:val="005A2BEC"/>
    <w:rsid w:val="005A3E13"/>
    <w:rsid w:val="005A56EB"/>
    <w:rsid w:val="005A5783"/>
    <w:rsid w:val="005B1D26"/>
    <w:rsid w:val="005B1FE3"/>
    <w:rsid w:val="005B618F"/>
    <w:rsid w:val="005B6345"/>
    <w:rsid w:val="005C1D93"/>
    <w:rsid w:val="005C5D21"/>
    <w:rsid w:val="005C6356"/>
    <w:rsid w:val="005D12C6"/>
    <w:rsid w:val="005D2EB0"/>
    <w:rsid w:val="005D5551"/>
    <w:rsid w:val="005D647B"/>
    <w:rsid w:val="005E2520"/>
    <w:rsid w:val="005E786E"/>
    <w:rsid w:val="005F6B92"/>
    <w:rsid w:val="00600480"/>
    <w:rsid w:val="00600F2D"/>
    <w:rsid w:val="006042B2"/>
    <w:rsid w:val="00604734"/>
    <w:rsid w:val="00605C3C"/>
    <w:rsid w:val="00614B68"/>
    <w:rsid w:val="00617996"/>
    <w:rsid w:val="00617DE3"/>
    <w:rsid w:val="006256CD"/>
    <w:rsid w:val="00627CD9"/>
    <w:rsid w:val="0063295C"/>
    <w:rsid w:val="00634B01"/>
    <w:rsid w:val="00635F42"/>
    <w:rsid w:val="00637A96"/>
    <w:rsid w:val="00637C92"/>
    <w:rsid w:val="00641032"/>
    <w:rsid w:val="006410EF"/>
    <w:rsid w:val="00646234"/>
    <w:rsid w:val="006528D4"/>
    <w:rsid w:val="00652A16"/>
    <w:rsid w:val="00655F0F"/>
    <w:rsid w:val="00656E1B"/>
    <w:rsid w:val="006608AC"/>
    <w:rsid w:val="00662C62"/>
    <w:rsid w:val="00674993"/>
    <w:rsid w:val="006764BA"/>
    <w:rsid w:val="0067714E"/>
    <w:rsid w:val="0068241F"/>
    <w:rsid w:val="006830D9"/>
    <w:rsid w:val="006833C2"/>
    <w:rsid w:val="006835B0"/>
    <w:rsid w:val="006838DE"/>
    <w:rsid w:val="00685731"/>
    <w:rsid w:val="0068621C"/>
    <w:rsid w:val="00690DE0"/>
    <w:rsid w:val="0069458B"/>
    <w:rsid w:val="0069464B"/>
    <w:rsid w:val="00694AEA"/>
    <w:rsid w:val="0069559E"/>
    <w:rsid w:val="00697762"/>
    <w:rsid w:val="00697E05"/>
    <w:rsid w:val="006A17FF"/>
    <w:rsid w:val="006A56C3"/>
    <w:rsid w:val="006B1F70"/>
    <w:rsid w:val="006B3119"/>
    <w:rsid w:val="006B3E8F"/>
    <w:rsid w:val="006B5F31"/>
    <w:rsid w:val="006C0534"/>
    <w:rsid w:val="006C18FC"/>
    <w:rsid w:val="006C1C13"/>
    <w:rsid w:val="006D3A59"/>
    <w:rsid w:val="006D48D9"/>
    <w:rsid w:val="006D5D8E"/>
    <w:rsid w:val="006E1288"/>
    <w:rsid w:val="006E4469"/>
    <w:rsid w:val="006E75D3"/>
    <w:rsid w:val="006F2CA0"/>
    <w:rsid w:val="006F3116"/>
    <w:rsid w:val="006F75AF"/>
    <w:rsid w:val="007003C4"/>
    <w:rsid w:val="00700500"/>
    <w:rsid w:val="007006C7"/>
    <w:rsid w:val="00701DF8"/>
    <w:rsid w:val="007042E2"/>
    <w:rsid w:val="00705113"/>
    <w:rsid w:val="00706823"/>
    <w:rsid w:val="00706FEB"/>
    <w:rsid w:val="00713187"/>
    <w:rsid w:val="00714728"/>
    <w:rsid w:val="007163EB"/>
    <w:rsid w:val="0071713D"/>
    <w:rsid w:val="0072335F"/>
    <w:rsid w:val="00726051"/>
    <w:rsid w:val="007272A8"/>
    <w:rsid w:val="007305E3"/>
    <w:rsid w:val="00734033"/>
    <w:rsid w:val="007340DB"/>
    <w:rsid w:val="0073420F"/>
    <w:rsid w:val="007443DF"/>
    <w:rsid w:val="00746F3A"/>
    <w:rsid w:val="00750188"/>
    <w:rsid w:val="00751723"/>
    <w:rsid w:val="007529EA"/>
    <w:rsid w:val="0075760C"/>
    <w:rsid w:val="007579E6"/>
    <w:rsid w:val="0076685F"/>
    <w:rsid w:val="00766A10"/>
    <w:rsid w:val="00774EDF"/>
    <w:rsid w:val="00777313"/>
    <w:rsid w:val="00781BFC"/>
    <w:rsid w:val="00787F6E"/>
    <w:rsid w:val="0079259E"/>
    <w:rsid w:val="007937A1"/>
    <w:rsid w:val="00795034"/>
    <w:rsid w:val="00795502"/>
    <w:rsid w:val="007969F4"/>
    <w:rsid w:val="007972C1"/>
    <w:rsid w:val="007A13D8"/>
    <w:rsid w:val="007A24EB"/>
    <w:rsid w:val="007A416B"/>
    <w:rsid w:val="007A6D1A"/>
    <w:rsid w:val="007B01D2"/>
    <w:rsid w:val="007B44C9"/>
    <w:rsid w:val="007B54CF"/>
    <w:rsid w:val="007C1FC2"/>
    <w:rsid w:val="007C3EB3"/>
    <w:rsid w:val="007C4E94"/>
    <w:rsid w:val="007C5331"/>
    <w:rsid w:val="007C65BC"/>
    <w:rsid w:val="007D0E31"/>
    <w:rsid w:val="007D14CC"/>
    <w:rsid w:val="007D31BB"/>
    <w:rsid w:val="007D4A71"/>
    <w:rsid w:val="007D7D97"/>
    <w:rsid w:val="007E38FA"/>
    <w:rsid w:val="007E5387"/>
    <w:rsid w:val="007E5AE0"/>
    <w:rsid w:val="007E78A3"/>
    <w:rsid w:val="007F41EE"/>
    <w:rsid w:val="007F75FB"/>
    <w:rsid w:val="007F782F"/>
    <w:rsid w:val="00800564"/>
    <w:rsid w:val="008036A2"/>
    <w:rsid w:val="0080404A"/>
    <w:rsid w:val="0081176B"/>
    <w:rsid w:val="008123A5"/>
    <w:rsid w:val="00812D55"/>
    <w:rsid w:val="0081433A"/>
    <w:rsid w:val="00814EEA"/>
    <w:rsid w:val="00816094"/>
    <w:rsid w:val="00817B7A"/>
    <w:rsid w:val="00820C3F"/>
    <w:rsid w:val="008219E4"/>
    <w:rsid w:val="00823E77"/>
    <w:rsid w:val="00832686"/>
    <w:rsid w:val="0083683F"/>
    <w:rsid w:val="008449D8"/>
    <w:rsid w:val="00844B48"/>
    <w:rsid w:val="008471AF"/>
    <w:rsid w:val="00847701"/>
    <w:rsid w:val="008504E0"/>
    <w:rsid w:val="008532BA"/>
    <w:rsid w:val="008574C9"/>
    <w:rsid w:val="008623EC"/>
    <w:rsid w:val="00865A96"/>
    <w:rsid w:val="00867490"/>
    <w:rsid w:val="00867902"/>
    <w:rsid w:val="0087088C"/>
    <w:rsid w:val="00872500"/>
    <w:rsid w:val="00875066"/>
    <w:rsid w:val="00875237"/>
    <w:rsid w:val="00876241"/>
    <w:rsid w:val="0087661B"/>
    <w:rsid w:val="00876CE2"/>
    <w:rsid w:val="008803AE"/>
    <w:rsid w:val="0088066A"/>
    <w:rsid w:val="00881A01"/>
    <w:rsid w:val="00891D04"/>
    <w:rsid w:val="008A24CD"/>
    <w:rsid w:val="008A2BD3"/>
    <w:rsid w:val="008A54F6"/>
    <w:rsid w:val="008A6715"/>
    <w:rsid w:val="008B034D"/>
    <w:rsid w:val="008B1911"/>
    <w:rsid w:val="008B3425"/>
    <w:rsid w:val="008B40C2"/>
    <w:rsid w:val="008B49F9"/>
    <w:rsid w:val="008B6D43"/>
    <w:rsid w:val="008B7B74"/>
    <w:rsid w:val="008C22C0"/>
    <w:rsid w:val="008C246B"/>
    <w:rsid w:val="008C29D1"/>
    <w:rsid w:val="008C32C7"/>
    <w:rsid w:val="008C4999"/>
    <w:rsid w:val="008C58C9"/>
    <w:rsid w:val="008C6294"/>
    <w:rsid w:val="008C6A28"/>
    <w:rsid w:val="008D01E7"/>
    <w:rsid w:val="008D297B"/>
    <w:rsid w:val="008D303A"/>
    <w:rsid w:val="008D394C"/>
    <w:rsid w:val="008D41F1"/>
    <w:rsid w:val="008D5603"/>
    <w:rsid w:val="008E1DD8"/>
    <w:rsid w:val="008E640D"/>
    <w:rsid w:val="008F6A03"/>
    <w:rsid w:val="008F7B4D"/>
    <w:rsid w:val="009014F9"/>
    <w:rsid w:val="00901B8F"/>
    <w:rsid w:val="00902DCF"/>
    <w:rsid w:val="00911969"/>
    <w:rsid w:val="00914186"/>
    <w:rsid w:val="00916176"/>
    <w:rsid w:val="009175D0"/>
    <w:rsid w:val="00917622"/>
    <w:rsid w:val="00921A66"/>
    <w:rsid w:val="00922BCF"/>
    <w:rsid w:val="00926E87"/>
    <w:rsid w:val="00935007"/>
    <w:rsid w:val="00935568"/>
    <w:rsid w:val="0093582F"/>
    <w:rsid w:val="00936239"/>
    <w:rsid w:val="009373E2"/>
    <w:rsid w:val="009402D4"/>
    <w:rsid w:val="00940FB0"/>
    <w:rsid w:val="00942DBD"/>
    <w:rsid w:val="0094432C"/>
    <w:rsid w:val="009444BB"/>
    <w:rsid w:val="00944FF3"/>
    <w:rsid w:val="00945FF2"/>
    <w:rsid w:val="00947298"/>
    <w:rsid w:val="0095013F"/>
    <w:rsid w:val="009509F0"/>
    <w:rsid w:val="009529CC"/>
    <w:rsid w:val="00954647"/>
    <w:rsid w:val="00954909"/>
    <w:rsid w:val="00955218"/>
    <w:rsid w:val="00960873"/>
    <w:rsid w:val="00960AA8"/>
    <w:rsid w:val="00961A6F"/>
    <w:rsid w:val="0096673E"/>
    <w:rsid w:val="00971F50"/>
    <w:rsid w:val="0097209E"/>
    <w:rsid w:val="0097291D"/>
    <w:rsid w:val="0097446E"/>
    <w:rsid w:val="00974C3D"/>
    <w:rsid w:val="00975467"/>
    <w:rsid w:val="009767E9"/>
    <w:rsid w:val="009778B1"/>
    <w:rsid w:val="00982ED1"/>
    <w:rsid w:val="00983BD7"/>
    <w:rsid w:val="009924E5"/>
    <w:rsid w:val="00993398"/>
    <w:rsid w:val="00997E5D"/>
    <w:rsid w:val="009A1E45"/>
    <w:rsid w:val="009A4A32"/>
    <w:rsid w:val="009B05B6"/>
    <w:rsid w:val="009B13F7"/>
    <w:rsid w:val="009B2C5E"/>
    <w:rsid w:val="009B3E3F"/>
    <w:rsid w:val="009B5179"/>
    <w:rsid w:val="009C1C5B"/>
    <w:rsid w:val="009C3113"/>
    <w:rsid w:val="009C47F3"/>
    <w:rsid w:val="009C7920"/>
    <w:rsid w:val="009D1658"/>
    <w:rsid w:val="009D1F3C"/>
    <w:rsid w:val="009D3B19"/>
    <w:rsid w:val="009D550D"/>
    <w:rsid w:val="009D6EAE"/>
    <w:rsid w:val="009D7484"/>
    <w:rsid w:val="009D7BBA"/>
    <w:rsid w:val="009E1E4B"/>
    <w:rsid w:val="009E2913"/>
    <w:rsid w:val="009E2F44"/>
    <w:rsid w:val="009F1DA8"/>
    <w:rsid w:val="009F66AE"/>
    <w:rsid w:val="009F70D7"/>
    <w:rsid w:val="00A05225"/>
    <w:rsid w:val="00A06B5C"/>
    <w:rsid w:val="00A07431"/>
    <w:rsid w:val="00A07B67"/>
    <w:rsid w:val="00A10221"/>
    <w:rsid w:val="00A1057E"/>
    <w:rsid w:val="00A12C7D"/>
    <w:rsid w:val="00A12E57"/>
    <w:rsid w:val="00A12E68"/>
    <w:rsid w:val="00A14C1E"/>
    <w:rsid w:val="00A15951"/>
    <w:rsid w:val="00A159FB"/>
    <w:rsid w:val="00A1782E"/>
    <w:rsid w:val="00A20FDE"/>
    <w:rsid w:val="00A24411"/>
    <w:rsid w:val="00A25D25"/>
    <w:rsid w:val="00A302DB"/>
    <w:rsid w:val="00A362F1"/>
    <w:rsid w:val="00A377EB"/>
    <w:rsid w:val="00A51714"/>
    <w:rsid w:val="00A52C53"/>
    <w:rsid w:val="00A5381F"/>
    <w:rsid w:val="00A55902"/>
    <w:rsid w:val="00A55A2C"/>
    <w:rsid w:val="00A561A8"/>
    <w:rsid w:val="00A5653E"/>
    <w:rsid w:val="00A64113"/>
    <w:rsid w:val="00A66947"/>
    <w:rsid w:val="00A669A1"/>
    <w:rsid w:val="00A721D7"/>
    <w:rsid w:val="00A73053"/>
    <w:rsid w:val="00A73060"/>
    <w:rsid w:val="00A732DF"/>
    <w:rsid w:val="00A73355"/>
    <w:rsid w:val="00A74B77"/>
    <w:rsid w:val="00A811C8"/>
    <w:rsid w:val="00A81C6E"/>
    <w:rsid w:val="00A82198"/>
    <w:rsid w:val="00A83BE7"/>
    <w:rsid w:val="00A85CE4"/>
    <w:rsid w:val="00A865AF"/>
    <w:rsid w:val="00A90487"/>
    <w:rsid w:val="00A951DB"/>
    <w:rsid w:val="00A95E4C"/>
    <w:rsid w:val="00A97F1E"/>
    <w:rsid w:val="00AA2C42"/>
    <w:rsid w:val="00AA3B31"/>
    <w:rsid w:val="00AA43D5"/>
    <w:rsid w:val="00AB482F"/>
    <w:rsid w:val="00AB622F"/>
    <w:rsid w:val="00AC18F1"/>
    <w:rsid w:val="00AC2A12"/>
    <w:rsid w:val="00AC2F9A"/>
    <w:rsid w:val="00AC4D95"/>
    <w:rsid w:val="00AD186F"/>
    <w:rsid w:val="00AD28AA"/>
    <w:rsid w:val="00AD44B5"/>
    <w:rsid w:val="00AD4C34"/>
    <w:rsid w:val="00AD745A"/>
    <w:rsid w:val="00AE1249"/>
    <w:rsid w:val="00AE2163"/>
    <w:rsid w:val="00AE3519"/>
    <w:rsid w:val="00AE4B3B"/>
    <w:rsid w:val="00AE689C"/>
    <w:rsid w:val="00AE7371"/>
    <w:rsid w:val="00AF1237"/>
    <w:rsid w:val="00AF1B8B"/>
    <w:rsid w:val="00AF34CD"/>
    <w:rsid w:val="00AF5792"/>
    <w:rsid w:val="00B02C29"/>
    <w:rsid w:val="00B05874"/>
    <w:rsid w:val="00B07DED"/>
    <w:rsid w:val="00B1022B"/>
    <w:rsid w:val="00B11860"/>
    <w:rsid w:val="00B12316"/>
    <w:rsid w:val="00B13F1F"/>
    <w:rsid w:val="00B15882"/>
    <w:rsid w:val="00B15B35"/>
    <w:rsid w:val="00B223BD"/>
    <w:rsid w:val="00B237CA"/>
    <w:rsid w:val="00B256A8"/>
    <w:rsid w:val="00B301A4"/>
    <w:rsid w:val="00B30758"/>
    <w:rsid w:val="00B31207"/>
    <w:rsid w:val="00B31C60"/>
    <w:rsid w:val="00B3556D"/>
    <w:rsid w:val="00B37546"/>
    <w:rsid w:val="00B37FFA"/>
    <w:rsid w:val="00B40964"/>
    <w:rsid w:val="00B4298A"/>
    <w:rsid w:val="00B47398"/>
    <w:rsid w:val="00B5173F"/>
    <w:rsid w:val="00B51E9E"/>
    <w:rsid w:val="00B55BA9"/>
    <w:rsid w:val="00B56AC3"/>
    <w:rsid w:val="00B56AE1"/>
    <w:rsid w:val="00B61522"/>
    <w:rsid w:val="00B61723"/>
    <w:rsid w:val="00B630E1"/>
    <w:rsid w:val="00B649D8"/>
    <w:rsid w:val="00B73559"/>
    <w:rsid w:val="00B73E0B"/>
    <w:rsid w:val="00B7481D"/>
    <w:rsid w:val="00B75633"/>
    <w:rsid w:val="00B75A17"/>
    <w:rsid w:val="00B766D3"/>
    <w:rsid w:val="00B80368"/>
    <w:rsid w:val="00B836B6"/>
    <w:rsid w:val="00B91E28"/>
    <w:rsid w:val="00B954AD"/>
    <w:rsid w:val="00B97266"/>
    <w:rsid w:val="00BA0F02"/>
    <w:rsid w:val="00BA1D9F"/>
    <w:rsid w:val="00BA5089"/>
    <w:rsid w:val="00BA687D"/>
    <w:rsid w:val="00BB0381"/>
    <w:rsid w:val="00BB0856"/>
    <w:rsid w:val="00BB0CD9"/>
    <w:rsid w:val="00BB151A"/>
    <w:rsid w:val="00BB1AC4"/>
    <w:rsid w:val="00BB502C"/>
    <w:rsid w:val="00BB5817"/>
    <w:rsid w:val="00BB7C6B"/>
    <w:rsid w:val="00BC180A"/>
    <w:rsid w:val="00BC5F02"/>
    <w:rsid w:val="00BC6878"/>
    <w:rsid w:val="00BD2677"/>
    <w:rsid w:val="00BE0375"/>
    <w:rsid w:val="00BE0850"/>
    <w:rsid w:val="00BE0E75"/>
    <w:rsid w:val="00BE1311"/>
    <w:rsid w:val="00BE5B74"/>
    <w:rsid w:val="00BE7FCD"/>
    <w:rsid w:val="00BF5BF7"/>
    <w:rsid w:val="00C03EE9"/>
    <w:rsid w:val="00C123EF"/>
    <w:rsid w:val="00C12D96"/>
    <w:rsid w:val="00C12E25"/>
    <w:rsid w:val="00C15939"/>
    <w:rsid w:val="00C16AAD"/>
    <w:rsid w:val="00C17732"/>
    <w:rsid w:val="00C2366A"/>
    <w:rsid w:val="00C24C8B"/>
    <w:rsid w:val="00C25121"/>
    <w:rsid w:val="00C25B24"/>
    <w:rsid w:val="00C25DCE"/>
    <w:rsid w:val="00C2699D"/>
    <w:rsid w:val="00C27079"/>
    <w:rsid w:val="00C272D6"/>
    <w:rsid w:val="00C3048B"/>
    <w:rsid w:val="00C30B34"/>
    <w:rsid w:val="00C3124A"/>
    <w:rsid w:val="00C32AC6"/>
    <w:rsid w:val="00C33DCC"/>
    <w:rsid w:val="00C344A3"/>
    <w:rsid w:val="00C35B3C"/>
    <w:rsid w:val="00C42797"/>
    <w:rsid w:val="00C443F3"/>
    <w:rsid w:val="00C468FC"/>
    <w:rsid w:val="00C46E2C"/>
    <w:rsid w:val="00C540D1"/>
    <w:rsid w:val="00C617F5"/>
    <w:rsid w:val="00C62527"/>
    <w:rsid w:val="00C62726"/>
    <w:rsid w:val="00C663C0"/>
    <w:rsid w:val="00C677E8"/>
    <w:rsid w:val="00C7251C"/>
    <w:rsid w:val="00C74012"/>
    <w:rsid w:val="00C774C0"/>
    <w:rsid w:val="00C80012"/>
    <w:rsid w:val="00C80686"/>
    <w:rsid w:val="00C81EF7"/>
    <w:rsid w:val="00C81FB7"/>
    <w:rsid w:val="00C86AA4"/>
    <w:rsid w:val="00C86B75"/>
    <w:rsid w:val="00C87EB6"/>
    <w:rsid w:val="00C909A8"/>
    <w:rsid w:val="00C93DA3"/>
    <w:rsid w:val="00CA1108"/>
    <w:rsid w:val="00CA363F"/>
    <w:rsid w:val="00CA39DE"/>
    <w:rsid w:val="00CA3EE6"/>
    <w:rsid w:val="00CB466F"/>
    <w:rsid w:val="00CB58CD"/>
    <w:rsid w:val="00CB68C7"/>
    <w:rsid w:val="00CC1C8F"/>
    <w:rsid w:val="00CC62D8"/>
    <w:rsid w:val="00CD0BD6"/>
    <w:rsid w:val="00CD288F"/>
    <w:rsid w:val="00CD35B4"/>
    <w:rsid w:val="00CD4EC0"/>
    <w:rsid w:val="00CD6570"/>
    <w:rsid w:val="00CD6E51"/>
    <w:rsid w:val="00CE3CFA"/>
    <w:rsid w:val="00CE4600"/>
    <w:rsid w:val="00CE5BFB"/>
    <w:rsid w:val="00CE7572"/>
    <w:rsid w:val="00CF1B6C"/>
    <w:rsid w:val="00CF37D5"/>
    <w:rsid w:val="00CF4327"/>
    <w:rsid w:val="00D001CC"/>
    <w:rsid w:val="00D02B37"/>
    <w:rsid w:val="00D031C1"/>
    <w:rsid w:val="00D0369D"/>
    <w:rsid w:val="00D055BB"/>
    <w:rsid w:val="00D119EC"/>
    <w:rsid w:val="00D11C21"/>
    <w:rsid w:val="00D13624"/>
    <w:rsid w:val="00D1366E"/>
    <w:rsid w:val="00D148A6"/>
    <w:rsid w:val="00D149AC"/>
    <w:rsid w:val="00D14FDC"/>
    <w:rsid w:val="00D15017"/>
    <w:rsid w:val="00D1577F"/>
    <w:rsid w:val="00D21EB1"/>
    <w:rsid w:val="00D2422C"/>
    <w:rsid w:val="00D25318"/>
    <w:rsid w:val="00D27395"/>
    <w:rsid w:val="00D35210"/>
    <w:rsid w:val="00D35EF0"/>
    <w:rsid w:val="00D36BA5"/>
    <w:rsid w:val="00D44354"/>
    <w:rsid w:val="00D451EE"/>
    <w:rsid w:val="00D507D5"/>
    <w:rsid w:val="00D67126"/>
    <w:rsid w:val="00D67DBB"/>
    <w:rsid w:val="00D67E8A"/>
    <w:rsid w:val="00D7061D"/>
    <w:rsid w:val="00D71180"/>
    <w:rsid w:val="00D72E1D"/>
    <w:rsid w:val="00D75933"/>
    <w:rsid w:val="00D80511"/>
    <w:rsid w:val="00D811B5"/>
    <w:rsid w:val="00D84E0E"/>
    <w:rsid w:val="00D855DD"/>
    <w:rsid w:val="00D86AEA"/>
    <w:rsid w:val="00D91B6E"/>
    <w:rsid w:val="00DA0B7D"/>
    <w:rsid w:val="00DA2095"/>
    <w:rsid w:val="00DA281C"/>
    <w:rsid w:val="00DB51E4"/>
    <w:rsid w:val="00DB59F0"/>
    <w:rsid w:val="00DC0BA4"/>
    <w:rsid w:val="00DC15FD"/>
    <w:rsid w:val="00DC2152"/>
    <w:rsid w:val="00DC541B"/>
    <w:rsid w:val="00DD0B25"/>
    <w:rsid w:val="00DD4A9B"/>
    <w:rsid w:val="00DD61B0"/>
    <w:rsid w:val="00DD625C"/>
    <w:rsid w:val="00DD7860"/>
    <w:rsid w:val="00DE12B7"/>
    <w:rsid w:val="00DE5C12"/>
    <w:rsid w:val="00DE66CA"/>
    <w:rsid w:val="00DE68C0"/>
    <w:rsid w:val="00DF0DF8"/>
    <w:rsid w:val="00DF0E95"/>
    <w:rsid w:val="00DF19A2"/>
    <w:rsid w:val="00E0332E"/>
    <w:rsid w:val="00E05D75"/>
    <w:rsid w:val="00E13D18"/>
    <w:rsid w:val="00E14843"/>
    <w:rsid w:val="00E1725E"/>
    <w:rsid w:val="00E17861"/>
    <w:rsid w:val="00E2355C"/>
    <w:rsid w:val="00E24D15"/>
    <w:rsid w:val="00E24D26"/>
    <w:rsid w:val="00E24F71"/>
    <w:rsid w:val="00E26DCA"/>
    <w:rsid w:val="00E31632"/>
    <w:rsid w:val="00E33545"/>
    <w:rsid w:val="00E33B91"/>
    <w:rsid w:val="00E3544E"/>
    <w:rsid w:val="00E372BE"/>
    <w:rsid w:val="00E40BBC"/>
    <w:rsid w:val="00E42AD7"/>
    <w:rsid w:val="00E43EBE"/>
    <w:rsid w:val="00E458BC"/>
    <w:rsid w:val="00E47736"/>
    <w:rsid w:val="00E50B28"/>
    <w:rsid w:val="00E546C6"/>
    <w:rsid w:val="00E550E3"/>
    <w:rsid w:val="00E5692C"/>
    <w:rsid w:val="00E63992"/>
    <w:rsid w:val="00E63EFD"/>
    <w:rsid w:val="00E6470E"/>
    <w:rsid w:val="00E71396"/>
    <w:rsid w:val="00E75222"/>
    <w:rsid w:val="00E755A0"/>
    <w:rsid w:val="00E758FF"/>
    <w:rsid w:val="00E75ED4"/>
    <w:rsid w:val="00E80807"/>
    <w:rsid w:val="00E80A25"/>
    <w:rsid w:val="00E81FE5"/>
    <w:rsid w:val="00E83D70"/>
    <w:rsid w:val="00E901C3"/>
    <w:rsid w:val="00E904E0"/>
    <w:rsid w:val="00E93D54"/>
    <w:rsid w:val="00E9414A"/>
    <w:rsid w:val="00E94E3E"/>
    <w:rsid w:val="00E9579D"/>
    <w:rsid w:val="00EA27B9"/>
    <w:rsid w:val="00EA695F"/>
    <w:rsid w:val="00EA7DD3"/>
    <w:rsid w:val="00EB048F"/>
    <w:rsid w:val="00EB2323"/>
    <w:rsid w:val="00EB3BC7"/>
    <w:rsid w:val="00EB72B0"/>
    <w:rsid w:val="00EB7553"/>
    <w:rsid w:val="00EC03CC"/>
    <w:rsid w:val="00EC6A44"/>
    <w:rsid w:val="00EC7932"/>
    <w:rsid w:val="00EC7BDF"/>
    <w:rsid w:val="00ED249B"/>
    <w:rsid w:val="00ED4B93"/>
    <w:rsid w:val="00ED5ABA"/>
    <w:rsid w:val="00ED5C0B"/>
    <w:rsid w:val="00ED5D5C"/>
    <w:rsid w:val="00EE3759"/>
    <w:rsid w:val="00EE41FC"/>
    <w:rsid w:val="00EE7392"/>
    <w:rsid w:val="00EF0922"/>
    <w:rsid w:val="00EF0F97"/>
    <w:rsid w:val="00F00066"/>
    <w:rsid w:val="00F03ADC"/>
    <w:rsid w:val="00F076E0"/>
    <w:rsid w:val="00F0783D"/>
    <w:rsid w:val="00F10388"/>
    <w:rsid w:val="00F11C65"/>
    <w:rsid w:val="00F137C0"/>
    <w:rsid w:val="00F171A3"/>
    <w:rsid w:val="00F17BF4"/>
    <w:rsid w:val="00F17E53"/>
    <w:rsid w:val="00F200AB"/>
    <w:rsid w:val="00F222E5"/>
    <w:rsid w:val="00F30A7F"/>
    <w:rsid w:val="00F315C6"/>
    <w:rsid w:val="00F34DAB"/>
    <w:rsid w:val="00F36F8F"/>
    <w:rsid w:val="00F3743F"/>
    <w:rsid w:val="00F42A0E"/>
    <w:rsid w:val="00F459A2"/>
    <w:rsid w:val="00F46A82"/>
    <w:rsid w:val="00F47613"/>
    <w:rsid w:val="00F476EA"/>
    <w:rsid w:val="00F51158"/>
    <w:rsid w:val="00F51AFC"/>
    <w:rsid w:val="00F51BFF"/>
    <w:rsid w:val="00F56858"/>
    <w:rsid w:val="00F56F58"/>
    <w:rsid w:val="00F57305"/>
    <w:rsid w:val="00F647FF"/>
    <w:rsid w:val="00F64931"/>
    <w:rsid w:val="00F66208"/>
    <w:rsid w:val="00F66702"/>
    <w:rsid w:val="00F66F62"/>
    <w:rsid w:val="00F757CD"/>
    <w:rsid w:val="00F75A91"/>
    <w:rsid w:val="00F76190"/>
    <w:rsid w:val="00F8565F"/>
    <w:rsid w:val="00F8713C"/>
    <w:rsid w:val="00F90A39"/>
    <w:rsid w:val="00F96B09"/>
    <w:rsid w:val="00FA016D"/>
    <w:rsid w:val="00FA18A9"/>
    <w:rsid w:val="00FA2004"/>
    <w:rsid w:val="00FA785F"/>
    <w:rsid w:val="00FB04B3"/>
    <w:rsid w:val="00FB1155"/>
    <w:rsid w:val="00FB2619"/>
    <w:rsid w:val="00FB38A0"/>
    <w:rsid w:val="00FB6CC5"/>
    <w:rsid w:val="00FB7475"/>
    <w:rsid w:val="00FC0392"/>
    <w:rsid w:val="00FC0842"/>
    <w:rsid w:val="00FC27D5"/>
    <w:rsid w:val="00FC37D6"/>
    <w:rsid w:val="00FC3853"/>
    <w:rsid w:val="00FC3CF1"/>
    <w:rsid w:val="00FC6962"/>
    <w:rsid w:val="00FD0E5C"/>
    <w:rsid w:val="00FD20D2"/>
    <w:rsid w:val="00FD3BB7"/>
    <w:rsid w:val="00FE0826"/>
    <w:rsid w:val="00FE3220"/>
    <w:rsid w:val="00FE3638"/>
    <w:rsid w:val="00FE3EAF"/>
    <w:rsid w:val="00FE4190"/>
    <w:rsid w:val="00FE5A68"/>
    <w:rsid w:val="00FE72D5"/>
    <w:rsid w:val="00FE7305"/>
    <w:rsid w:val="00FE73C6"/>
    <w:rsid w:val="00FF6A44"/>
    <w:rsid w:val="00FF7059"/>
    <w:rsid w:val="00FF7292"/>
    <w:rsid w:val="023FF67E"/>
    <w:rsid w:val="0ABC655C"/>
    <w:rsid w:val="1CD0A6B8"/>
    <w:rsid w:val="20C62346"/>
    <w:rsid w:val="229FFA2A"/>
    <w:rsid w:val="25920C85"/>
    <w:rsid w:val="28B2E2CA"/>
    <w:rsid w:val="32DA64A2"/>
    <w:rsid w:val="376A4097"/>
    <w:rsid w:val="38D655D0"/>
    <w:rsid w:val="4418394D"/>
    <w:rsid w:val="599118ED"/>
    <w:rsid w:val="676A4F54"/>
    <w:rsid w:val="6B1DFD1C"/>
    <w:rsid w:val="6CAFB4E8"/>
    <w:rsid w:val="6F1379AA"/>
    <w:rsid w:val="73DF62E9"/>
    <w:rsid w:val="75891422"/>
    <w:rsid w:val="797E90B0"/>
    <w:rsid w:val="7D740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4128C"/>
  <w15:chartTrackingRefBased/>
  <w15:docId w15:val="{B1B8E4C8-AB68-4E65-A84C-3691C3F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2E6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18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18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FA18A9"/>
    <w:pPr>
      <w:jc w:val="center"/>
    </w:pPr>
    <w:rPr>
      <w:rFonts w:ascii="Palatino Linotype" w:hAnsi="Palatino Linotype"/>
      <w:i/>
      <w:lang w:val="x-none" w:eastAsia="x-none"/>
    </w:rPr>
  </w:style>
  <w:style w:type="character" w:customStyle="1" w:styleId="ZkladntextChar">
    <w:name w:val="Základní text Char"/>
    <w:link w:val="Zkladntext"/>
    <w:rsid w:val="00FA18A9"/>
    <w:rPr>
      <w:rFonts w:ascii="Palatino Linotype" w:hAnsi="Palatino Linotype"/>
      <w:i/>
      <w:sz w:val="24"/>
      <w:szCs w:val="24"/>
    </w:rPr>
  </w:style>
  <w:style w:type="paragraph" w:styleId="Nzev">
    <w:name w:val="Title"/>
    <w:basedOn w:val="Normln"/>
    <w:link w:val="NzevChar"/>
    <w:qFormat/>
    <w:rsid w:val="00FA18A9"/>
    <w:pPr>
      <w:jc w:val="center"/>
    </w:pPr>
    <w:rPr>
      <w:rFonts w:ascii="Palatino Linotype" w:hAnsi="Palatino Linotype"/>
      <w:b/>
      <w:sz w:val="38"/>
      <w:lang w:val="x-none" w:eastAsia="x-none"/>
    </w:rPr>
  </w:style>
  <w:style w:type="character" w:customStyle="1" w:styleId="NzevChar">
    <w:name w:val="Název Char"/>
    <w:link w:val="Nzev"/>
    <w:rsid w:val="00FA18A9"/>
    <w:rPr>
      <w:rFonts w:ascii="Palatino Linotype" w:hAnsi="Palatino Linotype"/>
      <w:b/>
      <w:sz w:val="38"/>
      <w:szCs w:val="24"/>
    </w:rPr>
  </w:style>
  <w:style w:type="character" w:styleId="Hypertextovodkaz">
    <w:name w:val="Hyperlink"/>
    <w:rsid w:val="00FA18A9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FA18A9"/>
    <w:pPr>
      <w:jc w:val="both"/>
    </w:pPr>
    <w:rPr>
      <w:rFonts w:ascii="Palatino Linotype" w:hAnsi="Palatino Linotype"/>
      <w:lang w:val="x-none" w:eastAsia="x-none"/>
    </w:rPr>
  </w:style>
  <w:style w:type="character" w:customStyle="1" w:styleId="Zkladntext2Char">
    <w:name w:val="Základní text 2 Char"/>
    <w:link w:val="Zkladntext2"/>
    <w:rsid w:val="00FA18A9"/>
    <w:rPr>
      <w:rFonts w:ascii="Palatino Linotype" w:hAnsi="Palatino Linotype"/>
      <w:sz w:val="24"/>
      <w:szCs w:val="24"/>
    </w:rPr>
  </w:style>
  <w:style w:type="table" w:styleId="Mkatabulky">
    <w:name w:val="Table Grid"/>
    <w:basedOn w:val="Normlntabulka"/>
    <w:uiPriority w:val="59"/>
    <w:rsid w:val="00655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3A38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3A383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38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A383D"/>
    <w:rPr>
      <w:sz w:val="24"/>
      <w:szCs w:val="24"/>
    </w:rPr>
  </w:style>
  <w:style w:type="character" w:styleId="Odkaznakoment">
    <w:name w:val="annotation reference"/>
    <w:rsid w:val="00B73E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3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3E0B"/>
  </w:style>
  <w:style w:type="paragraph" w:styleId="Pedmtkomente">
    <w:name w:val="annotation subject"/>
    <w:basedOn w:val="Textkomente"/>
    <w:next w:val="Textkomente"/>
    <w:link w:val="PedmtkomenteChar"/>
    <w:rsid w:val="00B73E0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73E0B"/>
    <w:rPr>
      <w:b/>
      <w:bCs/>
    </w:rPr>
  </w:style>
  <w:style w:type="paragraph" w:styleId="Textbubliny">
    <w:name w:val="Balloon Text"/>
    <w:basedOn w:val="Normln"/>
    <w:link w:val="TextbublinyChar"/>
    <w:rsid w:val="00B73E0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73E0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17B7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17B7A"/>
  </w:style>
  <w:style w:type="paragraph" w:styleId="Revize">
    <w:name w:val="Revision"/>
    <w:hidden/>
    <w:uiPriority w:val="99"/>
    <w:semiHidden/>
    <w:rsid w:val="002F5A9C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F51B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51BF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F51B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51BF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115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F11C65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1B0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660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A10B-EFC5-42C4-96E3-56D964AE1D13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04EF4DF7-8AE9-4BCE-B66F-CDF8F1ADD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BCFBF-C991-42F8-88EB-E0F3225C7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4AB0B-D5C2-434E-8906-C87FAAF8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2216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SBĚRU ODPADŮ:</vt:lpstr>
    </vt:vector>
  </TitlesOfParts>
  <Company>Microsoft</Company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SBĚRU ODPADŮ:</dc:title>
  <dc:subject/>
  <dc:creator>Kuřimský</dc:creator>
  <cp:keywords/>
  <cp:lastModifiedBy>Mgr. Miloš Kostka</cp:lastModifiedBy>
  <cp:revision>2</cp:revision>
  <cp:lastPrinted>2023-10-31T13:18:00Z</cp:lastPrinted>
  <dcterms:created xsi:type="dcterms:W3CDTF">2024-12-31T12:35:00Z</dcterms:created>
  <dcterms:modified xsi:type="dcterms:W3CDTF">2024-12-31T12:35:00Z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