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6C63D9" w14:paraId="579E2303" w14:textId="77777777">
        <w:trPr>
          <w:cantSplit/>
        </w:trPr>
        <w:tc>
          <w:tcPr>
            <w:tcW w:w="8615" w:type="dxa"/>
            <w:gridSpan w:val="12"/>
          </w:tcPr>
          <w:p w14:paraId="14BCCFDA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2A7EA574" w14:textId="77777777" w:rsidR="006C63D9" w:rsidRDefault="0087293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KUZLX00R91WG</w:t>
            </w:r>
          </w:p>
        </w:tc>
      </w:tr>
      <w:tr w:rsidR="006C63D9" w14:paraId="544D2AD1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68B21C0E" w14:textId="77777777" w:rsidR="006C63D9" w:rsidRDefault="008729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333B90" wp14:editId="5E80C1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13EB297E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OBJ/2032/2024/KH</w:t>
            </w:r>
          </w:p>
        </w:tc>
        <w:tc>
          <w:tcPr>
            <w:tcW w:w="108" w:type="dxa"/>
          </w:tcPr>
          <w:p w14:paraId="3FA38989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7FE02089" w14:textId="77777777" w:rsidR="006C63D9" w:rsidRDefault="00872939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*KUZLX00R91WG*</w:t>
            </w:r>
          </w:p>
        </w:tc>
      </w:tr>
      <w:tr w:rsidR="006C63D9" w14:paraId="0B295C19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2F70884A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63D9" w14:paraId="5133683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CBEDD0F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63D9" w14:paraId="1082B711" w14:textId="77777777">
        <w:trPr>
          <w:cantSplit/>
        </w:trPr>
        <w:tc>
          <w:tcPr>
            <w:tcW w:w="2907" w:type="dxa"/>
            <w:gridSpan w:val="6"/>
          </w:tcPr>
          <w:p w14:paraId="3C319857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55AE0856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6C63D9" w14:paraId="5D8D0DAD" w14:textId="77777777">
        <w:trPr>
          <w:cantSplit/>
        </w:trPr>
        <w:tc>
          <w:tcPr>
            <w:tcW w:w="2907" w:type="dxa"/>
            <w:gridSpan w:val="6"/>
          </w:tcPr>
          <w:p w14:paraId="01B5C944" w14:textId="77777777" w:rsidR="006C63D9" w:rsidRDefault="006C63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35F6F11F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6C63D9" w14:paraId="108458CE" w14:textId="77777777">
        <w:trPr>
          <w:cantSplit/>
        </w:trPr>
        <w:tc>
          <w:tcPr>
            <w:tcW w:w="2907" w:type="dxa"/>
            <w:gridSpan w:val="6"/>
          </w:tcPr>
          <w:p w14:paraId="07528768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421674B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6C63D9" w14:paraId="5546564E" w14:textId="77777777">
        <w:trPr>
          <w:cantSplit/>
        </w:trPr>
        <w:tc>
          <w:tcPr>
            <w:tcW w:w="2907" w:type="dxa"/>
            <w:gridSpan w:val="6"/>
          </w:tcPr>
          <w:p w14:paraId="404F7EEC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4C50464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6C63D9" w14:paraId="263A074A" w14:textId="77777777">
        <w:trPr>
          <w:cantSplit/>
        </w:trPr>
        <w:tc>
          <w:tcPr>
            <w:tcW w:w="2907" w:type="dxa"/>
            <w:gridSpan w:val="6"/>
          </w:tcPr>
          <w:p w14:paraId="0669D059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46A89ED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6C63D9" w14:paraId="4B6BCF77" w14:textId="77777777">
        <w:trPr>
          <w:cantSplit/>
        </w:trPr>
        <w:tc>
          <w:tcPr>
            <w:tcW w:w="2907" w:type="dxa"/>
            <w:gridSpan w:val="6"/>
          </w:tcPr>
          <w:p w14:paraId="1B367295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12D689A9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6C63D9" w14:paraId="46901CB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202F57B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63D9" w14:paraId="21107A43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21AA78B1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23E4F179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AGENTURA VELRYBA s.r.o.</w:t>
            </w:r>
          </w:p>
        </w:tc>
      </w:tr>
      <w:tr w:rsidR="006C63D9" w14:paraId="36AE8040" w14:textId="77777777">
        <w:trPr>
          <w:cantSplit/>
        </w:trPr>
        <w:tc>
          <w:tcPr>
            <w:tcW w:w="2907" w:type="dxa"/>
            <w:gridSpan w:val="6"/>
          </w:tcPr>
          <w:p w14:paraId="102F24E0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BA65241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Obeciny</w:t>
            </w:r>
            <w:proofErr w:type="spellEnd"/>
            <w:r>
              <w:rPr>
                <w:rFonts w:ascii="Arial" w:hAnsi="Arial"/>
                <w:sz w:val="18"/>
              </w:rPr>
              <w:t xml:space="preserve"> I 3583</w:t>
            </w:r>
          </w:p>
        </w:tc>
      </w:tr>
      <w:tr w:rsidR="006C63D9" w14:paraId="0E6559FD" w14:textId="77777777">
        <w:trPr>
          <w:cantSplit/>
        </w:trPr>
        <w:tc>
          <w:tcPr>
            <w:tcW w:w="2907" w:type="dxa"/>
            <w:gridSpan w:val="6"/>
          </w:tcPr>
          <w:p w14:paraId="5F7ADBCF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74F75C2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6C63D9" w14:paraId="6E69D1DE" w14:textId="77777777">
        <w:trPr>
          <w:cantSplit/>
        </w:trPr>
        <w:tc>
          <w:tcPr>
            <w:tcW w:w="2907" w:type="dxa"/>
            <w:gridSpan w:val="6"/>
          </w:tcPr>
          <w:p w14:paraId="6139EF76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6A476AF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26910071, DIČ: CZ26910071</w:t>
            </w:r>
          </w:p>
        </w:tc>
      </w:tr>
      <w:tr w:rsidR="006C63D9" w14:paraId="48BABD40" w14:textId="77777777">
        <w:trPr>
          <w:cantSplit/>
        </w:trPr>
        <w:tc>
          <w:tcPr>
            <w:tcW w:w="2907" w:type="dxa"/>
            <w:gridSpan w:val="6"/>
          </w:tcPr>
          <w:p w14:paraId="6CA517A0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14883736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199448610/0300</w:t>
            </w:r>
          </w:p>
        </w:tc>
      </w:tr>
      <w:tr w:rsidR="006C63D9" w14:paraId="442CFE9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EFB27A7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63D9" w14:paraId="38EC2244" w14:textId="77777777">
        <w:trPr>
          <w:cantSplit/>
        </w:trPr>
        <w:tc>
          <w:tcPr>
            <w:tcW w:w="2907" w:type="dxa"/>
            <w:gridSpan w:val="6"/>
          </w:tcPr>
          <w:p w14:paraId="0D30E225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27606AC0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131 000,00 Kč</w:t>
            </w:r>
          </w:p>
        </w:tc>
      </w:tr>
      <w:tr w:rsidR="006C63D9" w14:paraId="3F2A2073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55EB4E5D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63D9" w14:paraId="7CA70E4B" w14:textId="77777777">
        <w:trPr>
          <w:cantSplit/>
        </w:trPr>
        <w:tc>
          <w:tcPr>
            <w:tcW w:w="10769" w:type="dxa"/>
            <w:gridSpan w:val="13"/>
          </w:tcPr>
          <w:p w14:paraId="4E2BAD60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6C63D9" w14:paraId="01BC7BFA" w14:textId="77777777">
        <w:trPr>
          <w:cantSplit/>
        </w:trPr>
        <w:tc>
          <w:tcPr>
            <w:tcW w:w="323" w:type="dxa"/>
            <w:gridSpan w:val="2"/>
          </w:tcPr>
          <w:p w14:paraId="2FDC4BF5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315AC175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Technickoorganizační zajištění Charitativního novoročního koncertu ZK a SMZ 13. 1. 2025</w:t>
            </w:r>
            <w:r>
              <w:rPr>
                <w:rFonts w:ascii="Arial" w:hAnsi="Arial"/>
                <w:b/>
                <w:sz w:val="18"/>
              </w:rPr>
              <w:br/>
              <w:t>(účinkující, TV spoty, hostesky, produkční personál, produkční zabezpečení, režie)</w:t>
            </w:r>
          </w:p>
        </w:tc>
      </w:tr>
      <w:tr w:rsidR="006C63D9" w14:paraId="351FE3E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6ECCA76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13.01.2025</w:t>
            </w:r>
          </w:p>
        </w:tc>
      </w:tr>
      <w:tr w:rsidR="006C63D9" w14:paraId="12A14A3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3767633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63D9" w14:paraId="19495F2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0A9B31E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6C63D9" w14:paraId="08EEF226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ED3A85E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číslo této objednávky</w:t>
            </w:r>
          </w:p>
        </w:tc>
      </w:tr>
      <w:tr w:rsidR="006C63D9" w14:paraId="4251F078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51CC40AB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3D9C80C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74DC4BB9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6C63D9" w14:paraId="26C823C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C82F399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6C63D9" w14:paraId="1E857E8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711520C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63D9" w14:paraId="4C054D0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2532D81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požadavky, budou </w:t>
            </w:r>
            <w:r>
              <w:rPr>
                <w:rFonts w:ascii="Arial" w:hAnsi="Arial"/>
                <w:sz w:val="18"/>
                <w:u w:val="single"/>
              </w:rPr>
              <w:t>dodavateli vráceny.</w:t>
            </w:r>
          </w:p>
        </w:tc>
      </w:tr>
      <w:tr w:rsidR="006C63D9" w14:paraId="154A33D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2691B55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63D9" w14:paraId="136FDE2B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AB2ABA6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63D9" w14:paraId="2B795EE9" w14:textId="77777777">
        <w:trPr>
          <w:cantSplit/>
        </w:trPr>
        <w:tc>
          <w:tcPr>
            <w:tcW w:w="753" w:type="dxa"/>
            <w:gridSpan w:val="3"/>
          </w:tcPr>
          <w:p w14:paraId="45AAC973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43FF1299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6C63D9" w14:paraId="74D49734" w14:textId="77777777">
        <w:trPr>
          <w:cantSplit/>
        </w:trPr>
        <w:tc>
          <w:tcPr>
            <w:tcW w:w="753" w:type="dxa"/>
            <w:gridSpan w:val="3"/>
          </w:tcPr>
          <w:p w14:paraId="6A3AD6A0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6E48AAFD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6C63D9" w14:paraId="5FC6B139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1AB9AA4B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63D9" w14:paraId="4A83D35A" w14:textId="77777777">
        <w:trPr>
          <w:cantSplit/>
        </w:trPr>
        <w:tc>
          <w:tcPr>
            <w:tcW w:w="3015" w:type="dxa"/>
            <w:gridSpan w:val="7"/>
          </w:tcPr>
          <w:p w14:paraId="6489B777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12502F51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2933FD29" w14:textId="77777777" w:rsidR="006C63D9" w:rsidRDefault="006C63D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C63D9" w14:paraId="72DC4ED0" w14:textId="77777777">
        <w:trPr>
          <w:cantSplit/>
        </w:trPr>
        <w:tc>
          <w:tcPr>
            <w:tcW w:w="3015" w:type="dxa"/>
            <w:gridSpan w:val="7"/>
          </w:tcPr>
          <w:p w14:paraId="3E500C25" w14:textId="77777777" w:rsidR="006C63D9" w:rsidRDefault="006C63D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1FEEC93A" w14:textId="77777777" w:rsidR="006C63D9" w:rsidRDefault="0087293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26AA6B1F" w14:textId="77777777" w:rsidR="006C63D9" w:rsidRDefault="006C63D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C63D9" w14:paraId="0D9D3FBF" w14:textId="77777777">
        <w:trPr>
          <w:cantSplit/>
        </w:trPr>
        <w:tc>
          <w:tcPr>
            <w:tcW w:w="10769" w:type="dxa"/>
            <w:gridSpan w:val="13"/>
          </w:tcPr>
          <w:p w14:paraId="08C87781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6C63D9" w14:paraId="6D417A90" w14:textId="77777777">
        <w:trPr>
          <w:cantSplit/>
        </w:trPr>
        <w:tc>
          <w:tcPr>
            <w:tcW w:w="215" w:type="dxa"/>
          </w:tcPr>
          <w:p w14:paraId="64A3387C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4BACC6E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</w:t>
            </w:r>
            <w:r>
              <w:rPr>
                <w:rFonts w:ascii="Arial" w:hAnsi="Arial"/>
                <w:sz w:val="18"/>
              </w:rPr>
              <w:t>podle této smlouvy (dále jen „daň“),</w:t>
            </w:r>
          </w:p>
        </w:tc>
      </w:tr>
      <w:tr w:rsidR="006C63D9" w14:paraId="03372434" w14:textId="77777777">
        <w:trPr>
          <w:cantSplit/>
        </w:trPr>
        <w:tc>
          <w:tcPr>
            <w:tcW w:w="215" w:type="dxa"/>
          </w:tcPr>
          <w:p w14:paraId="0407E804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E5CA51D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6C63D9" w14:paraId="464B75C9" w14:textId="77777777">
        <w:trPr>
          <w:cantSplit/>
        </w:trPr>
        <w:tc>
          <w:tcPr>
            <w:tcW w:w="215" w:type="dxa"/>
          </w:tcPr>
          <w:p w14:paraId="75748A1F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2E3C00D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nezkrátí daň nebo nevyláká daňovou </w:t>
            </w:r>
            <w:r>
              <w:rPr>
                <w:rFonts w:ascii="Arial" w:hAnsi="Arial"/>
                <w:sz w:val="18"/>
              </w:rPr>
              <w:t>výhodu,</w:t>
            </w:r>
          </w:p>
        </w:tc>
      </w:tr>
      <w:tr w:rsidR="006C63D9" w14:paraId="6B883CC5" w14:textId="77777777">
        <w:trPr>
          <w:cantSplit/>
        </w:trPr>
        <w:tc>
          <w:tcPr>
            <w:tcW w:w="215" w:type="dxa"/>
          </w:tcPr>
          <w:p w14:paraId="57F2694C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9BE7B2E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6C63D9" w14:paraId="0997733A" w14:textId="77777777">
        <w:trPr>
          <w:cantSplit/>
        </w:trPr>
        <w:tc>
          <w:tcPr>
            <w:tcW w:w="215" w:type="dxa"/>
          </w:tcPr>
          <w:p w14:paraId="64904015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CF762D6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6C63D9" w14:paraId="54457DD5" w14:textId="77777777">
        <w:trPr>
          <w:cantSplit/>
        </w:trPr>
        <w:tc>
          <w:tcPr>
            <w:tcW w:w="215" w:type="dxa"/>
          </w:tcPr>
          <w:p w14:paraId="122C367D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53318A6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6C63D9" w14:paraId="0FB53DF5" w14:textId="77777777">
        <w:trPr>
          <w:cantSplit/>
        </w:trPr>
        <w:tc>
          <w:tcPr>
            <w:tcW w:w="215" w:type="dxa"/>
          </w:tcPr>
          <w:p w14:paraId="08F932F1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B2403DE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6C63D9" w14:paraId="1D3755F5" w14:textId="77777777">
        <w:trPr>
          <w:cantSplit/>
        </w:trPr>
        <w:tc>
          <w:tcPr>
            <w:tcW w:w="215" w:type="dxa"/>
          </w:tcPr>
          <w:p w14:paraId="37169F78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9F092A9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6C63D9" w14:paraId="185B0CCD" w14:textId="77777777">
        <w:trPr>
          <w:cantSplit/>
        </w:trPr>
        <w:tc>
          <w:tcPr>
            <w:tcW w:w="215" w:type="dxa"/>
          </w:tcPr>
          <w:p w14:paraId="6EE95584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882AE08" w14:textId="77777777" w:rsidR="006C63D9" w:rsidRDefault="008729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</w:t>
            </w:r>
            <w:r>
              <w:rPr>
                <w:rFonts w:ascii="Arial" w:hAnsi="Arial"/>
                <w:sz w:val="18"/>
              </w:rPr>
              <w:t>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6C63D9" w14:paraId="373A2690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7806C82C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63D9" w14:paraId="35B5CBD3" w14:textId="77777777">
        <w:trPr>
          <w:cantSplit/>
        </w:trPr>
        <w:tc>
          <w:tcPr>
            <w:tcW w:w="10769" w:type="dxa"/>
            <w:gridSpan w:val="13"/>
          </w:tcPr>
          <w:p w14:paraId="4CE62F6A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63D9" w14:paraId="6D229DE4" w14:textId="77777777">
        <w:trPr>
          <w:cantSplit/>
        </w:trPr>
        <w:tc>
          <w:tcPr>
            <w:tcW w:w="10769" w:type="dxa"/>
            <w:gridSpan w:val="13"/>
          </w:tcPr>
          <w:p w14:paraId="1A594116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63D9" w14:paraId="5847DB17" w14:textId="77777777">
        <w:trPr>
          <w:cantSplit/>
        </w:trPr>
        <w:tc>
          <w:tcPr>
            <w:tcW w:w="10769" w:type="dxa"/>
            <w:gridSpan w:val="13"/>
          </w:tcPr>
          <w:p w14:paraId="641016CE" w14:textId="77777777" w:rsidR="006C63D9" w:rsidRDefault="006C63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C63D9" w14:paraId="06D8EA46" w14:textId="77777777">
        <w:trPr>
          <w:cantSplit/>
        </w:trPr>
        <w:tc>
          <w:tcPr>
            <w:tcW w:w="3015" w:type="dxa"/>
            <w:gridSpan w:val="7"/>
          </w:tcPr>
          <w:p w14:paraId="57ACDDAA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1DC0BA92" w14:textId="77777777" w:rsidR="006C63D9" w:rsidRDefault="00872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5C23787" w14:textId="77777777" w:rsidR="006C63D9" w:rsidRDefault="006C63D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C63D9" w14:paraId="2AC7E11F" w14:textId="77777777">
        <w:trPr>
          <w:cantSplit/>
        </w:trPr>
        <w:tc>
          <w:tcPr>
            <w:tcW w:w="3015" w:type="dxa"/>
            <w:gridSpan w:val="7"/>
          </w:tcPr>
          <w:p w14:paraId="4AA023B2" w14:textId="77777777" w:rsidR="006C63D9" w:rsidRDefault="006C63D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7C863A34" w14:textId="77777777" w:rsidR="006C63D9" w:rsidRDefault="0087293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4473D53A" w14:textId="77777777" w:rsidR="006C63D9" w:rsidRDefault="006C63D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1142DF0" w14:textId="77777777" w:rsidR="00872939" w:rsidRDefault="0087293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3D9"/>
    <w:rsid w:val="006C63D9"/>
    <w:rsid w:val="00872939"/>
    <w:rsid w:val="00A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4BC2"/>
  <w15:docId w15:val="{1D269299-CEEB-413D-A2CD-7A6B1BC7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2187</Characters>
  <Application>Microsoft Office Word</Application>
  <DocSecurity>0</DocSecurity>
  <Lines>18</Lines>
  <Paragraphs>5</Paragraphs>
  <ScaleCrop>false</ScaleCrop>
  <Company>Zlinsky kraj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2025-01-08T11:55:00Z</dcterms:created>
  <dcterms:modified xsi:type="dcterms:W3CDTF">2025-01-08T11:55:00Z</dcterms:modified>
</cp:coreProperties>
</file>