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405A" w14:textId="77777777" w:rsidR="008F3761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1DA0305" wp14:editId="03B2CB8F">
            <wp:simplePos x="0" y="0"/>
            <wp:positionH relativeFrom="page">
              <wp:posOffset>1065530</wp:posOffset>
            </wp:positionH>
            <wp:positionV relativeFrom="paragraph">
              <wp:posOffset>286385</wp:posOffset>
            </wp:positionV>
            <wp:extent cx="463550" cy="46926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6355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27B31" w14:textId="77777777" w:rsidR="008F3761" w:rsidRDefault="00000000">
      <w:pPr>
        <w:pStyle w:val="Zkladntext20"/>
        <w:framePr w:w="1373" w:h="350" w:wrap="none" w:vAnchor="text" w:hAnchor="page" w:x="1358" w:y="63"/>
        <w:rPr>
          <w:sz w:val="26"/>
          <w:szCs w:val="26"/>
        </w:rPr>
      </w:pPr>
      <w:r>
        <w:rPr>
          <w:sz w:val="26"/>
          <w:szCs w:val="26"/>
        </w:rPr>
        <w:t>Pardubice</w:t>
      </w:r>
    </w:p>
    <w:p w14:paraId="3D6CE4B0" w14:textId="77777777" w:rsidR="008F3761" w:rsidRDefault="00000000">
      <w:pPr>
        <w:pStyle w:val="Zkladntext1"/>
        <w:framePr w:w="2520" w:h="581" w:wrap="none" w:vAnchor="text" w:hAnchor="page" w:x="3268" w:y="21"/>
        <w:spacing w:after="80" w:line="240" w:lineRule="auto"/>
      </w:pPr>
      <w:r>
        <w:t>Statutární město Pardubice</w:t>
      </w:r>
    </w:p>
    <w:p w14:paraId="158DFE45" w14:textId="77777777" w:rsidR="008F3761" w:rsidRDefault="00000000">
      <w:pPr>
        <w:pStyle w:val="Zkladntext1"/>
        <w:framePr w:w="2520" w:h="581" w:wrap="none" w:vAnchor="text" w:hAnchor="page" w:x="3268" w:y="21"/>
        <w:spacing w:line="240" w:lineRule="auto"/>
      </w:pPr>
      <w:r>
        <w:t>Magistrát města Pardubic</w:t>
      </w:r>
    </w:p>
    <w:p w14:paraId="492A79C8" w14:textId="77777777" w:rsidR="008F3761" w:rsidRDefault="00000000">
      <w:pPr>
        <w:pStyle w:val="Zkladntext1"/>
        <w:framePr w:w="1651" w:h="1968" w:wrap="none" w:vAnchor="text" w:hAnchor="page" w:x="6369" w:y="942"/>
        <w:spacing w:line="341" w:lineRule="auto"/>
      </w:pPr>
      <w:r>
        <w:rPr>
          <w:b/>
          <w:bCs/>
        </w:rPr>
        <w:t>Dodavatel:</w:t>
      </w:r>
    </w:p>
    <w:p w14:paraId="7D8EC099" w14:textId="77777777" w:rsidR="008F3761" w:rsidRDefault="00000000">
      <w:pPr>
        <w:pStyle w:val="Zkladntext1"/>
        <w:framePr w:w="1651" w:h="1968" w:wrap="none" w:vAnchor="text" w:hAnchor="page" w:x="6369" w:y="942"/>
        <w:spacing w:line="341" w:lineRule="auto"/>
      </w:pPr>
      <w:r>
        <w:t>Hanzlová s.r.o.</w:t>
      </w:r>
    </w:p>
    <w:p w14:paraId="687FB0B4" w14:textId="77777777" w:rsidR="008F3761" w:rsidRDefault="00000000">
      <w:pPr>
        <w:pStyle w:val="Zkladntext1"/>
        <w:framePr w:w="1651" w:h="1968" w:wrap="none" w:vAnchor="text" w:hAnchor="page" w:x="6369" w:y="942"/>
        <w:spacing w:line="341" w:lineRule="auto"/>
      </w:pPr>
      <w:r>
        <w:t>Grusova 414 53009 Pardubice IČO: 27748294 DIČ: CZ27748294</w:t>
      </w:r>
    </w:p>
    <w:p w14:paraId="05AAE4CD" w14:textId="77777777" w:rsidR="008F3761" w:rsidRDefault="00000000">
      <w:pPr>
        <w:pStyle w:val="Zkladntext20"/>
        <w:framePr w:w="4949" w:h="379" w:wrap="none" w:vAnchor="text" w:hAnchor="page" w:x="3326" w:y="3889"/>
        <w:jc w:val="center"/>
      </w:pPr>
      <w:r>
        <w:t>OBJEDNÁVKA č: 0BJ711/00653/24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5909"/>
        <w:gridCol w:w="1315"/>
        <w:gridCol w:w="1526"/>
      </w:tblGrid>
      <w:tr w:rsidR="008F3761" w14:paraId="63E11CB6" w14:textId="77777777">
        <w:trPr>
          <w:trHeight w:hRule="exact" w:val="528"/>
        </w:trPr>
        <w:tc>
          <w:tcPr>
            <w:tcW w:w="6576" w:type="dxa"/>
            <w:gridSpan w:val="2"/>
            <w:shd w:val="clear" w:color="auto" w:fill="auto"/>
            <w:vAlign w:val="center"/>
          </w:tcPr>
          <w:p w14:paraId="0818462C" w14:textId="77777777" w:rsidR="008F3761" w:rsidRDefault="00000000">
            <w:pPr>
              <w:pStyle w:val="Jin0"/>
              <w:framePr w:w="9418" w:h="1214" w:vSpace="619" w:wrap="none" w:vAnchor="text" w:hAnchor="page" w:x="1094" w:y="5266"/>
              <w:spacing w:line="240" w:lineRule="auto"/>
            </w:pPr>
            <w:r>
              <w:rPr>
                <w:b/>
                <w:bCs/>
              </w:rPr>
              <w:t>Počet Předmět</w:t>
            </w:r>
          </w:p>
        </w:tc>
        <w:tc>
          <w:tcPr>
            <w:tcW w:w="1315" w:type="dxa"/>
            <w:shd w:val="clear" w:color="auto" w:fill="auto"/>
          </w:tcPr>
          <w:p w14:paraId="2648B438" w14:textId="77777777" w:rsidR="008F3761" w:rsidRDefault="00000000">
            <w:pPr>
              <w:pStyle w:val="Jin0"/>
              <w:framePr w:w="9418" w:h="1214" w:vSpace="619" w:wrap="none" w:vAnchor="text" w:hAnchor="page" w:x="1094" w:y="5266"/>
              <w:spacing w:line="240" w:lineRule="auto"/>
              <w:jc w:val="right"/>
            </w:pPr>
            <w:r>
              <w:rPr>
                <w:b/>
                <w:bCs/>
              </w:rPr>
              <w:t>Cena bez</w:t>
            </w:r>
          </w:p>
          <w:p w14:paraId="4E367E97" w14:textId="77777777" w:rsidR="008F3761" w:rsidRDefault="00000000">
            <w:pPr>
              <w:pStyle w:val="Jin0"/>
              <w:framePr w:w="9418" w:h="1214" w:vSpace="619" w:wrap="none" w:vAnchor="text" w:hAnchor="page" w:x="1094" w:y="5266"/>
              <w:spacing w:line="240" w:lineRule="auto"/>
              <w:jc w:val="right"/>
            </w:pPr>
            <w:r>
              <w:rPr>
                <w:b/>
                <w:bCs/>
              </w:rPr>
              <w:t>DPH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BA3542E" w14:textId="77777777" w:rsidR="008F3761" w:rsidRDefault="00000000">
            <w:pPr>
              <w:pStyle w:val="Jin0"/>
              <w:framePr w:w="9418" w:h="1214" w:vSpace="619" w:wrap="none" w:vAnchor="text" w:hAnchor="page" w:x="1094" w:y="5266"/>
              <w:spacing w:line="240" w:lineRule="auto"/>
              <w:jc w:val="right"/>
            </w:pPr>
            <w:r>
              <w:rPr>
                <w:b/>
                <w:bCs/>
              </w:rPr>
              <w:t>Cena s DPH</w:t>
            </w:r>
          </w:p>
        </w:tc>
      </w:tr>
      <w:tr w:rsidR="008F3761" w14:paraId="78E501A8" w14:textId="77777777">
        <w:trPr>
          <w:trHeight w:hRule="exact" w:val="33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74E34" w14:textId="77777777" w:rsidR="008F3761" w:rsidRDefault="008F3761">
            <w:pPr>
              <w:framePr w:w="9418" w:h="1214" w:vSpace="619" w:wrap="none" w:vAnchor="text" w:hAnchor="page" w:x="1094" w:y="5266"/>
              <w:rPr>
                <w:sz w:val="10"/>
                <w:szCs w:val="10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003CB" w14:textId="77777777" w:rsidR="008F3761" w:rsidRDefault="00000000">
            <w:pPr>
              <w:pStyle w:val="Jin0"/>
              <w:framePr w:w="9418" w:h="1214" w:vSpace="619" w:wrap="none" w:vAnchor="text" w:hAnchor="page" w:x="1094" w:y="5266"/>
              <w:spacing w:line="240" w:lineRule="auto"/>
            </w:pPr>
            <w:r>
              <w:t xml:space="preserve">Zhotovení oplocení pro </w:t>
            </w:r>
            <w:proofErr w:type="gramStart"/>
            <w:r>
              <w:t>útulek - Štrossova</w:t>
            </w:r>
            <w:proofErr w:type="gramEnd"/>
            <w:r>
              <w:t xml:space="preserve"> 239 v Pardubicích.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E79F5" w14:textId="77777777" w:rsidR="008F3761" w:rsidRDefault="00000000">
            <w:pPr>
              <w:pStyle w:val="Jin0"/>
              <w:framePr w:w="9418" w:h="1214" w:vSpace="619" w:wrap="none" w:vAnchor="text" w:hAnchor="page" w:x="1094" w:y="5266"/>
              <w:spacing w:line="240" w:lineRule="auto"/>
              <w:jc w:val="right"/>
            </w:pPr>
            <w:r>
              <w:t>60100,00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858C" w14:textId="77777777" w:rsidR="008F3761" w:rsidRDefault="00000000">
            <w:pPr>
              <w:pStyle w:val="Jin0"/>
              <w:framePr w:w="9418" w:h="1214" w:vSpace="619" w:wrap="none" w:vAnchor="text" w:hAnchor="page" w:x="1094" w:y="5266"/>
              <w:spacing w:line="240" w:lineRule="auto"/>
              <w:ind w:firstLine="560"/>
              <w:jc w:val="both"/>
            </w:pPr>
            <w:r>
              <w:t>72 721,00</w:t>
            </w:r>
          </w:p>
        </w:tc>
      </w:tr>
      <w:tr w:rsidR="008F3761" w14:paraId="5784DC3D" w14:textId="77777777">
        <w:trPr>
          <w:trHeight w:hRule="exact" w:val="350"/>
        </w:trPr>
        <w:tc>
          <w:tcPr>
            <w:tcW w:w="65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7D73E9" w14:textId="77777777" w:rsidR="008F3761" w:rsidRDefault="00000000">
            <w:pPr>
              <w:pStyle w:val="Jin0"/>
              <w:framePr w:w="9418" w:h="1214" w:vSpace="619" w:wrap="none" w:vAnchor="text" w:hAnchor="page" w:x="1094" w:y="5266"/>
              <w:spacing w:line="240" w:lineRule="auto"/>
              <w:ind w:left="5500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45815" w14:textId="77777777" w:rsidR="008F3761" w:rsidRDefault="008F3761">
            <w:pPr>
              <w:framePr w:w="9418" w:h="1214" w:vSpace="619" w:wrap="none" w:vAnchor="text" w:hAnchor="page" w:x="1094" w:y="5266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FE6F" w14:textId="77777777" w:rsidR="008F3761" w:rsidRDefault="00000000">
            <w:pPr>
              <w:pStyle w:val="Jin0"/>
              <w:framePr w:w="9418" w:h="1214" w:vSpace="619" w:wrap="none" w:vAnchor="text" w:hAnchor="page" w:x="1094" w:y="5266"/>
              <w:spacing w:line="240" w:lineRule="auto"/>
              <w:ind w:firstLine="560"/>
              <w:jc w:val="both"/>
            </w:pPr>
            <w:r>
              <w:t>72 721,00</w:t>
            </w:r>
          </w:p>
        </w:tc>
      </w:tr>
    </w:tbl>
    <w:p w14:paraId="1F01EA00" w14:textId="77777777" w:rsidR="008F3761" w:rsidRDefault="008F3761">
      <w:pPr>
        <w:framePr w:w="9418" w:h="1214" w:vSpace="619" w:wrap="none" w:vAnchor="text" w:hAnchor="page" w:x="1094" w:y="5266"/>
        <w:spacing w:line="1" w:lineRule="exact"/>
      </w:pPr>
    </w:p>
    <w:p w14:paraId="277AD3AC" w14:textId="77777777" w:rsidR="008F3761" w:rsidRDefault="00000000">
      <w:pPr>
        <w:pStyle w:val="Titulektabulky0"/>
        <w:framePr w:w="1982" w:h="250" w:wrap="none" w:vAnchor="text" w:hAnchor="page" w:x="1118" w:y="4647"/>
      </w:pPr>
      <w:r>
        <w:t>Objednáváme u vás:</w:t>
      </w:r>
    </w:p>
    <w:p w14:paraId="2E1746E0" w14:textId="77777777" w:rsidR="008F3761" w:rsidRDefault="00000000">
      <w:pPr>
        <w:pStyle w:val="Zkladntext1"/>
        <w:framePr w:w="9293" w:h="2405" w:wrap="none" w:vAnchor="text" w:hAnchor="page" w:x="1132" w:y="6788"/>
        <w:tabs>
          <w:tab w:val="left" w:pos="1114"/>
        </w:tabs>
        <w:spacing w:after="60"/>
      </w:pPr>
      <w:r>
        <w:t>Dodání:</w:t>
      </w:r>
      <w:r>
        <w:tab/>
        <w:t>30.11.2024</w:t>
      </w:r>
    </w:p>
    <w:p w14:paraId="4E06CD99" w14:textId="77777777" w:rsidR="008F3761" w:rsidRDefault="00000000">
      <w:pPr>
        <w:pStyle w:val="Zkladntext1"/>
        <w:framePr w:w="9293" w:h="2405" w:wrap="none" w:vAnchor="text" w:hAnchor="page" w:x="1132" w:y="6788"/>
        <w:ind w:left="1120" w:hanging="1120"/>
      </w:pPr>
      <w:r>
        <w:t xml:space="preserve">Poznámka: Na faktuře uvádějte vždy číslo objednávky. Faktury </w:t>
      </w:r>
      <w:proofErr w:type="gramStart"/>
      <w:r>
        <w:t>zasílejte</w:t>
      </w:r>
      <w:proofErr w:type="gramEnd"/>
      <w:r>
        <w:t xml:space="preserve"> pokud možno elektronicky do datové schránky města ID: ukzbx4z nebo na e-mail: </w:t>
      </w:r>
      <w:hyperlink r:id="rId7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760A58B2" w14:textId="77777777" w:rsidR="008F3761" w:rsidRDefault="00000000">
      <w:pPr>
        <w:pStyle w:val="Zkladntext1"/>
        <w:framePr w:w="9293" w:h="2405" w:wrap="none" w:vAnchor="text" w:hAnchor="page" w:x="1132" w:y="6788"/>
        <w:ind w:left="1120"/>
      </w:pPr>
      <w:r>
        <w:t xml:space="preserve">Objednatel prohlašuje, že opravovaný „objekt“ je používán k ekonomické činnosti, objednatel jedná jako osoba povinná </w:t>
      </w:r>
      <w:proofErr w:type="spellStart"/>
      <w:r>
        <w:t>kdani</w:t>
      </w:r>
      <w:proofErr w:type="spellEnd"/>
      <w:r>
        <w:t>, tzn. pro výše uvedenou dodávku bude aplikován režim přenesené daňové povinnosti podle § 92a odst. 1 zákona o DPH. Dodavatel je povinen vystavit za podmínek uvedených v zákoně doklad s náležitostmi dle §92a odst. 4 zákona o DPH.</w:t>
      </w:r>
    </w:p>
    <w:p w14:paraId="05F99702" w14:textId="77777777" w:rsidR="008F3761" w:rsidRDefault="00000000">
      <w:pPr>
        <w:pStyle w:val="Zkladntext1"/>
        <w:framePr w:w="9293" w:h="2405" w:wrap="none" w:vAnchor="text" w:hAnchor="page" w:x="1132" w:y="6788"/>
        <w:ind w:left="1120"/>
      </w:pPr>
      <w:r>
        <w:t>Smluvní strany prohlašují, že žádná část smlouvy nenaplňuje znaky obchodního tajemství.</w:t>
      </w:r>
    </w:p>
    <w:p w14:paraId="5322E265" w14:textId="77777777" w:rsidR="008F3761" w:rsidRDefault="00000000">
      <w:pPr>
        <w:pStyle w:val="Zkladntext1"/>
        <w:framePr w:w="3283" w:h="1435" w:wrap="none" w:vAnchor="text" w:hAnchor="page" w:x="1122" w:y="9807"/>
        <w:spacing w:after="360" w:line="240" w:lineRule="auto"/>
      </w:pPr>
      <w:r>
        <w:t>V Pardubicích dne: 08.11.2024</w:t>
      </w:r>
    </w:p>
    <w:p w14:paraId="7C541F25" w14:textId="77777777" w:rsidR="008F3761" w:rsidRDefault="00000000">
      <w:pPr>
        <w:pStyle w:val="Zkladntext1"/>
        <w:framePr w:w="3283" w:h="1435" w:wrap="none" w:vAnchor="text" w:hAnchor="page" w:x="1122" w:y="9807"/>
        <w:spacing w:after="360" w:line="240" w:lineRule="auto"/>
      </w:pPr>
      <w:r>
        <w:t>Hrazeno z akce: oplocení pro útulek</w:t>
      </w:r>
    </w:p>
    <w:p w14:paraId="423BC235" w14:textId="77777777" w:rsidR="008F3761" w:rsidRDefault="00000000">
      <w:pPr>
        <w:pStyle w:val="Zkladntext1"/>
        <w:framePr w:w="3283" w:h="1435" w:wrap="none" w:vAnchor="text" w:hAnchor="page" w:x="1122" w:y="9807"/>
        <w:spacing w:after="360" w:line="240" w:lineRule="auto"/>
      </w:pPr>
      <w:r>
        <w:t>Správce rozpočtu:</w:t>
      </w:r>
    </w:p>
    <w:p w14:paraId="62CED372" w14:textId="77777777" w:rsidR="008F3761" w:rsidRDefault="00000000">
      <w:pPr>
        <w:pStyle w:val="Zkladntext1"/>
        <w:framePr w:w="2582" w:h="576" w:wrap="none" w:vAnchor="text" w:hAnchor="page" w:x="1127" w:y="11891"/>
        <w:spacing w:after="80" w:line="240" w:lineRule="auto"/>
      </w:pPr>
      <w:r>
        <w:t>Vyřizuje:</w:t>
      </w:r>
    </w:p>
    <w:p w14:paraId="3392950E" w14:textId="77777777" w:rsidR="008F3761" w:rsidRDefault="00000000">
      <w:pPr>
        <w:pStyle w:val="Zkladntext1"/>
        <w:framePr w:w="2582" w:h="576" w:wrap="none" w:vAnchor="text" w:hAnchor="page" w:x="1127" w:y="11891"/>
        <w:spacing w:line="240" w:lineRule="auto"/>
      </w:pPr>
      <w:r>
        <w:t>Telefon: | Email: 736519080</w:t>
      </w:r>
    </w:p>
    <w:p w14:paraId="196D0F5B" w14:textId="77777777" w:rsidR="008F3761" w:rsidRDefault="00000000">
      <w:pPr>
        <w:pStyle w:val="Zkladntext1"/>
        <w:framePr w:w="8390" w:h="254" w:wrap="none" w:vAnchor="text" w:hAnchor="page" w:x="1142" w:y="12827"/>
        <w:spacing w:line="240" w:lineRule="auto"/>
      </w:pPr>
      <w:r>
        <w:t>Dodavatel svým podpisem stvrzuje akceptaci objednávky, včetně výše uvedených podmínek.</w:t>
      </w:r>
    </w:p>
    <w:p w14:paraId="07F2E4AA" w14:textId="77777777" w:rsidR="008F3761" w:rsidRDefault="008F3761">
      <w:pPr>
        <w:spacing w:line="360" w:lineRule="exact"/>
      </w:pPr>
    </w:p>
    <w:p w14:paraId="0C3AEFA1" w14:textId="77777777" w:rsidR="008F3761" w:rsidRDefault="008F3761">
      <w:pPr>
        <w:spacing w:line="360" w:lineRule="exact"/>
      </w:pPr>
    </w:p>
    <w:p w14:paraId="4C07AADC" w14:textId="77777777" w:rsidR="008F3761" w:rsidRDefault="008F3761">
      <w:pPr>
        <w:spacing w:line="360" w:lineRule="exact"/>
      </w:pPr>
    </w:p>
    <w:p w14:paraId="7C917CDB" w14:textId="77777777" w:rsidR="004351E1" w:rsidRDefault="004351E1" w:rsidP="004351E1">
      <w:pPr>
        <w:pStyle w:val="Zkladntext1"/>
        <w:framePr w:w="2525" w:h="2702" w:wrap="none" w:vAnchor="text" w:hAnchor="page" w:x="1021" w:y="92"/>
        <w:spacing w:line="348" w:lineRule="auto"/>
      </w:pPr>
      <w:r>
        <w:rPr>
          <w:b/>
          <w:bCs/>
        </w:rPr>
        <w:t>Objednatel:</w:t>
      </w:r>
    </w:p>
    <w:p w14:paraId="746FD5AA" w14:textId="77777777" w:rsidR="004351E1" w:rsidRDefault="004351E1" w:rsidP="004351E1">
      <w:pPr>
        <w:pStyle w:val="Zkladntext1"/>
        <w:framePr w:w="2525" w:h="2702" w:wrap="none" w:vAnchor="text" w:hAnchor="page" w:x="1021" w:y="92"/>
        <w:spacing w:line="348" w:lineRule="auto"/>
      </w:pPr>
      <w:r>
        <w:t>Statutární město Pardubice Magistrát města Pardubic Pernštýnské náměstí 1 53021 Pardubice I IČO: 00274046 DIČ: CZ00274046</w:t>
      </w:r>
    </w:p>
    <w:p w14:paraId="0164E18F" w14:textId="77777777" w:rsidR="004351E1" w:rsidRDefault="004351E1" w:rsidP="004351E1">
      <w:pPr>
        <w:pStyle w:val="Zkladntext1"/>
        <w:framePr w:w="2525" w:h="2702" w:wrap="none" w:vAnchor="text" w:hAnchor="page" w:x="1021" w:y="92"/>
        <w:spacing w:line="348" w:lineRule="auto"/>
      </w:pPr>
      <w:r>
        <w:t>Číslo účtu:</w:t>
      </w:r>
    </w:p>
    <w:p w14:paraId="5D329CAD" w14:textId="77777777" w:rsidR="008F3761" w:rsidRDefault="008F3761">
      <w:pPr>
        <w:spacing w:line="360" w:lineRule="exact"/>
      </w:pPr>
    </w:p>
    <w:p w14:paraId="79B1821E" w14:textId="77777777" w:rsidR="008F3761" w:rsidRDefault="008F3761">
      <w:pPr>
        <w:spacing w:line="360" w:lineRule="exact"/>
      </w:pPr>
    </w:p>
    <w:p w14:paraId="29D9C0F8" w14:textId="77777777" w:rsidR="008F3761" w:rsidRDefault="008F3761">
      <w:pPr>
        <w:spacing w:line="360" w:lineRule="exact"/>
      </w:pPr>
    </w:p>
    <w:p w14:paraId="21CCBE8A" w14:textId="77777777" w:rsidR="008F3761" w:rsidRDefault="008F3761">
      <w:pPr>
        <w:spacing w:line="360" w:lineRule="exact"/>
      </w:pPr>
    </w:p>
    <w:p w14:paraId="46B682CF" w14:textId="77777777" w:rsidR="008F3761" w:rsidRDefault="008F3761">
      <w:pPr>
        <w:spacing w:line="360" w:lineRule="exact"/>
      </w:pPr>
    </w:p>
    <w:p w14:paraId="62C50E66" w14:textId="77777777" w:rsidR="008F3761" w:rsidRDefault="008F3761">
      <w:pPr>
        <w:spacing w:line="360" w:lineRule="exact"/>
      </w:pPr>
    </w:p>
    <w:p w14:paraId="3CC638AB" w14:textId="77777777" w:rsidR="008F3761" w:rsidRDefault="008F3761">
      <w:pPr>
        <w:spacing w:line="360" w:lineRule="exact"/>
      </w:pPr>
    </w:p>
    <w:p w14:paraId="1B78DB41" w14:textId="77777777" w:rsidR="008F3761" w:rsidRDefault="008F3761">
      <w:pPr>
        <w:spacing w:line="360" w:lineRule="exact"/>
      </w:pPr>
    </w:p>
    <w:p w14:paraId="06800C02" w14:textId="77777777" w:rsidR="008F3761" w:rsidRDefault="008F3761">
      <w:pPr>
        <w:spacing w:line="360" w:lineRule="exact"/>
      </w:pPr>
    </w:p>
    <w:p w14:paraId="79594F76" w14:textId="77777777" w:rsidR="008F3761" w:rsidRDefault="008F3761">
      <w:pPr>
        <w:spacing w:line="360" w:lineRule="exact"/>
      </w:pPr>
    </w:p>
    <w:p w14:paraId="724A5E8C" w14:textId="77777777" w:rsidR="008F3761" w:rsidRDefault="008F3761">
      <w:pPr>
        <w:spacing w:line="360" w:lineRule="exact"/>
      </w:pPr>
    </w:p>
    <w:p w14:paraId="2A1A044A" w14:textId="77777777" w:rsidR="008F3761" w:rsidRDefault="008F3761">
      <w:pPr>
        <w:spacing w:line="360" w:lineRule="exact"/>
      </w:pPr>
    </w:p>
    <w:p w14:paraId="43236638" w14:textId="77777777" w:rsidR="008F3761" w:rsidRDefault="008F3761">
      <w:pPr>
        <w:spacing w:line="360" w:lineRule="exact"/>
      </w:pPr>
    </w:p>
    <w:p w14:paraId="40155C4B" w14:textId="77777777" w:rsidR="008F3761" w:rsidRDefault="008F3761">
      <w:pPr>
        <w:spacing w:line="360" w:lineRule="exact"/>
      </w:pPr>
    </w:p>
    <w:p w14:paraId="0E827CF2" w14:textId="77777777" w:rsidR="008F3761" w:rsidRDefault="008F3761">
      <w:pPr>
        <w:spacing w:line="360" w:lineRule="exact"/>
      </w:pPr>
    </w:p>
    <w:p w14:paraId="3EFFFF45" w14:textId="77777777" w:rsidR="008F3761" w:rsidRDefault="008F3761">
      <w:pPr>
        <w:spacing w:line="360" w:lineRule="exact"/>
      </w:pPr>
    </w:p>
    <w:p w14:paraId="7DF0CC1C" w14:textId="77777777" w:rsidR="008F3761" w:rsidRDefault="008F3761">
      <w:pPr>
        <w:spacing w:line="360" w:lineRule="exact"/>
      </w:pPr>
    </w:p>
    <w:p w14:paraId="19D34A68" w14:textId="77777777" w:rsidR="008F3761" w:rsidRDefault="008F3761">
      <w:pPr>
        <w:spacing w:line="360" w:lineRule="exact"/>
      </w:pPr>
    </w:p>
    <w:p w14:paraId="59DA318D" w14:textId="77777777" w:rsidR="008F3761" w:rsidRDefault="008F3761">
      <w:pPr>
        <w:spacing w:line="360" w:lineRule="exact"/>
      </w:pPr>
    </w:p>
    <w:p w14:paraId="22ABC9CA" w14:textId="77777777" w:rsidR="008F3761" w:rsidRDefault="008F3761">
      <w:pPr>
        <w:spacing w:line="360" w:lineRule="exact"/>
      </w:pPr>
    </w:p>
    <w:p w14:paraId="3368FC83" w14:textId="77777777" w:rsidR="008F3761" w:rsidRDefault="008F3761">
      <w:pPr>
        <w:spacing w:line="360" w:lineRule="exact"/>
      </w:pPr>
    </w:p>
    <w:p w14:paraId="5DABF4EC" w14:textId="77777777" w:rsidR="008F3761" w:rsidRDefault="008F3761">
      <w:pPr>
        <w:spacing w:line="360" w:lineRule="exact"/>
      </w:pPr>
    </w:p>
    <w:p w14:paraId="28DFD894" w14:textId="77777777" w:rsidR="008F3761" w:rsidRDefault="008F3761">
      <w:pPr>
        <w:spacing w:line="360" w:lineRule="exact"/>
      </w:pPr>
    </w:p>
    <w:p w14:paraId="2E846D40" w14:textId="77777777" w:rsidR="008F3761" w:rsidRDefault="008F3761">
      <w:pPr>
        <w:spacing w:line="360" w:lineRule="exact"/>
      </w:pPr>
    </w:p>
    <w:p w14:paraId="295FEEAB" w14:textId="77777777" w:rsidR="008F3761" w:rsidRDefault="008F3761">
      <w:pPr>
        <w:spacing w:line="360" w:lineRule="exact"/>
      </w:pPr>
    </w:p>
    <w:p w14:paraId="6053D55C" w14:textId="77777777" w:rsidR="008F3761" w:rsidRDefault="008F3761">
      <w:pPr>
        <w:spacing w:line="360" w:lineRule="exact"/>
      </w:pPr>
    </w:p>
    <w:p w14:paraId="0B2D0FF4" w14:textId="77777777" w:rsidR="008F3761" w:rsidRDefault="008F3761">
      <w:pPr>
        <w:spacing w:line="360" w:lineRule="exact"/>
      </w:pPr>
    </w:p>
    <w:p w14:paraId="173686C1" w14:textId="77777777" w:rsidR="00825083" w:rsidRDefault="00825083" w:rsidP="00825083">
      <w:pPr>
        <w:pStyle w:val="Zkladntext1"/>
        <w:framePr w:w="4246" w:h="481" w:wrap="none" w:vAnchor="text" w:hAnchor="page" w:x="6196" w:y="197"/>
        <w:spacing w:line="240" w:lineRule="auto"/>
      </w:pPr>
      <w:r>
        <w:t>Příkazce operace: Ing. Kateřina Skladanová</w:t>
      </w:r>
    </w:p>
    <w:p w14:paraId="5AC9BBD6" w14:textId="77777777" w:rsidR="008F3761" w:rsidRDefault="008F3761">
      <w:pPr>
        <w:spacing w:line="360" w:lineRule="exact"/>
      </w:pPr>
    </w:p>
    <w:p w14:paraId="0837E36D" w14:textId="77777777" w:rsidR="008F3761" w:rsidRDefault="008F3761">
      <w:pPr>
        <w:spacing w:line="360" w:lineRule="exact"/>
      </w:pPr>
    </w:p>
    <w:p w14:paraId="631C888A" w14:textId="77777777" w:rsidR="008F3761" w:rsidRDefault="008F3761">
      <w:pPr>
        <w:spacing w:line="360" w:lineRule="exact"/>
      </w:pPr>
    </w:p>
    <w:p w14:paraId="58AEFBF6" w14:textId="77777777" w:rsidR="008F3761" w:rsidRDefault="008F3761">
      <w:pPr>
        <w:spacing w:line="360" w:lineRule="exact"/>
      </w:pPr>
    </w:p>
    <w:p w14:paraId="4C04E070" w14:textId="77777777" w:rsidR="008F3761" w:rsidRDefault="008F3761">
      <w:pPr>
        <w:spacing w:line="360" w:lineRule="exact"/>
      </w:pPr>
    </w:p>
    <w:p w14:paraId="7222FAE2" w14:textId="77777777" w:rsidR="008F3761" w:rsidRDefault="008F3761">
      <w:pPr>
        <w:spacing w:after="479" w:line="1" w:lineRule="exact"/>
      </w:pPr>
    </w:p>
    <w:p w14:paraId="42FF93E8" w14:textId="77777777" w:rsidR="008F3761" w:rsidRDefault="008F3761">
      <w:pPr>
        <w:spacing w:line="1" w:lineRule="exact"/>
      </w:pPr>
    </w:p>
    <w:sectPr w:rsidR="008F3761">
      <w:type w:val="continuous"/>
      <w:pgSz w:w="11900" w:h="16840"/>
      <w:pgMar w:top="298" w:right="1381" w:bottom="298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F21B" w14:textId="77777777" w:rsidR="00BF0196" w:rsidRDefault="00BF0196">
      <w:r>
        <w:separator/>
      </w:r>
    </w:p>
  </w:endnote>
  <w:endnote w:type="continuationSeparator" w:id="0">
    <w:p w14:paraId="17191CF6" w14:textId="77777777" w:rsidR="00BF0196" w:rsidRDefault="00BF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DA6A" w14:textId="77777777" w:rsidR="00BF0196" w:rsidRDefault="00BF0196"/>
  </w:footnote>
  <w:footnote w:type="continuationSeparator" w:id="0">
    <w:p w14:paraId="4AE7261C" w14:textId="77777777" w:rsidR="00BF0196" w:rsidRDefault="00BF01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61"/>
    <w:rsid w:val="004351E1"/>
    <w:rsid w:val="00685F9E"/>
    <w:rsid w:val="00825083"/>
    <w:rsid w:val="008F3761"/>
    <w:rsid w:val="00B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5F70"/>
  <w15:docId w15:val="{AE49D2D6-593B-4E42-BD1C-7792C1F2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2"/>
      <w:szCs w:val="10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02"/>
      <w:szCs w:val="10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line="269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line="269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@mm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3</cp:revision>
  <dcterms:created xsi:type="dcterms:W3CDTF">2025-01-08T09:08:00Z</dcterms:created>
  <dcterms:modified xsi:type="dcterms:W3CDTF">2025-01-08T09:10:00Z</dcterms:modified>
</cp:coreProperties>
</file>