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947998046875"/>
          <w:szCs w:val="16.94799804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947998046875"/>
          <w:szCs w:val="16.947998046875"/>
          <w:u w:val="none"/>
          <w:shd w:fill="auto" w:val="clear"/>
          <w:vertAlign w:val="baseline"/>
          <w:rtl w:val="0"/>
        </w:rPr>
        <w:t xml:space="preserve">I have spoken s.r.o. Objednávka č. 3033011260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947998046875"/>
          <w:szCs w:val="16.947998046875"/>
          <w:u w:val="none"/>
          <w:shd w:fill="auto" w:val="clear"/>
          <w:vertAlign w:val="baseline"/>
        </w:rPr>
        <w:drawing>
          <wp:inline distB="19050" distT="19050" distL="19050" distR="19050">
            <wp:extent cx="1550251" cy="344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0251" cy="34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1310.00156402587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44.079933166504"/>
        <w:gridCol w:w="6165.921630859375"/>
        <w:tblGridChange w:id="0">
          <w:tblGrid>
            <w:gridCol w:w="5144.079933166504"/>
            <w:gridCol w:w="6165.921630859375"/>
          </w:tblGrid>
        </w:tblGridChange>
      </w:tblGrid>
      <w:tr>
        <w:trPr>
          <w:cantSplit w:val="0"/>
          <w:trHeight w:val="5230.54077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.62719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303999900817871"/>
                <w:szCs w:val="15.3039999008178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303999900817871"/>
                <w:szCs w:val="15.303999900817871"/>
                <w:u w:val="none"/>
                <w:shd w:fill="auto" w:val="clear"/>
                <w:vertAlign w:val="baseline"/>
                <w:rtl w:val="0"/>
              </w:rPr>
              <w:t xml:space="preserve">Dodavatel: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.0966644287109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  <w:rtl w:val="0"/>
              </w:rPr>
              <w:t xml:space="preserve">I have spoken s.r.o.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1943359375" w:line="240" w:lineRule="auto"/>
              <w:ind w:left="221.2195205688476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  <w:rtl w:val="0"/>
              </w:rPr>
              <w:t xml:space="preserve">Světská 530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2119140625" w:line="240" w:lineRule="auto"/>
              <w:ind w:left="228.9738082885742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  <w:rtl w:val="0"/>
              </w:rPr>
              <w:t xml:space="preserve">19800 Praha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1943359375" w:line="240" w:lineRule="auto"/>
              <w:ind w:left="217.342376708984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  <w:rtl w:val="0"/>
              </w:rPr>
              <w:t xml:space="preserve">Česká republika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6015625" w:line="240" w:lineRule="auto"/>
              <w:ind w:left="226.11694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  <w:rtl w:val="0"/>
              </w:rPr>
              <w:t xml:space="preserve">IČ (CIN): 14368242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072265625" w:line="240" w:lineRule="auto"/>
              <w:ind w:left="226.11694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  <w:rtl w:val="0"/>
              </w:rPr>
              <w:t xml:space="preserve">DIČ (VAT number):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22412109375" w:line="240" w:lineRule="auto"/>
              <w:ind w:left="218.5667419433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  <w:rtl w:val="0"/>
              </w:rPr>
              <w:t xml:space="preserve">CZ14368242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1943359375" w:line="240" w:lineRule="auto"/>
              <w:ind w:left="220.4032897949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  <w:rtl w:val="0"/>
              </w:rPr>
              <w:t xml:space="preserve">Spisová značka: C 364622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072265625" w:line="240" w:lineRule="auto"/>
              <w:ind w:left="217.138328552246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  <w:rtl w:val="0"/>
              </w:rPr>
              <w:t xml:space="preserve">- Městský soud v Praze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2.681884765625" w:line="240" w:lineRule="auto"/>
              <w:ind w:left="207.9896163940429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006000518798828"/>
                <w:szCs w:val="17.0060005187988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006000518798828"/>
                <w:szCs w:val="17.006000518798828"/>
                <w:u w:val="none"/>
                <w:shd w:fill="auto" w:val="clear"/>
                <w:vertAlign w:val="baseline"/>
                <w:rtl w:val="0"/>
              </w:rPr>
              <w:t xml:space="preserve">Telefon: +420775371961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3.1249618530273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006000518798828"/>
                <w:szCs w:val="17.0060005187988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006000518798828"/>
                <w:szCs w:val="17.006000518798828"/>
                <w:u w:val="none"/>
                <w:shd w:fill="auto" w:val="clear"/>
                <w:vertAlign w:val="baseline"/>
                <w:rtl w:val="0"/>
              </w:rPr>
              <w:t xml:space="preserve">E-mail: info@gravipro.cz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.1046066284179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006000518798828"/>
                <w:szCs w:val="17.0060005187988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006000518798828"/>
                <w:szCs w:val="17.006000518798828"/>
                <w:u w:val="none"/>
                <w:shd w:fill="auto" w:val="clear"/>
                <w:vertAlign w:val="baseline"/>
                <w:rtl w:val="0"/>
              </w:rPr>
              <w:t xml:space="preserve">https://www.gravipro.cz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.0595703125" w:line="240" w:lineRule="auto"/>
              <w:ind w:left="223.1249618530273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006000518798828"/>
                <w:szCs w:val="17.0060005187988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006000518798828"/>
                <w:szCs w:val="17.006000518798828"/>
                <w:u w:val="none"/>
                <w:shd w:fill="auto" w:val="clear"/>
                <w:vertAlign w:val="baseline"/>
                <w:rtl w:val="0"/>
              </w:rPr>
              <w:t xml:space="preserve">Datum vystavení: 20.12.2024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.940673828125" w:line="240" w:lineRule="auto"/>
              <w:ind w:left="216.83273315429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006000518798828"/>
                <w:szCs w:val="17.0060005187988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006000518798828"/>
                <w:szCs w:val="17.006000518798828"/>
                <w:u w:val="none"/>
                <w:shd w:fill="auto" w:val="clear"/>
                <w:vertAlign w:val="baseline"/>
                <w:rtl w:val="0"/>
              </w:rPr>
              <w:t xml:space="preserve">Objednávka již byla uhrazena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4.7924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006000518798828"/>
                <w:szCs w:val="17.0060005187988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006000518798828"/>
                <w:szCs w:val="17.006000518798828"/>
                <w:u w:val="none"/>
                <w:shd w:fill="auto" w:val="clear"/>
                <w:vertAlign w:val="baseline"/>
                <w:rtl w:val="0"/>
              </w:rPr>
              <w:t xml:space="preserve">Objednávka č.: 3033011260 Ze dne: 20.12.2024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4.49951171875" w:line="240" w:lineRule="auto"/>
              <w:ind w:left="278.7670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303999900817871"/>
                <w:szCs w:val="15.3039999008178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303999900817871"/>
                <w:szCs w:val="15.303999900817871"/>
                <w:u w:val="none"/>
                <w:shd w:fill="auto" w:val="clear"/>
                <w:vertAlign w:val="baseline"/>
                <w:rtl w:val="0"/>
              </w:rPr>
              <w:t xml:space="preserve">Příjemce: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2369384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  <w:rtl w:val="0"/>
              </w:rPr>
              <w:t xml:space="preserve">Martina Filová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31640625" w:line="240" w:lineRule="auto"/>
              <w:ind w:left="273.66638183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  <w:rtl w:val="0"/>
              </w:rPr>
              <w:t xml:space="preserve">Základní škola Svitavy, T. G. Masaryka 27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2119140625" w:line="240" w:lineRule="auto"/>
              <w:ind w:left="266.115722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  <w:rtl w:val="0"/>
              </w:rPr>
              <w:t xml:space="preserve">T. G. Masaryka 35/27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1943359375" w:line="240" w:lineRule="auto"/>
              <w:ind w:left="279.37988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  <w:rtl w:val="0"/>
              </w:rPr>
              <w:t xml:space="preserve">56802 SVITAVY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2119140625" w:line="240" w:lineRule="auto"/>
              <w:ind w:left="274.4824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  <w:rtl w:val="0"/>
              </w:rPr>
              <w:t xml:space="preserve">Česká republika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62109375" w:line="240" w:lineRule="auto"/>
              <w:ind w:left="283.256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  <w:rtl w:val="0"/>
              </w:rPr>
              <w:t xml:space="preserve">IČ (CIN): 49328255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2.681884765625" w:line="240" w:lineRule="auto"/>
              <w:ind w:left="280.26489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006000518798828"/>
                <w:szCs w:val="17.0060005187988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006000518798828"/>
                <w:szCs w:val="17.006000518798828"/>
                <w:u w:val="none"/>
                <w:shd w:fill="auto" w:val="clear"/>
                <w:vertAlign w:val="baseline"/>
                <w:rtl w:val="0"/>
              </w:rPr>
              <w:t xml:space="preserve">E-mail: ekonomka@tgm-svitavy.cz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5.1293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006000518798828"/>
                <w:szCs w:val="17.0060005187988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.006000518798828"/>
                <w:szCs w:val="17.006000518798828"/>
                <w:u w:val="none"/>
                <w:shd w:fill="auto" w:val="clear"/>
                <w:vertAlign w:val="baseline"/>
                <w:rtl w:val="0"/>
              </w:rPr>
              <w:t xml:space="preserve">Telefon: +420730585658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6.519775390625" w:line="240" w:lineRule="auto"/>
              <w:ind w:left="159.0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36600112915039"/>
                <w:szCs w:val="18.3660011291503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.36600112915039"/>
                <w:szCs w:val="18.36600112915039"/>
                <w:u w:val="none"/>
                <w:shd w:fill="auto" w:val="clear"/>
                <w:vertAlign w:val="baseline"/>
                <w:rtl w:val="0"/>
              </w:rPr>
              <w:t xml:space="preserve">Doručovací adresa: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.76904296875" w:line="240" w:lineRule="auto"/>
              <w:ind w:left="160.79711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  <w:rtl w:val="0"/>
              </w:rPr>
              <w:t xml:space="preserve">Martina Filová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31640625" w:line="240" w:lineRule="auto"/>
              <w:ind w:left="151.206665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  <w:rtl w:val="0"/>
              </w:rPr>
              <w:t xml:space="preserve">Základní škola Svitavy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19970703125" w:line="240" w:lineRule="auto"/>
              <w:ind w:left="142.636108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  <w:rtl w:val="0"/>
              </w:rPr>
              <w:t xml:space="preserve">T. G. Masaryka 35/27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31640625" w:line="240" w:lineRule="auto"/>
              <w:ind w:left="156.92016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  <w:rtl w:val="0"/>
              </w:rPr>
              <w:t xml:space="preserve">56802 SVITAVY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39501953125" w:line="240" w:lineRule="auto"/>
              <w:ind w:left="153.247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.4060001373291"/>
                <w:szCs w:val="20.4060001373291"/>
                <w:u w:val="none"/>
                <w:shd w:fill="auto" w:val="clear"/>
                <w:vertAlign w:val="baseline"/>
                <w:rtl w:val="0"/>
              </w:rPr>
              <w:t xml:space="preserve">Česká republika</w:t>
            </w:r>
          </w:p>
        </w:tc>
      </w:tr>
      <w:tr>
        <w:trPr>
          <w:cantSplit w:val="0"/>
          <w:trHeight w:val="421.11938476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564224243164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620000839233398"/>
                <w:szCs w:val="15.6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.033334732055664"/>
                <w:szCs w:val="26.033334732055664"/>
                <w:u w:val="none"/>
                <w:shd w:fill="auto" w:val="clear"/>
                <w:vertAlign w:val="subscript"/>
                <w:rtl w:val="0"/>
              </w:rPr>
              <w:t xml:space="preserve">Položky dodávky Množství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.033334732055664"/>
                <w:szCs w:val="26.033334732055664"/>
                <w:u w:val="none"/>
                <w:shd w:fill="auto" w:val="clear"/>
                <w:vertAlign w:val="superscript"/>
                <w:rtl w:val="0"/>
              </w:rPr>
              <w:t xml:space="preserve">Cena za m.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.033334732055664"/>
                <w:szCs w:val="26.033334732055664"/>
                <w:u w:val="none"/>
                <w:shd w:fill="auto" w:val="clear"/>
                <w:vertAlign w:val="subscript"/>
                <w:rtl w:val="0"/>
              </w:rPr>
              <w:t xml:space="preserve">j. Sleva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620000839233398"/>
                <w:szCs w:val="15.620000839233398"/>
                <w:u w:val="none"/>
                <w:shd w:fill="auto" w:val="clear"/>
                <w:vertAlign w:val="baseline"/>
                <w:rtl w:val="0"/>
              </w:rPr>
              <w:t xml:space="preserve">Cena po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3.568115234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620000839233398"/>
                <w:szCs w:val="15.6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.033334732055664"/>
                <w:szCs w:val="26.033334732055664"/>
                <w:u w:val="none"/>
                <w:shd w:fill="auto" w:val="clear"/>
                <w:vertAlign w:val="subscript"/>
                <w:rtl w:val="0"/>
              </w:rPr>
              <w:t xml:space="preserve">slevě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620000839233398"/>
                <w:szCs w:val="15.620000839233398"/>
                <w:u w:val="none"/>
                <w:shd w:fill="auto" w:val="clear"/>
                <w:vertAlign w:val="baseline"/>
                <w:rtl w:val="0"/>
              </w:rPr>
              <w:t xml:space="preserve">Cena DPH % DPH Celková cena vč. DPH</w:t>
            </w:r>
          </w:p>
        </w:tc>
      </w:tr>
      <w:tr>
        <w:trPr>
          <w:cantSplit w:val="0"/>
          <w:trHeight w:val="2154.380493164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.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46399974822998"/>
                <w:szCs w:val="15.463999748229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46399974822998"/>
                <w:szCs w:val="15.46399974822998"/>
                <w:u w:val="none"/>
                <w:shd w:fill="auto" w:val="clear"/>
                <w:vertAlign w:val="baseline"/>
                <w:rtl w:val="0"/>
              </w:rPr>
              <w:t xml:space="preserve">xTool M1 Ultra - Světově první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.599365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620000839233398"/>
                <w:szCs w:val="15.6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620000839233398"/>
                <w:szCs w:val="15.620000839233398"/>
                <w:u w:val="none"/>
                <w:shd w:fill="auto" w:val="clear"/>
                <w:vertAlign w:val="baseline"/>
                <w:rtl w:val="0"/>
              </w:rPr>
              <w:t xml:space="preserve">1 ks 54 537,19 Kč 0 % 54 537,19 Kč 54 537,19 Kč 21 % 11 452,81 Kč 65 990,00 Kč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5001525878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46399974822998"/>
                <w:szCs w:val="15.463999748229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46399974822998"/>
                <w:szCs w:val="15.46399974822998"/>
                <w:u w:val="none"/>
                <w:shd w:fill="auto" w:val="clear"/>
                <w:vertAlign w:val="baseline"/>
                <w:rtl w:val="0"/>
              </w:rPr>
              <w:t xml:space="preserve">řemeslný stroj 4 v 1 - KOMPLETNÍ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0980911254882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46399974822998"/>
                <w:szCs w:val="15.463999748229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46399974822998"/>
                <w:szCs w:val="15.46399974822998"/>
                <w:u w:val="none"/>
                <w:shd w:fill="auto" w:val="clear"/>
                <w:vertAlign w:val="baseline"/>
                <w:rtl w:val="0"/>
              </w:rPr>
              <w:t xml:space="preserve">SADA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428001403808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46399974822998"/>
                <w:szCs w:val="15.463999748229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46399974822998"/>
                <w:szCs w:val="15.46399974822998"/>
                <w:u w:val="none"/>
                <w:shd w:fill="auto" w:val="clear"/>
                <w:vertAlign w:val="baseline"/>
                <w:rtl w:val="0"/>
              </w:rPr>
              <w:t xml:space="preserve">Kód: 12469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623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46399974822998"/>
                <w:szCs w:val="15.463999748229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46399974822998"/>
                <w:szCs w:val="15.46399974822998"/>
                <w:u w:val="none"/>
                <w:shd w:fill="auto" w:val="clear"/>
                <w:vertAlign w:val="baseline"/>
                <w:rtl w:val="0"/>
              </w:rPr>
              <w:t xml:space="preserve">- xTool F1 - Desktop Smoke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428001403808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46399974822998"/>
                <w:szCs w:val="15.463999748229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46399974822998"/>
                <w:szCs w:val="15.46399974822998"/>
                <w:u w:val="none"/>
                <w:shd w:fill="auto" w:val="clear"/>
                <w:vertAlign w:val="baseline"/>
                <w:rtl w:val="0"/>
              </w:rPr>
              <w:t xml:space="preserve">Purifier / 1 ks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623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46399974822998"/>
                <w:szCs w:val="15.463999748229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46399974822998"/>
                <w:szCs w:val="15.46399974822998"/>
                <w:u w:val="none"/>
                <w:shd w:fill="auto" w:val="clear"/>
                <w:vertAlign w:val="baseline"/>
                <w:rtl w:val="0"/>
              </w:rPr>
              <w:t xml:space="preserve">- xTool M1 Ultra - Světově první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5001525878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46399974822998"/>
                <w:szCs w:val="15.463999748229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46399974822998"/>
                <w:szCs w:val="15.46399974822998"/>
                <w:u w:val="none"/>
                <w:shd w:fill="auto" w:val="clear"/>
                <w:vertAlign w:val="baseline"/>
                <w:rtl w:val="0"/>
              </w:rPr>
              <w:t xml:space="preserve">řemeslný stroj 4 v 1 / 1 ks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.52001953125" w:line="305.6297492980957" w:lineRule="auto"/>
              <w:ind w:left="107.70633697509766" w:right="70.6054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620000839233398"/>
                <w:szCs w:val="15.6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46399974822998"/>
                <w:szCs w:val="15.46399974822998"/>
                <w:u w:val="none"/>
                <w:shd w:fill="auto" w:val="clear"/>
                <w:vertAlign w:val="baseline"/>
                <w:rtl w:val="0"/>
              </w:rPr>
              <w:t xml:space="preserve">GLS - Balík do ruky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620000839233398"/>
                <w:szCs w:val="15.620000839233398"/>
                <w:u w:val="none"/>
                <w:shd w:fill="auto" w:val="clear"/>
                <w:vertAlign w:val="baseline"/>
                <w:rtl w:val="0"/>
              </w:rPr>
              <w:t xml:space="preserve">1 98,35 Kč 0 % 98,35 Kč 98,35 Kč 21 % 20,65 Kč 119,00 Kč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46399974822998"/>
                <w:szCs w:val="15.46399974822998"/>
                <w:u w:val="none"/>
                <w:shd w:fill="auto" w:val="clear"/>
                <w:vertAlign w:val="baseline"/>
                <w:rtl w:val="0"/>
              </w:rPr>
              <w:t xml:space="preserve">Bankovní převod (klasický-offline)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620000839233398"/>
                <w:szCs w:val="15.620000839233398"/>
                <w:u w:val="none"/>
                <w:shd w:fill="auto" w:val="clear"/>
                <w:vertAlign w:val="baseline"/>
                <w:rtl w:val="0"/>
              </w:rPr>
              <w:t xml:space="preserve">1 0,00 Kč 0 % 0,00 Kč 0,00 Kč 21 % 0,00 Kč 0,00 Kč</w:t>
            </w:r>
          </w:p>
        </w:tc>
      </w:tr>
      <w:tr>
        <w:trPr>
          <w:cantSplit w:val="0"/>
          <w:trHeight w:val="564.569702148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9716186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620000839233398"/>
                <w:szCs w:val="15.6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620000839233398"/>
                <w:szCs w:val="15.620000839233398"/>
                <w:u w:val="none"/>
                <w:shd w:fill="auto" w:val="clear"/>
                <w:vertAlign w:val="baseline"/>
                <w:rtl w:val="0"/>
              </w:rPr>
              <w:t xml:space="preserve">Shrnutí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.599365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620000839233398"/>
                <w:szCs w:val="15.6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620000839233398"/>
                <w:szCs w:val="15.620000839233398"/>
                <w:u w:val="none"/>
                <w:shd w:fill="auto" w:val="clear"/>
                <w:vertAlign w:val="baseline"/>
                <w:rtl w:val="0"/>
              </w:rPr>
              <w:t xml:space="preserve">54 635,54 Kč 11 473,46 Kč 66 109,00 Kč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536132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306001663208008"/>
                <w:szCs w:val="20.30600166320800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306001663208008"/>
                <w:szCs w:val="20.306001663208008"/>
                <w:u w:val="none"/>
                <w:shd w:fill="auto" w:val="clear"/>
                <w:vertAlign w:val="baseline"/>
                <w:rtl w:val="0"/>
              </w:rPr>
              <w:t xml:space="preserve">K ZAPLACENÍ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0.760498046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306001663208008"/>
                <w:szCs w:val="20.30600166320800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306001663208008"/>
                <w:szCs w:val="20.306001663208008"/>
                <w:u w:val="none"/>
                <w:shd w:fill="auto" w:val="clear"/>
                <w:vertAlign w:val="baseline"/>
                <w:rtl w:val="0"/>
              </w:rPr>
              <w:t xml:space="preserve">66 109,00 Kč</w:t>
            </w:r>
          </w:p>
        </w:tc>
      </w:tr>
      <w:tr>
        <w:trPr>
          <w:cantSplit w:val="0"/>
          <w:trHeight w:val="6960.529975891113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1.070709228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057999610900879"/>
                <w:szCs w:val="14.0579996109008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.057999610900879"/>
                <w:szCs w:val="14.057999610900879"/>
                <w:u w:val="none"/>
                <w:shd w:fill="auto" w:val="clear"/>
                <w:vertAlign w:val="baseline"/>
                <w:rtl w:val="0"/>
              </w:rPr>
              <w:t xml:space="preserve">Prosíme o zaslání až po 06. 01. 2024. Dále prosím o DUZP ještě v roce 2024.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95.8203125" w:line="240" w:lineRule="auto"/>
              <w:ind w:left="179.32449340820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620000839233398"/>
                <w:szCs w:val="15.62000083923339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.620000839233398"/>
                <w:szCs w:val="15.620000839233398"/>
                <w:u w:val="none"/>
                <w:shd w:fill="auto" w:val="clear"/>
                <w:vertAlign w:val="baseline"/>
                <w:rtl w:val="0"/>
              </w:rPr>
              <w:t xml:space="preserve">Vystavil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620000839233398"/>
                <w:szCs w:val="15.620000839233398"/>
                <w:u w:val="none"/>
                <w:shd w:fill="auto" w:val="clear"/>
                <w:vertAlign w:val="baseline"/>
                <w:rtl w:val="0"/>
              </w:rPr>
              <w:t xml:space="preserve">: Administrator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9.5799255371094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.934000015258789"/>
                <w:szCs w:val="10.93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.934000015258789"/>
                <w:szCs w:val="10.934000015258789"/>
                <w:u w:val="none"/>
                <w:shd w:fill="auto" w:val="clear"/>
                <w:vertAlign w:val="baseline"/>
                <w:rtl w:val="0"/>
              </w:rPr>
              <w:t xml:space="preserve">Vystaveno softwarem pro internetové obchodování Shoptet.cz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630.9800338745117" w:top="311.72119140625" w:left="275.9603500366211" w:right="319.638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