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295C6" w14:textId="77777777" w:rsidR="00EE7707" w:rsidRDefault="00672987" w:rsidP="0093776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PŘÍKAZNÍ SMLOUVA</w:t>
      </w:r>
    </w:p>
    <w:p w14:paraId="0677BB71" w14:textId="7891DF97" w:rsidR="00800093" w:rsidRPr="00800093" w:rsidRDefault="00800093" w:rsidP="0093776C">
      <w:pPr>
        <w:jc w:val="center"/>
        <w:rPr>
          <w:rFonts w:ascii="Times New Roman" w:hAnsi="Times New Roman" w:cs="Times New Roman"/>
        </w:rPr>
      </w:pPr>
      <w:r w:rsidRPr="00800093">
        <w:rPr>
          <w:rFonts w:ascii="Times New Roman" w:hAnsi="Times New Roman" w:cs="Times New Roman"/>
        </w:rPr>
        <w:t>I-35/2024</w:t>
      </w:r>
    </w:p>
    <w:p w14:paraId="376895CC" w14:textId="77777777" w:rsidR="00EE7707" w:rsidRPr="0093776C" w:rsidRDefault="00EE7707" w:rsidP="00EE7707">
      <w:pPr>
        <w:rPr>
          <w:rFonts w:ascii="Times New Roman" w:hAnsi="Times New Roman" w:cs="Times New Roman"/>
        </w:rPr>
      </w:pPr>
      <w:r w:rsidRPr="0093776C">
        <w:rPr>
          <w:rFonts w:ascii="Times New Roman" w:hAnsi="Times New Roman" w:cs="Times New Roman"/>
        </w:rPr>
        <w:t xml:space="preserve"> </w:t>
      </w:r>
    </w:p>
    <w:p w14:paraId="42479288" w14:textId="77777777" w:rsidR="00EE7707" w:rsidRPr="0093776C" w:rsidRDefault="00EE7707" w:rsidP="00EE7707">
      <w:pPr>
        <w:rPr>
          <w:rFonts w:ascii="Times New Roman" w:hAnsi="Times New Roman" w:cs="Times New Roman"/>
        </w:rPr>
      </w:pPr>
    </w:p>
    <w:p w14:paraId="4ECD3E47" w14:textId="77777777" w:rsidR="00EE7707" w:rsidRPr="0093776C" w:rsidRDefault="00EE7707" w:rsidP="00EE7707">
      <w:pPr>
        <w:rPr>
          <w:rFonts w:ascii="Times New Roman" w:hAnsi="Times New Roman" w:cs="Times New Roman"/>
        </w:rPr>
      </w:pPr>
      <w:r w:rsidRPr="0093776C">
        <w:rPr>
          <w:rFonts w:ascii="Times New Roman" w:hAnsi="Times New Roman" w:cs="Times New Roman"/>
        </w:rPr>
        <w:t xml:space="preserve">Smluvní strany: </w:t>
      </w:r>
    </w:p>
    <w:p w14:paraId="32DAFF96" w14:textId="77777777" w:rsidR="00EE7707" w:rsidRPr="0093776C" w:rsidRDefault="00EE7707" w:rsidP="00EE7707">
      <w:pPr>
        <w:rPr>
          <w:rFonts w:ascii="Times New Roman" w:hAnsi="Times New Roman" w:cs="Times New Roman"/>
        </w:rPr>
      </w:pPr>
      <w:r w:rsidRPr="0093776C">
        <w:rPr>
          <w:rFonts w:ascii="Times New Roman" w:hAnsi="Times New Roman" w:cs="Times New Roman"/>
        </w:rPr>
        <w:t xml:space="preserve"> </w:t>
      </w:r>
    </w:p>
    <w:p w14:paraId="168BF683" w14:textId="77777777" w:rsidR="00EE7707" w:rsidRPr="00AD0DC9" w:rsidRDefault="001A39D0" w:rsidP="00AD0DC9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b/>
          <w:bCs/>
        </w:rPr>
      </w:pPr>
      <w:r w:rsidRPr="001A39D0">
        <w:rPr>
          <w:rFonts w:ascii="Times New Roman" w:hAnsi="Times New Roman" w:cs="Times New Roman"/>
          <w:b/>
          <w:bCs/>
        </w:rPr>
        <w:t>Muzeum města Brna</w:t>
      </w:r>
      <w:r w:rsidR="004161DA">
        <w:rPr>
          <w:rFonts w:ascii="Times New Roman" w:hAnsi="Times New Roman" w:cs="Times New Roman"/>
          <w:b/>
          <w:bCs/>
        </w:rPr>
        <w:t>, příspěvková organizace</w:t>
      </w:r>
    </w:p>
    <w:p w14:paraId="127CAAFA" w14:textId="77777777" w:rsidR="00EE7707" w:rsidRDefault="00EE7707" w:rsidP="009458E1">
      <w:pPr>
        <w:ind w:left="12" w:firstLine="708"/>
        <w:rPr>
          <w:rFonts w:ascii="Times New Roman" w:hAnsi="Times New Roman" w:cs="Times New Roman"/>
        </w:rPr>
      </w:pPr>
      <w:r w:rsidRPr="0093776C">
        <w:rPr>
          <w:rFonts w:ascii="Times New Roman" w:hAnsi="Times New Roman" w:cs="Times New Roman"/>
        </w:rPr>
        <w:t xml:space="preserve">IČO: </w:t>
      </w:r>
      <w:r w:rsidR="001A39D0" w:rsidRPr="001A39D0">
        <w:rPr>
          <w:rFonts w:ascii="Times New Roman" w:hAnsi="Times New Roman" w:cs="Times New Roman"/>
        </w:rPr>
        <w:t>00101427</w:t>
      </w:r>
    </w:p>
    <w:p w14:paraId="53B7F2D0" w14:textId="77777777" w:rsidR="00D14B6A" w:rsidRPr="0093776C" w:rsidRDefault="00D14B6A" w:rsidP="009458E1">
      <w:pPr>
        <w:ind w:left="1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 CZ</w:t>
      </w:r>
      <w:r w:rsidRPr="001A39D0">
        <w:rPr>
          <w:rFonts w:ascii="Times New Roman" w:hAnsi="Times New Roman" w:cs="Times New Roman"/>
        </w:rPr>
        <w:t>00101427</w:t>
      </w:r>
    </w:p>
    <w:p w14:paraId="52EB0607" w14:textId="77777777" w:rsidR="00EE7707" w:rsidRPr="0093776C" w:rsidRDefault="00EE7707" w:rsidP="009458E1">
      <w:pPr>
        <w:ind w:left="12" w:firstLine="708"/>
        <w:rPr>
          <w:rFonts w:ascii="Times New Roman" w:hAnsi="Times New Roman" w:cs="Times New Roman"/>
        </w:rPr>
      </w:pPr>
      <w:r w:rsidRPr="0093776C">
        <w:rPr>
          <w:rFonts w:ascii="Times New Roman" w:hAnsi="Times New Roman" w:cs="Times New Roman"/>
        </w:rPr>
        <w:t xml:space="preserve">se sídlem </w:t>
      </w:r>
      <w:r w:rsidR="00284145" w:rsidRPr="001A39D0">
        <w:rPr>
          <w:rFonts w:ascii="Times New Roman" w:hAnsi="Times New Roman" w:cs="Times New Roman"/>
        </w:rPr>
        <w:t>Špilberk 210/1, 662 24 Brno</w:t>
      </w:r>
    </w:p>
    <w:p w14:paraId="1D532D09" w14:textId="77777777" w:rsidR="00EE7707" w:rsidRPr="0093776C" w:rsidRDefault="00EE7707" w:rsidP="009458E1">
      <w:pPr>
        <w:ind w:left="12" w:firstLine="708"/>
        <w:rPr>
          <w:rFonts w:ascii="Times New Roman" w:hAnsi="Times New Roman" w:cs="Times New Roman"/>
        </w:rPr>
      </w:pPr>
      <w:r w:rsidRPr="0093776C">
        <w:rPr>
          <w:rFonts w:ascii="Times New Roman" w:hAnsi="Times New Roman" w:cs="Times New Roman"/>
        </w:rPr>
        <w:t xml:space="preserve">zapsaná v obchodním rejstříku u </w:t>
      </w:r>
      <w:r w:rsidR="00CF4095">
        <w:rPr>
          <w:rFonts w:ascii="Times New Roman" w:hAnsi="Times New Roman" w:cs="Times New Roman"/>
        </w:rPr>
        <w:t>Krajského soudu v Brně, oddíl Pr, vložka 34</w:t>
      </w:r>
    </w:p>
    <w:p w14:paraId="1AF37ABA" w14:textId="77777777" w:rsidR="00EE7707" w:rsidRDefault="00CF4095" w:rsidP="005429AE">
      <w:pPr>
        <w:ind w:left="1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zastoupená </w:t>
      </w:r>
      <w:r w:rsidRPr="00BC0806">
        <w:rPr>
          <w:rFonts w:ascii="Times New Roman" w:hAnsi="Times New Roman" w:cs="Times New Roman"/>
        </w:rPr>
        <w:t>Mgr. Zbyňkem Šolcem, ředitelem</w:t>
      </w:r>
    </w:p>
    <w:p w14:paraId="09B7FDDA" w14:textId="1DB40988" w:rsidR="005429AE" w:rsidRPr="00A95A29" w:rsidRDefault="005429AE" w:rsidP="005429AE">
      <w:pPr>
        <w:ind w:left="12" w:firstLine="708"/>
        <w:rPr>
          <w:rFonts w:ascii="Times New Roman" w:hAnsi="Times New Roman" w:cs="Times New Roman"/>
        </w:rPr>
      </w:pPr>
      <w:r w:rsidRPr="00A95A29">
        <w:rPr>
          <w:rFonts w:ascii="Times New Roman" w:hAnsi="Times New Roman" w:cs="Times New Roman"/>
        </w:rPr>
        <w:t xml:space="preserve">kontakt: </w:t>
      </w:r>
      <w:r w:rsidR="002366EA">
        <w:rPr>
          <w:rFonts w:ascii="Times New Roman" w:hAnsi="Times New Roman" w:cs="Times New Roman"/>
        </w:rPr>
        <w:t>***</w:t>
      </w:r>
    </w:p>
    <w:p w14:paraId="72924439" w14:textId="77777777" w:rsidR="00EE7707" w:rsidRPr="0093776C" w:rsidRDefault="00EE7707" w:rsidP="00EE7707">
      <w:pPr>
        <w:rPr>
          <w:rFonts w:ascii="Times New Roman" w:hAnsi="Times New Roman" w:cs="Times New Roman"/>
        </w:rPr>
      </w:pPr>
      <w:r w:rsidRPr="0093776C">
        <w:rPr>
          <w:rFonts w:ascii="Times New Roman" w:hAnsi="Times New Roman" w:cs="Times New Roman"/>
        </w:rPr>
        <w:t xml:space="preserve"> (dále jen „</w:t>
      </w:r>
      <w:r w:rsidR="0057677F">
        <w:rPr>
          <w:rFonts w:ascii="Times New Roman" w:hAnsi="Times New Roman" w:cs="Times New Roman"/>
        </w:rPr>
        <w:t>příka</w:t>
      </w:r>
      <w:r w:rsidRPr="0093776C">
        <w:rPr>
          <w:rFonts w:ascii="Times New Roman" w:hAnsi="Times New Roman" w:cs="Times New Roman"/>
        </w:rPr>
        <w:t>z</w:t>
      </w:r>
      <w:r w:rsidR="00BA71D9">
        <w:rPr>
          <w:rFonts w:ascii="Times New Roman" w:hAnsi="Times New Roman" w:cs="Times New Roman"/>
        </w:rPr>
        <w:t>ce</w:t>
      </w:r>
      <w:r w:rsidRPr="0093776C">
        <w:rPr>
          <w:rFonts w:ascii="Times New Roman" w:hAnsi="Times New Roman" w:cs="Times New Roman"/>
        </w:rPr>
        <w:t xml:space="preserve">“) </w:t>
      </w:r>
    </w:p>
    <w:p w14:paraId="7050291A" w14:textId="77777777" w:rsidR="00EE7707" w:rsidRPr="0093776C" w:rsidRDefault="00EE7707" w:rsidP="00EE7707">
      <w:pPr>
        <w:rPr>
          <w:rFonts w:ascii="Times New Roman" w:hAnsi="Times New Roman" w:cs="Times New Roman"/>
        </w:rPr>
      </w:pPr>
      <w:r w:rsidRPr="0093776C">
        <w:rPr>
          <w:rFonts w:ascii="Times New Roman" w:hAnsi="Times New Roman" w:cs="Times New Roman"/>
        </w:rPr>
        <w:t xml:space="preserve"> </w:t>
      </w:r>
    </w:p>
    <w:p w14:paraId="4E45C7F3" w14:textId="77777777" w:rsidR="00EE7707" w:rsidRPr="0093776C" w:rsidRDefault="00EE7707" w:rsidP="00EE7707">
      <w:pPr>
        <w:rPr>
          <w:rFonts w:ascii="Times New Roman" w:hAnsi="Times New Roman" w:cs="Times New Roman"/>
        </w:rPr>
      </w:pPr>
      <w:r w:rsidRPr="0093776C">
        <w:rPr>
          <w:rFonts w:ascii="Times New Roman" w:hAnsi="Times New Roman" w:cs="Times New Roman"/>
        </w:rPr>
        <w:t xml:space="preserve"> </w:t>
      </w:r>
      <w:r w:rsidRPr="0093776C">
        <w:rPr>
          <w:rFonts w:ascii="Times New Roman" w:hAnsi="Times New Roman" w:cs="Times New Roman"/>
        </w:rPr>
        <w:tab/>
        <w:t xml:space="preserve">a </w:t>
      </w:r>
    </w:p>
    <w:p w14:paraId="661498B5" w14:textId="77777777" w:rsidR="00EE7707" w:rsidRPr="0093776C" w:rsidRDefault="00EE7707" w:rsidP="00EE7707">
      <w:pPr>
        <w:rPr>
          <w:rFonts w:ascii="Times New Roman" w:hAnsi="Times New Roman" w:cs="Times New Roman"/>
        </w:rPr>
      </w:pPr>
    </w:p>
    <w:p w14:paraId="3F333304" w14:textId="07C03F53" w:rsidR="00EE7707" w:rsidRDefault="003503C2" w:rsidP="00AD0DC9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Ing. </w:t>
      </w:r>
      <w:r w:rsidR="00A44F77">
        <w:rPr>
          <w:rFonts w:ascii="Times New Roman" w:hAnsi="Times New Roman" w:cs="Times New Roman"/>
          <w:b/>
          <w:bCs/>
        </w:rPr>
        <w:t>Zdeněk Galandr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34F59443" w14:textId="5F57A9A7" w:rsidR="00A44F77" w:rsidRPr="00A44F77" w:rsidRDefault="00A44F77" w:rsidP="00A44F77">
      <w:pPr>
        <w:ind w:left="708"/>
        <w:rPr>
          <w:rFonts w:ascii="Times New Roman" w:hAnsi="Times New Roman" w:cs="Times New Roman"/>
        </w:rPr>
      </w:pPr>
      <w:r w:rsidRPr="00A44F77">
        <w:rPr>
          <w:rFonts w:ascii="Times New Roman" w:hAnsi="Times New Roman" w:cs="Times New Roman"/>
        </w:rPr>
        <w:t>IČO: 63418835</w:t>
      </w:r>
    </w:p>
    <w:p w14:paraId="68459123" w14:textId="5019C061" w:rsidR="00EE7707" w:rsidRDefault="00A44F77" w:rsidP="00FC758C">
      <w:pPr>
        <w:ind w:left="1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</w:t>
      </w:r>
      <w:r w:rsidR="003503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Vídeňská 40, 639 00 Brno</w:t>
      </w:r>
      <w:r w:rsidR="003503C2">
        <w:rPr>
          <w:rFonts w:ascii="Times New Roman" w:hAnsi="Times New Roman" w:cs="Times New Roman"/>
        </w:rPr>
        <w:t xml:space="preserve"> </w:t>
      </w:r>
    </w:p>
    <w:p w14:paraId="4FDDE76C" w14:textId="0B496FE5" w:rsidR="00EE7707" w:rsidRPr="00A95A29" w:rsidRDefault="005429AE" w:rsidP="005429AE">
      <w:pPr>
        <w:ind w:left="12" w:firstLine="708"/>
        <w:rPr>
          <w:rFonts w:ascii="Times New Roman" w:hAnsi="Times New Roman" w:cs="Times New Roman"/>
        </w:rPr>
      </w:pPr>
      <w:r w:rsidRPr="00A95A29">
        <w:rPr>
          <w:rFonts w:ascii="Times New Roman" w:hAnsi="Times New Roman" w:cs="Times New Roman"/>
        </w:rPr>
        <w:t xml:space="preserve">číslo účtu: </w:t>
      </w:r>
      <w:r w:rsidR="002366EA">
        <w:rPr>
          <w:rFonts w:ascii="Times New Roman" w:hAnsi="Times New Roman" w:cs="Times New Roman"/>
        </w:rPr>
        <w:t>***</w:t>
      </w:r>
    </w:p>
    <w:p w14:paraId="0F03EFCE" w14:textId="117279B9" w:rsidR="005429AE" w:rsidRPr="00A95A29" w:rsidRDefault="005429AE" w:rsidP="005429AE">
      <w:pPr>
        <w:ind w:left="12" w:firstLine="708"/>
        <w:rPr>
          <w:rFonts w:ascii="Times New Roman" w:hAnsi="Times New Roman" w:cs="Times New Roman"/>
        </w:rPr>
      </w:pPr>
      <w:r w:rsidRPr="00A95A29">
        <w:rPr>
          <w:rFonts w:ascii="Times New Roman" w:hAnsi="Times New Roman" w:cs="Times New Roman"/>
        </w:rPr>
        <w:t xml:space="preserve">kontakt: </w:t>
      </w:r>
      <w:r w:rsidR="002366EA">
        <w:rPr>
          <w:rFonts w:ascii="Times New Roman" w:hAnsi="Times New Roman" w:cs="Times New Roman"/>
        </w:rPr>
        <w:t>***</w:t>
      </w:r>
    </w:p>
    <w:p w14:paraId="251375F3" w14:textId="77777777" w:rsidR="00EE7707" w:rsidRPr="0093776C" w:rsidRDefault="00EE7707" w:rsidP="00EE7707">
      <w:pPr>
        <w:rPr>
          <w:rFonts w:ascii="Times New Roman" w:hAnsi="Times New Roman" w:cs="Times New Roman"/>
        </w:rPr>
      </w:pPr>
      <w:r w:rsidRPr="0093776C">
        <w:rPr>
          <w:rFonts w:ascii="Times New Roman" w:hAnsi="Times New Roman" w:cs="Times New Roman"/>
        </w:rPr>
        <w:t xml:space="preserve"> (dále jen „</w:t>
      </w:r>
      <w:r w:rsidR="0057677F">
        <w:rPr>
          <w:rFonts w:ascii="Times New Roman" w:hAnsi="Times New Roman" w:cs="Times New Roman"/>
        </w:rPr>
        <w:t>příka</w:t>
      </w:r>
      <w:r w:rsidR="00BA71D9">
        <w:rPr>
          <w:rFonts w:ascii="Times New Roman" w:hAnsi="Times New Roman" w:cs="Times New Roman"/>
        </w:rPr>
        <w:t>z</w:t>
      </w:r>
      <w:r w:rsidR="0057677F">
        <w:rPr>
          <w:rFonts w:ascii="Times New Roman" w:hAnsi="Times New Roman" w:cs="Times New Roman"/>
        </w:rPr>
        <w:t>ník</w:t>
      </w:r>
      <w:r w:rsidRPr="0093776C">
        <w:rPr>
          <w:rFonts w:ascii="Times New Roman" w:hAnsi="Times New Roman" w:cs="Times New Roman"/>
        </w:rPr>
        <w:t xml:space="preserve">“) </w:t>
      </w:r>
    </w:p>
    <w:p w14:paraId="76A0A305" w14:textId="77777777" w:rsidR="00EE7707" w:rsidRPr="0093776C" w:rsidRDefault="00EE7707" w:rsidP="00EE7707">
      <w:pPr>
        <w:rPr>
          <w:rFonts w:ascii="Times New Roman" w:hAnsi="Times New Roman" w:cs="Times New Roman"/>
        </w:rPr>
      </w:pPr>
      <w:r w:rsidRPr="0093776C">
        <w:rPr>
          <w:rFonts w:ascii="Times New Roman" w:hAnsi="Times New Roman" w:cs="Times New Roman"/>
        </w:rPr>
        <w:t xml:space="preserve"> </w:t>
      </w:r>
    </w:p>
    <w:p w14:paraId="0B9AFC6B" w14:textId="77777777" w:rsidR="00EE7707" w:rsidRPr="0093776C" w:rsidRDefault="00EE7707" w:rsidP="00EE7707">
      <w:pPr>
        <w:rPr>
          <w:rFonts w:ascii="Times New Roman" w:hAnsi="Times New Roman" w:cs="Times New Roman"/>
        </w:rPr>
      </w:pPr>
      <w:r w:rsidRPr="0093776C">
        <w:rPr>
          <w:rFonts w:ascii="Times New Roman" w:hAnsi="Times New Roman" w:cs="Times New Roman"/>
        </w:rPr>
        <w:t>(</w:t>
      </w:r>
      <w:r w:rsidR="0057677F">
        <w:rPr>
          <w:rFonts w:ascii="Times New Roman" w:hAnsi="Times New Roman" w:cs="Times New Roman"/>
        </w:rPr>
        <w:t xml:space="preserve">Příkazce </w:t>
      </w:r>
      <w:r w:rsidRPr="0093776C">
        <w:rPr>
          <w:rFonts w:ascii="Times New Roman" w:hAnsi="Times New Roman" w:cs="Times New Roman"/>
        </w:rPr>
        <w:t xml:space="preserve">a </w:t>
      </w:r>
      <w:r w:rsidR="0057677F">
        <w:rPr>
          <w:rFonts w:ascii="Times New Roman" w:hAnsi="Times New Roman" w:cs="Times New Roman"/>
        </w:rPr>
        <w:t xml:space="preserve">příkazník </w:t>
      </w:r>
      <w:r w:rsidRPr="0093776C">
        <w:rPr>
          <w:rFonts w:ascii="Times New Roman" w:hAnsi="Times New Roman" w:cs="Times New Roman"/>
        </w:rPr>
        <w:t xml:space="preserve">jsou dále označováni také jako „smluvní strany“.) </w:t>
      </w:r>
    </w:p>
    <w:p w14:paraId="53D24340" w14:textId="77777777" w:rsidR="00EE7707" w:rsidRPr="0093776C" w:rsidRDefault="00EE7707" w:rsidP="00EE7707">
      <w:pPr>
        <w:rPr>
          <w:rFonts w:ascii="Times New Roman" w:hAnsi="Times New Roman" w:cs="Times New Roman"/>
        </w:rPr>
      </w:pPr>
      <w:r w:rsidRPr="0093776C">
        <w:rPr>
          <w:rFonts w:ascii="Times New Roman" w:hAnsi="Times New Roman" w:cs="Times New Roman"/>
        </w:rPr>
        <w:t xml:space="preserve"> </w:t>
      </w:r>
    </w:p>
    <w:p w14:paraId="446AD8CC" w14:textId="77777777" w:rsidR="00EE7707" w:rsidRPr="0093776C" w:rsidRDefault="006135DD" w:rsidP="00EE77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</w:t>
      </w:r>
      <w:r w:rsidR="00EE7707" w:rsidRPr="0093776C">
        <w:rPr>
          <w:rFonts w:ascii="Times New Roman" w:hAnsi="Times New Roman" w:cs="Times New Roman"/>
        </w:rPr>
        <w:t>avírají tímto spolu níže uvedeného dne, měsíce a roku ve smyslu ustanovení § 24</w:t>
      </w:r>
      <w:r w:rsidR="002A5D89">
        <w:rPr>
          <w:rFonts w:ascii="Times New Roman" w:hAnsi="Times New Roman" w:cs="Times New Roman"/>
        </w:rPr>
        <w:t>30</w:t>
      </w:r>
      <w:r w:rsidR="00EE7707" w:rsidRPr="0093776C">
        <w:rPr>
          <w:rFonts w:ascii="Times New Roman" w:hAnsi="Times New Roman" w:cs="Times New Roman"/>
        </w:rPr>
        <w:t xml:space="preserve"> a násl. občanského zákoníku (zákona č. 89/2012 Sb., ve znění pozdějších předpisů tuto smlouvu: </w:t>
      </w:r>
    </w:p>
    <w:p w14:paraId="520BEF30" w14:textId="77777777" w:rsidR="006135DD" w:rsidRDefault="00EE7707" w:rsidP="005429AE">
      <w:pPr>
        <w:rPr>
          <w:rFonts w:ascii="Times New Roman" w:hAnsi="Times New Roman" w:cs="Times New Roman"/>
          <w:b/>
          <w:bCs/>
        </w:rPr>
      </w:pPr>
      <w:r w:rsidRPr="0093776C">
        <w:rPr>
          <w:rFonts w:ascii="Times New Roman" w:hAnsi="Times New Roman" w:cs="Times New Roman"/>
        </w:rPr>
        <w:t xml:space="preserve"> </w:t>
      </w:r>
    </w:p>
    <w:p w14:paraId="2EE3DF8D" w14:textId="77777777" w:rsidR="00EE7707" w:rsidRPr="00AD0DC9" w:rsidRDefault="00EE7707" w:rsidP="00EE7707">
      <w:pPr>
        <w:jc w:val="center"/>
        <w:rPr>
          <w:rFonts w:ascii="Times New Roman" w:hAnsi="Times New Roman" w:cs="Times New Roman"/>
          <w:b/>
          <w:bCs/>
        </w:rPr>
      </w:pPr>
      <w:r w:rsidRPr="00AD0DC9">
        <w:rPr>
          <w:rFonts w:ascii="Times New Roman" w:hAnsi="Times New Roman" w:cs="Times New Roman"/>
          <w:b/>
          <w:bCs/>
        </w:rPr>
        <w:t>PREAMBULE</w:t>
      </w:r>
    </w:p>
    <w:p w14:paraId="7703F943" w14:textId="77777777" w:rsidR="00EE7707" w:rsidRPr="0093776C" w:rsidRDefault="00EE7707" w:rsidP="00EE7707">
      <w:pPr>
        <w:rPr>
          <w:rFonts w:ascii="Times New Roman" w:hAnsi="Times New Roman" w:cs="Times New Roman"/>
        </w:rPr>
      </w:pPr>
      <w:r w:rsidRPr="0093776C">
        <w:rPr>
          <w:rFonts w:ascii="Times New Roman" w:hAnsi="Times New Roman" w:cs="Times New Roman"/>
        </w:rPr>
        <w:t xml:space="preserve"> </w:t>
      </w:r>
    </w:p>
    <w:p w14:paraId="6E7E85C2" w14:textId="7D59FDD4" w:rsidR="00EE7707" w:rsidRDefault="002A5D89" w:rsidP="00EE770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Příkaz</w:t>
      </w:r>
      <w:r w:rsidR="00A44F77">
        <w:rPr>
          <w:rFonts w:ascii="Times New Roman" w:hAnsi="Times New Roman" w:cs="Times New Roman"/>
        </w:rPr>
        <w:t>níkovi</w:t>
      </w:r>
      <w:r w:rsidR="00F7691B">
        <w:rPr>
          <w:rFonts w:ascii="Times New Roman" w:hAnsi="Times New Roman" w:cs="Times New Roman"/>
        </w:rPr>
        <w:t xml:space="preserve"> svědčí </w:t>
      </w:r>
      <w:r w:rsidR="00275832">
        <w:rPr>
          <w:rFonts w:ascii="Times New Roman" w:hAnsi="Times New Roman" w:cs="Times New Roman"/>
        </w:rPr>
        <w:t xml:space="preserve">oprávnění výkonu </w:t>
      </w:r>
      <w:r w:rsidR="00A44F77">
        <w:rPr>
          <w:rFonts w:ascii="Times New Roman" w:hAnsi="Times New Roman" w:cs="Times New Roman"/>
        </w:rPr>
        <w:t>průvodcovské činnosti</w:t>
      </w:r>
      <w:r w:rsidR="008B6CEC">
        <w:rPr>
          <w:rFonts w:ascii="Times New Roman" w:hAnsi="Times New Roman" w:cs="Times New Roman"/>
        </w:rPr>
        <w:t xml:space="preserve"> (dále jen „</w:t>
      </w:r>
      <w:r w:rsidR="00A44F77">
        <w:rPr>
          <w:rFonts w:ascii="Times New Roman" w:hAnsi="Times New Roman" w:cs="Times New Roman"/>
        </w:rPr>
        <w:t>činnost</w:t>
      </w:r>
      <w:r w:rsidR="008B6CEC">
        <w:rPr>
          <w:rFonts w:ascii="Times New Roman" w:hAnsi="Times New Roman" w:cs="Times New Roman"/>
        </w:rPr>
        <w:t>“)</w:t>
      </w:r>
      <w:r w:rsidR="00275832">
        <w:rPr>
          <w:rFonts w:ascii="Times New Roman" w:hAnsi="Times New Roman" w:cs="Times New Roman"/>
        </w:rPr>
        <w:t>, která se skládá z</w:t>
      </w:r>
      <w:r w:rsidR="00A44F77">
        <w:rPr>
          <w:rFonts w:ascii="Times New Roman" w:hAnsi="Times New Roman" w:cs="Times New Roman"/>
        </w:rPr>
        <w:t> provázení návštěvníků v objektech Muzea města Brna</w:t>
      </w:r>
      <w:r w:rsidR="00A93FFE">
        <w:rPr>
          <w:rFonts w:ascii="Times New Roman" w:hAnsi="Times New Roman" w:cs="Times New Roman"/>
        </w:rPr>
        <w:t>.</w:t>
      </w:r>
      <w:r w:rsidR="0022438A">
        <w:rPr>
          <w:rFonts w:ascii="Times New Roman" w:hAnsi="Times New Roman" w:cs="Times New Roman"/>
        </w:rPr>
        <w:t xml:space="preserve"> Příkaz</w:t>
      </w:r>
      <w:r w:rsidR="00A44F77">
        <w:rPr>
          <w:rFonts w:ascii="Times New Roman" w:hAnsi="Times New Roman" w:cs="Times New Roman"/>
        </w:rPr>
        <w:t xml:space="preserve">ník </w:t>
      </w:r>
      <w:r w:rsidR="0022438A">
        <w:rPr>
          <w:rFonts w:ascii="Times New Roman" w:hAnsi="Times New Roman" w:cs="Times New Roman"/>
        </w:rPr>
        <w:t xml:space="preserve">má </w:t>
      </w:r>
      <w:r w:rsidR="00A854B1">
        <w:rPr>
          <w:rFonts w:ascii="Times New Roman" w:hAnsi="Times New Roman" w:cs="Times New Roman"/>
        </w:rPr>
        <w:t xml:space="preserve">k dispozici </w:t>
      </w:r>
      <w:r w:rsidR="00A44F77">
        <w:rPr>
          <w:rFonts w:ascii="Times New Roman" w:hAnsi="Times New Roman" w:cs="Times New Roman"/>
        </w:rPr>
        <w:t>podklady</w:t>
      </w:r>
      <w:r w:rsidR="0069376E">
        <w:rPr>
          <w:rFonts w:ascii="Times New Roman" w:hAnsi="Times New Roman" w:cs="Times New Roman"/>
        </w:rPr>
        <w:t xml:space="preserve"> pro </w:t>
      </w:r>
      <w:r w:rsidR="00A44F77">
        <w:rPr>
          <w:rFonts w:ascii="Times New Roman" w:hAnsi="Times New Roman" w:cs="Times New Roman"/>
        </w:rPr>
        <w:t>vykonávání těchto činnosti od příkazce.</w:t>
      </w:r>
    </w:p>
    <w:p w14:paraId="06DE5E96" w14:textId="77777777" w:rsidR="007B23A2" w:rsidRPr="007B23A2" w:rsidRDefault="007B23A2" w:rsidP="007B23A2">
      <w:pPr>
        <w:jc w:val="both"/>
        <w:rPr>
          <w:rFonts w:ascii="Times New Roman" w:hAnsi="Times New Roman" w:cs="Times New Roman"/>
        </w:rPr>
      </w:pPr>
    </w:p>
    <w:p w14:paraId="1BDF64C1" w14:textId="75AB9830" w:rsidR="00A93FFE" w:rsidRPr="0093776C" w:rsidRDefault="00A93FFE" w:rsidP="00EE770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Příkazce má záje</w:t>
      </w:r>
      <w:r w:rsidR="00173F89">
        <w:rPr>
          <w:rFonts w:ascii="Times New Roman" w:hAnsi="Times New Roman" w:cs="Times New Roman"/>
        </w:rPr>
        <w:t>m o</w:t>
      </w:r>
      <w:r w:rsidR="00A44F77">
        <w:rPr>
          <w:rFonts w:ascii="Times New Roman" w:hAnsi="Times New Roman" w:cs="Times New Roman"/>
        </w:rPr>
        <w:t xml:space="preserve"> průvodcovské služby v specifickém rozsahu.</w:t>
      </w:r>
    </w:p>
    <w:p w14:paraId="642905CB" w14:textId="77777777" w:rsidR="00EE7707" w:rsidRPr="0093776C" w:rsidRDefault="00EE7707" w:rsidP="00EE7707">
      <w:pPr>
        <w:ind w:firstLine="60"/>
        <w:jc w:val="both"/>
        <w:rPr>
          <w:rFonts w:ascii="Times New Roman" w:hAnsi="Times New Roman" w:cs="Times New Roman"/>
        </w:rPr>
      </w:pPr>
    </w:p>
    <w:p w14:paraId="14D03A1B" w14:textId="6617BB11" w:rsidR="00EE7707" w:rsidRPr="0093776C" w:rsidRDefault="00A93FFE" w:rsidP="00EE770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Příkazník</w:t>
      </w:r>
      <w:r w:rsidR="00957F74">
        <w:rPr>
          <w:rFonts w:ascii="Times New Roman" w:hAnsi="Times New Roman" w:cs="Times New Roman"/>
        </w:rPr>
        <w:t xml:space="preserve"> </w:t>
      </w:r>
      <w:r w:rsidR="00085AA4">
        <w:rPr>
          <w:rFonts w:ascii="Times New Roman" w:hAnsi="Times New Roman" w:cs="Times New Roman"/>
        </w:rPr>
        <w:t>prohlašuje, že s ohledem na</w:t>
      </w:r>
      <w:r w:rsidR="006B132F">
        <w:rPr>
          <w:rFonts w:ascii="Times New Roman" w:hAnsi="Times New Roman" w:cs="Times New Roman"/>
        </w:rPr>
        <w:t xml:space="preserve"> jeho znalost </w:t>
      </w:r>
      <w:r w:rsidR="00A44F77">
        <w:rPr>
          <w:rFonts w:ascii="Times New Roman" w:hAnsi="Times New Roman" w:cs="Times New Roman"/>
        </w:rPr>
        <w:t>daných služeb</w:t>
      </w:r>
      <w:r w:rsidR="006B132F">
        <w:rPr>
          <w:rFonts w:ascii="Times New Roman" w:hAnsi="Times New Roman" w:cs="Times New Roman"/>
        </w:rPr>
        <w:t xml:space="preserve"> </w:t>
      </w:r>
      <w:r w:rsidR="00085AA4">
        <w:rPr>
          <w:rFonts w:ascii="Times New Roman" w:hAnsi="Times New Roman" w:cs="Times New Roman"/>
        </w:rPr>
        <w:t xml:space="preserve">je schopen pro příkazce </w:t>
      </w:r>
      <w:r w:rsidR="00133091">
        <w:rPr>
          <w:rFonts w:ascii="Times New Roman" w:hAnsi="Times New Roman" w:cs="Times New Roman"/>
        </w:rPr>
        <w:t xml:space="preserve">záležitosti </w:t>
      </w:r>
      <w:r w:rsidR="00F329B4">
        <w:rPr>
          <w:rFonts w:ascii="Times New Roman" w:hAnsi="Times New Roman" w:cs="Times New Roman"/>
        </w:rPr>
        <w:t>specifikované níže v této smlouvy obstarat</w:t>
      </w:r>
      <w:r w:rsidR="00EE7707" w:rsidRPr="0093776C">
        <w:rPr>
          <w:rFonts w:ascii="Times New Roman" w:hAnsi="Times New Roman" w:cs="Times New Roman"/>
        </w:rPr>
        <w:t>.</w:t>
      </w:r>
    </w:p>
    <w:p w14:paraId="1351CCDE" w14:textId="77777777" w:rsidR="00EE7707" w:rsidRPr="0093776C" w:rsidRDefault="00EE7707" w:rsidP="00EE7707">
      <w:pPr>
        <w:ind w:firstLine="60"/>
        <w:jc w:val="both"/>
        <w:rPr>
          <w:rFonts w:ascii="Times New Roman" w:hAnsi="Times New Roman" w:cs="Times New Roman"/>
        </w:rPr>
      </w:pPr>
    </w:p>
    <w:p w14:paraId="442D16D2" w14:textId="77777777" w:rsidR="00EE7707" w:rsidRPr="0093776C" w:rsidRDefault="00EE7707" w:rsidP="00EE7707">
      <w:pPr>
        <w:rPr>
          <w:rFonts w:ascii="Times New Roman" w:hAnsi="Times New Roman" w:cs="Times New Roman"/>
        </w:rPr>
      </w:pPr>
    </w:p>
    <w:p w14:paraId="10D15CA5" w14:textId="77777777" w:rsidR="00EE7707" w:rsidRPr="00710A47" w:rsidRDefault="00EE7707" w:rsidP="00EE7707">
      <w:pPr>
        <w:jc w:val="center"/>
        <w:rPr>
          <w:rFonts w:ascii="Times New Roman" w:hAnsi="Times New Roman" w:cs="Times New Roman"/>
          <w:b/>
          <w:bCs/>
        </w:rPr>
      </w:pPr>
      <w:r w:rsidRPr="00710A47">
        <w:rPr>
          <w:rFonts w:ascii="Times New Roman" w:hAnsi="Times New Roman" w:cs="Times New Roman"/>
          <w:b/>
          <w:bCs/>
        </w:rPr>
        <w:t>I.</w:t>
      </w:r>
    </w:p>
    <w:p w14:paraId="4ADBDE10" w14:textId="77777777" w:rsidR="00EE7707" w:rsidRPr="00710A47" w:rsidRDefault="00EE7707" w:rsidP="00EE7707">
      <w:pPr>
        <w:jc w:val="center"/>
        <w:rPr>
          <w:rFonts w:ascii="Times New Roman" w:hAnsi="Times New Roman" w:cs="Times New Roman"/>
          <w:b/>
          <w:bCs/>
        </w:rPr>
      </w:pPr>
      <w:r w:rsidRPr="00710A47">
        <w:rPr>
          <w:rFonts w:ascii="Times New Roman" w:hAnsi="Times New Roman" w:cs="Times New Roman"/>
          <w:b/>
          <w:bCs/>
        </w:rPr>
        <w:t>Předmět smlouvy</w:t>
      </w:r>
    </w:p>
    <w:p w14:paraId="6FE2E786" w14:textId="77777777" w:rsidR="00EE7707" w:rsidRPr="0093776C" w:rsidRDefault="00EE7707" w:rsidP="00EE7707">
      <w:pPr>
        <w:rPr>
          <w:rFonts w:ascii="Times New Roman" w:hAnsi="Times New Roman" w:cs="Times New Roman"/>
        </w:rPr>
      </w:pPr>
      <w:r w:rsidRPr="0093776C">
        <w:rPr>
          <w:rFonts w:ascii="Times New Roman" w:hAnsi="Times New Roman" w:cs="Times New Roman"/>
        </w:rPr>
        <w:t xml:space="preserve"> </w:t>
      </w:r>
    </w:p>
    <w:p w14:paraId="6ED8E61B" w14:textId="77777777" w:rsidR="00EE7707" w:rsidRDefault="001B7F34" w:rsidP="00EC658F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Předmětem této smlouvy je úprava práv a povinností související s obstaráním záležitostí příkazce specifikovaných v této smlouvě.</w:t>
      </w:r>
    </w:p>
    <w:p w14:paraId="12007F57" w14:textId="77777777" w:rsidR="00EE7707" w:rsidRPr="0093776C" w:rsidRDefault="00EE7707" w:rsidP="00EC658F">
      <w:pPr>
        <w:ind w:firstLine="60"/>
        <w:jc w:val="both"/>
        <w:rPr>
          <w:rFonts w:ascii="Times New Roman" w:hAnsi="Times New Roman" w:cs="Times New Roman"/>
        </w:rPr>
      </w:pPr>
    </w:p>
    <w:p w14:paraId="3821E4E1" w14:textId="77777777" w:rsidR="00BB0F71" w:rsidRPr="0093776C" w:rsidRDefault="005D0538" w:rsidP="00EC658F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BB0F71" w:rsidRPr="00BB0F71">
        <w:rPr>
          <w:rFonts w:ascii="Times New Roman" w:hAnsi="Times New Roman" w:cs="Times New Roman"/>
        </w:rPr>
        <w:t xml:space="preserve">mluvní strany </w:t>
      </w:r>
      <w:r>
        <w:rPr>
          <w:rFonts w:ascii="Times New Roman" w:hAnsi="Times New Roman" w:cs="Times New Roman"/>
        </w:rPr>
        <w:t xml:space="preserve">výslovně </w:t>
      </w:r>
      <w:r w:rsidR="00BB0F71" w:rsidRPr="00BB0F71">
        <w:rPr>
          <w:rFonts w:ascii="Times New Roman" w:hAnsi="Times New Roman" w:cs="Times New Roman"/>
        </w:rPr>
        <w:t>prohlašují, že touto smlouvou nezakládají vztah obchodního zastoupení, distribuční ani dealerský vztah, společný podnik, joint venture, ani jakýkoliv jiný smluvní vztah obsahující prvek osobní či kapitálové propojenosti.</w:t>
      </w:r>
    </w:p>
    <w:p w14:paraId="07564F07" w14:textId="77777777" w:rsidR="00EE7707" w:rsidRPr="0093776C" w:rsidRDefault="00EE7707" w:rsidP="00EE7707">
      <w:pPr>
        <w:rPr>
          <w:rFonts w:ascii="Times New Roman" w:hAnsi="Times New Roman" w:cs="Times New Roman"/>
        </w:rPr>
      </w:pPr>
      <w:r w:rsidRPr="0093776C">
        <w:rPr>
          <w:rFonts w:ascii="Times New Roman" w:hAnsi="Times New Roman" w:cs="Times New Roman"/>
        </w:rPr>
        <w:lastRenderedPageBreak/>
        <w:t xml:space="preserve"> </w:t>
      </w:r>
    </w:p>
    <w:p w14:paraId="1522775E" w14:textId="77777777" w:rsidR="00EE7707" w:rsidRPr="0093776C" w:rsidRDefault="00EE7707" w:rsidP="00EE7707">
      <w:pPr>
        <w:rPr>
          <w:rFonts w:ascii="Times New Roman" w:hAnsi="Times New Roman" w:cs="Times New Roman"/>
        </w:rPr>
      </w:pPr>
      <w:r w:rsidRPr="0093776C">
        <w:rPr>
          <w:rFonts w:ascii="Times New Roman" w:hAnsi="Times New Roman" w:cs="Times New Roman"/>
        </w:rPr>
        <w:t xml:space="preserve"> </w:t>
      </w:r>
    </w:p>
    <w:p w14:paraId="664A10FC" w14:textId="77777777" w:rsidR="00EE7707" w:rsidRPr="0093776C" w:rsidRDefault="3F20EFC8" w:rsidP="3F20EFC8">
      <w:pPr>
        <w:jc w:val="center"/>
        <w:rPr>
          <w:rFonts w:ascii="Times New Roman" w:hAnsi="Times New Roman" w:cs="Times New Roman"/>
          <w:b/>
          <w:bCs/>
        </w:rPr>
      </w:pPr>
      <w:r w:rsidRPr="3F20EFC8">
        <w:rPr>
          <w:rFonts w:ascii="Times New Roman" w:hAnsi="Times New Roman" w:cs="Times New Roman"/>
          <w:b/>
          <w:bCs/>
        </w:rPr>
        <w:t>II.</w:t>
      </w:r>
    </w:p>
    <w:p w14:paraId="427A8A75" w14:textId="77777777" w:rsidR="00EE7707" w:rsidRPr="0093776C" w:rsidRDefault="009D2A0C" w:rsidP="3F20EFC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Příkaz</w:t>
      </w:r>
    </w:p>
    <w:p w14:paraId="721E8E75" w14:textId="77777777" w:rsidR="00EE7707" w:rsidRPr="0093776C" w:rsidRDefault="00EE7707" w:rsidP="00EE7707">
      <w:pPr>
        <w:rPr>
          <w:rFonts w:ascii="Times New Roman" w:hAnsi="Times New Roman" w:cs="Times New Roman"/>
        </w:rPr>
      </w:pPr>
      <w:r w:rsidRPr="0093776C">
        <w:rPr>
          <w:rFonts w:ascii="Times New Roman" w:hAnsi="Times New Roman" w:cs="Times New Roman"/>
        </w:rPr>
        <w:t xml:space="preserve"> </w:t>
      </w:r>
    </w:p>
    <w:p w14:paraId="194C042F" w14:textId="77777777" w:rsidR="00092795" w:rsidRDefault="00442ADF" w:rsidP="00EC658F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092795">
        <w:rPr>
          <w:rFonts w:ascii="Times New Roman" w:hAnsi="Times New Roman" w:cs="Times New Roman"/>
        </w:rPr>
        <w:t xml:space="preserve">říkazce </w:t>
      </w:r>
      <w:r w:rsidR="00FD6201">
        <w:rPr>
          <w:rFonts w:ascii="Times New Roman" w:hAnsi="Times New Roman" w:cs="Times New Roman"/>
        </w:rPr>
        <w:t>uděluje příkazníkovi příkaz obstarat záležitosti specifikované v odst. 2 tohoto článku smlouvy.</w:t>
      </w:r>
    </w:p>
    <w:p w14:paraId="14494549" w14:textId="77777777" w:rsidR="00FD6201" w:rsidRPr="00FD6201" w:rsidRDefault="00FD6201" w:rsidP="00FD6201">
      <w:pPr>
        <w:jc w:val="both"/>
        <w:rPr>
          <w:rFonts w:ascii="Times New Roman" w:hAnsi="Times New Roman" w:cs="Times New Roman"/>
        </w:rPr>
      </w:pPr>
    </w:p>
    <w:p w14:paraId="59F3BC90" w14:textId="77777777" w:rsidR="00EE7707" w:rsidRPr="00E04544" w:rsidRDefault="00FD6201" w:rsidP="00E04544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04544">
        <w:rPr>
          <w:rFonts w:ascii="Times New Roman" w:hAnsi="Times New Roman" w:cs="Times New Roman"/>
        </w:rPr>
        <w:t>P</w:t>
      </w:r>
      <w:r w:rsidR="00442ADF" w:rsidRPr="00E04544">
        <w:rPr>
          <w:rFonts w:ascii="Times New Roman" w:hAnsi="Times New Roman" w:cs="Times New Roman"/>
        </w:rPr>
        <w:t xml:space="preserve">říkazník se </w:t>
      </w:r>
      <w:r w:rsidR="00145C63" w:rsidRPr="00E04544">
        <w:rPr>
          <w:rFonts w:ascii="Times New Roman" w:hAnsi="Times New Roman" w:cs="Times New Roman"/>
        </w:rPr>
        <w:t xml:space="preserve">na základě této smlouvy a za podmínek v ní stanovených </w:t>
      </w:r>
      <w:r w:rsidR="00442ADF" w:rsidRPr="00E04544">
        <w:rPr>
          <w:rFonts w:ascii="Times New Roman" w:hAnsi="Times New Roman" w:cs="Times New Roman"/>
        </w:rPr>
        <w:t xml:space="preserve">zavazuje pro příkazce obstarat </w:t>
      </w:r>
      <w:r w:rsidR="00901536" w:rsidRPr="00E04544">
        <w:rPr>
          <w:rFonts w:ascii="Times New Roman" w:hAnsi="Times New Roman" w:cs="Times New Roman"/>
        </w:rPr>
        <w:t xml:space="preserve">zejména tyto </w:t>
      </w:r>
      <w:r w:rsidR="000A152F" w:rsidRPr="00E04544">
        <w:rPr>
          <w:rFonts w:ascii="Times New Roman" w:hAnsi="Times New Roman" w:cs="Times New Roman"/>
        </w:rPr>
        <w:t>záležitosti:</w:t>
      </w:r>
    </w:p>
    <w:p w14:paraId="74CA6E73" w14:textId="60DAE33C" w:rsidR="006B73DE" w:rsidRPr="006B73DE" w:rsidRDefault="006B73DE" w:rsidP="006B73DE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6B73DE">
        <w:rPr>
          <w:rFonts w:ascii="Times New Roman" w:hAnsi="Times New Roman" w:cs="Times New Roman"/>
        </w:rPr>
        <w:t>Organizační zajištění a koordinace návštěvnického provozu ve zpřístupněných památkových objektech svěřených do správy Muzeu města Brna, poskytování kvalifikovaných výkladů a rozšířených informací pro návštěvníky se znalostí dvou cizích jazyků</w:t>
      </w:r>
      <w:r>
        <w:rPr>
          <w:rFonts w:ascii="Times New Roman" w:hAnsi="Times New Roman" w:cs="Times New Roman"/>
        </w:rPr>
        <w:t>;</w:t>
      </w:r>
    </w:p>
    <w:p w14:paraId="25DA8CC3" w14:textId="3B679159" w:rsidR="006B73DE" w:rsidRPr="006B73DE" w:rsidRDefault="006B73DE" w:rsidP="006B73DE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6B73DE">
        <w:rPr>
          <w:rFonts w:ascii="Times New Roman" w:hAnsi="Times New Roman" w:cs="Times New Roman"/>
        </w:rPr>
        <w:t>oprovod skupin návštěvníků expozic a výstav, podávání odborného výkladu, odpovědi na dotazy návštěvníků týkající se objektů Muzea města Brna</w:t>
      </w:r>
      <w:r>
        <w:rPr>
          <w:rFonts w:ascii="Times New Roman" w:hAnsi="Times New Roman" w:cs="Times New Roman"/>
        </w:rPr>
        <w:t>;</w:t>
      </w:r>
    </w:p>
    <w:p w14:paraId="3D3204D7" w14:textId="6CC7195F" w:rsidR="006B73DE" w:rsidRPr="006B73DE" w:rsidRDefault="006B73DE" w:rsidP="006B73DE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6B73DE">
        <w:rPr>
          <w:rFonts w:ascii="Times New Roman" w:hAnsi="Times New Roman" w:cs="Times New Roman"/>
        </w:rPr>
        <w:t>dpovědi na dotazy návštěvníků o expozicích a výstavách muzea, které jsou v současné době instalovány</w:t>
      </w:r>
      <w:r>
        <w:rPr>
          <w:rFonts w:ascii="Times New Roman" w:hAnsi="Times New Roman" w:cs="Times New Roman"/>
        </w:rPr>
        <w:t>;</w:t>
      </w:r>
    </w:p>
    <w:p w14:paraId="21CDB563" w14:textId="79E67C26" w:rsidR="006B73DE" w:rsidRPr="006B73DE" w:rsidRDefault="006B73DE" w:rsidP="006B73DE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6B73DE">
        <w:rPr>
          <w:rFonts w:ascii="Times New Roman" w:hAnsi="Times New Roman" w:cs="Times New Roman"/>
        </w:rPr>
        <w:t>ýklad v souladu s dodanými texty a pokyny odborných pracovníků muzea</w:t>
      </w:r>
      <w:r>
        <w:rPr>
          <w:rFonts w:ascii="Times New Roman" w:hAnsi="Times New Roman" w:cs="Times New Roman"/>
        </w:rPr>
        <w:t>;</w:t>
      </w:r>
    </w:p>
    <w:p w14:paraId="4D467313" w14:textId="6CE78A59" w:rsidR="00C354D1" w:rsidRDefault="006B73DE" w:rsidP="006B73DE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6B73DE">
        <w:rPr>
          <w:rFonts w:ascii="Times New Roman" w:hAnsi="Times New Roman" w:cs="Times New Roman"/>
        </w:rPr>
        <w:t>amostudium příslušné odborné tématiky na základě doporučení odborných pracovníků muzea</w:t>
      </w:r>
      <w:r>
        <w:rPr>
          <w:rFonts w:ascii="Times New Roman" w:hAnsi="Times New Roman" w:cs="Times New Roman"/>
        </w:rPr>
        <w:t>;</w:t>
      </w:r>
    </w:p>
    <w:p w14:paraId="435AE601" w14:textId="43C731E1" w:rsidR="006B73DE" w:rsidRDefault="006B73DE" w:rsidP="006B73DE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6B73DE">
        <w:rPr>
          <w:rFonts w:ascii="Times New Roman" w:hAnsi="Times New Roman" w:cs="Times New Roman"/>
        </w:rPr>
        <w:t>održování zákazu</w:t>
      </w:r>
      <w:r>
        <w:rPr>
          <w:rFonts w:ascii="Times New Roman" w:hAnsi="Times New Roman" w:cs="Times New Roman"/>
        </w:rPr>
        <w:t xml:space="preserve"> </w:t>
      </w:r>
      <w:r w:rsidRPr="006B73DE">
        <w:rPr>
          <w:rFonts w:ascii="Times New Roman" w:hAnsi="Times New Roman" w:cs="Times New Roman"/>
        </w:rPr>
        <w:t>požívání alkoholických nápojů a návykových látek a provádění činností, které nesouvisejí s</w:t>
      </w:r>
      <w:r>
        <w:rPr>
          <w:rFonts w:ascii="Times New Roman" w:hAnsi="Times New Roman" w:cs="Times New Roman"/>
        </w:rPr>
        <w:t> předmětem smlouvy;</w:t>
      </w:r>
    </w:p>
    <w:p w14:paraId="395CEE7E" w14:textId="54B0AD5F" w:rsidR="006B73DE" w:rsidRDefault="006B73DE" w:rsidP="006B73DE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6B73DE">
        <w:rPr>
          <w:rFonts w:ascii="Times New Roman" w:hAnsi="Times New Roman" w:cs="Times New Roman"/>
        </w:rPr>
        <w:t>espekt ke společenskému a kulturnímu poslání muzea, dodržování zásad společenského chování ve vztahu k návštěvníkům včetně vhodného oděvu</w:t>
      </w:r>
      <w:r>
        <w:rPr>
          <w:rFonts w:ascii="Times New Roman" w:hAnsi="Times New Roman" w:cs="Times New Roman"/>
        </w:rPr>
        <w:t xml:space="preserve">; </w:t>
      </w:r>
    </w:p>
    <w:p w14:paraId="7E6ED5C8" w14:textId="5ED47628" w:rsidR="006B73DE" w:rsidRDefault="006B73DE" w:rsidP="006B73DE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6B73DE">
        <w:rPr>
          <w:rFonts w:ascii="Times New Roman" w:hAnsi="Times New Roman" w:cs="Times New Roman"/>
        </w:rPr>
        <w:t xml:space="preserve">održování a odpovědnost za dodržování Návštěvního řádu návštěvníky, bezpečnostních předpisů a protipožárních opatření </w:t>
      </w:r>
      <w:r>
        <w:rPr>
          <w:rFonts w:ascii="Times New Roman" w:hAnsi="Times New Roman" w:cs="Times New Roman"/>
        </w:rPr>
        <w:t>v objektech</w:t>
      </w:r>
      <w:r w:rsidRPr="006B73DE">
        <w:rPr>
          <w:rFonts w:ascii="Times New Roman" w:hAnsi="Times New Roman" w:cs="Times New Roman"/>
        </w:rPr>
        <w:t xml:space="preserve">; veškeré nedostatky a závady, které by mohly ohrozit bezpečnost nebo zdraví návštěvníků, jste povinen neprodleně oznámit </w:t>
      </w:r>
      <w:r>
        <w:rPr>
          <w:rFonts w:ascii="Times New Roman" w:hAnsi="Times New Roman" w:cs="Times New Roman"/>
        </w:rPr>
        <w:t>pověřenému pracovníkovi</w:t>
      </w:r>
      <w:r w:rsidRPr="006B73DE">
        <w:rPr>
          <w:rFonts w:ascii="Times New Roman" w:hAnsi="Times New Roman" w:cs="Times New Roman"/>
        </w:rPr>
        <w:t xml:space="preserve"> nebo jeho zástupci či pracovníkovi dozoru nad bezpečností práce a požární ochranou</w:t>
      </w:r>
      <w:r>
        <w:rPr>
          <w:rFonts w:ascii="Times New Roman" w:hAnsi="Times New Roman" w:cs="Times New Roman"/>
        </w:rPr>
        <w:t>;</w:t>
      </w:r>
    </w:p>
    <w:p w14:paraId="1AF45E04" w14:textId="4BB85669" w:rsidR="006B73DE" w:rsidRDefault="006B73DE" w:rsidP="006B73DE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</w:t>
      </w:r>
      <w:r w:rsidRPr="006B73DE">
        <w:rPr>
          <w:rFonts w:ascii="Times New Roman" w:hAnsi="Times New Roman" w:cs="Times New Roman"/>
        </w:rPr>
        <w:t>ádné a šetrné hospodaření se svěřenými prostředky</w:t>
      </w:r>
      <w:r>
        <w:rPr>
          <w:rFonts w:ascii="Times New Roman" w:hAnsi="Times New Roman" w:cs="Times New Roman"/>
        </w:rPr>
        <w:t xml:space="preserve"> příkazcem</w:t>
      </w:r>
      <w:r w:rsidRPr="006B73DE">
        <w:rPr>
          <w:rFonts w:ascii="Times New Roman" w:hAnsi="Times New Roman" w:cs="Times New Roman"/>
        </w:rPr>
        <w:t>, jejich ochrana před</w:t>
      </w:r>
      <w:r w:rsidRPr="006B73DE">
        <w:rPr>
          <w:color w:val="000000"/>
          <w:sz w:val="27"/>
          <w:szCs w:val="27"/>
        </w:rPr>
        <w:t xml:space="preserve"> </w:t>
      </w:r>
      <w:r w:rsidRPr="006B73DE">
        <w:rPr>
          <w:rFonts w:ascii="Times New Roman" w:hAnsi="Times New Roman" w:cs="Times New Roman"/>
        </w:rPr>
        <w:t>zničením, ztrátou či zneužitím</w:t>
      </w:r>
      <w:r>
        <w:rPr>
          <w:rFonts w:ascii="Times New Roman" w:hAnsi="Times New Roman" w:cs="Times New Roman"/>
        </w:rPr>
        <w:t>;</w:t>
      </w:r>
    </w:p>
    <w:p w14:paraId="66768D07" w14:textId="59395DCF" w:rsidR="006B73DE" w:rsidRDefault="006B73DE" w:rsidP="006B73DE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6B73DE">
        <w:rPr>
          <w:rFonts w:ascii="Times New Roman" w:hAnsi="Times New Roman" w:cs="Times New Roman"/>
        </w:rPr>
        <w:t xml:space="preserve"> případě vzniku jakéhokoliv úrazu </w:t>
      </w:r>
      <w:r>
        <w:rPr>
          <w:rFonts w:ascii="Times New Roman" w:hAnsi="Times New Roman" w:cs="Times New Roman"/>
        </w:rPr>
        <w:t>při výkonu předmětu smlouvy</w:t>
      </w:r>
      <w:r w:rsidRPr="006B73DE">
        <w:rPr>
          <w:rFonts w:ascii="Times New Roman" w:hAnsi="Times New Roman" w:cs="Times New Roman"/>
        </w:rPr>
        <w:t xml:space="preserve">, ihned uvědomíte </w:t>
      </w:r>
      <w:r>
        <w:rPr>
          <w:rFonts w:ascii="Times New Roman" w:hAnsi="Times New Roman" w:cs="Times New Roman"/>
        </w:rPr>
        <w:t>ověřeného pracovníka</w:t>
      </w:r>
      <w:r w:rsidRPr="006B73DE">
        <w:rPr>
          <w:rFonts w:ascii="Times New Roman" w:hAnsi="Times New Roman" w:cs="Times New Roman"/>
        </w:rPr>
        <w:t>, podle možností a schopností poskytnete první pomoc; v případě ohrožení života voláte neprodleně záchrannou lékařskou službu</w:t>
      </w:r>
      <w:r>
        <w:rPr>
          <w:rFonts w:ascii="Times New Roman" w:hAnsi="Times New Roman" w:cs="Times New Roman"/>
        </w:rPr>
        <w:t>;</w:t>
      </w:r>
    </w:p>
    <w:p w14:paraId="28C3C4AC" w14:textId="0F175E4E" w:rsidR="006B73DE" w:rsidRDefault="006B73DE" w:rsidP="006B73DE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6B73DE">
        <w:rPr>
          <w:rFonts w:ascii="Times New Roman" w:hAnsi="Times New Roman" w:cs="Times New Roman"/>
        </w:rPr>
        <w:t>ýkon veškeré činností v souladu s platnou legislativou, GDPR, interními předpisy a bezpečnostními směrnicemi.</w:t>
      </w:r>
    </w:p>
    <w:p w14:paraId="43ECF840" w14:textId="75629364" w:rsidR="00C53A27" w:rsidRPr="006B73DE" w:rsidRDefault="00573171" w:rsidP="00C53A27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Smluvní strany se dohodly, že příkazník provede činnost dle odst. </w:t>
      </w:r>
      <w:r w:rsidR="00C53A2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tohoto článku smlouvy </w:t>
      </w:r>
      <w:r w:rsidR="006B73DE">
        <w:rPr>
          <w:rFonts w:ascii="Times New Roman" w:hAnsi="Times New Roman" w:cs="Times New Roman"/>
        </w:rPr>
        <w:t>za úplatu ve výší 160Kč/hod/pracovní den, 200 Kč/hod/víkendy a svátky</w:t>
      </w:r>
      <w:r w:rsidR="005C3803">
        <w:rPr>
          <w:rFonts w:ascii="Times New Roman" w:hAnsi="Times New Roman" w:cs="Times New Roman"/>
        </w:rPr>
        <w:t xml:space="preserve">, a to na základě předem stanovených termínech daných příkazcem. </w:t>
      </w:r>
    </w:p>
    <w:p w14:paraId="74FC91B4" w14:textId="77777777" w:rsidR="00C53A27" w:rsidRPr="00C53A27" w:rsidRDefault="00C53A27" w:rsidP="00C53A27">
      <w:pPr>
        <w:jc w:val="both"/>
        <w:rPr>
          <w:rFonts w:ascii="Times New Roman" w:hAnsi="Times New Roman" w:cs="Times New Roman"/>
        </w:rPr>
      </w:pPr>
    </w:p>
    <w:p w14:paraId="186E9A28" w14:textId="77777777" w:rsidR="00EE7707" w:rsidRPr="00E87DF4" w:rsidRDefault="00E87DF4" w:rsidP="00EE7707">
      <w:pPr>
        <w:jc w:val="center"/>
        <w:rPr>
          <w:rFonts w:ascii="Times New Roman" w:hAnsi="Times New Roman" w:cs="Times New Roman"/>
          <w:b/>
          <w:bCs/>
        </w:rPr>
      </w:pPr>
      <w:r w:rsidRPr="00E87DF4">
        <w:rPr>
          <w:rFonts w:ascii="Times New Roman" w:hAnsi="Times New Roman" w:cs="Times New Roman"/>
          <w:b/>
          <w:bCs/>
        </w:rPr>
        <w:t>I</w:t>
      </w:r>
      <w:r w:rsidR="000A4649">
        <w:rPr>
          <w:rFonts w:ascii="Times New Roman" w:hAnsi="Times New Roman" w:cs="Times New Roman"/>
          <w:b/>
          <w:bCs/>
        </w:rPr>
        <w:t>II</w:t>
      </w:r>
      <w:r w:rsidR="00EE7707" w:rsidRPr="00E87DF4">
        <w:rPr>
          <w:rFonts w:ascii="Times New Roman" w:hAnsi="Times New Roman" w:cs="Times New Roman"/>
          <w:b/>
          <w:bCs/>
        </w:rPr>
        <w:t>.</w:t>
      </w:r>
    </w:p>
    <w:p w14:paraId="661CBC6E" w14:textId="77777777" w:rsidR="00EE7707" w:rsidRPr="0093776C" w:rsidRDefault="00EE7707" w:rsidP="00EE7707">
      <w:pPr>
        <w:jc w:val="center"/>
        <w:rPr>
          <w:rFonts w:ascii="Times New Roman" w:hAnsi="Times New Roman" w:cs="Times New Roman"/>
        </w:rPr>
      </w:pPr>
      <w:r w:rsidRPr="00E87DF4">
        <w:rPr>
          <w:rFonts w:ascii="Times New Roman" w:hAnsi="Times New Roman" w:cs="Times New Roman"/>
          <w:b/>
          <w:bCs/>
        </w:rPr>
        <w:t>Práva a povinnosti smluvních stran</w:t>
      </w:r>
    </w:p>
    <w:p w14:paraId="7775C83C" w14:textId="77777777" w:rsidR="00C53A27" w:rsidRDefault="00C53A27" w:rsidP="00EE7707">
      <w:pPr>
        <w:rPr>
          <w:rFonts w:ascii="Times New Roman" w:hAnsi="Times New Roman" w:cs="Times New Roman"/>
        </w:rPr>
      </w:pPr>
    </w:p>
    <w:p w14:paraId="7C8FA4CC" w14:textId="77777777" w:rsidR="009E4FFA" w:rsidRDefault="009E4FFA" w:rsidP="00F3041D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9E4FFA">
        <w:rPr>
          <w:rFonts w:ascii="Times New Roman" w:hAnsi="Times New Roman" w:cs="Times New Roman"/>
        </w:rPr>
        <w:t>Příkazník je povinen plnit příkaz poctivě a pečlivě podle svých schopností</w:t>
      </w:r>
      <w:r>
        <w:rPr>
          <w:rFonts w:ascii="Times New Roman" w:hAnsi="Times New Roman" w:cs="Times New Roman"/>
        </w:rPr>
        <w:t>.</w:t>
      </w:r>
    </w:p>
    <w:p w14:paraId="2DB221D1" w14:textId="77777777" w:rsidR="004666F8" w:rsidRPr="004666F8" w:rsidRDefault="004666F8" w:rsidP="004666F8">
      <w:pPr>
        <w:jc w:val="both"/>
        <w:rPr>
          <w:rFonts w:ascii="Times New Roman" w:hAnsi="Times New Roman" w:cs="Times New Roman"/>
        </w:rPr>
      </w:pPr>
    </w:p>
    <w:p w14:paraId="25C82492" w14:textId="77777777" w:rsidR="004666F8" w:rsidRDefault="004666F8" w:rsidP="00F3041D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666F8">
        <w:rPr>
          <w:rFonts w:ascii="Times New Roman" w:hAnsi="Times New Roman" w:cs="Times New Roman"/>
        </w:rPr>
        <w:t>Před uzavřením této smlouvy byly příkazníkovi příkazcem uděleny pokyny za účelem splnění příkazu. Od těchto pokynů se může příkazník odchýlit pouze tehdy, pokud by to bylo nezbytné v zájmu příkazce a pokud by nemohl včas obdržet příkazcův souhlas.</w:t>
      </w:r>
    </w:p>
    <w:p w14:paraId="0A2FC01F" w14:textId="77777777" w:rsidR="009F48BF" w:rsidRPr="009F48BF" w:rsidRDefault="009F48BF" w:rsidP="009F48BF">
      <w:pPr>
        <w:pStyle w:val="Odstavecseseznamem"/>
        <w:rPr>
          <w:rFonts w:ascii="Times New Roman" w:hAnsi="Times New Roman" w:cs="Times New Roman"/>
        </w:rPr>
      </w:pPr>
    </w:p>
    <w:p w14:paraId="64EA18E3" w14:textId="77777777" w:rsidR="009F48BF" w:rsidRDefault="009F48BF" w:rsidP="00F3041D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9F48BF">
        <w:rPr>
          <w:rFonts w:ascii="Times New Roman" w:hAnsi="Times New Roman" w:cs="Times New Roman"/>
        </w:rPr>
        <w:t xml:space="preserve">Příkazník je povinen příkazce </w:t>
      </w:r>
      <w:r w:rsidR="00D141BD">
        <w:rPr>
          <w:rFonts w:ascii="Times New Roman" w:hAnsi="Times New Roman" w:cs="Times New Roman"/>
        </w:rPr>
        <w:t xml:space="preserve">náležitě </w:t>
      </w:r>
      <w:r w:rsidRPr="009F48BF">
        <w:rPr>
          <w:rFonts w:ascii="Times New Roman" w:hAnsi="Times New Roman" w:cs="Times New Roman"/>
        </w:rPr>
        <w:t>informovat o průběhu plnění příkazu.</w:t>
      </w:r>
    </w:p>
    <w:p w14:paraId="03C99C14" w14:textId="77777777" w:rsidR="009E4FFA" w:rsidRPr="009E4FFA" w:rsidRDefault="009E4FFA" w:rsidP="009E4FFA">
      <w:pPr>
        <w:jc w:val="both"/>
        <w:rPr>
          <w:rFonts w:ascii="Times New Roman" w:hAnsi="Times New Roman" w:cs="Times New Roman"/>
        </w:rPr>
      </w:pPr>
    </w:p>
    <w:p w14:paraId="6875560C" w14:textId="4225063C" w:rsidR="009F48BF" w:rsidRPr="00663D47" w:rsidRDefault="009E4FFA" w:rsidP="000B3CD0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663D47">
        <w:rPr>
          <w:rFonts w:ascii="Times New Roman" w:hAnsi="Times New Roman" w:cs="Times New Roman"/>
        </w:rPr>
        <w:t>P</w:t>
      </w:r>
      <w:r w:rsidR="00C53A27" w:rsidRPr="00663D47">
        <w:rPr>
          <w:rFonts w:ascii="Times New Roman" w:hAnsi="Times New Roman" w:cs="Times New Roman"/>
        </w:rPr>
        <w:t>říkazce je povinen předat příkazníkovi elektronickou rozmnoženinu podkladů</w:t>
      </w:r>
      <w:r w:rsidR="006B73DE">
        <w:rPr>
          <w:rFonts w:ascii="Times New Roman" w:hAnsi="Times New Roman" w:cs="Times New Roman"/>
        </w:rPr>
        <w:t>.</w:t>
      </w:r>
    </w:p>
    <w:p w14:paraId="12822DDE" w14:textId="77777777" w:rsidR="00C53A27" w:rsidRPr="0093776C" w:rsidRDefault="00C53A27" w:rsidP="006B73DE">
      <w:pPr>
        <w:jc w:val="both"/>
        <w:rPr>
          <w:rFonts w:ascii="Times New Roman" w:hAnsi="Times New Roman" w:cs="Times New Roman"/>
        </w:rPr>
      </w:pPr>
    </w:p>
    <w:p w14:paraId="272662F5" w14:textId="34AFBB71" w:rsidR="00C53A27" w:rsidRDefault="00C53A27" w:rsidP="00C53A27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Příkazník </w:t>
      </w:r>
      <w:r w:rsidRPr="00956017">
        <w:rPr>
          <w:rFonts w:ascii="Times New Roman" w:hAnsi="Times New Roman" w:cs="Times New Roman"/>
        </w:rPr>
        <w:t xml:space="preserve">není oprávněn uzavírat jménem </w:t>
      </w:r>
      <w:r>
        <w:rPr>
          <w:rFonts w:ascii="Times New Roman" w:hAnsi="Times New Roman" w:cs="Times New Roman"/>
        </w:rPr>
        <w:t xml:space="preserve">příkazce </w:t>
      </w:r>
      <w:r w:rsidRPr="00956017">
        <w:rPr>
          <w:rFonts w:ascii="Times New Roman" w:hAnsi="Times New Roman" w:cs="Times New Roman"/>
        </w:rPr>
        <w:t xml:space="preserve">žádné smlouvy, činit závazné obchodní nabídky ani konat jiné právní úkony nebo jakkoliv jménem </w:t>
      </w:r>
      <w:r w:rsidR="00071571">
        <w:rPr>
          <w:rFonts w:ascii="Times New Roman" w:hAnsi="Times New Roman" w:cs="Times New Roman"/>
        </w:rPr>
        <w:t xml:space="preserve">příkazce </w:t>
      </w:r>
      <w:r w:rsidRPr="00956017">
        <w:rPr>
          <w:rFonts w:ascii="Times New Roman" w:hAnsi="Times New Roman" w:cs="Times New Roman"/>
        </w:rPr>
        <w:t xml:space="preserve">jednat, pokud mu k tomu </w:t>
      </w:r>
      <w:r w:rsidR="00071571">
        <w:rPr>
          <w:rFonts w:ascii="Times New Roman" w:hAnsi="Times New Roman" w:cs="Times New Roman"/>
        </w:rPr>
        <w:t xml:space="preserve">příkazce </w:t>
      </w:r>
      <w:r w:rsidRPr="00956017">
        <w:rPr>
          <w:rFonts w:ascii="Times New Roman" w:hAnsi="Times New Roman" w:cs="Times New Roman"/>
        </w:rPr>
        <w:t>neudělí zvláštní písemnou plnou moc.</w:t>
      </w:r>
    </w:p>
    <w:p w14:paraId="06AF2B85" w14:textId="77777777" w:rsidR="00E3579B" w:rsidRPr="00E3579B" w:rsidRDefault="00E3579B" w:rsidP="00E3579B">
      <w:pPr>
        <w:pStyle w:val="Odstavecseseznamem"/>
        <w:rPr>
          <w:rFonts w:ascii="Times New Roman" w:hAnsi="Times New Roman" w:cs="Times New Roman"/>
        </w:rPr>
      </w:pPr>
    </w:p>
    <w:p w14:paraId="092550FB" w14:textId="77777777" w:rsidR="00E3579B" w:rsidRDefault="00E3579B" w:rsidP="00C53A27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jsou povinny poskytovat si maximální součinnost potřebnou pro plnění této smlouvy.</w:t>
      </w:r>
    </w:p>
    <w:p w14:paraId="77A0617B" w14:textId="77777777" w:rsidR="005429AE" w:rsidRPr="00A95A29" w:rsidRDefault="005429AE" w:rsidP="005429AE">
      <w:pPr>
        <w:pStyle w:val="Odstavecseseznamem"/>
        <w:rPr>
          <w:rFonts w:ascii="Times New Roman" w:hAnsi="Times New Roman" w:cs="Times New Roman"/>
        </w:rPr>
      </w:pPr>
    </w:p>
    <w:p w14:paraId="5EC8A3A4" w14:textId="22C90528" w:rsidR="005429AE" w:rsidRPr="00A95A29" w:rsidRDefault="005429AE" w:rsidP="00C53A27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A95A29">
        <w:rPr>
          <w:rFonts w:ascii="Times New Roman" w:hAnsi="Times New Roman" w:cs="Times New Roman"/>
        </w:rPr>
        <w:t xml:space="preserve">Příkazce </w:t>
      </w:r>
      <w:r w:rsidR="006B73DE">
        <w:rPr>
          <w:rFonts w:ascii="Times New Roman" w:hAnsi="Times New Roman" w:cs="Times New Roman"/>
        </w:rPr>
        <w:t xml:space="preserve">uhradí </w:t>
      </w:r>
      <w:r w:rsidR="00FB59F6">
        <w:rPr>
          <w:rFonts w:ascii="Times New Roman" w:hAnsi="Times New Roman" w:cs="Times New Roman"/>
        </w:rPr>
        <w:t>příkazníkovi</w:t>
      </w:r>
      <w:r w:rsidR="006B73DE">
        <w:rPr>
          <w:rFonts w:ascii="Times New Roman" w:hAnsi="Times New Roman" w:cs="Times New Roman"/>
        </w:rPr>
        <w:t xml:space="preserve"> sjednanou úplatu </w:t>
      </w:r>
      <w:r w:rsidRPr="00A95A29">
        <w:rPr>
          <w:rFonts w:ascii="Times New Roman" w:hAnsi="Times New Roman" w:cs="Times New Roman"/>
        </w:rPr>
        <w:t>na jeho účet uvedený ve smlouvě</w:t>
      </w:r>
      <w:r w:rsidR="006B73DE">
        <w:rPr>
          <w:rFonts w:ascii="Times New Roman" w:hAnsi="Times New Roman" w:cs="Times New Roman"/>
        </w:rPr>
        <w:t xml:space="preserve">, a </w:t>
      </w:r>
      <w:r w:rsidRPr="00A95A29">
        <w:rPr>
          <w:rFonts w:ascii="Times New Roman" w:hAnsi="Times New Roman" w:cs="Times New Roman"/>
        </w:rPr>
        <w:t xml:space="preserve">to </w:t>
      </w:r>
      <w:r w:rsidR="006B73DE">
        <w:rPr>
          <w:rFonts w:ascii="Times New Roman" w:hAnsi="Times New Roman" w:cs="Times New Roman"/>
        </w:rPr>
        <w:t>na základě faktury – daňového dokladu se splatnosti 14 dní ode dne vystavení.</w:t>
      </w:r>
    </w:p>
    <w:p w14:paraId="523AC370" w14:textId="77777777" w:rsidR="005429AE" w:rsidRPr="00A95A29" w:rsidRDefault="005429AE" w:rsidP="005429AE">
      <w:pPr>
        <w:pStyle w:val="Odstavecseseznamem"/>
        <w:rPr>
          <w:rFonts w:ascii="Times New Roman" w:hAnsi="Times New Roman" w:cs="Times New Roman"/>
        </w:rPr>
      </w:pPr>
    </w:p>
    <w:p w14:paraId="33687901" w14:textId="040188A3" w:rsidR="005429AE" w:rsidRPr="00A95A29" w:rsidRDefault="005429AE" w:rsidP="00C53A27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A95A29">
        <w:rPr>
          <w:rFonts w:ascii="Times New Roman" w:hAnsi="Times New Roman" w:cs="Times New Roman"/>
        </w:rPr>
        <w:t xml:space="preserve">Příkazník se zavazuje </w:t>
      </w:r>
      <w:r w:rsidR="005C3803">
        <w:rPr>
          <w:rFonts w:ascii="Times New Roman" w:hAnsi="Times New Roman" w:cs="Times New Roman"/>
        </w:rPr>
        <w:t>vždy k 1. dni kalendářního měsíce</w:t>
      </w:r>
      <w:r w:rsidRPr="00A95A29">
        <w:rPr>
          <w:rFonts w:ascii="Times New Roman" w:hAnsi="Times New Roman" w:cs="Times New Roman"/>
        </w:rPr>
        <w:t xml:space="preserve"> </w:t>
      </w:r>
      <w:r w:rsidR="005C3803">
        <w:rPr>
          <w:rFonts w:ascii="Times New Roman" w:hAnsi="Times New Roman" w:cs="Times New Roman"/>
        </w:rPr>
        <w:t xml:space="preserve">zasílat fakturu – daňový doklad za provedené služby specifikované v preambule. </w:t>
      </w:r>
    </w:p>
    <w:p w14:paraId="49F6E29F" w14:textId="77777777" w:rsidR="0046340C" w:rsidRDefault="00EE7707" w:rsidP="00EE7707">
      <w:pPr>
        <w:rPr>
          <w:rFonts w:ascii="Times New Roman" w:hAnsi="Times New Roman" w:cs="Times New Roman"/>
        </w:rPr>
      </w:pPr>
      <w:r w:rsidRPr="0093776C">
        <w:rPr>
          <w:rFonts w:ascii="Times New Roman" w:hAnsi="Times New Roman" w:cs="Times New Roman"/>
        </w:rPr>
        <w:t xml:space="preserve"> </w:t>
      </w:r>
    </w:p>
    <w:p w14:paraId="1F60BDA3" w14:textId="77777777" w:rsidR="00D141BD" w:rsidRPr="0093776C" w:rsidRDefault="00D141BD" w:rsidP="00EE7707">
      <w:pPr>
        <w:rPr>
          <w:rFonts w:ascii="Times New Roman" w:hAnsi="Times New Roman" w:cs="Times New Roman"/>
        </w:rPr>
      </w:pPr>
    </w:p>
    <w:p w14:paraId="5D57E1D1" w14:textId="77777777" w:rsidR="00EE7707" w:rsidRPr="00E87DF4" w:rsidRDefault="000E32FF" w:rsidP="00EE770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</w:t>
      </w:r>
      <w:r w:rsidR="00EE7707" w:rsidRPr="00E87DF4">
        <w:rPr>
          <w:rFonts w:ascii="Times New Roman" w:hAnsi="Times New Roman" w:cs="Times New Roman"/>
          <w:b/>
          <w:bCs/>
        </w:rPr>
        <w:t>.</w:t>
      </w:r>
    </w:p>
    <w:p w14:paraId="0F7EF355" w14:textId="77777777" w:rsidR="00EE7707" w:rsidRPr="0093776C" w:rsidRDefault="00EE7707" w:rsidP="00EE7707">
      <w:pPr>
        <w:jc w:val="center"/>
        <w:rPr>
          <w:rFonts w:ascii="Times New Roman" w:hAnsi="Times New Roman" w:cs="Times New Roman"/>
        </w:rPr>
      </w:pPr>
      <w:r w:rsidRPr="00E87DF4">
        <w:rPr>
          <w:rFonts w:ascii="Times New Roman" w:hAnsi="Times New Roman" w:cs="Times New Roman"/>
          <w:b/>
          <w:bCs/>
        </w:rPr>
        <w:t>Ochrana duševního vlastnictví</w:t>
      </w:r>
    </w:p>
    <w:p w14:paraId="1449C6A5" w14:textId="77777777" w:rsidR="00EE7707" w:rsidRPr="0093776C" w:rsidRDefault="00EE7707" w:rsidP="00EE7707">
      <w:pPr>
        <w:rPr>
          <w:rFonts w:ascii="Times New Roman" w:hAnsi="Times New Roman" w:cs="Times New Roman"/>
        </w:rPr>
      </w:pPr>
      <w:r w:rsidRPr="0093776C">
        <w:rPr>
          <w:rFonts w:ascii="Times New Roman" w:hAnsi="Times New Roman" w:cs="Times New Roman"/>
        </w:rPr>
        <w:t xml:space="preserve"> </w:t>
      </w:r>
    </w:p>
    <w:p w14:paraId="6D565558" w14:textId="77777777" w:rsidR="00EE7707" w:rsidRPr="0093776C" w:rsidRDefault="00EE7707" w:rsidP="00EC658F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3776C">
        <w:rPr>
          <w:rFonts w:ascii="Times New Roman" w:hAnsi="Times New Roman" w:cs="Times New Roman"/>
        </w:rPr>
        <w:t xml:space="preserve">Duševním vlastnictvím se pro účely této smlouvy rozumí zejména patenty, užitné vzory, průmyslové vzory, autorská a související práva, práva k databázi, ochranné známky, obchodní jména, nezapsaná příznačná označení </w:t>
      </w:r>
      <w:r w:rsidR="000E32FF">
        <w:rPr>
          <w:rFonts w:ascii="Times New Roman" w:hAnsi="Times New Roman" w:cs="Times New Roman"/>
        </w:rPr>
        <w:t xml:space="preserve">příkazce </w:t>
      </w:r>
      <w:r w:rsidRPr="0093776C">
        <w:rPr>
          <w:rFonts w:ascii="Times New Roman" w:hAnsi="Times New Roman" w:cs="Times New Roman"/>
        </w:rPr>
        <w:t>či jeho výrobků</w:t>
      </w:r>
      <w:r w:rsidR="00E3579B">
        <w:rPr>
          <w:rFonts w:ascii="Times New Roman" w:hAnsi="Times New Roman" w:cs="Times New Roman"/>
        </w:rPr>
        <w:t xml:space="preserve"> nebo služeb</w:t>
      </w:r>
      <w:r w:rsidRPr="0093776C">
        <w:rPr>
          <w:rFonts w:ascii="Times New Roman" w:hAnsi="Times New Roman" w:cs="Times New Roman"/>
        </w:rPr>
        <w:t xml:space="preserve">, obchodní tajemství, know-how, důvěrné informace a licence či sublicence k těmto nehmotným statkům. </w:t>
      </w:r>
    </w:p>
    <w:p w14:paraId="24151405" w14:textId="77777777" w:rsidR="00EE7707" w:rsidRPr="0093776C" w:rsidRDefault="00EE7707" w:rsidP="00EC658F">
      <w:pPr>
        <w:ind w:firstLine="60"/>
        <w:jc w:val="both"/>
        <w:rPr>
          <w:rFonts w:ascii="Times New Roman" w:hAnsi="Times New Roman" w:cs="Times New Roman"/>
        </w:rPr>
      </w:pPr>
    </w:p>
    <w:p w14:paraId="57ADD1D1" w14:textId="77777777" w:rsidR="00EE7707" w:rsidRPr="0093776C" w:rsidRDefault="000E32FF" w:rsidP="00EC658F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Příkazce </w:t>
      </w:r>
      <w:r w:rsidR="00EE7707" w:rsidRPr="0093776C">
        <w:rPr>
          <w:rFonts w:ascii="Times New Roman" w:hAnsi="Times New Roman" w:cs="Times New Roman"/>
        </w:rPr>
        <w:t xml:space="preserve">tímto uděluje </w:t>
      </w:r>
      <w:r>
        <w:rPr>
          <w:rFonts w:ascii="Times New Roman" w:hAnsi="Times New Roman" w:cs="Times New Roman"/>
        </w:rPr>
        <w:t xml:space="preserve">příkazníkovi </w:t>
      </w:r>
      <w:r w:rsidR="00EE7707" w:rsidRPr="0093776C">
        <w:rPr>
          <w:rFonts w:ascii="Times New Roman" w:hAnsi="Times New Roman" w:cs="Times New Roman"/>
        </w:rPr>
        <w:t>bezúplatnou licenci k užívání duševního vlastnictví váznoucího na</w:t>
      </w:r>
      <w:r w:rsidR="00E168BF">
        <w:rPr>
          <w:rFonts w:ascii="Times New Roman" w:hAnsi="Times New Roman" w:cs="Times New Roman"/>
        </w:rPr>
        <w:t xml:space="preserve"> podkladech a souvisejících materiálech</w:t>
      </w:r>
      <w:r w:rsidR="00EE7707" w:rsidRPr="0093776C">
        <w:rPr>
          <w:rFonts w:ascii="Times New Roman" w:hAnsi="Times New Roman" w:cs="Times New Roman"/>
        </w:rPr>
        <w:t>, pouze v rozsahu, který je nezbytně nutný pro řádnou realizaci práv a povinností z této smlouvy.</w:t>
      </w:r>
    </w:p>
    <w:p w14:paraId="42571C23" w14:textId="77777777" w:rsidR="00EE7707" w:rsidRPr="0093776C" w:rsidRDefault="00EE7707" w:rsidP="00EC658F">
      <w:pPr>
        <w:ind w:firstLine="60"/>
        <w:jc w:val="both"/>
        <w:rPr>
          <w:rFonts w:ascii="Times New Roman" w:hAnsi="Times New Roman" w:cs="Times New Roman"/>
        </w:rPr>
      </w:pPr>
    </w:p>
    <w:p w14:paraId="22DF430F" w14:textId="77777777" w:rsidR="00EE7707" w:rsidRPr="0093776C" w:rsidRDefault="00CC10BB" w:rsidP="00EC658F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Příkazník </w:t>
      </w:r>
      <w:r w:rsidR="00EE7707" w:rsidRPr="0093776C">
        <w:rPr>
          <w:rFonts w:ascii="Times New Roman" w:hAnsi="Times New Roman" w:cs="Times New Roman"/>
        </w:rPr>
        <w:t xml:space="preserve">je povinen zdržet se jakéhokoli užívání duševního vlastnictví </w:t>
      </w:r>
      <w:r w:rsidR="002D521D">
        <w:rPr>
          <w:rFonts w:ascii="Times New Roman" w:hAnsi="Times New Roman" w:cs="Times New Roman"/>
        </w:rPr>
        <w:t xml:space="preserve">příkazce </w:t>
      </w:r>
      <w:r w:rsidR="00EE7707" w:rsidRPr="0093776C">
        <w:rPr>
          <w:rFonts w:ascii="Times New Roman" w:hAnsi="Times New Roman" w:cs="Times New Roman"/>
        </w:rPr>
        <w:t xml:space="preserve">či nakládání s ním, které by bylo v rozporu s oprávněnými zájmy </w:t>
      </w:r>
      <w:r w:rsidR="002D521D">
        <w:rPr>
          <w:rFonts w:ascii="Times New Roman" w:hAnsi="Times New Roman" w:cs="Times New Roman"/>
        </w:rPr>
        <w:t xml:space="preserve">příkazce </w:t>
      </w:r>
      <w:r w:rsidR="00EE7707" w:rsidRPr="0093776C">
        <w:rPr>
          <w:rFonts w:ascii="Times New Roman" w:hAnsi="Times New Roman" w:cs="Times New Roman"/>
        </w:rPr>
        <w:t xml:space="preserve">nebo které by nebylo v přímé souvislosti s realizací této smlouvy. Bez písemného souhlasu </w:t>
      </w:r>
      <w:r w:rsidR="002D521D">
        <w:rPr>
          <w:rFonts w:ascii="Times New Roman" w:hAnsi="Times New Roman" w:cs="Times New Roman"/>
        </w:rPr>
        <w:t xml:space="preserve">příkazce </w:t>
      </w:r>
      <w:r w:rsidR="00EE7707" w:rsidRPr="0093776C">
        <w:rPr>
          <w:rFonts w:ascii="Times New Roman" w:hAnsi="Times New Roman" w:cs="Times New Roman"/>
        </w:rPr>
        <w:t xml:space="preserve">není </w:t>
      </w:r>
      <w:r w:rsidR="002D521D">
        <w:rPr>
          <w:rFonts w:ascii="Times New Roman" w:hAnsi="Times New Roman" w:cs="Times New Roman"/>
        </w:rPr>
        <w:t xml:space="preserve">příkazník </w:t>
      </w:r>
      <w:r w:rsidR="00EE7707" w:rsidRPr="0093776C">
        <w:rPr>
          <w:rFonts w:ascii="Times New Roman" w:hAnsi="Times New Roman" w:cs="Times New Roman"/>
        </w:rPr>
        <w:t xml:space="preserve">oprávněn postoupit třetí osobě licenci k užívání duševního vlastnictví </w:t>
      </w:r>
      <w:r w:rsidR="00B367E2">
        <w:rPr>
          <w:rFonts w:ascii="Times New Roman" w:hAnsi="Times New Roman" w:cs="Times New Roman"/>
        </w:rPr>
        <w:t xml:space="preserve">příkazce, </w:t>
      </w:r>
      <w:r w:rsidR="00EE7707" w:rsidRPr="0093776C">
        <w:rPr>
          <w:rFonts w:ascii="Times New Roman" w:hAnsi="Times New Roman" w:cs="Times New Roman"/>
        </w:rPr>
        <w:t xml:space="preserve">ani udělit třetí osobě podlicenci. </w:t>
      </w:r>
    </w:p>
    <w:p w14:paraId="6A1C4FD8" w14:textId="77777777" w:rsidR="00EE7707" w:rsidRDefault="00EE7707" w:rsidP="00EE7707">
      <w:pPr>
        <w:rPr>
          <w:rFonts w:ascii="Times New Roman" w:hAnsi="Times New Roman" w:cs="Times New Roman"/>
        </w:rPr>
      </w:pPr>
    </w:p>
    <w:p w14:paraId="5B2FF08D" w14:textId="77777777" w:rsidR="00EE7707" w:rsidRPr="00E87DF4" w:rsidRDefault="00EE7707" w:rsidP="00B367E2">
      <w:pPr>
        <w:jc w:val="center"/>
        <w:rPr>
          <w:rFonts w:ascii="Times New Roman" w:hAnsi="Times New Roman" w:cs="Times New Roman"/>
          <w:b/>
          <w:bCs/>
        </w:rPr>
      </w:pPr>
      <w:r w:rsidRPr="00E87DF4">
        <w:rPr>
          <w:rFonts w:ascii="Times New Roman" w:hAnsi="Times New Roman" w:cs="Times New Roman"/>
          <w:b/>
          <w:bCs/>
        </w:rPr>
        <w:t>V.</w:t>
      </w:r>
    </w:p>
    <w:p w14:paraId="592C3E51" w14:textId="77777777" w:rsidR="00EE7707" w:rsidRPr="0093776C" w:rsidRDefault="00EE7707" w:rsidP="00B367E2">
      <w:pPr>
        <w:jc w:val="center"/>
        <w:rPr>
          <w:rFonts w:ascii="Times New Roman" w:hAnsi="Times New Roman" w:cs="Times New Roman"/>
        </w:rPr>
      </w:pPr>
      <w:r w:rsidRPr="00E87DF4">
        <w:rPr>
          <w:rFonts w:ascii="Times New Roman" w:hAnsi="Times New Roman" w:cs="Times New Roman"/>
          <w:b/>
          <w:bCs/>
        </w:rPr>
        <w:t>Doba trvání smlouvy</w:t>
      </w:r>
    </w:p>
    <w:p w14:paraId="115F9540" w14:textId="77777777" w:rsidR="00EE7707" w:rsidRPr="0093776C" w:rsidRDefault="00EE7707" w:rsidP="00EE7707">
      <w:pPr>
        <w:rPr>
          <w:rFonts w:ascii="Times New Roman" w:hAnsi="Times New Roman" w:cs="Times New Roman"/>
        </w:rPr>
      </w:pPr>
      <w:r w:rsidRPr="0093776C">
        <w:rPr>
          <w:rFonts w:ascii="Times New Roman" w:hAnsi="Times New Roman" w:cs="Times New Roman"/>
        </w:rPr>
        <w:t xml:space="preserve"> </w:t>
      </w:r>
    </w:p>
    <w:p w14:paraId="1AED7A57" w14:textId="39659B64" w:rsidR="00EE7707" w:rsidRPr="0093776C" w:rsidRDefault="00EE7707" w:rsidP="00EC658F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93776C">
        <w:rPr>
          <w:rFonts w:ascii="Times New Roman" w:hAnsi="Times New Roman" w:cs="Times New Roman"/>
        </w:rPr>
        <w:t>Tato smlouva se sjednává na dobu určitou</w:t>
      </w:r>
      <w:r w:rsidR="00E774B0">
        <w:rPr>
          <w:rFonts w:ascii="Times New Roman" w:hAnsi="Times New Roman" w:cs="Times New Roman"/>
        </w:rPr>
        <w:t xml:space="preserve">, a to </w:t>
      </w:r>
      <w:r w:rsidR="003D5D3B">
        <w:rPr>
          <w:rFonts w:ascii="Times New Roman" w:hAnsi="Times New Roman" w:cs="Times New Roman"/>
        </w:rPr>
        <w:t xml:space="preserve">od 1.1.2025 </w:t>
      </w:r>
      <w:r w:rsidR="00E774B0">
        <w:rPr>
          <w:rFonts w:ascii="Times New Roman" w:hAnsi="Times New Roman" w:cs="Times New Roman"/>
        </w:rPr>
        <w:t>do 3</w:t>
      </w:r>
      <w:r w:rsidR="005C3803">
        <w:rPr>
          <w:rFonts w:ascii="Times New Roman" w:hAnsi="Times New Roman" w:cs="Times New Roman"/>
        </w:rPr>
        <w:t>1</w:t>
      </w:r>
      <w:r w:rsidR="00AF2C37">
        <w:rPr>
          <w:rFonts w:ascii="Times New Roman" w:hAnsi="Times New Roman" w:cs="Times New Roman"/>
        </w:rPr>
        <w:t>.</w:t>
      </w:r>
      <w:r w:rsidR="005C3803">
        <w:rPr>
          <w:rFonts w:ascii="Times New Roman" w:hAnsi="Times New Roman" w:cs="Times New Roman"/>
        </w:rPr>
        <w:t>12.202</w:t>
      </w:r>
      <w:r w:rsidR="003D5D3B">
        <w:rPr>
          <w:rFonts w:ascii="Times New Roman" w:hAnsi="Times New Roman" w:cs="Times New Roman"/>
        </w:rPr>
        <w:t>5</w:t>
      </w:r>
      <w:r w:rsidR="005C3803">
        <w:rPr>
          <w:rFonts w:ascii="Times New Roman" w:hAnsi="Times New Roman" w:cs="Times New Roman"/>
        </w:rPr>
        <w:t>.</w:t>
      </w:r>
    </w:p>
    <w:p w14:paraId="237B1707" w14:textId="77777777" w:rsidR="00EE7707" w:rsidRPr="0093776C" w:rsidRDefault="00EE7707" w:rsidP="00EE7707">
      <w:pPr>
        <w:rPr>
          <w:rFonts w:ascii="Times New Roman" w:hAnsi="Times New Roman" w:cs="Times New Roman"/>
        </w:rPr>
      </w:pPr>
    </w:p>
    <w:p w14:paraId="442F1C98" w14:textId="77777777" w:rsidR="00EE7707" w:rsidRPr="0093776C" w:rsidRDefault="00EE7707" w:rsidP="00EE7707">
      <w:pPr>
        <w:rPr>
          <w:rFonts w:ascii="Times New Roman" w:hAnsi="Times New Roman" w:cs="Times New Roman"/>
        </w:rPr>
      </w:pPr>
      <w:r w:rsidRPr="0093776C">
        <w:rPr>
          <w:rFonts w:ascii="Times New Roman" w:hAnsi="Times New Roman" w:cs="Times New Roman"/>
        </w:rPr>
        <w:t xml:space="preserve"> </w:t>
      </w:r>
    </w:p>
    <w:p w14:paraId="5E68BDC5" w14:textId="77777777" w:rsidR="00EE7707" w:rsidRPr="00E87DF4" w:rsidRDefault="00CC10BB" w:rsidP="00301FD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</w:t>
      </w:r>
      <w:r w:rsidR="3F20EFC8" w:rsidRPr="3F20EFC8">
        <w:rPr>
          <w:rFonts w:ascii="Times New Roman" w:hAnsi="Times New Roman" w:cs="Times New Roman"/>
          <w:b/>
          <w:bCs/>
        </w:rPr>
        <w:t>VI.</w:t>
      </w:r>
    </w:p>
    <w:p w14:paraId="73452480" w14:textId="77777777" w:rsidR="00EE7707" w:rsidRPr="0093776C" w:rsidRDefault="00EE7707" w:rsidP="00EE7707">
      <w:pPr>
        <w:jc w:val="center"/>
        <w:rPr>
          <w:rFonts w:ascii="Times New Roman" w:hAnsi="Times New Roman" w:cs="Times New Roman"/>
        </w:rPr>
      </w:pPr>
      <w:r w:rsidRPr="00E87DF4">
        <w:rPr>
          <w:rFonts w:ascii="Times New Roman" w:hAnsi="Times New Roman" w:cs="Times New Roman"/>
          <w:b/>
          <w:bCs/>
        </w:rPr>
        <w:t>Doručování</w:t>
      </w:r>
    </w:p>
    <w:p w14:paraId="3E963EF5" w14:textId="77777777" w:rsidR="00EE7707" w:rsidRPr="0093776C" w:rsidRDefault="00EE7707" w:rsidP="00EE7707">
      <w:pPr>
        <w:rPr>
          <w:rFonts w:ascii="Times New Roman" w:hAnsi="Times New Roman" w:cs="Times New Roman"/>
        </w:rPr>
      </w:pPr>
      <w:r w:rsidRPr="0093776C">
        <w:rPr>
          <w:rFonts w:ascii="Times New Roman" w:hAnsi="Times New Roman" w:cs="Times New Roman"/>
        </w:rPr>
        <w:t xml:space="preserve"> </w:t>
      </w:r>
    </w:p>
    <w:p w14:paraId="24FA0B9B" w14:textId="77777777" w:rsidR="00EE7707" w:rsidRPr="0093776C" w:rsidRDefault="00EE7707" w:rsidP="00EC658F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3776C">
        <w:rPr>
          <w:rFonts w:ascii="Times New Roman" w:hAnsi="Times New Roman" w:cs="Times New Roman"/>
        </w:rPr>
        <w:t xml:space="preserve">Není-li v této Smlouvě výslovně uvedeno jinak, vzájemná komunikace smluvních stran, zejména jakákoli oznámení či sdělení vyžadovaná podle této smlouvy, bude činěna </w:t>
      </w:r>
      <w:r w:rsidRPr="0093776C">
        <w:rPr>
          <w:rFonts w:ascii="Times New Roman" w:hAnsi="Times New Roman" w:cs="Times New Roman"/>
        </w:rPr>
        <w:lastRenderedPageBreak/>
        <w:t xml:space="preserve">písemně a doručena ostatním smluvním stranám v listinné formě na adresy smluvních stran uvedené v záhlaví této smlouvy nebo v elektronické formě na emailové adresy. </w:t>
      </w:r>
    </w:p>
    <w:p w14:paraId="279C018B" w14:textId="77777777" w:rsidR="00EE7707" w:rsidRPr="0093776C" w:rsidRDefault="00EE7707" w:rsidP="00EC658F">
      <w:pPr>
        <w:ind w:firstLine="60"/>
        <w:jc w:val="both"/>
        <w:rPr>
          <w:rFonts w:ascii="Times New Roman" w:hAnsi="Times New Roman" w:cs="Times New Roman"/>
        </w:rPr>
      </w:pPr>
    </w:p>
    <w:p w14:paraId="26F3E8DF" w14:textId="77777777" w:rsidR="00EE7707" w:rsidRPr="0093776C" w:rsidRDefault="00EE7707" w:rsidP="00EC658F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3776C">
        <w:rPr>
          <w:rFonts w:ascii="Times New Roman" w:hAnsi="Times New Roman" w:cs="Times New Roman"/>
        </w:rPr>
        <w:t xml:space="preserve">Jestliže smluvní strana nesdělí ostatním smluvním stranám písemně jinak, její kontaktní adresy jsou stejné jako její adresa uvedená v záhlaví v této smlouvě. </w:t>
      </w:r>
    </w:p>
    <w:p w14:paraId="76396F67" w14:textId="77777777" w:rsidR="00EE7707" w:rsidRPr="0093776C" w:rsidRDefault="00EE7707" w:rsidP="00EC658F">
      <w:pPr>
        <w:ind w:firstLine="60"/>
        <w:jc w:val="both"/>
        <w:rPr>
          <w:rFonts w:ascii="Times New Roman" w:hAnsi="Times New Roman" w:cs="Times New Roman"/>
        </w:rPr>
      </w:pPr>
    </w:p>
    <w:p w14:paraId="1473ABB2" w14:textId="77777777" w:rsidR="00EE7707" w:rsidRPr="0093776C" w:rsidRDefault="00EE7707" w:rsidP="00EC658F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3776C">
        <w:rPr>
          <w:rFonts w:ascii="Times New Roman" w:hAnsi="Times New Roman" w:cs="Times New Roman"/>
        </w:rPr>
        <w:t xml:space="preserve">Smluvní strana písemně oznámí bez zbytečného odkladu ostatním smluvním stranám jakékoliv změny svých kontaktních adres. Řádným doručením tohoto oznámení dojde ke změně kontaktní adresy smluvní strany bez nutnosti uzavření dodatku k této smlouvě. </w:t>
      </w:r>
    </w:p>
    <w:p w14:paraId="348E8715" w14:textId="77777777" w:rsidR="00EE7707" w:rsidRPr="0093776C" w:rsidRDefault="00EE7707" w:rsidP="00EE7707">
      <w:pPr>
        <w:rPr>
          <w:rFonts w:ascii="Times New Roman" w:hAnsi="Times New Roman" w:cs="Times New Roman"/>
        </w:rPr>
      </w:pPr>
      <w:r w:rsidRPr="0093776C">
        <w:rPr>
          <w:rFonts w:ascii="Times New Roman" w:hAnsi="Times New Roman" w:cs="Times New Roman"/>
        </w:rPr>
        <w:t xml:space="preserve"> </w:t>
      </w:r>
    </w:p>
    <w:p w14:paraId="5AE10C0A" w14:textId="77777777" w:rsidR="00EE7707" w:rsidRPr="0093776C" w:rsidRDefault="00EE7707" w:rsidP="00EE7707">
      <w:pPr>
        <w:rPr>
          <w:rFonts w:ascii="Times New Roman" w:hAnsi="Times New Roman" w:cs="Times New Roman"/>
        </w:rPr>
      </w:pPr>
      <w:r w:rsidRPr="0093776C">
        <w:rPr>
          <w:rFonts w:ascii="Times New Roman" w:hAnsi="Times New Roman" w:cs="Times New Roman"/>
        </w:rPr>
        <w:t xml:space="preserve"> </w:t>
      </w:r>
    </w:p>
    <w:p w14:paraId="0697CC8E" w14:textId="77777777" w:rsidR="00EE7707" w:rsidRPr="00E87DF4" w:rsidRDefault="006D3B24" w:rsidP="00EE770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</w:t>
      </w:r>
      <w:r w:rsidR="00E87DF4" w:rsidRPr="00E87DF4"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</w:rPr>
        <w:t>I</w:t>
      </w:r>
      <w:r w:rsidR="00EE7707" w:rsidRPr="00E87DF4">
        <w:rPr>
          <w:rFonts w:ascii="Times New Roman" w:hAnsi="Times New Roman" w:cs="Times New Roman"/>
          <w:b/>
          <w:bCs/>
        </w:rPr>
        <w:t>.</w:t>
      </w:r>
    </w:p>
    <w:p w14:paraId="088F0CCD" w14:textId="77777777" w:rsidR="00EE7707" w:rsidRPr="0093776C" w:rsidRDefault="00EE7707" w:rsidP="00EE7707">
      <w:pPr>
        <w:jc w:val="center"/>
        <w:rPr>
          <w:rFonts w:ascii="Times New Roman" w:hAnsi="Times New Roman" w:cs="Times New Roman"/>
        </w:rPr>
      </w:pPr>
      <w:r w:rsidRPr="00E87DF4">
        <w:rPr>
          <w:rFonts w:ascii="Times New Roman" w:hAnsi="Times New Roman" w:cs="Times New Roman"/>
          <w:b/>
          <w:bCs/>
        </w:rPr>
        <w:t>Rozhodné právo a řešení sporů</w:t>
      </w:r>
    </w:p>
    <w:p w14:paraId="72EAC433" w14:textId="77777777" w:rsidR="00EE7707" w:rsidRPr="0093776C" w:rsidRDefault="00EE7707" w:rsidP="00EE7707">
      <w:pPr>
        <w:rPr>
          <w:rFonts w:ascii="Times New Roman" w:hAnsi="Times New Roman" w:cs="Times New Roman"/>
        </w:rPr>
      </w:pPr>
      <w:r w:rsidRPr="0093776C">
        <w:rPr>
          <w:rFonts w:ascii="Times New Roman" w:hAnsi="Times New Roman" w:cs="Times New Roman"/>
        </w:rPr>
        <w:t xml:space="preserve"> </w:t>
      </w:r>
    </w:p>
    <w:p w14:paraId="3375CD6B" w14:textId="77777777" w:rsidR="00EE7707" w:rsidRPr="0093776C" w:rsidRDefault="00EE7707" w:rsidP="00EC658F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93776C">
        <w:rPr>
          <w:rFonts w:ascii="Times New Roman" w:hAnsi="Times New Roman" w:cs="Times New Roman"/>
        </w:rPr>
        <w:t xml:space="preserve">Smluvní strany se dohodly, že tato smlouva včetně práv a povinností z ní plynoucí se řídí právním řádem České republiky s vyloučením kolizních ustanovení. </w:t>
      </w:r>
    </w:p>
    <w:p w14:paraId="49564322" w14:textId="77777777" w:rsidR="00EE7707" w:rsidRPr="0093776C" w:rsidRDefault="00EE7707" w:rsidP="00EC658F">
      <w:pPr>
        <w:ind w:firstLine="60"/>
        <w:jc w:val="both"/>
        <w:rPr>
          <w:rFonts w:ascii="Times New Roman" w:hAnsi="Times New Roman" w:cs="Times New Roman"/>
        </w:rPr>
      </w:pPr>
    </w:p>
    <w:p w14:paraId="0D5A5136" w14:textId="77777777" w:rsidR="00EE7707" w:rsidRPr="0093776C" w:rsidRDefault="00EE7707" w:rsidP="00EC658F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93776C">
        <w:rPr>
          <w:rFonts w:ascii="Times New Roman" w:hAnsi="Times New Roman" w:cs="Times New Roman"/>
        </w:rPr>
        <w:t xml:space="preserve">Všechny spory, které vznikají z této smlouvy, nebo souvisejí s jejím porušením, zrušením či neplatností, budou rozhodovány s konečnou platností podle občanského soudního řádu (zákona č. 99/1963 Sb., ve znění pozdějších předpisů) před obecnými soudy České republiky. </w:t>
      </w:r>
    </w:p>
    <w:p w14:paraId="5CEA40A2" w14:textId="77777777" w:rsidR="00EE7707" w:rsidRPr="0093776C" w:rsidRDefault="00EE7707" w:rsidP="00EC658F">
      <w:pPr>
        <w:ind w:firstLine="60"/>
        <w:jc w:val="both"/>
        <w:rPr>
          <w:rFonts w:ascii="Times New Roman" w:hAnsi="Times New Roman" w:cs="Times New Roman"/>
        </w:rPr>
      </w:pPr>
    </w:p>
    <w:p w14:paraId="21BE73A6" w14:textId="77777777" w:rsidR="00EE7707" w:rsidRPr="0093776C" w:rsidRDefault="00EE7707" w:rsidP="00EC658F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93776C">
        <w:rPr>
          <w:rFonts w:ascii="Times New Roman" w:hAnsi="Times New Roman" w:cs="Times New Roman"/>
        </w:rPr>
        <w:t xml:space="preserve">Smluvní strany se dále dohodly, že místně příslušným soudem je obecný soud </w:t>
      </w:r>
      <w:r w:rsidR="00C37260">
        <w:rPr>
          <w:rFonts w:ascii="Times New Roman" w:hAnsi="Times New Roman" w:cs="Times New Roman"/>
        </w:rPr>
        <w:t xml:space="preserve">příkazce </w:t>
      </w:r>
      <w:r w:rsidRPr="0093776C">
        <w:rPr>
          <w:rFonts w:ascii="Times New Roman" w:hAnsi="Times New Roman" w:cs="Times New Roman"/>
        </w:rPr>
        <w:t xml:space="preserve">ve smyslu občanského soudního řádu. </w:t>
      </w:r>
    </w:p>
    <w:p w14:paraId="22677741" w14:textId="77777777" w:rsidR="00EE7707" w:rsidRPr="0093776C" w:rsidRDefault="00EE7707" w:rsidP="00EE7707">
      <w:pPr>
        <w:rPr>
          <w:rFonts w:ascii="Times New Roman" w:hAnsi="Times New Roman" w:cs="Times New Roman"/>
        </w:rPr>
      </w:pPr>
      <w:r w:rsidRPr="0093776C">
        <w:rPr>
          <w:rFonts w:ascii="Times New Roman" w:hAnsi="Times New Roman" w:cs="Times New Roman"/>
        </w:rPr>
        <w:t xml:space="preserve">  </w:t>
      </w:r>
    </w:p>
    <w:p w14:paraId="7656CB2E" w14:textId="77777777" w:rsidR="00EE7707" w:rsidRPr="0093776C" w:rsidRDefault="00EE7707" w:rsidP="00EE7707">
      <w:pPr>
        <w:rPr>
          <w:rFonts w:ascii="Times New Roman" w:hAnsi="Times New Roman" w:cs="Times New Roman"/>
        </w:rPr>
      </w:pPr>
      <w:r w:rsidRPr="0093776C">
        <w:rPr>
          <w:rFonts w:ascii="Times New Roman" w:hAnsi="Times New Roman" w:cs="Times New Roman"/>
        </w:rPr>
        <w:t xml:space="preserve"> </w:t>
      </w:r>
    </w:p>
    <w:p w14:paraId="7ABDAA5B" w14:textId="77777777" w:rsidR="00EE7707" w:rsidRPr="00E87DF4" w:rsidRDefault="006D3B24" w:rsidP="00EE770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VIII</w:t>
      </w:r>
      <w:r w:rsidR="00EE7707" w:rsidRPr="00E87DF4">
        <w:rPr>
          <w:rFonts w:ascii="Times New Roman" w:hAnsi="Times New Roman" w:cs="Times New Roman"/>
          <w:b/>
          <w:bCs/>
        </w:rPr>
        <w:t>.</w:t>
      </w:r>
    </w:p>
    <w:p w14:paraId="593D4EA2" w14:textId="77777777" w:rsidR="00EE7707" w:rsidRPr="0093776C" w:rsidRDefault="00EE7707" w:rsidP="00EE7707">
      <w:pPr>
        <w:jc w:val="center"/>
        <w:rPr>
          <w:rFonts w:ascii="Times New Roman" w:hAnsi="Times New Roman" w:cs="Times New Roman"/>
        </w:rPr>
      </w:pPr>
      <w:r w:rsidRPr="00E87DF4">
        <w:rPr>
          <w:rFonts w:ascii="Times New Roman" w:hAnsi="Times New Roman" w:cs="Times New Roman"/>
          <w:b/>
          <w:bCs/>
        </w:rPr>
        <w:t>Závěrečná ustanovení</w:t>
      </w:r>
    </w:p>
    <w:p w14:paraId="1FFE7425" w14:textId="77777777" w:rsidR="00EE7707" w:rsidRPr="0093776C" w:rsidRDefault="00EE7707" w:rsidP="00EE7707">
      <w:pPr>
        <w:rPr>
          <w:rFonts w:ascii="Times New Roman" w:hAnsi="Times New Roman" w:cs="Times New Roman"/>
        </w:rPr>
      </w:pPr>
      <w:r w:rsidRPr="0093776C">
        <w:rPr>
          <w:rFonts w:ascii="Times New Roman" w:hAnsi="Times New Roman" w:cs="Times New Roman"/>
        </w:rPr>
        <w:t xml:space="preserve"> </w:t>
      </w:r>
    </w:p>
    <w:p w14:paraId="7FBA7A5E" w14:textId="77777777" w:rsidR="00EE7707" w:rsidRPr="0093776C" w:rsidRDefault="00EE7707" w:rsidP="0093776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93776C">
        <w:rPr>
          <w:rFonts w:ascii="Times New Roman" w:hAnsi="Times New Roman" w:cs="Times New Roman"/>
        </w:rPr>
        <w:t xml:space="preserve">Smluvní strany prohlašují, že si tuto smlouvu řádně a pozorně přečetly, s jejím obsahem souhlasí a neshledávají jakékoliv důvody vylučující jim tuto smlouvu uzavřít. </w:t>
      </w:r>
    </w:p>
    <w:p w14:paraId="2FF55A91" w14:textId="77777777" w:rsidR="00EE7707" w:rsidRPr="0093776C" w:rsidRDefault="00EE7707" w:rsidP="0093776C">
      <w:pPr>
        <w:ind w:firstLine="60"/>
        <w:jc w:val="both"/>
        <w:rPr>
          <w:rFonts w:ascii="Times New Roman" w:hAnsi="Times New Roman" w:cs="Times New Roman"/>
        </w:rPr>
      </w:pPr>
    </w:p>
    <w:p w14:paraId="72A02E3C" w14:textId="77777777" w:rsidR="00EE7707" w:rsidRPr="0093776C" w:rsidRDefault="00EE7707" w:rsidP="0093776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93776C">
        <w:rPr>
          <w:rFonts w:ascii="Times New Roman" w:hAnsi="Times New Roman" w:cs="Times New Roman"/>
        </w:rPr>
        <w:t xml:space="preserve">Smlouva je vyhotovena ve dvou stejnopisech, z nichž každý má platnost originálu. Každé smluvní straně náleží jedno vyhotovení. </w:t>
      </w:r>
    </w:p>
    <w:p w14:paraId="061AB188" w14:textId="77777777" w:rsidR="00EE7707" w:rsidRPr="0093776C" w:rsidRDefault="00EE7707" w:rsidP="0093776C">
      <w:pPr>
        <w:ind w:firstLine="60"/>
        <w:jc w:val="both"/>
        <w:rPr>
          <w:rFonts w:ascii="Times New Roman" w:hAnsi="Times New Roman" w:cs="Times New Roman"/>
        </w:rPr>
      </w:pPr>
    </w:p>
    <w:p w14:paraId="49195A17" w14:textId="77777777" w:rsidR="00EE7707" w:rsidRPr="0093776C" w:rsidRDefault="00EE7707" w:rsidP="0093776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93776C">
        <w:rPr>
          <w:rFonts w:ascii="Times New Roman" w:hAnsi="Times New Roman" w:cs="Times New Roman"/>
        </w:rPr>
        <w:t xml:space="preserve">Jakákoliv změna či doplnění této smlouvy včetně jejich příloh může být učiněna pouze v písemné formě. </w:t>
      </w:r>
    </w:p>
    <w:p w14:paraId="6CA1FA39" w14:textId="77777777" w:rsidR="00EE7707" w:rsidRPr="0093776C" w:rsidRDefault="00EE7707" w:rsidP="0093776C">
      <w:pPr>
        <w:ind w:firstLine="60"/>
        <w:jc w:val="both"/>
        <w:rPr>
          <w:rFonts w:ascii="Times New Roman" w:hAnsi="Times New Roman" w:cs="Times New Roman"/>
        </w:rPr>
      </w:pPr>
    </w:p>
    <w:p w14:paraId="1D093CB1" w14:textId="77777777" w:rsidR="00EE7707" w:rsidRPr="0093776C" w:rsidRDefault="00EE7707" w:rsidP="0093776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93776C">
        <w:rPr>
          <w:rFonts w:ascii="Times New Roman" w:hAnsi="Times New Roman" w:cs="Times New Roman"/>
        </w:rPr>
        <w:t xml:space="preserve">Ukončením této smlouvy jakýmkoli způsobem nejsou dotčena ustanovení týkající se náhrady škody, smluvní pokuty, práv k duševnímu vlastnictví a závazku důvěrnosti, řešení sporů, jakož i ustanovení týkající se těch práv a povinností, z jejichž povahy vyplývá, že mají trvat i po ukončení smlouvy. </w:t>
      </w:r>
    </w:p>
    <w:p w14:paraId="066A2001" w14:textId="77777777" w:rsidR="00EE7707" w:rsidRPr="0093776C" w:rsidRDefault="00EE7707" w:rsidP="0093776C">
      <w:pPr>
        <w:ind w:firstLine="60"/>
        <w:jc w:val="both"/>
        <w:rPr>
          <w:rFonts w:ascii="Times New Roman" w:hAnsi="Times New Roman" w:cs="Times New Roman"/>
        </w:rPr>
      </w:pPr>
    </w:p>
    <w:p w14:paraId="305A87B4" w14:textId="77777777" w:rsidR="00EE7707" w:rsidRPr="0093776C" w:rsidRDefault="00416A08" w:rsidP="0093776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</w:t>
      </w:r>
      <w:r w:rsidR="00EE7707" w:rsidRPr="0093776C">
        <w:rPr>
          <w:rFonts w:ascii="Times New Roman" w:hAnsi="Times New Roman" w:cs="Times New Roman"/>
        </w:rPr>
        <w:t xml:space="preserve">případě, že by se kterékoli ustanovení této smlouvy ukázalo v budoucnu jako neplatné, nebude to mít vliv na platnost ostatních ustanovení této smlouvy a smluvní strany se zavazují, že ohledně tohoto ustanovení vstoupí bez zbytečného odkladu v jednání za účelem jeho nahrazení ustanovením obdobným, které by bylo platné a zároveň v nejvyšší možné míře zachovalo smysl a význam dotčeného ustanovení v kontextu celé smlouvy. </w:t>
      </w:r>
    </w:p>
    <w:p w14:paraId="1C14C6DB" w14:textId="77777777" w:rsidR="00EE7707" w:rsidRPr="0093776C" w:rsidRDefault="00EE7707" w:rsidP="0093776C">
      <w:pPr>
        <w:ind w:firstLine="60"/>
        <w:jc w:val="both"/>
        <w:rPr>
          <w:rFonts w:ascii="Times New Roman" w:hAnsi="Times New Roman" w:cs="Times New Roman"/>
        </w:rPr>
      </w:pPr>
    </w:p>
    <w:p w14:paraId="641D7774" w14:textId="77777777" w:rsidR="00EE7707" w:rsidRPr="0093776C" w:rsidRDefault="00EE7707" w:rsidP="0093776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93776C">
        <w:rPr>
          <w:rFonts w:ascii="Times New Roman" w:hAnsi="Times New Roman" w:cs="Times New Roman"/>
        </w:rPr>
        <w:lastRenderedPageBreak/>
        <w:t xml:space="preserve">Tato smlouva nabývá platnosti a účinnosti dnem podpisu obou smluvních stran. </w:t>
      </w:r>
    </w:p>
    <w:p w14:paraId="597C8A4F" w14:textId="77777777" w:rsidR="00EE7707" w:rsidRPr="0093776C" w:rsidRDefault="00EE7707" w:rsidP="0093776C">
      <w:pPr>
        <w:ind w:firstLine="60"/>
        <w:jc w:val="both"/>
        <w:rPr>
          <w:rFonts w:ascii="Times New Roman" w:hAnsi="Times New Roman" w:cs="Times New Roman"/>
        </w:rPr>
      </w:pPr>
    </w:p>
    <w:p w14:paraId="19D2EB7E" w14:textId="77777777" w:rsidR="00EE7707" w:rsidRPr="0093776C" w:rsidRDefault="00EE7707" w:rsidP="0093776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93776C">
        <w:rPr>
          <w:rFonts w:ascii="Times New Roman" w:hAnsi="Times New Roman" w:cs="Times New Roman"/>
        </w:rPr>
        <w:t xml:space="preserve">Smluvní strany prohlašují, že tato smlouva byla uzavřena po jejich vzájemném projednání na základě jejich pravé a svobodné vůle, na důkaz čehož smluvní strany připojují své podpisy. </w:t>
      </w:r>
    </w:p>
    <w:p w14:paraId="4BA0FEBD" w14:textId="77777777" w:rsidR="00EE7707" w:rsidRPr="0093776C" w:rsidRDefault="00EE7707" w:rsidP="0093776C">
      <w:pPr>
        <w:ind w:firstLine="60"/>
        <w:jc w:val="both"/>
        <w:rPr>
          <w:rFonts w:ascii="Times New Roman" w:hAnsi="Times New Roman" w:cs="Times New Roman"/>
        </w:rPr>
      </w:pPr>
    </w:p>
    <w:p w14:paraId="7A597AD0" w14:textId="77777777" w:rsidR="00EE7707" w:rsidRPr="0093776C" w:rsidRDefault="00EE7707" w:rsidP="00EE7707">
      <w:pPr>
        <w:rPr>
          <w:rFonts w:ascii="Times New Roman" w:hAnsi="Times New Roman" w:cs="Times New Roman"/>
        </w:rPr>
      </w:pPr>
      <w:r w:rsidRPr="0093776C">
        <w:rPr>
          <w:rFonts w:ascii="Times New Roman" w:hAnsi="Times New Roman" w:cs="Times New Roman"/>
        </w:rPr>
        <w:t xml:space="preserve"> </w:t>
      </w:r>
    </w:p>
    <w:p w14:paraId="55C97BD1" w14:textId="77777777" w:rsidR="00EE7707" w:rsidRPr="0093776C" w:rsidRDefault="00EE7707" w:rsidP="00EE7707">
      <w:pPr>
        <w:rPr>
          <w:rFonts w:ascii="Times New Roman" w:hAnsi="Times New Roman" w:cs="Times New Roman"/>
        </w:rPr>
      </w:pPr>
      <w:r w:rsidRPr="0093776C">
        <w:rPr>
          <w:rFonts w:ascii="Times New Roman" w:hAnsi="Times New Roman" w:cs="Times New Roman"/>
        </w:rPr>
        <w:t xml:space="preserve"> </w:t>
      </w:r>
    </w:p>
    <w:p w14:paraId="2D9FDD50" w14:textId="31ADD549" w:rsidR="00EE7707" w:rsidRPr="0093776C" w:rsidRDefault="00EE7707" w:rsidP="00EE7707">
      <w:pPr>
        <w:rPr>
          <w:rFonts w:ascii="Times New Roman" w:hAnsi="Times New Roman" w:cs="Times New Roman"/>
        </w:rPr>
      </w:pPr>
      <w:r w:rsidRPr="0093776C">
        <w:rPr>
          <w:rFonts w:ascii="Times New Roman" w:hAnsi="Times New Roman" w:cs="Times New Roman"/>
        </w:rPr>
        <w:t xml:space="preserve">V </w:t>
      </w:r>
      <w:r w:rsidR="005C3803">
        <w:rPr>
          <w:rFonts w:ascii="Times New Roman" w:hAnsi="Times New Roman" w:cs="Times New Roman"/>
        </w:rPr>
        <w:t>Brně</w:t>
      </w:r>
      <w:r w:rsidRPr="0093776C">
        <w:rPr>
          <w:rFonts w:ascii="Times New Roman" w:hAnsi="Times New Roman" w:cs="Times New Roman"/>
        </w:rPr>
        <w:t xml:space="preserve"> dne </w:t>
      </w:r>
      <w:r w:rsidR="007A4877">
        <w:rPr>
          <w:rFonts w:ascii="Times New Roman" w:hAnsi="Times New Roman" w:cs="Times New Roman"/>
        </w:rPr>
        <w:t>30.12.2024</w:t>
      </w:r>
      <w:r w:rsidR="005C3803">
        <w:rPr>
          <w:rFonts w:ascii="Times New Roman" w:hAnsi="Times New Roman" w:cs="Times New Roman"/>
        </w:rPr>
        <w:t xml:space="preserve"> </w:t>
      </w:r>
      <w:r w:rsidRPr="0093776C">
        <w:rPr>
          <w:rFonts w:ascii="Times New Roman" w:hAnsi="Times New Roman" w:cs="Times New Roman"/>
        </w:rPr>
        <w:tab/>
      </w:r>
      <w:r w:rsidRPr="0093776C">
        <w:rPr>
          <w:rFonts w:ascii="Times New Roman" w:hAnsi="Times New Roman" w:cs="Times New Roman"/>
        </w:rPr>
        <w:tab/>
      </w:r>
      <w:r w:rsidRPr="0093776C">
        <w:rPr>
          <w:rFonts w:ascii="Times New Roman" w:hAnsi="Times New Roman" w:cs="Times New Roman"/>
        </w:rPr>
        <w:tab/>
      </w:r>
      <w:r w:rsidR="00F45877">
        <w:rPr>
          <w:rFonts w:ascii="Times New Roman" w:hAnsi="Times New Roman" w:cs="Times New Roman"/>
        </w:rPr>
        <w:t xml:space="preserve">   </w:t>
      </w:r>
      <w:r w:rsidRPr="0093776C">
        <w:rPr>
          <w:rFonts w:ascii="Times New Roman" w:hAnsi="Times New Roman" w:cs="Times New Roman"/>
        </w:rPr>
        <w:t>V</w:t>
      </w:r>
      <w:r w:rsidR="005C3803">
        <w:rPr>
          <w:rFonts w:ascii="Times New Roman" w:hAnsi="Times New Roman" w:cs="Times New Roman"/>
        </w:rPr>
        <w:t> Brně dne</w:t>
      </w:r>
      <w:r w:rsidRPr="0093776C">
        <w:rPr>
          <w:rFonts w:ascii="Times New Roman" w:hAnsi="Times New Roman" w:cs="Times New Roman"/>
        </w:rPr>
        <w:t xml:space="preserve"> </w:t>
      </w:r>
      <w:r w:rsidR="007A4877">
        <w:rPr>
          <w:rFonts w:ascii="Times New Roman" w:hAnsi="Times New Roman" w:cs="Times New Roman"/>
        </w:rPr>
        <w:t>18.12.2024</w:t>
      </w:r>
    </w:p>
    <w:p w14:paraId="68FA1E7A" w14:textId="77777777" w:rsidR="00EE7707" w:rsidRPr="0093776C" w:rsidRDefault="00EE7707" w:rsidP="00EE7707">
      <w:pPr>
        <w:rPr>
          <w:rFonts w:ascii="Times New Roman" w:hAnsi="Times New Roman" w:cs="Times New Roman"/>
        </w:rPr>
      </w:pPr>
      <w:r w:rsidRPr="0093776C">
        <w:rPr>
          <w:rFonts w:ascii="Times New Roman" w:hAnsi="Times New Roman" w:cs="Times New Roman"/>
        </w:rPr>
        <w:t xml:space="preserve"> </w:t>
      </w:r>
    </w:p>
    <w:p w14:paraId="5E70150C" w14:textId="77777777" w:rsidR="00EE7707" w:rsidRPr="0093776C" w:rsidRDefault="00EE7707" w:rsidP="00EE7707">
      <w:pPr>
        <w:rPr>
          <w:rFonts w:ascii="Times New Roman" w:hAnsi="Times New Roman" w:cs="Times New Roman"/>
        </w:rPr>
      </w:pPr>
      <w:r w:rsidRPr="0093776C">
        <w:rPr>
          <w:rFonts w:ascii="Times New Roman" w:hAnsi="Times New Roman" w:cs="Times New Roman"/>
        </w:rPr>
        <w:t xml:space="preserve"> </w:t>
      </w:r>
    </w:p>
    <w:p w14:paraId="0CE44853" w14:textId="77777777" w:rsidR="00EE7707" w:rsidRPr="0093776C" w:rsidRDefault="00EE7707" w:rsidP="00EE7707">
      <w:pPr>
        <w:rPr>
          <w:rFonts w:ascii="Times New Roman" w:hAnsi="Times New Roman" w:cs="Times New Roman"/>
        </w:rPr>
      </w:pPr>
      <w:r w:rsidRPr="0093776C">
        <w:rPr>
          <w:rFonts w:ascii="Times New Roman" w:hAnsi="Times New Roman" w:cs="Times New Roman"/>
        </w:rPr>
        <w:t xml:space="preserve"> </w:t>
      </w:r>
    </w:p>
    <w:p w14:paraId="2CB75F43" w14:textId="77777777" w:rsidR="00EE7707" w:rsidRPr="0093776C" w:rsidRDefault="00EE7707" w:rsidP="00EE7707">
      <w:pPr>
        <w:rPr>
          <w:rFonts w:ascii="Times New Roman" w:hAnsi="Times New Roman" w:cs="Times New Roman"/>
        </w:rPr>
      </w:pPr>
      <w:r w:rsidRPr="0093776C">
        <w:rPr>
          <w:rFonts w:ascii="Times New Roman" w:hAnsi="Times New Roman" w:cs="Times New Roman"/>
        </w:rPr>
        <w:t xml:space="preserve"> </w:t>
      </w:r>
    </w:p>
    <w:p w14:paraId="11CE4F48" w14:textId="77777777" w:rsidR="00EE7707" w:rsidRPr="0093776C" w:rsidRDefault="3F20EFC8" w:rsidP="00EE7707">
      <w:pPr>
        <w:rPr>
          <w:rFonts w:ascii="Times New Roman" w:hAnsi="Times New Roman" w:cs="Times New Roman"/>
        </w:rPr>
      </w:pPr>
      <w:r w:rsidRPr="3F20EFC8">
        <w:rPr>
          <w:rFonts w:ascii="Times New Roman" w:hAnsi="Times New Roman" w:cs="Times New Roman"/>
        </w:rPr>
        <w:t>………………………………….</w:t>
      </w:r>
      <w:r w:rsidR="00EE7707">
        <w:tab/>
      </w:r>
      <w:r w:rsidR="00EE7707">
        <w:tab/>
      </w:r>
      <w:r w:rsidRPr="3F20EFC8">
        <w:rPr>
          <w:rFonts w:ascii="Times New Roman" w:hAnsi="Times New Roman" w:cs="Times New Roman"/>
        </w:rPr>
        <w:t xml:space="preserve">    ..........………………………… </w:t>
      </w:r>
    </w:p>
    <w:p w14:paraId="71130D28" w14:textId="7630B786" w:rsidR="005C3803" w:rsidRDefault="005C3803">
      <w:pPr>
        <w:rPr>
          <w:rFonts w:ascii="Times New Roman" w:hAnsi="Times New Roman" w:cs="Times New Roman"/>
        </w:rPr>
      </w:pPr>
      <w:r w:rsidRPr="00BC0806">
        <w:rPr>
          <w:rFonts w:ascii="Times New Roman" w:hAnsi="Times New Roman" w:cs="Times New Roman"/>
        </w:rPr>
        <w:t>Mgr. Zby</w:t>
      </w:r>
      <w:r>
        <w:rPr>
          <w:rFonts w:ascii="Times New Roman" w:hAnsi="Times New Roman" w:cs="Times New Roman"/>
        </w:rPr>
        <w:t>něk</w:t>
      </w:r>
      <w:r w:rsidRPr="00BC0806">
        <w:rPr>
          <w:rFonts w:ascii="Times New Roman" w:hAnsi="Times New Roman" w:cs="Times New Roman"/>
        </w:rPr>
        <w:t xml:space="preserve"> Šolc, ředitel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Ing. Zdeněk Galandr</w:t>
      </w:r>
    </w:p>
    <w:p w14:paraId="32C42AA4" w14:textId="6EC4057A" w:rsidR="00EE7707" w:rsidRPr="0093776C" w:rsidRDefault="00A310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příkazce</w:t>
      </w:r>
      <w:r w:rsidR="00EE7707" w:rsidRPr="0093776C">
        <w:rPr>
          <w:rFonts w:ascii="Times New Roman" w:hAnsi="Times New Roman" w:cs="Times New Roman"/>
        </w:rPr>
        <w:tab/>
        <w:t xml:space="preserve">    </w:t>
      </w:r>
      <w:r w:rsidR="00EE7707" w:rsidRPr="0093776C">
        <w:rPr>
          <w:rFonts w:ascii="Times New Roman" w:hAnsi="Times New Roman" w:cs="Times New Roman"/>
        </w:rPr>
        <w:tab/>
      </w:r>
      <w:r w:rsidR="00EE7707" w:rsidRPr="0093776C">
        <w:rPr>
          <w:rFonts w:ascii="Times New Roman" w:hAnsi="Times New Roman" w:cs="Times New Roman"/>
        </w:rPr>
        <w:tab/>
      </w:r>
      <w:r w:rsidR="00EE7707" w:rsidRPr="0093776C">
        <w:rPr>
          <w:rFonts w:ascii="Times New Roman" w:hAnsi="Times New Roman" w:cs="Times New Roman"/>
        </w:rPr>
        <w:tab/>
      </w:r>
      <w:r w:rsidR="00EE7707" w:rsidRPr="0093776C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>příkazník</w:t>
      </w:r>
    </w:p>
    <w:sectPr w:rsidR="00EE7707" w:rsidRPr="0093776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A037E" w14:textId="77777777" w:rsidR="004033EC" w:rsidRDefault="004033EC" w:rsidP="00145742">
      <w:r>
        <w:separator/>
      </w:r>
    </w:p>
  </w:endnote>
  <w:endnote w:type="continuationSeparator" w:id="0">
    <w:p w14:paraId="1DFD9754" w14:textId="77777777" w:rsidR="004033EC" w:rsidRDefault="004033EC" w:rsidP="00145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698FD" w14:textId="77777777" w:rsidR="004033EC" w:rsidRDefault="004033EC" w:rsidP="00145742">
      <w:r>
        <w:separator/>
      </w:r>
    </w:p>
  </w:footnote>
  <w:footnote w:type="continuationSeparator" w:id="0">
    <w:p w14:paraId="09467274" w14:textId="77777777" w:rsidR="004033EC" w:rsidRDefault="004033EC" w:rsidP="00145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BFCD4" w14:textId="646A4117" w:rsidR="00145742" w:rsidRPr="00145742" w:rsidRDefault="00145742" w:rsidP="00145742">
    <w:pPr>
      <w:pStyle w:val="Zhlav"/>
      <w:jc w:val="right"/>
    </w:pPr>
    <w:r w:rsidRPr="00145742">
      <w:rPr>
        <w:rFonts w:ascii="Arial" w:hAnsi="Arial" w:cs="Arial"/>
        <w:color w:val="000000"/>
        <w:sz w:val="18"/>
        <w:szCs w:val="18"/>
        <w:shd w:val="clear" w:color="auto" w:fill="FFFFFF"/>
      </w:rPr>
      <w:t>č.j.MuMB-</w:t>
    </w:r>
    <w:r w:rsidR="003D5D3B">
      <w:rPr>
        <w:rFonts w:ascii="Arial" w:hAnsi="Arial" w:cs="Arial"/>
        <w:color w:val="000000"/>
        <w:sz w:val="18"/>
        <w:szCs w:val="18"/>
        <w:shd w:val="clear" w:color="auto" w:fill="FFFFFF"/>
      </w:rPr>
      <w:t xml:space="preserve"> </w:t>
    </w:r>
    <w:r w:rsidR="00800093">
      <w:rPr>
        <w:rFonts w:ascii="Arial" w:hAnsi="Arial" w:cs="Arial"/>
        <w:color w:val="000000"/>
        <w:sz w:val="18"/>
        <w:szCs w:val="18"/>
        <w:shd w:val="clear" w:color="auto" w:fill="FFFFFF"/>
      </w:rPr>
      <w:t>02597</w:t>
    </w:r>
    <w:r w:rsidRPr="00145742">
      <w:rPr>
        <w:rFonts w:ascii="Arial" w:hAnsi="Arial" w:cs="Arial"/>
        <w:color w:val="000000"/>
        <w:sz w:val="18"/>
        <w:szCs w:val="18"/>
        <w:shd w:val="clear" w:color="auto" w:fill="FFFFFF"/>
      </w:rPr>
      <w:t>/2024/AGl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A2257"/>
    <w:multiLevelType w:val="hybridMultilevel"/>
    <w:tmpl w:val="279E5E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366FC"/>
    <w:multiLevelType w:val="hybridMultilevel"/>
    <w:tmpl w:val="36E087A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1C3657"/>
    <w:multiLevelType w:val="hybridMultilevel"/>
    <w:tmpl w:val="D71873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56D10"/>
    <w:multiLevelType w:val="hybridMultilevel"/>
    <w:tmpl w:val="AE72C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613F9"/>
    <w:multiLevelType w:val="hybridMultilevel"/>
    <w:tmpl w:val="C07E3B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81856"/>
    <w:multiLevelType w:val="hybridMultilevel"/>
    <w:tmpl w:val="B74C55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F0CC0"/>
    <w:multiLevelType w:val="hybridMultilevel"/>
    <w:tmpl w:val="759E9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42504"/>
    <w:multiLevelType w:val="hybridMultilevel"/>
    <w:tmpl w:val="7C3435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A3122"/>
    <w:multiLevelType w:val="hybridMultilevel"/>
    <w:tmpl w:val="36A84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39AFB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E47AB"/>
    <w:multiLevelType w:val="hybridMultilevel"/>
    <w:tmpl w:val="5F5A54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B6319"/>
    <w:multiLevelType w:val="hybridMultilevel"/>
    <w:tmpl w:val="024EBA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200D74"/>
    <w:multiLevelType w:val="hybridMultilevel"/>
    <w:tmpl w:val="3F4E1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6C286E"/>
    <w:multiLevelType w:val="hybridMultilevel"/>
    <w:tmpl w:val="6E5ACA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E2D30"/>
    <w:multiLevelType w:val="hybridMultilevel"/>
    <w:tmpl w:val="4860D9D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D323DAD"/>
    <w:multiLevelType w:val="hybridMultilevel"/>
    <w:tmpl w:val="B4B4EB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156586">
    <w:abstractNumId w:val="14"/>
  </w:num>
  <w:num w:numId="2" w16cid:durableId="792793178">
    <w:abstractNumId w:val="3"/>
  </w:num>
  <w:num w:numId="3" w16cid:durableId="1834491042">
    <w:abstractNumId w:val="8"/>
  </w:num>
  <w:num w:numId="4" w16cid:durableId="373626478">
    <w:abstractNumId w:val="9"/>
  </w:num>
  <w:num w:numId="5" w16cid:durableId="827020314">
    <w:abstractNumId w:val="2"/>
  </w:num>
  <w:num w:numId="6" w16cid:durableId="1578981013">
    <w:abstractNumId w:val="5"/>
  </w:num>
  <w:num w:numId="7" w16cid:durableId="316342330">
    <w:abstractNumId w:val="10"/>
  </w:num>
  <w:num w:numId="8" w16cid:durableId="285506015">
    <w:abstractNumId w:val="12"/>
  </w:num>
  <w:num w:numId="9" w16cid:durableId="130483311">
    <w:abstractNumId w:val="4"/>
  </w:num>
  <w:num w:numId="10" w16cid:durableId="364184267">
    <w:abstractNumId w:val="7"/>
  </w:num>
  <w:num w:numId="11" w16cid:durableId="909921328">
    <w:abstractNumId w:val="0"/>
  </w:num>
  <w:num w:numId="12" w16cid:durableId="858857762">
    <w:abstractNumId w:val="6"/>
  </w:num>
  <w:num w:numId="13" w16cid:durableId="474879687">
    <w:abstractNumId w:val="13"/>
  </w:num>
  <w:num w:numId="14" w16cid:durableId="1407217377">
    <w:abstractNumId w:val="11"/>
  </w:num>
  <w:num w:numId="15" w16cid:durableId="346300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707"/>
    <w:rsid w:val="00006C4C"/>
    <w:rsid w:val="0003250F"/>
    <w:rsid w:val="00033855"/>
    <w:rsid w:val="00045459"/>
    <w:rsid w:val="00050D37"/>
    <w:rsid w:val="00067181"/>
    <w:rsid w:val="00071571"/>
    <w:rsid w:val="00085AA4"/>
    <w:rsid w:val="00092795"/>
    <w:rsid w:val="000A0F4A"/>
    <w:rsid w:val="000A152F"/>
    <w:rsid w:val="000A4649"/>
    <w:rsid w:val="000B7478"/>
    <w:rsid w:val="000D359C"/>
    <w:rsid w:val="000E0DC1"/>
    <w:rsid w:val="000E1DA1"/>
    <w:rsid w:val="000E32FF"/>
    <w:rsid w:val="000E4AE0"/>
    <w:rsid w:val="000F3D85"/>
    <w:rsid w:val="000F7EE2"/>
    <w:rsid w:val="000F7F5B"/>
    <w:rsid w:val="001114B6"/>
    <w:rsid w:val="00133091"/>
    <w:rsid w:val="0014457C"/>
    <w:rsid w:val="00144F16"/>
    <w:rsid w:val="00145742"/>
    <w:rsid w:val="00145C63"/>
    <w:rsid w:val="00153202"/>
    <w:rsid w:val="00164162"/>
    <w:rsid w:val="00173F89"/>
    <w:rsid w:val="00174EC6"/>
    <w:rsid w:val="00181DE4"/>
    <w:rsid w:val="00183FB7"/>
    <w:rsid w:val="00187B90"/>
    <w:rsid w:val="001A14E4"/>
    <w:rsid w:val="001A39D0"/>
    <w:rsid w:val="001B5320"/>
    <w:rsid w:val="001B7F34"/>
    <w:rsid w:val="001C7168"/>
    <w:rsid w:val="001D02D8"/>
    <w:rsid w:val="001D249F"/>
    <w:rsid w:val="001D5940"/>
    <w:rsid w:val="001D6EBD"/>
    <w:rsid w:val="001E30CA"/>
    <w:rsid w:val="001E425E"/>
    <w:rsid w:val="001E48C0"/>
    <w:rsid w:val="001E63E7"/>
    <w:rsid w:val="001F1A03"/>
    <w:rsid w:val="00205174"/>
    <w:rsid w:val="002146AE"/>
    <w:rsid w:val="0022438A"/>
    <w:rsid w:val="00231C98"/>
    <w:rsid w:val="002366EA"/>
    <w:rsid w:val="0024487E"/>
    <w:rsid w:val="0026386A"/>
    <w:rsid w:val="00263DC4"/>
    <w:rsid w:val="00272EBF"/>
    <w:rsid w:val="00272F92"/>
    <w:rsid w:val="002738BC"/>
    <w:rsid w:val="00275832"/>
    <w:rsid w:val="00284145"/>
    <w:rsid w:val="00295606"/>
    <w:rsid w:val="002A5D89"/>
    <w:rsid w:val="002B0B95"/>
    <w:rsid w:val="002B3196"/>
    <w:rsid w:val="002C0035"/>
    <w:rsid w:val="002D31FA"/>
    <w:rsid w:val="002D521D"/>
    <w:rsid w:val="00301FD5"/>
    <w:rsid w:val="00320598"/>
    <w:rsid w:val="00326AED"/>
    <w:rsid w:val="00337D41"/>
    <w:rsid w:val="003503C2"/>
    <w:rsid w:val="00366C63"/>
    <w:rsid w:val="00371656"/>
    <w:rsid w:val="0039739E"/>
    <w:rsid w:val="003A3615"/>
    <w:rsid w:val="003B28F1"/>
    <w:rsid w:val="003B2E7A"/>
    <w:rsid w:val="003B554D"/>
    <w:rsid w:val="003B616D"/>
    <w:rsid w:val="003B6597"/>
    <w:rsid w:val="003D5D3B"/>
    <w:rsid w:val="003E1995"/>
    <w:rsid w:val="003E7A44"/>
    <w:rsid w:val="00400581"/>
    <w:rsid w:val="004033EC"/>
    <w:rsid w:val="00403D12"/>
    <w:rsid w:val="004104AD"/>
    <w:rsid w:val="00413928"/>
    <w:rsid w:val="00414440"/>
    <w:rsid w:val="004161DA"/>
    <w:rsid w:val="00416A08"/>
    <w:rsid w:val="00427B19"/>
    <w:rsid w:val="004302CE"/>
    <w:rsid w:val="00442ADF"/>
    <w:rsid w:val="00455DCE"/>
    <w:rsid w:val="0046340C"/>
    <w:rsid w:val="0046464E"/>
    <w:rsid w:val="004666F8"/>
    <w:rsid w:val="0047571D"/>
    <w:rsid w:val="00476B11"/>
    <w:rsid w:val="00482F6A"/>
    <w:rsid w:val="004A2F12"/>
    <w:rsid w:val="004C3CCE"/>
    <w:rsid w:val="004C5085"/>
    <w:rsid w:val="004F0736"/>
    <w:rsid w:val="004F3738"/>
    <w:rsid w:val="004F3A69"/>
    <w:rsid w:val="004F569D"/>
    <w:rsid w:val="00500826"/>
    <w:rsid w:val="0050436C"/>
    <w:rsid w:val="00516FE1"/>
    <w:rsid w:val="00517CF8"/>
    <w:rsid w:val="00531522"/>
    <w:rsid w:val="00534E97"/>
    <w:rsid w:val="005400FC"/>
    <w:rsid w:val="0054263D"/>
    <w:rsid w:val="005429AE"/>
    <w:rsid w:val="00543F7D"/>
    <w:rsid w:val="005441C8"/>
    <w:rsid w:val="00545AFF"/>
    <w:rsid w:val="005509D4"/>
    <w:rsid w:val="00556462"/>
    <w:rsid w:val="00560CBC"/>
    <w:rsid w:val="00564128"/>
    <w:rsid w:val="00571977"/>
    <w:rsid w:val="00573171"/>
    <w:rsid w:val="0057677F"/>
    <w:rsid w:val="005903FD"/>
    <w:rsid w:val="0059381B"/>
    <w:rsid w:val="005C09D3"/>
    <w:rsid w:val="005C25DC"/>
    <w:rsid w:val="005C3803"/>
    <w:rsid w:val="005D0538"/>
    <w:rsid w:val="005D713B"/>
    <w:rsid w:val="006135DD"/>
    <w:rsid w:val="006366F3"/>
    <w:rsid w:val="00654344"/>
    <w:rsid w:val="00654A6A"/>
    <w:rsid w:val="00663D47"/>
    <w:rsid w:val="006668A3"/>
    <w:rsid w:val="00672987"/>
    <w:rsid w:val="006760F2"/>
    <w:rsid w:val="0068559B"/>
    <w:rsid w:val="00686732"/>
    <w:rsid w:val="00691684"/>
    <w:rsid w:val="0069376E"/>
    <w:rsid w:val="006967B4"/>
    <w:rsid w:val="006A3F27"/>
    <w:rsid w:val="006A49B2"/>
    <w:rsid w:val="006B132F"/>
    <w:rsid w:val="006B73DE"/>
    <w:rsid w:val="006D3B24"/>
    <w:rsid w:val="006E1C79"/>
    <w:rsid w:val="006E3175"/>
    <w:rsid w:val="006F0DD6"/>
    <w:rsid w:val="00707726"/>
    <w:rsid w:val="007102AC"/>
    <w:rsid w:val="00710A47"/>
    <w:rsid w:val="00715E86"/>
    <w:rsid w:val="00717B15"/>
    <w:rsid w:val="00717C68"/>
    <w:rsid w:val="00726573"/>
    <w:rsid w:val="00731683"/>
    <w:rsid w:val="00777C46"/>
    <w:rsid w:val="00782572"/>
    <w:rsid w:val="00783CEF"/>
    <w:rsid w:val="0079114F"/>
    <w:rsid w:val="007A053D"/>
    <w:rsid w:val="007A1BE6"/>
    <w:rsid w:val="007A2FF9"/>
    <w:rsid w:val="007A4877"/>
    <w:rsid w:val="007B23A2"/>
    <w:rsid w:val="007C4BB0"/>
    <w:rsid w:val="007C7783"/>
    <w:rsid w:val="007F2991"/>
    <w:rsid w:val="007F4421"/>
    <w:rsid w:val="00800093"/>
    <w:rsid w:val="008343B5"/>
    <w:rsid w:val="00834E4D"/>
    <w:rsid w:val="00840E6E"/>
    <w:rsid w:val="00853EF7"/>
    <w:rsid w:val="008872D6"/>
    <w:rsid w:val="0089734B"/>
    <w:rsid w:val="008B191A"/>
    <w:rsid w:val="008B6CEC"/>
    <w:rsid w:val="008D294E"/>
    <w:rsid w:val="008D3C2F"/>
    <w:rsid w:val="008D51B9"/>
    <w:rsid w:val="008E2409"/>
    <w:rsid w:val="008E2CBE"/>
    <w:rsid w:val="008F23EB"/>
    <w:rsid w:val="0090033A"/>
    <w:rsid w:val="00901536"/>
    <w:rsid w:val="00907289"/>
    <w:rsid w:val="009268A3"/>
    <w:rsid w:val="0093776C"/>
    <w:rsid w:val="009403A9"/>
    <w:rsid w:val="009458E1"/>
    <w:rsid w:val="0095341E"/>
    <w:rsid w:val="00956017"/>
    <w:rsid w:val="00957F74"/>
    <w:rsid w:val="009C5253"/>
    <w:rsid w:val="009D0D08"/>
    <w:rsid w:val="009D2A0C"/>
    <w:rsid w:val="009E16FE"/>
    <w:rsid w:val="009E4FFA"/>
    <w:rsid w:val="009E74AF"/>
    <w:rsid w:val="009F48BF"/>
    <w:rsid w:val="009F4999"/>
    <w:rsid w:val="00A01751"/>
    <w:rsid w:val="00A034F8"/>
    <w:rsid w:val="00A14A0C"/>
    <w:rsid w:val="00A15B59"/>
    <w:rsid w:val="00A16A7A"/>
    <w:rsid w:val="00A310C5"/>
    <w:rsid w:val="00A43EFE"/>
    <w:rsid w:val="00A44F77"/>
    <w:rsid w:val="00A52ABC"/>
    <w:rsid w:val="00A62E0D"/>
    <w:rsid w:val="00A711EE"/>
    <w:rsid w:val="00A75052"/>
    <w:rsid w:val="00A854B1"/>
    <w:rsid w:val="00A93FFE"/>
    <w:rsid w:val="00A95A29"/>
    <w:rsid w:val="00AB3D85"/>
    <w:rsid w:val="00AC407F"/>
    <w:rsid w:val="00AD0DC9"/>
    <w:rsid w:val="00AD18A2"/>
    <w:rsid w:val="00AF2C37"/>
    <w:rsid w:val="00AF3E89"/>
    <w:rsid w:val="00AF5978"/>
    <w:rsid w:val="00B367E2"/>
    <w:rsid w:val="00B47A85"/>
    <w:rsid w:val="00B518BE"/>
    <w:rsid w:val="00B7337F"/>
    <w:rsid w:val="00BA71D9"/>
    <w:rsid w:val="00BB0F71"/>
    <w:rsid w:val="00BC0806"/>
    <w:rsid w:val="00BC3DCA"/>
    <w:rsid w:val="00BE344E"/>
    <w:rsid w:val="00BE6775"/>
    <w:rsid w:val="00C15808"/>
    <w:rsid w:val="00C34404"/>
    <w:rsid w:val="00C354D1"/>
    <w:rsid w:val="00C37260"/>
    <w:rsid w:val="00C515FC"/>
    <w:rsid w:val="00C53A27"/>
    <w:rsid w:val="00C5548A"/>
    <w:rsid w:val="00C7627C"/>
    <w:rsid w:val="00C81C5E"/>
    <w:rsid w:val="00CA16E7"/>
    <w:rsid w:val="00CB2DA0"/>
    <w:rsid w:val="00CC10BB"/>
    <w:rsid w:val="00CC2912"/>
    <w:rsid w:val="00CE1FE3"/>
    <w:rsid w:val="00CF4095"/>
    <w:rsid w:val="00CF54D0"/>
    <w:rsid w:val="00CF64DF"/>
    <w:rsid w:val="00D05BFC"/>
    <w:rsid w:val="00D11E0D"/>
    <w:rsid w:val="00D141BD"/>
    <w:rsid w:val="00D14B6A"/>
    <w:rsid w:val="00D17686"/>
    <w:rsid w:val="00D22E5C"/>
    <w:rsid w:val="00D26CA0"/>
    <w:rsid w:val="00D4231E"/>
    <w:rsid w:val="00D43970"/>
    <w:rsid w:val="00D46F9E"/>
    <w:rsid w:val="00D75B42"/>
    <w:rsid w:val="00D76CC0"/>
    <w:rsid w:val="00D81B16"/>
    <w:rsid w:val="00D965A8"/>
    <w:rsid w:val="00DA2F18"/>
    <w:rsid w:val="00DA3844"/>
    <w:rsid w:val="00DA5B2A"/>
    <w:rsid w:val="00DB625F"/>
    <w:rsid w:val="00DE6962"/>
    <w:rsid w:val="00DE6BB9"/>
    <w:rsid w:val="00DE6FFE"/>
    <w:rsid w:val="00DF0731"/>
    <w:rsid w:val="00E04544"/>
    <w:rsid w:val="00E168BF"/>
    <w:rsid w:val="00E21A30"/>
    <w:rsid w:val="00E24249"/>
    <w:rsid w:val="00E303BE"/>
    <w:rsid w:val="00E3579B"/>
    <w:rsid w:val="00E3776C"/>
    <w:rsid w:val="00E47DBB"/>
    <w:rsid w:val="00E5020B"/>
    <w:rsid w:val="00E60A70"/>
    <w:rsid w:val="00E622BD"/>
    <w:rsid w:val="00E6793C"/>
    <w:rsid w:val="00E72B10"/>
    <w:rsid w:val="00E774B0"/>
    <w:rsid w:val="00E776CD"/>
    <w:rsid w:val="00E86E75"/>
    <w:rsid w:val="00E87DF4"/>
    <w:rsid w:val="00E97ABA"/>
    <w:rsid w:val="00EC5688"/>
    <w:rsid w:val="00EC658F"/>
    <w:rsid w:val="00ED26C1"/>
    <w:rsid w:val="00ED3D77"/>
    <w:rsid w:val="00ED3F02"/>
    <w:rsid w:val="00ED77BB"/>
    <w:rsid w:val="00EE59EB"/>
    <w:rsid w:val="00EE7707"/>
    <w:rsid w:val="00EE79E3"/>
    <w:rsid w:val="00EF63E6"/>
    <w:rsid w:val="00F0541E"/>
    <w:rsid w:val="00F07C29"/>
    <w:rsid w:val="00F119BC"/>
    <w:rsid w:val="00F21557"/>
    <w:rsid w:val="00F22356"/>
    <w:rsid w:val="00F329B4"/>
    <w:rsid w:val="00F3690F"/>
    <w:rsid w:val="00F45877"/>
    <w:rsid w:val="00F54EB6"/>
    <w:rsid w:val="00F62AA8"/>
    <w:rsid w:val="00F709EE"/>
    <w:rsid w:val="00F7691B"/>
    <w:rsid w:val="00F8244F"/>
    <w:rsid w:val="00F9373E"/>
    <w:rsid w:val="00FA2BA0"/>
    <w:rsid w:val="00FB54A5"/>
    <w:rsid w:val="00FB59F6"/>
    <w:rsid w:val="00FB6EA5"/>
    <w:rsid w:val="00FC018F"/>
    <w:rsid w:val="00FC17A6"/>
    <w:rsid w:val="00FC758C"/>
    <w:rsid w:val="00FD41BD"/>
    <w:rsid w:val="00FD6201"/>
    <w:rsid w:val="00FF51EC"/>
    <w:rsid w:val="09B1AB42"/>
    <w:rsid w:val="3F20EFC8"/>
    <w:rsid w:val="7DD2E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DAE8B"/>
  <w15:chartTrackingRefBased/>
  <w15:docId w15:val="{61A8377D-B501-D540-9965-EA279495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770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429AE"/>
    <w:rPr>
      <w:color w:val="0563C1" w:themeColor="hyperlink"/>
      <w:u w:val="single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5429AE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1457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5742"/>
  </w:style>
  <w:style w:type="paragraph" w:styleId="Zpat">
    <w:name w:val="footer"/>
    <w:basedOn w:val="Normln"/>
    <w:link w:val="ZpatChar"/>
    <w:uiPriority w:val="99"/>
    <w:unhideWhenUsed/>
    <w:rsid w:val="001457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5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75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6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0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0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0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8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9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7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4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0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8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6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2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2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6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0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8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2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2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1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5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3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5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6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6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9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4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1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86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73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3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9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8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1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2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8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2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2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8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5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7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54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7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3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3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6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2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5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3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1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2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5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1310</Words>
  <Characters>7734</Characters>
  <Application>Microsoft Office Word</Application>
  <DocSecurity>0</DocSecurity>
  <Lines>64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Radim Charvát</dc:creator>
  <cp:keywords/>
  <dc:description/>
  <cp:lastModifiedBy>Malá, Magdaléna</cp:lastModifiedBy>
  <cp:revision>4</cp:revision>
  <dcterms:created xsi:type="dcterms:W3CDTF">2025-01-08T07:03:00Z</dcterms:created>
  <dcterms:modified xsi:type="dcterms:W3CDTF">2025-01-08T07:04:00Z</dcterms:modified>
</cp:coreProperties>
</file>