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9764E" w14:textId="2C673A18" w:rsidR="00947053" w:rsidRPr="00CA0C70" w:rsidRDefault="00202A34" w:rsidP="00CA0C70">
      <w:pPr>
        <w:pStyle w:val="Bezmezer"/>
        <w:jc w:val="center"/>
        <w:rPr>
          <w:rFonts w:eastAsia="Cambria" w:cs="Cambria"/>
          <w:b/>
          <w:bCs/>
          <w:sz w:val="28"/>
          <w:szCs w:val="28"/>
        </w:rPr>
      </w:pPr>
      <w:r w:rsidRPr="41613A49">
        <w:rPr>
          <w:b/>
          <w:bCs/>
          <w:sz w:val="28"/>
          <w:szCs w:val="28"/>
        </w:rPr>
        <w:t>Dodatek č. 1 ke smlouv</w:t>
      </w:r>
      <w:r w:rsidR="002C5C6E" w:rsidRPr="41613A49">
        <w:rPr>
          <w:b/>
          <w:bCs/>
          <w:sz w:val="28"/>
          <w:szCs w:val="28"/>
        </w:rPr>
        <w:t>ě</w:t>
      </w:r>
      <w:r w:rsidRPr="41613A49">
        <w:rPr>
          <w:b/>
          <w:bCs/>
          <w:sz w:val="28"/>
          <w:szCs w:val="28"/>
        </w:rPr>
        <w:t xml:space="preserve"> o dí</w:t>
      </w:r>
      <w:r w:rsidRPr="41613A49">
        <w:rPr>
          <w:b/>
          <w:bCs/>
          <w:sz w:val="28"/>
          <w:szCs w:val="28"/>
          <w:lang w:val="es-ES"/>
        </w:rPr>
        <w:t>lo a licen</w:t>
      </w:r>
      <w:r w:rsidRPr="41613A49">
        <w:rPr>
          <w:b/>
          <w:bCs/>
          <w:sz w:val="28"/>
          <w:szCs w:val="28"/>
        </w:rPr>
        <w:t>ční č. 2</w:t>
      </w:r>
      <w:r w:rsidR="0084421E" w:rsidRPr="41613A49">
        <w:rPr>
          <w:b/>
          <w:bCs/>
          <w:sz w:val="28"/>
          <w:szCs w:val="28"/>
        </w:rPr>
        <w:t>40</w:t>
      </w:r>
      <w:r w:rsidR="00173548" w:rsidRPr="41613A49">
        <w:rPr>
          <w:b/>
          <w:bCs/>
          <w:sz w:val="28"/>
          <w:szCs w:val="28"/>
        </w:rPr>
        <w:t>050</w:t>
      </w:r>
    </w:p>
    <w:p w14:paraId="77971255" w14:textId="77777777" w:rsidR="00CA0C70" w:rsidRPr="00CA0C70" w:rsidRDefault="00CA0C70">
      <w:pPr>
        <w:spacing w:after="0"/>
        <w:rPr>
          <w:sz w:val="24"/>
          <w:szCs w:val="24"/>
        </w:rPr>
      </w:pPr>
    </w:p>
    <w:p w14:paraId="3B197655" w14:textId="0228F04B" w:rsidR="00947053" w:rsidRPr="00AF1A78" w:rsidRDefault="0037782F" w:rsidP="00CA0C70">
      <w:pPr>
        <w:spacing w:after="0"/>
        <w:jc w:val="both"/>
        <w:rPr>
          <w:b/>
          <w:bCs/>
        </w:rPr>
      </w:pPr>
      <w:r w:rsidRPr="00AF1A78">
        <w:rPr>
          <w:b/>
          <w:bCs/>
        </w:rPr>
        <w:t>Národní muzeum</w:t>
      </w:r>
    </w:p>
    <w:p w14:paraId="3B197656" w14:textId="77777777" w:rsidR="00947053" w:rsidRPr="00AF1A78" w:rsidRDefault="0037782F" w:rsidP="00CA0C70">
      <w:pPr>
        <w:spacing w:after="0"/>
        <w:jc w:val="both"/>
      </w:pPr>
      <w:r w:rsidRPr="00AF1A78">
        <w:t>příspěvková organizace nepodl</w:t>
      </w:r>
      <w:r w:rsidRPr="00AF1A78">
        <w:rPr>
          <w:lang w:val="fr-FR"/>
        </w:rPr>
        <w:t>é</w:t>
      </w:r>
      <w:r w:rsidRPr="00AF1A78">
        <w:t>hající zápisu do obchodní</w:t>
      </w:r>
      <w:r w:rsidRPr="00AF1A78">
        <w:rPr>
          <w:lang w:val="da-DK"/>
        </w:rPr>
        <w:t>ho rejst</w:t>
      </w:r>
      <w:r w:rsidRPr="00AF1A78">
        <w:t>říku, zřízená Ministerstvem kultury ČR, zřizovací listina č. j. 17461/2000 ve znění pozdějších změn a doplňků</w:t>
      </w:r>
    </w:p>
    <w:p w14:paraId="13BC1DF8" w14:textId="69D459CF" w:rsidR="00CD7A68" w:rsidRPr="00AF1A78" w:rsidRDefault="00CD7A68" w:rsidP="00CA0C70">
      <w:pPr>
        <w:spacing w:after="0"/>
        <w:jc w:val="both"/>
      </w:pPr>
      <w:r w:rsidRPr="00AF1A78">
        <w:t>se</w:t>
      </w:r>
      <w:r w:rsidRPr="00AF1A78">
        <w:rPr>
          <w:lang w:val="it-IT"/>
        </w:rPr>
        <w:t xml:space="preserve"> s</w:t>
      </w:r>
      <w:r w:rsidRPr="00AF1A78">
        <w:t>ídlem: Václavsk</w:t>
      </w:r>
      <w:r w:rsidRPr="00AF1A78">
        <w:rPr>
          <w:lang w:val="fr-FR"/>
        </w:rPr>
        <w:t xml:space="preserve">é </w:t>
      </w:r>
      <w:r w:rsidRPr="00AF1A78">
        <w:t>nám. 68, 115 79 Praha 1</w:t>
      </w:r>
    </w:p>
    <w:p w14:paraId="46B459AF" w14:textId="4E3EF90A" w:rsidR="00CD7A68" w:rsidRPr="00AF1A78" w:rsidRDefault="00CD7A68" w:rsidP="00CA0C70">
      <w:pPr>
        <w:spacing w:after="0"/>
        <w:jc w:val="both"/>
      </w:pPr>
      <w:r w:rsidRPr="00AF1A78">
        <w:t>IČ: 00023272</w:t>
      </w:r>
      <w:r w:rsidR="00CA0C70" w:rsidRPr="00AF1A78">
        <w:t>, DIČ: CZ 00023272</w:t>
      </w:r>
    </w:p>
    <w:p w14:paraId="68A7E400" w14:textId="18BBC435" w:rsidR="00CD7A68" w:rsidRPr="00AF1A78" w:rsidRDefault="00CA0C70" w:rsidP="00CA0C70">
      <w:pPr>
        <w:pStyle w:val="Bezmezer"/>
        <w:ind w:left="1418" w:hanging="1418"/>
        <w:jc w:val="both"/>
      </w:pPr>
      <w:r w:rsidRPr="00AF1A78">
        <w:t>Zastoupen</w:t>
      </w:r>
      <w:r w:rsidRPr="00AF1A78">
        <w:rPr>
          <w:lang w:val="fr-FR"/>
        </w:rPr>
        <w:t>é</w:t>
      </w:r>
      <w:r w:rsidRPr="00AF1A78">
        <w:t>: Mgr. Petrem Brůhou, náměstkem generálního ředitele pro centrální sbírkotvornou a výstavní činnost</w:t>
      </w:r>
    </w:p>
    <w:p w14:paraId="473C9253" w14:textId="50EA038C" w:rsidR="00CA0C70" w:rsidRPr="00AF1A78" w:rsidRDefault="00CA0C70" w:rsidP="00CA0C70">
      <w:pPr>
        <w:pStyle w:val="Bezmezer"/>
        <w:jc w:val="both"/>
      </w:pPr>
      <w:r w:rsidRPr="00AF1A78">
        <w:t>(dále jen „objednatel</w:t>
      </w:r>
      <w:r w:rsidRPr="00AF1A78">
        <w:rPr>
          <w:rFonts w:ascii="Arial Unicode MS" w:hAnsi="Arial Unicode MS"/>
          <w:rtl/>
          <w:lang w:val="ar-SA"/>
        </w:rPr>
        <w:t>“</w:t>
      </w:r>
      <w:r w:rsidRPr="00AF1A78">
        <w:t>)</w:t>
      </w:r>
    </w:p>
    <w:p w14:paraId="0ACD7BF1" w14:textId="77777777" w:rsidR="00CA0C70" w:rsidRPr="00AF1A78" w:rsidRDefault="00CA0C70" w:rsidP="00CA0C70">
      <w:pPr>
        <w:pStyle w:val="Bezmezer"/>
        <w:jc w:val="both"/>
      </w:pPr>
    </w:p>
    <w:p w14:paraId="05E297EF" w14:textId="053C32F5" w:rsidR="00CA0C70" w:rsidRPr="00AF1A78" w:rsidRDefault="00CA0C70" w:rsidP="00CA0C70">
      <w:pPr>
        <w:pStyle w:val="Bezmezer"/>
        <w:jc w:val="both"/>
      </w:pPr>
      <w:r w:rsidRPr="00AF1A78">
        <w:t>a</w:t>
      </w:r>
    </w:p>
    <w:p w14:paraId="436C4F6A" w14:textId="77777777" w:rsidR="00CA0C70" w:rsidRPr="00AF1A78" w:rsidRDefault="00CA0C70" w:rsidP="00CA0C70">
      <w:pPr>
        <w:pStyle w:val="Bezmezer"/>
        <w:jc w:val="both"/>
      </w:pPr>
    </w:p>
    <w:p w14:paraId="4F11D626" w14:textId="77777777" w:rsidR="003F7495" w:rsidRPr="00AF1A78" w:rsidRDefault="003F7495" w:rsidP="003F7495">
      <w:pPr>
        <w:spacing w:after="0"/>
        <w:rPr>
          <w:rFonts w:eastAsia="Times New Roman"/>
          <w:b/>
          <w:bCs/>
          <w:lang w:bidi="en-US"/>
        </w:rPr>
      </w:pPr>
      <w:r w:rsidRPr="00AF1A78">
        <w:rPr>
          <w:rFonts w:eastAsia="Times New Roman"/>
          <w:b/>
          <w:bCs/>
          <w:lang w:bidi="en-US"/>
        </w:rPr>
        <w:t>PhDr. Michal Lutovský</w:t>
      </w:r>
    </w:p>
    <w:p w14:paraId="2A92BEB0" w14:textId="77777777" w:rsidR="00820D36" w:rsidRPr="00AF1A78" w:rsidRDefault="00820D36" w:rsidP="00820D36">
      <w:pPr>
        <w:spacing w:after="0"/>
        <w:rPr>
          <w:rFonts w:eastAsia="Times New Roman"/>
          <w:lang w:bidi="en-US"/>
        </w:rPr>
      </w:pPr>
      <w:r w:rsidRPr="00AF1A78">
        <w:rPr>
          <w:rFonts w:eastAsia="Times New Roman"/>
          <w:lang w:bidi="en-US"/>
        </w:rPr>
        <w:t>Adresa: Pod Čertovou skalou 835/5, 180 00 Praha 8</w:t>
      </w:r>
    </w:p>
    <w:p w14:paraId="5AAA4253" w14:textId="77777777" w:rsidR="00820D36" w:rsidRPr="00AF1A78" w:rsidRDefault="00820D36" w:rsidP="00820D36">
      <w:pPr>
        <w:spacing w:after="0"/>
        <w:rPr>
          <w:rFonts w:eastAsia="Times New Roman"/>
          <w:lang w:bidi="en-US"/>
        </w:rPr>
      </w:pPr>
      <w:r w:rsidRPr="00AF1A78">
        <w:rPr>
          <w:rFonts w:eastAsia="Times New Roman"/>
          <w:lang w:bidi="en-US"/>
        </w:rPr>
        <w:t>IČO: 76206033</w:t>
      </w:r>
    </w:p>
    <w:p w14:paraId="50BF4291" w14:textId="6814CF3F" w:rsidR="00820D36" w:rsidRPr="00AF1A78" w:rsidRDefault="00820D36" w:rsidP="00820D36">
      <w:pPr>
        <w:spacing w:after="0"/>
        <w:rPr>
          <w:rFonts w:eastAsia="Times New Roman"/>
          <w:lang w:bidi="en-US"/>
        </w:rPr>
      </w:pPr>
      <w:r w:rsidRPr="00AF1A78">
        <w:rPr>
          <w:rFonts w:eastAsia="Times New Roman"/>
          <w:lang w:bidi="en-US"/>
        </w:rPr>
        <w:t xml:space="preserve">Číslo účtu: </w:t>
      </w:r>
      <w:r w:rsidR="00F50CF9">
        <w:rPr>
          <w:rFonts w:eastAsia="Times New Roman"/>
          <w:lang w:bidi="en-US"/>
        </w:rPr>
        <w:t>XXXXXXXXXXXXXXXXXXXXXXXXXXX</w:t>
      </w:r>
    </w:p>
    <w:p w14:paraId="7DD97B5F" w14:textId="1A0FCCCD" w:rsidR="00F11AB2" w:rsidRPr="00AF1A78" w:rsidRDefault="00820D36" w:rsidP="41613A49">
      <w:pPr>
        <w:spacing w:after="0"/>
        <w:rPr>
          <w:rFonts w:eastAsia="Times New Roman"/>
          <w:lang w:bidi="en-US"/>
        </w:rPr>
      </w:pPr>
      <w:r w:rsidRPr="00AF1A78">
        <w:rPr>
          <w:rFonts w:eastAsia="Times New Roman"/>
          <w:lang w:bidi="en-US"/>
        </w:rPr>
        <w:t>(dále jen „autor“ nebo „zhotovitel“)</w:t>
      </w:r>
    </w:p>
    <w:p w14:paraId="3B197684" w14:textId="77777777" w:rsidR="00947053" w:rsidRDefault="00947053">
      <w:pPr>
        <w:widowControl w:val="0"/>
        <w:spacing w:after="0" w:line="240" w:lineRule="auto"/>
        <w:ind w:left="540" w:hanging="540"/>
        <w:jc w:val="both"/>
        <w:rPr>
          <w:b/>
          <w:bCs/>
        </w:rPr>
      </w:pPr>
    </w:p>
    <w:p w14:paraId="76E6E91C" w14:textId="77777777" w:rsidR="00FD16F5" w:rsidRPr="00AF1A78" w:rsidRDefault="00FD16F5">
      <w:pPr>
        <w:widowControl w:val="0"/>
        <w:spacing w:after="0" w:line="240" w:lineRule="auto"/>
        <w:ind w:left="540" w:hanging="540"/>
        <w:jc w:val="both"/>
        <w:rPr>
          <w:b/>
          <w:bCs/>
        </w:rPr>
      </w:pPr>
    </w:p>
    <w:p w14:paraId="1D8B0009" w14:textId="3BB9F888" w:rsidR="00EC3401" w:rsidRPr="00AF1A78" w:rsidRDefault="00EC3401" w:rsidP="00EC3401">
      <w:pPr>
        <w:widowControl w:val="0"/>
        <w:spacing w:after="0" w:line="240" w:lineRule="auto"/>
        <w:ind w:left="540" w:hanging="540"/>
        <w:jc w:val="center"/>
        <w:rPr>
          <w:b/>
          <w:bCs/>
        </w:rPr>
      </w:pPr>
      <w:r w:rsidRPr="00AF1A78">
        <w:rPr>
          <w:b/>
          <w:bCs/>
        </w:rPr>
        <w:t>I.</w:t>
      </w:r>
    </w:p>
    <w:p w14:paraId="473691AA" w14:textId="24061D56" w:rsidR="006D7F0A" w:rsidRDefault="006D7F0A" w:rsidP="00F80690">
      <w:pPr>
        <w:keepNext/>
        <w:keepLines/>
        <w:spacing w:line="240" w:lineRule="auto"/>
        <w:jc w:val="both"/>
        <w:rPr>
          <w:rFonts w:eastAsia="Times New Roman" w:cs="Times New Roman"/>
        </w:rPr>
      </w:pPr>
      <w:r w:rsidRPr="00AF1A78">
        <w:rPr>
          <w:rFonts w:eastAsia="Times New Roman" w:cs="Times New Roman"/>
        </w:rPr>
        <w:t xml:space="preserve">Shora jmenované smluvní strany uzavřely dne </w:t>
      </w:r>
      <w:r w:rsidR="004067FC" w:rsidRPr="00AF1A78">
        <w:rPr>
          <w:rFonts w:eastAsia="Times New Roman" w:cs="Times New Roman"/>
        </w:rPr>
        <w:t>0</w:t>
      </w:r>
      <w:r w:rsidR="00616505" w:rsidRPr="00AF1A78">
        <w:rPr>
          <w:rFonts w:eastAsia="Times New Roman" w:cs="Times New Roman"/>
        </w:rPr>
        <w:t>8</w:t>
      </w:r>
      <w:r w:rsidR="004067FC" w:rsidRPr="00AF1A78">
        <w:rPr>
          <w:rFonts w:eastAsia="Times New Roman" w:cs="Times New Roman"/>
        </w:rPr>
        <w:t>. 0</w:t>
      </w:r>
      <w:r w:rsidR="00616505" w:rsidRPr="00AF1A78">
        <w:rPr>
          <w:rFonts w:eastAsia="Times New Roman" w:cs="Times New Roman"/>
        </w:rPr>
        <w:t>2</w:t>
      </w:r>
      <w:r w:rsidR="004067FC" w:rsidRPr="00AF1A78">
        <w:rPr>
          <w:rFonts w:eastAsia="Times New Roman" w:cs="Times New Roman"/>
        </w:rPr>
        <w:t>. 2024</w:t>
      </w:r>
      <w:r w:rsidRPr="00AF1A78">
        <w:rPr>
          <w:rFonts w:eastAsia="Times New Roman" w:cs="Times New Roman"/>
        </w:rPr>
        <w:t xml:space="preserve"> smlouvu č. 2</w:t>
      </w:r>
      <w:r w:rsidR="004067FC" w:rsidRPr="00AF1A78">
        <w:rPr>
          <w:rFonts w:eastAsia="Times New Roman" w:cs="Times New Roman"/>
        </w:rPr>
        <w:t>40</w:t>
      </w:r>
      <w:r w:rsidR="00616505" w:rsidRPr="00AF1A78">
        <w:rPr>
          <w:rFonts w:eastAsia="Times New Roman" w:cs="Times New Roman"/>
        </w:rPr>
        <w:t>050</w:t>
      </w:r>
      <w:r w:rsidRPr="00AF1A78">
        <w:rPr>
          <w:rFonts w:eastAsia="Times New Roman" w:cs="Times New Roman"/>
        </w:rPr>
        <w:t xml:space="preserve"> (dále jen Smlouva).</w:t>
      </w:r>
    </w:p>
    <w:p w14:paraId="2B548166" w14:textId="77777777" w:rsidR="00FD16F5" w:rsidRPr="00AF1A78" w:rsidRDefault="00FD16F5" w:rsidP="00F80690">
      <w:pPr>
        <w:keepNext/>
        <w:keepLines/>
        <w:spacing w:line="240" w:lineRule="auto"/>
        <w:jc w:val="both"/>
        <w:rPr>
          <w:rFonts w:eastAsia="Times New Roman" w:cs="Times New Roman"/>
        </w:rPr>
      </w:pPr>
    </w:p>
    <w:p w14:paraId="7D0B5A1B" w14:textId="400492F4" w:rsidR="00575CE4" w:rsidRPr="00AF1A78" w:rsidRDefault="002F239A" w:rsidP="00AF6BBA">
      <w:pPr>
        <w:pStyle w:val="Bezmezer"/>
        <w:jc w:val="center"/>
        <w:rPr>
          <w:b/>
          <w:bCs/>
        </w:rPr>
      </w:pPr>
      <w:r w:rsidRPr="00AF1A78">
        <w:rPr>
          <w:b/>
          <w:bCs/>
        </w:rPr>
        <w:t>I</w:t>
      </w:r>
      <w:r w:rsidR="00FB4EC9" w:rsidRPr="00AF1A78">
        <w:rPr>
          <w:b/>
          <w:bCs/>
        </w:rPr>
        <w:t>I.</w:t>
      </w:r>
    </w:p>
    <w:p w14:paraId="3B197686" w14:textId="5437A412" w:rsidR="00947053" w:rsidRPr="00AF1A78" w:rsidRDefault="00FB4EC9">
      <w:pPr>
        <w:spacing w:after="0"/>
        <w:jc w:val="both"/>
      </w:pPr>
      <w:r w:rsidRPr="00AF1A78">
        <w:t>Smluvní strany se dohodly na úpravě</w:t>
      </w:r>
      <w:r w:rsidR="006B1C78" w:rsidRPr="00AF1A78">
        <w:t xml:space="preserve"> termín</w:t>
      </w:r>
      <w:r w:rsidR="00DF0951" w:rsidRPr="00AF1A78">
        <w:t>u</w:t>
      </w:r>
      <w:r w:rsidRPr="00AF1A78">
        <w:t xml:space="preserve"> </w:t>
      </w:r>
      <w:r w:rsidR="00A10208" w:rsidRPr="00AF1A78">
        <w:t>Čl. II</w:t>
      </w:r>
      <w:r w:rsidR="006B1C78" w:rsidRPr="00AF1A78">
        <w:t>.</w:t>
      </w:r>
      <w:r w:rsidR="00A10208" w:rsidRPr="00AF1A78">
        <w:t xml:space="preserve"> </w:t>
      </w:r>
      <w:r w:rsidR="0E9805D0" w:rsidRPr="00AF1A78">
        <w:t>O</w:t>
      </w:r>
      <w:r w:rsidR="00A10208" w:rsidRPr="00AF1A78">
        <w:t>dst</w:t>
      </w:r>
      <w:r w:rsidR="0E9805D0" w:rsidRPr="00AF1A78">
        <w:t>.</w:t>
      </w:r>
      <w:r w:rsidR="00A10208" w:rsidRPr="00AF1A78">
        <w:t xml:space="preserve"> </w:t>
      </w:r>
      <w:r w:rsidR="00DF0951" w:rsidRPr="00AF1A78">
        <w:t>2</w:t>
      </w:r>
      <w:r w:rsidR="00A10208" w:rsidRPr="00AF1A78">
        <w:t>.</w:t>
      </w:r>
      <w:r w:rsidR="00D66DEE" w:rsidRPr="00AF1A78">
        <w:t xml:space="preserve"> b) a c)</w:t>
      </w:r>
      <w:r w:rsidR="006B1C78" w:rsidRPr="00AF1A78">
        <w:t>, kter</w:t>
      </w:r>
      <w:r w:rsidR="00DF0951" w:rsidRPr="00AF1A78">
        <w:t>ý</w:t>
      </w:r>
      <w:r w:rsidR="006B1C78" w:rsidRPr="00AF1A78">
        <w:t xml:space="preserve"> po úpravě bud</w:t>
      </w:r>
      <w:r w:rsidR="00DF0951" w:rsidRPr="00AF1A78">
        <w:t>e</w:t>
      </w:r>
      <w:r w:rsidR="006B1C78" w:rsidRPr="00AF1A78">
        <w:t xml:space="preserve"> znít následovně:</w:t>
      </w:r>
    </w:p>
    <w:p w14:paraId="04F3A458" w14:textId="1E4E5328" w:rsidR="00D66DEE" w:rsidRPr="00AF1A78" w:rsidRDefault="00D66DEE" w:rsidP="00032779">
      <w:pPr>
        <w:pStyle w:val="Odstavecseseznamem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="Times New Roman"/>
          <w:lang w:bidi="en-US"/>
        </w:rPr>
      </w:pPr>
      <w:r w:rsidRPr="00AF1A78">
        <w:rPr>
          <w:rFonts w:eastAsia="Times New Roman"/>
          <w:lang w:bidi="en-US"/>
        </w:rPr>
        <w:t xml:space="preserve">odborný scénář a texty do </w:t>
      </w:r>
      <w:r w:rsidR="00B569FC" w:rsidRPr="00AF1A78">
        <w:rPr>
          <w:rFonts w:eastAsia="Times New Roman"/>
          <w:lang w:bidi="en-US"/>
        </w:rPr>
        <w:t>15</w:t>
      </w:r>
      <w:r w:rsidRPr="00AF1A78">
        <w:rPr>
          <w:rFonts w:eastAsia="Times New Roman"/>
          <w:lang w:bidi="en-US"/>
        </w:rPr>
        <w:t>.</w:t>
      </w:r>
      <w:r w:rsidR="00B569FC" w:rsidRPr="00AF1A78">
        <w:rPr>
          <w:rFonts w:eastAsia="Times New Roman"/>
          <w:lang w:bidi="en-US"/>
        </w:rPr>
        <w:t xml:space="preserve"> 04.</w:t>
      </w:r>
      <w:r w:rsidRPr="00AF1A78">
        <w:rPr>
          <w:rFonts w:eastAsia="Times New Roman"/>
          <w:lang w:bidi="en-US"/>
        </w:rPr>
        <w:t xml:space="preserve"> 202</w:t>
      </w:r>
      <w:r w:rsidR="00032779" w:rsidRPr="00AF1A78">
        <w:rPr>
          <w:rFonts w:eastAsia="Times New Roman"/>
          <w:lang w:bidi="en-US"/>
        </w:rPr>
        <w:t>5</w:t>
      </w:r>
      <w:r w:rsidRPr="00AF1A78">
        <w:rPr>
          <w:rFonts w:eastAsia="Times New Roman"/>
          <w:lang w:bidi="en-US"/>
        </w:rPr>
        <w:t>;</w:t>
      </w:r>
    </w:p>
    <w:p w14:paraId="455250AC" w14:textId="1E1FC5A6" w:rsidR="00FD16F5" w:rsidRPr="00832232" w:rsidRDefault="00D66DEE" w:rsidP="00832232">
      <w:pPr>
        <w:pStyle w:val="Odstavecseseznamem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="Times New Roman"/>
          <w:lang w:bidi="en-US"/>
        </w:rPr>
      </w:pPr>
      <w:r w:rsidRPr="00AF1A78">
        <w:rPr>
          <w:rFonts w:eastAsia="Times New Roman"/>
          <w:lang w:bidi="en-US"/>
        </w:rPr>
        <w:t xml:space="preserve">autorský dozor v období do </w:t>
      </w:r>
      <w:r w:rsidR="00CE2664" w:rsidRPr="00AF1A78">
        <w:rPr>
          <w:rFonts w:eastAsia="Times New Roman"/>
          <w:lang w:bidi="en-US"/>
        </w:rPr>
        <w:t>30. 04.</w:t>
      </w:r>
      <w:r w:rsidRPr="00AF1A78">
        <w:rPr>
          <w:rFonts w:eastAsia="Times New Roman"/>
          <w:lang w:bidi="en-US"/>
        </w:rPr>
        <w:t xml:space="preserve"> 202</w:t>
      </w:r>
      <w:r w:rsidR="00032779" w:rsidRPr="00AF1A78">
        <w:rPr>
          <w:rFonts w:eastAsia="Times New Roman"/>
          <w:lang w:bidi="en-US"/>
        </w:rPr>
        <w:t>6</w:t>
      </w:r>
      <w:r w:rsidRPr="00AF1A78">
        <w:rPr>
          <w:rFonts w:eastAsia="Times New Roman"/>
          <w:lang w:bidi="en-US"/>
        </w:rPr>
        <w:t>.</w:t>
      </w:r>
    </w:p>
    <w:p w14:paraId="22BD3680" w14:textId="12DFD02D" w:rsidR="00F11AB2" w:rsidRPr="00AF1A78" w:rsidRDefault="00F11AB2">
      <w:pPr>
        <w:spacing w:after="0"/>
        <w:ind w:firstLine="360"/>
        <w:jc w:val="both"/>
        <w:rPr>
          <w:b/>
          <w:bCs/>
        </w:rPr>
      </w:pPr>
    </w:p>
    <w:p w14:paraId="7A706287" w14:textId="0A8681E5" w:rsidR="006B1C78" w:rsidRPr="00AF1A78" w:rsidRDefault="002F239A" w:rsidP="006B1C78">
      <w:pPr>
        <w:spacing w:after="0"/>
        <w:jc w:val="center"/>
        <w:rPr>
          <w:b/>
          <w:bCs/>
        </w:rPr>
      </w:pPr>
      <w:r w:rsidRPr="00AF1A78">
        <w:rPr>
          <w:b/>
          <w:bCs/>
        </w:rPr>
        <w:t>I</w:t>
      </w:r>
      <w:r w:rsidR="006B1C78" w:rsidRPr="00AF1A78">
        <w:rPr>
          <w:b/>
          <w:bCs/>
        </w:rPr>
        <w:t>II.</w:t>
      </w:r>
    </w:p>
    <w:p w14:paraId="298AAE4D" w14:textId="5B09DC64" w:rsidR="002F239A" w:rsidRPr="00AF1A78" w:rsidRDefault="002F239A" w:rsidP="4B242793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 w:hanging="284"/>
        <w:jc w:val="both"/>
        <w:rPr>
          <w:rFonts w:eastAsia="Times New Roman" w:cs="Arial"/>
          <w:color w:val="000000" w:themeColor="text1"/>
        </w:rPr>
      </w:pPr>
      <w:r w:rsidRPr="00AF1A78">
        <w:rPr>
          <w:rFonts w:eastAsia="Times New Roman" w:cs="Arial"/>
        </w:rPr>
        <w:t>Ostatní ustanovení Smlouvy se nemění.</w:t>
      </w:r>
    </w:p>
    <w:p w14:paraId="484D7B2A" w14:textId="77777777" w:rsidR="002F239A" w:rsidRPr="00AF1A78" w:rsidRDefault="002F239A" w:rsidP="002F239A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 w:hanging="284"/>
        <w:jc w:val="both"/>
        <w:rPr>
          <w:rFonts w:eastAsia="Times New Roman" w:cs="Arial"/>
          <w:color w:val="000000" w:themeColor="text1"/>
        </w:rPr>
      </w:pPr>
      <w:r w:rsidRPr="00AF1A78">
        <w:rPr>
          <w:rFonts w:eastAsia="Times New Roman" w:cs="Arial"/>
        </w:rPr>
        <w:t xml:space="preserve">Otázky výslovně tímto dodatkem neupravené se řídí ustanoveními zákona č. 89/2012 Sb., občanský zákoník. </w:t>
      </w:r>
    </w:p>
    <w:p w14:paraId="00DE15DE" w14:textId="31344D6C" w:rsidR="00F80690" w:rsidRPr="00AF1A78" w:rsidRDefault="002F239A" w:rsidP="00F80690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 w:hanging="284"/>
        <w:jc w:val="both"/>
        <w:rPr>
          <w:rFonts w:eastAsia="Times New Roman" w:cs="Arial"/>
        </w:rPr>
      </w:pPr>
      <w:r w:rsidRPr="00AF1A78">
        <w:rPr>
          <w:rFonts w:eastAsia="Times New Roman" w:cs="Arial"/>
        </w:rPr>
        <w:t>Tento dodatek nabývá platnosti dnem jeho podpisu smluvními stranami</w:t>
      </w:r>
      <w:r w:rsidR="00D138A2" w:rsidRPr="00AF1A78">
        <w:rPr>
          <w:rFonts w:eastAsia="Times New Roman" w:cs="Arial"/>
        </w:rPr>
        <w:t xml:space="preserve"> a účinnosti dnem zveřejnění v registru smluv</w:t>
      </w:r>
      <w:r w:rsidRPr="00AF1A78">
        <w:rPr>
          <w:rFonts w:eastAsia="Times New Roman" w:cs="Arial"/>
        </w:rPr>
        <w:t>.</w:t>
      </w:r>
    </w:p>
    <w:p w14:paraId="0901B3E9" w14:textId="77777777" w:rsidR="002F239A" w:rsidRDefault="002F239A" w:rsidP="002F239A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 w:hanging="284"/>
        <w:jc w:val="both"/>
        <w:rPr>
          <w:rFonts w:eastAsia="Times New Roman" w:cs="Arial"/>
        </w:rPr>
      </w:pPr>
      <w:r w:rsidRPr="00AF1A78">
        <w:rPr>
          <w:rFonts w:eastAsia="Times New Roman" w:cs="Arial"/>
        </w:rPr>
        <w:t>Smluvní strany prohlašují, že tento dodatek ke smlouvě byl sepsán podle jejich pravé a svobodné vůle, nikoli v tísni nebo za jinak jednostranně nevýhodných podmínek. Dodatek si přečetly, souhlasí bez výhrad s jeho obsahem a na důkaz toho připojují své podpisy.</w:t>
      </w:r>
    </w:p>
    <w:p w14:paraId="30A7161F" w14:textId="77777777" w:rsidR="00AF1A78" w:rsidRPr="00AF1A78" w:rsidRDefault="00AF1A78" w:rsidP="00AF1A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/>
        <w:jc w:val="both"/>
        <w:rPr>
          <w:rFonts w:eastAsia="Times New Roman" w:cs="Arial"/>
        </w:rPr>
      </w:pPr>
    </w:p>
    <w:tbl>
      <w:tblPr>
        <w:tblStyle w:val="TableNormal1"/>
        <w:tblW w:w="8938" w:type="dxa"/>
        <w:tblInd w:w="648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788"/>
        <w:gridCol w:w="1339"/>
        <w:gridCol w:w="3811"/>
      </w:tblGrid>
      <w:tr w:rsidR="00947053" w:rsidRPr="00AF1A78" w14:paraId="3B1976F2" w14:textId="77777777" w:rsidTr="00E93BDD">
        <w:trPr>
          <w:trHeight w:val="300"/>
        </w:trPr>
        <w:tc>
          <w:tcPr>
            <w:tcW w:w="3788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7C8FB" w14:textId="77777777" w:rsidR="00947053" w:rsidRPr="00AF1A78" w:rsidRDefault="0037782F">
            <w:r w:rsidRPr="00AF1A78">
              <w:t>V Praze dne</w:t>
            </w:r>
          </w:p>
          <w:p w14:paraId="3B1976EF" w14:textId="2E18D2A3" w:rsidR="00E93BDD" w:rsidRPr="00AF1A78" w:rsidRDefault="00E93BDD"/>
        </w:tc>
        <w:tc>
          <w:tcPr>
            <w:tcW w:w="13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976F0" w14:textId="77777777" w:rsidR="00947053" w:rsidRPr="00AF1A78" w:rsidRDefault="00947053"/>
        </w:tc>
        <w:tc>
          <w:tcPr>
            <w:tcW w:w="3811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976F1" w14:textId="2EDC239A" w:rsidR="00947053" w:rsidRPr="00AF1A78" w:rsidRDefault="0037782F">
            <w:pPr>
              <w:spacing w:after="0"/>
            </w:pPr>
            <w:r w:rsidRPr="00AF1A78">
              <w:t xml:space="preserve">V Praze dne </w:t>
            </w:r>
          </w:p>
        </w:tc>
      </w:tr>
      <w:tr w:rsidR="00947053" w:rsidRPr="00AF1A78" w14:paraId="3B1976FE" w14:textId="77777777" w:rsidTr="00E93BDD">
        <w:trPr>
          <w:trHeight w:val="300"/>
        </w:trPr>
        <w:tc>
          <w:tcPr>
            <w:tcW w:w="3788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976F7" w14:textId="2C76F875" w:rsidR="00947053" w:rsidRPr="00AF1A78" w:rsidRDefault="00EC3401">
            <w:pPr>
              <w:spacing w:after="0" w:line="240" w:lineRule="auto"/>
              <w:jc w:val="center"/>
            </w:pPr>
            <w:r w:rsidRPr="00AF1A78">
              <w:t>Mgr. Petr Brůha</w:t>
            </w:r>
          </w:p>
          <w:p w14:paraId="3B1976FA" w14:textId="011A950C" w:rsidR="00E93BDD" w:rsidRPr="00AF1A78" w:rsidRDefault="0037782F" w:rsidP="00E93BDD">
            <w:pPr>
              <w:spacing w:after="0" w:line="240" w:lineRule="auto"/>
              <w:jc w:val="center"/>
            </w:pPr>
            <w:r w:rsidRPr="00AF1A78">
              <w:t>náměstek pro centrální sbírkotvornou a výstavní činnost</w:t>
            </w:r>
          </w:p>
        </w:tc>
        <w:tc>
          <w:tcPr>
            <w:tcW w:w="13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976FB" w14:textId="77777777" w:rsidR="00947053" w:rsidRPr="00AF1A78" w:rsidRDefault="00947053"/>
        </w:tc>
        <w:tc>
          <w:tcPr>
            <w:tcW w:w="3811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976FD" w14:textId="663476F4" w:rsidR="00947053" w:rsidRPr="00AF1A78" w:rsidRDefault="009C4555" w:rsidP="00C7543D">
            <w:pPr>
              <w:spacing w:after="0" w:line="240" w:lineRule="auto"/>
              <w:jc w:val="center"/>
            </w:pPr>
            <w:r w:rsidRPr="00AF1A78">
              <w:t>PhDr. Michal Lutovský</w:t>
            </w:r>
          </w:p>
        </w:tc>
      </w:tr>
    </w:tbl>
    <w:p w14:paraId="3B1976FF" w14:textId="77777777" w:rsidR="00947053" w:rsidRDefault="00947053" w:rsidP="0010452A">
      <w:pPr>
        <w:widowControl w:val="0"/>
        <w:spacing w:after="0" w:line="240" w:lineRule="auto"/>
        <w:jc w:val="both"/>
      </w:pPr>
    </w:p>
    <w:sectPr w:rsidR="00947053" w:rsidSect="00464889">
      <w:headerReference w:type="default" r:id="rId10"/>
      <w:footerReference w:type="default" r:id="rId11"/>
      <w:pgSz w:w="11900" w:h="16840"/>
      <w:pgMar w:top="540" w:right="1418" w:bottom="28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517A4" w14:textId="77777777" w:rsidR="00DE105F" w:rsidRDefault="00DE105F">
      <w:pPr>
        <w:spacing w:after="0" w:line="240" w:lineRule="auto"/>
      </w:pPr>
      <w:r>
        <w:separator/>
      </w:r>
    </w:p>
  </w:endnote>
  <w:endnote w:type="continuationSeparator" w:id="0">
    <w:p w14:paraId="6E2DDDD0" w14:textId="77777777" w:rsidR="00DE105F" w:rsidRDefault="00DE105F">
      <w:pPr>
        <w:spacing w:after="0" w:line="240" w:lineRule="auto"/>
      </w:pPr>
      <w:r>
        <w:continuationSeparator/>
      </w:r>
    </w:p>
  </w:endnote>
  <w:endnote w:type="continuationNotice" w:id="1">
    <w:p w14:paraId="46C6B75A" w14:textId="77777777" w:rsidR="00DE105F" w:rsidRDefault="00DE10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F Pro Bold">
    <w:altName w:val="Cambria"/>
    <w:panose1 w:val="00000000000000000000"/>
    <w:charset w:val="00"/>
    <w:family w:val="roman"/>
    <w:notTrueType/>
    <w:pitch w:val="default"/>
  </w:font>
  <w:font w:name="SF Pro 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97704" w14:textId="4AC30274" w:rsidR="00947053" w:rsidRDefault="0037782F">
    <w:pPr>
      <w:pStyle w:val="Zpat"/>
      <w:tabs>
        <w:tab w:val="clear" w:pos="9072"/>
        <w:tab w:val="right" w:pos="9044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676E2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45CE5" w14:textId="77777777" w:rsidR="00DE105F" w:rsidRDefault="00DE105F">
      <w:pPr>
        <w:spacing w:after="0" w:line="240" w:lineRule="auto"/>
      </w:pPr>
      <w:r>
        <w:separator/>
      </w:r>
    </w:p>
  </w:footnote>
  <w:footnote w:type="continuationSeparator" w:id="0">
    <w:p w14:paraId="3ECB4100" w14:textId="77777777" w:rsidR="00DE105F" w:rsidRDefault="00DE105F">
      <w:pPr>
        <w:spacing w:after="0" w:line="240" w:lineRule="auto"/>
      </w:pPr>
      <w:r>
        <w:continuationSeparator/>
      </w:r>
    </w:p>
  </w:footnote>
  <w:footnote w:type="continuationNotice" w:id="1">
    <w:p w14:paraId="339DDC66" w14:textId="77777777" w:rsidR="00DE105F" w:rsidRDefault="00DE10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97702" w14:textId="395DDDCA" w:rsidR="00947053" w:rsidRDefault="0037782F">
    <w:pPr>
      <w:spacing w:after="0"/>
      <w:jc w:val="right"/>
      <w:rPr>
        <w:sz w:val="24"/>
        <w:szCs w:val="24"/>
        <w:shd w:val="clear" w:color="auto" w:fill="FFFF00"/>
      </w:rPr>
    </w:pPr>
    <w:r>
      <w:rPr>
        <w:sz w:val="24"/>
        <w:szCs w:val="24"/>
      </w:rPr>
      <w:t>Č</w:t>
    </w:r>
    <w:r>
      <w:rPr>
        <w:sz w:val="24"/>
        <w:szCs w:val="24"/>
        <w:lang w:val="en-US"/>
      </w:rPr>
      <w:t>.j.: 202</w:t>
    </w:r>
    <w:r w:rsidR="00551546">
      <w:rPr>
        <w:sz w:val="24"/>
        <w:szCs w:val="24"/>
        <w:lang w:val="en-US"/>
      </w:rPr>
      <w:t>4</w:t>
    </w:r>
    <w:r w:rsidR="00D31975">
      <w:rPr>
        <w:sz w:val="24"/>
        <w:szCs w:val="24"/>
        <w:lang w:val="en-US"/>
      </w:rPr>
      <w:t>/</w:t>
    </w:r>
    <w:r w:rsidR="00A95441">
      <w:rPr>
        <w:sz w:val="24"/>
        <w:szCs w:val="24"/>
        <w:lang w:val="en-US"/>
      </w:rPr>
      <w:t>5</w:t>
    </w:r>
    <w:r w:rsidR="003C1DD6">
      <w:rPr>
        <w:sz w:val="24"/>
        <w:szCs w:val="24"/>
        <w:lang w:val="en-US"/>
      </w:rPr>
      <w:t>8</w:t>
    </w:r>
    <w:r w:rsidR="00A95441">
      <w:rPr>
        <w:sz w:val="24"/>
        <w:szCs w:val="24"/>
        <w:lang w:val="en-US"/>
      </w:rPr>
      <w:t>24</w:t>
    </w:r>
    <w:r>
      <w:rPr>
        <w:sz w:val="24"/>
        <w:szCs w:val="24"/>
        <w:lang w:val="de-DE"/>
      </w:rPr>
      <w:t>/NM</w:t>
    </w:r>
  </w:p>
  <w:p w14:paraId="3B197703" w14:textId="77777777" w:rsidR="00947053" w:rsidRDefault="00947053">
    <w:pPr>
      <w:pStyle w:val="Zhlav"/>
      <w:tabs>
        <w:tab w:val="clear" w:pos="9072"/>
        <w:tab w:val="right" w:pos="90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A0484"/>
    <w:multiLevelType w:val="hybridMultilevel"/>
    <w:tmpl w:val="05EC7044"/>
    <w:numStyleLink w:val="Importovantl10"/>
  </w:abstractNum>
  <w:abstractNum w:abstractNumId="1" w15:restartNumberingAfterBreak="0">
    <w:nsid w:val="0A797913"/>
    <w:multiLevelType w:val="hybridMultilevel"/>
    <w:tmpl w:val="8A36B518"/>
    <w:numStyleLink w:val="Importovantl2"/>
  </w:abstractNum>
  <w:abstractNum w:abstractNumId="2" w15:restartNumberingAfterBreak="0">
    <w:nsid w:val="0BDB1559"/>
    <w:multiLevelType w:val="hybridMultilevel"/>
    <w:tmpl w:val="5236576E"/>
    <w:styleLink w:val="Importovantl5"/>
    <w:lvl w:ilvl="0" w:tplc="A856866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44F7D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24292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E68D6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C0EC0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70803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E607C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AA276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3608A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B426768"/>
    <w:multiLevelType w:val="hybridMultilevel"/>
    <w:tmpl w:val="88C8C064"/>
    <w:numStyleLink w:val="Importovantl3"/>
  </w:abstractNum>
  <w:abstractNum w:abstractNumId="4" w15:restartNumberingAfterBreak="0">
    <w:nsid w:val="1B6F41F7"/>
    <w:multiLevelType w:val="hybridMultilevel"/>
    <w:tmpl w:val="470E4DDA"/>
    <w:numStyleLink w:val="Importovantl4"/>
  </w:abstractNum>
  <w:abstractNum w:abstractNumId="5" w15:restartNumberingAfterBreak="0">
    <w:nsid w:val="2C9B0477"/>
    <w:multiLevelType w:val="hybridMultilevel"/>
    <w:tmpl w:val="116A813C"/>
    <w:styleLink w:val="Importovantl7"/>
    <w:lvl w:ilvl="0" w:tplc="5CDCDBD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5EDF1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52583A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5C99D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04A96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58D0E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30C97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6A813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3E7D2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8001666"/>
    <w:multiLevelType w:val="hybridMultilevel"/>
    <w:tmpl w:val="1D689426"/>
    <w:styleLink w:val="Importovantl8"/>
    <w:lvl w:ilvl="0" w:tplc="EF1CADA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E0A99C">
      <w:start w:val="1"/>
      <w:numFmt w:val="bullet"/>
      <w:lvlText w:val="-"/>
      <w:lvlJc w:val="left"/>
      <w:pPr>
        <w:ind w:left="1785" w:hanging="7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486C0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D000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24514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4225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8AC4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460A9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5C448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9F4087A"/>
    <w:multiLevelType w:val="hybridMultilevel"/>
    <w:tmpl w:val="EA926ED0"/>
    <w:numStyleLink w:val="Importovantl9"/>
  </w:abstractNum>
  <w:abstractNum w:abstractNumId="8" w15:restartNumberingAfterBreak="0">
    <w:nsid w:val="47012C5A"/>
    <w:multiLevelType w:val="hybridMultilevel"/>
    <w:tmpl w:val="8A36B518"/>
    <w:styleLink w:val="Importovantl2"/>
    <w:lvl w:ilvl="0" w:tplc="EFBCB16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FE0A1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003F9A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8587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5E211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A6241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9AC7E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B64B0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26E99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A097B79"/>
    <w:multiLevelType w:val="hybridMultilevel"/>
    <w:tmpl w:val="470E4DDA"/>
    <w:styleLink w:val="Importovantl4"/>
    <w:lvl w:ilvl="0" w:tplc="276006D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9A856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88BAE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98788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16A81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E4CC3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20EA4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2032C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D082E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A8F182C"/>
    <w:multiLevelType w:val="hybridMultilevel"/>
    <w:tmpl w:val="EA926ED0"/>
    <w:styleLink w:val="Importovantl9"/>
    <w:lvl w:ilvl="0" w:tplc="B1B6385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8AB42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00657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1CE7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029F0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4EB1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B60C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2600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0C56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2EC5C83"/>
    <w:multiLevelType w:val="hybridMultilevel"/>
    <w:tmpl w:val="AA783316"/>
    <w:styleLink w:val="Importovantl6"/>
    <w:lvl w:ilvl="0" w:tplc="53D69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66262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84422A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4C6DE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069C4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2C6CF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CAE34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8CB6F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EA00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58D5841"/>
    <w:multiLevelType w:val="hybridMultilevel"/>
    <w:tmpl w:val="470E4DDA"/>
    <w:numStyleLink w:val="Importovantl4"/>
  </w:abstractNum>
  <w:abstractNum w:abstractNumId="13" w15:restartNumberingAfterBreak="0">
    <w:nsid w:val="56084822"/>
    <w:multiLevelType w:val="hybridMultilevel"/>
    <w:tmpl w:val="1D689426"/>
    <w:numStyleLink w:val="Importovantl8"/>
  </w:abstractNum>
  <w:abstractNum w:abstractNumId="14" w15:restartNumberingAfterBreak="0">
    <w:nsid w:val="5ADB52CB"/>
    <w:multiLevelType w:val="multilevel"/>
    <w:tmpl w:val="EBA24818"/>
    <w:numStyleLink w:val="Importovantl1"/>
  </w:abstractNum>
  <w:abstractNum w:abstractNumId="15" w15:restartNumberingAfterBreak="0">
    <w:nsid w:val="6A080507"/>
    <w:multiLevelType w:val="hybridMultilevel"/>
    <w:tmpl w:val="05EC7044"/>
    <w:styleLink w:val="Importovantl10"/>
    <w:lvl w:ilvl="0" w:tplc="687001E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454C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DE6C1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F6186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F4430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50DD8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8829E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786FB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C8EE2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B3A5C62"/>
    <w:multiLevelType w:val="hybridMultilevel"/>
    <w:tmpl w:val="BDC0106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254296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b w:val="0"/>
        <w:i w:val="0"/>
        <w:sz w:val="21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E26039F"/>
    <w:multiLevelType w:val="hybridMultilevel"/>
    <w:tmpl w:val="5236576E"/>
    <w:numStyleLink w:val="Importovantl5"/>
  </w:abstractNum>
  <w:abstractNum w:abstractNumId="18" w15:restartNumberingAfterBreak="0">
    <w:nsid w:val="75EF1EA1"/>
    <w:multiLevelType w:val="hybridMultilevel"/>
    <w:tmpl w:val="88C8C064"/>
    <w:styleLink w:val="Importovantl3"/>
    <w:lvl w:ilvl="0" w:tplc="59B03E5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7496C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0C8772">
      <w:start w:val="1"/>
      <w:numFmt w:val="lowerRoman"/>
      <w:lvlText w:val="%3."/>
      <w:lvlJc w:val="left"/>
      <w:pPr>
        <w:ind w:left="1172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286A8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586D3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CA0C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FE603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20358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18D2D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7430FB0"/>
    <w:multiLevelType w:val="multilevel"/>
    <w:tmpl w:val="EBA24818"/>
    <w:styleLink w:val="Importovant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84A7B78"/>
    <w:multiLevelType w:val="hybridMultilevel"/>
    <w:tmpl w:val="AA783316"/>
    <w:numStyleLink w:val="Importovantl6"/>
  </w:abstractNum>
  <w:abstractNum w:abstractNumId="21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EB3E51"/>
    <w:multiLevelType w:val="hybridMultilevel"/>
    <w:tmpl w:val="2E4C7A02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FE7EAB"/>
    <w:multiLevelType w:val="hybridMultilevel"/>
    <w:tmpl w:val="116A813C"/>
    <w:numStyleLink w:val="Importovantl7"/>
  </w:abstractNum>
  <w:num w:numId="1" w16cid:durableId="1063601640">
    <w:abstractNumId w:val="19"/>
  </w:num>
  <w:num w:numId="2" w16cid:durableId="1248076428">
    <w:abstractNumId w:val="14"/>
  </w:num>
  <w:num w:numId="3" w16cid:durableId="97802029">
    <w:abstractNumId w:val="14"/>
    <w:lvlOverride w:ilvl="0">
      <w:startOverride w:val="2"/>
    </w:lvlOverride>
  </w:num>
  <w:num w:numId="4" w16cid:durableId="1062102445">
    <w:abstractNumId w:val="8"/>
  </w:num>
  <w:num w:numId="5" w16cid:durableId="896598395">
    <w:abstractNumId w:val="1"/>
  </w:num>
  <w:num w:numId="6" w16cid:durableId="1616717002">
    <w:abstractNumId w:val="18"/>
  </w:num>
  <w:num w:numId="7" w16cid:durableId="1494492330">
    <w:abstractNumId w:val="3"/>
  </w:num>
  <w:num w:numId="8" w16cid:durableId="78990194">
    <w:abstractNumId w:val="9"/>
  </w:num>
  <w:num w:numId="9" w16cid:durableId="2045783396">
    <w:abstractNumId w:val="12"/>
  </w:num>
  <w:num w:numId="10" w16cid:durableId="1882938247">
    <w:abstractNumId w:val="2"/>
  </w:num>
  <w:num w:numId="11" w16cid:durableId="340934673">
    <w:abstractNumId w:val="17"/>
  </w:num>
  <w:num w:numId="12" w16cid:durableId="1098793734">
    <w:abstractNumId w:val="11"/>
  </w:num>
  <w:num w:numId="13" w16cid:durableId="1665014248">
    <w:abstractNumId w:val="20"/>
  </w:num>
  <w:num w:numId="14" w16cid:durableId="218170233">
    <w:abstractNumId w:val="5"/>
  </w:num>
  <w:num w:numId="15" w16cid:durableId="1797942979">
    <w:abstractNumId w:val="23"/>
  </w:num>
  <w:num w:numId="16" w16cid:durableId="248589744">
    <w:abstractNumId w:val="23"/>
    <w:lvlOverride w:ilvl="0">
      <w:startOverride w:val="2"/>
    </w:lvlOverride>
  </w:num>
  <w:num w:numId="17" w16cid:durableId="1540893601">
    <w:abstractNumId w:val="6"/>
  </w:num>
  <w:num w:numId="18" w16cid:durableId="142890459">
    <w:abstractNumId w:val="13"/>
  </w:num>
  <w:num w:numId="19" w16cid:durableId="337122216">
    <w:abstractNumId w:val="23"/>
    <w:lvlOverride w:ilvl="0">
      <w:startOverride w:val="3"/>
    </w:lvlOverride>
  </w:num>
  <w:num w:numId="20" w16cid:durableId="458113300">
    <w:abstractNumId w:val="10"/>
  </w:num>
  <w:num w:numId="21" w16cid:durableId="1262683309">
    <w:abstractNumId w:val="7"/>
  </w:num>
  <w:num w:numId="22" w16cid:durableId="1971477468">
    <w:abstractNumId w:val="23"/>
    <w:lvlOverride w:ilvl="0">
      <w:startOverride w:val="4"/>
    </w:lvlOverride>
  </w:num>
  <w:num w:numId="23" w16cid:durableId="2055422234">
    <w:abstractNumId w:val="15"/>
  </w:num>
  <w:num w:numId="24" w16cid:durableId="1837645900">
    <w:abstractNumId w:val="0"/>
  </w:num>
  <w:num w:numId="25" w16cid:durableId="18170696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28483356">
    <w:abstractNumId w:val="4"/>
  </w:num>
  <w:num w:numId="27" w16cid:durableId="1034773563">
    <w:abstractNumId w:val="16"/>
  </w:num>
  <w:num w:numId="28" w16cid:durableId="130836089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53"/>
    <w:rsid w:val="00032779"/>
    <w:rsid w:val="000D5232"/>
    <w:rsid w:val="000F47D0"/>
    <w:rsid w:val="0010452A"/>
    <w:rsid w:val="00173548"/>
    <w:rsid w:val="001C24AA"/>
    <w:rsid w:val="00202A34"/>
    <w:rsid w:val="00224E4C"/>
    <w:rsid w:val="0022739C"/>
    <w:rsid w:val="00260BA5"/>
    <w:rsid w:val="002C5C6E"/>
    <w:rsid w:val="002F239A"/>
    <w:rsid w:val="00314E0D"/>
    <w:rsid w:val="0037782F"/>
    <w:rsid w:val="003B411B"/>
    <w:rsid w:val="003C1DD6"/>
    <w:rsid w:val="003F7495"/>
    <w:rsid w:val="004067FC"/>
    <w:rsid w:val="00422A1A"/>
    <w:rsid w:val="00464889"/>
    <w:rsid w:val="00522C81"/>
    <w:rsid w:val="00545017"/>
    <w:rsid w:val="00551546"/>
    <w:rsid w:val="00575CE4"/>
    <w:rsid w:val="005A0515"/>
    <w:rsid w:val="005C0C6A"/>
    <w:rsid w:val="005D0A4E"/>
    <w:rsid w:val="005F1C19"/>
    <w:rsid w:val="00616505"/>
    <w:rsid w:val="006352C9"/>
    <w:rsid w:val="00646E55"/>
    <w:rsid w:val="006526AC"/>
    <w:rsid w:val="00664E76"/>
    <w:rsid w:val="00676E22"/>
    <w:rsid w:val="00694E7B"/>
    <w:rsid w:val="006A7FA0"/>
    <w:rsid w:val="006B1C78"/>
    <w:rsid w:val="006B3E4B"/>
    <w:rsid w:val="006C2A9C"/>
    <w:rsid w:val="006D7F0A"/>
    <w:rsid w:val="00745980"/>
    <w:rsid w:val="007A6FE3"/>
    <w:rsid w:val="007F66AC"/>
    <w:rsid w:val="00820D36"/>
    <w:rsid w:val="00832232"/>
    <w:rsid w:val="0084421E"/>
    <w:rsid w:val="008637B5"/>
    <w:rsid w:val="008A65E9"/>
    <w:rsid w:val="008C0269"/>
    <w:rsid w:val="00936145"/>
    <w:rsid w:val="00947053"/>
    <w:rsid w:val="009C4555"/>
    <w:rsid w:val="00A10208"/>
    <w:rsid w:val="00A95441"/>
    <w:rsid w:val="00AE0FF5"/>
    <w:rsid w:val="00AF1A78"/>
    <w:rsid w:val="00AF6BBA"/>
    <w:rsid w:val="00B225E7"/>
    <w:rsid w:val="00B46D4D"/>
    <w:rsid w:val="00B569FC"/>
    <w:rsid w:val="00C04F24"/>
    <w:rsid w:val="00C6633D"/>
    <w:rsid w:val="00C7543D"/>
    <w:rsid w:val="00CA0C70"/>
    <w:rsid w:val="00CB2277"/>
    <w:rsid w:val="00CD4923"/>
    <w:rsid w:val="00CD7A68"/>
    <w:rsid w:val="00CE2664"/>
    <w:rsid w:val="00D018FC"/>
    <w:rsid w:val="00D07DCB"/>
    <w:rsid w:val="00D138A2"/>
    <w:rsid w:val="00D31975"/>
    <w:rsid w:val="00D32D77"/>
    <w:rsid w:val="00D465B7"/>
    <w:rsid w:val="00D6094B"/>
    <w:rsid w:val="00D66DEE"/>
    <w:rsid w:val="00D8147D"/>
    <w:rsid w:val="00D866C7"/>
    <w:rsid w:val="00D950EF"/>
    <w:rsid w:val="00DA53B6"/>
    <w:rsid w:val="00DE105F"/>
    <w:rsid w:val="00DE2520"/>
    <w:rsid w:val="00DF0951"/>
    <w:rsid w:val="00E51B56"/>
    <w:rsid w:val="00E62AC1"/>
    <w:rsid w:val="00E93BDD"/>
    <w:rsid w:val="00EA055A"/>
    <w:rsid w:val="00EB61AE"/>
    <w:rsid w:val="00EC3401"/>
    <w:rsid w:val="00ED7BC2"/>
    <w:rsid w:val="00F03E03"/>
    <w:rsid w:val="00F11AB2"/>
    <w:rsid w:val="00F27E02"/>
    <w:rsid w:val="00F50CF9"/>
    <w:rsid w:val="00F64E9B"/>
    <w:rsid w:val="00F80690"/>
    <w:rsid w:val="00FB4EC9"/>
    <w:rsid w:val="00FC6AEA"/>
    <w:rsid w:val="00FD16F5"/>
    <w:rsid w:val="0E9805D0"/>
    <w:rsid w:val="21751D23"/>
    <w:rsid w:val="41613A49"/>
    <w:rsid w:val="4B242793"/>
    <w:rsid w:val="529BA3E9"/>
    <w:rsid w:val="62CA491B"/>
    <w:rsid w:val="73A4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764E"/>
  <w15:docId w15:val="{24E0180B-668C-418D-AC24-E9F03E8D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dpis1">
    <w:name w:val="heading 1"/>
    <w:basedOn w:val="Normln"/>
    <w:next w:val="Normln"/>
    <w:link w:val="Nadpis1Char"/>
    <w:uiPriority w:val="9"/>
    <w:qFormat/>
    <w:rsid w:val="00AF6B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pat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1">
    <w:name w:val="Importovaný štýl 1"/>
    <w:pPr>
      <w:numPr>
        <w:numId w:val="1"/>
      </w:numPr>
    </w:pPr>
  </w:style>
  <w:style w:type="numbering" w:customStyle="1" w:styleId="Importovantl2">
    <w:name w:val="Importovaný štýl 2"/>
    <w:pPr>
      <w:numPr>
        <w:numId w:val="4"/>
      </w:numPr>
    </w:pPr>
  </w:style>
  <w:style w:type="numbering" w:customStyle="1" w:styleId="Importovantl3">
    <w:name w:val="Importovaný štýl 3"/>
    <w:pPr>
      <w:numPr>
        <w:numId w:val="6"/>
      </w:numPr>
    </w:p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it-IT"/>
    </w:rPr>
  </w:style>
  <w:style w:type="numbering" w:customStyle="1" w:styleId="Importovantl4">
    <w:name w:val="Importovaný štýl 4"/>
    <w:pPr>
      <w:numPr>
        <w:numId w:val="8"/>
      </w:numPr>
    </w:pPr>
  </w:style>
  <w:style w:type="numbering" w:customStyle="1" w:styleId="Importovantl5">
    <w:name w:val="Importovaný štýl 5"/>
    <w:pPr>
      <w:numPr>
        <w:numId w:val="10"/>
      </w:numPr>
    </w:pPr>
  </w:style>
  <w:style w:type="numbering" w:customStyle="1" w:styleId="Importovantl6">
    <w:name w:val="Importovaný štýl 6"/>
    <w:pPr>
      <w:numPr>
        <w:numId w:val="12"/>
      </w:numPr>
    </w:pPr>
  </w:style>
  <w:style w:type="numbering" w:customStyle="1" w:styleId="Importovantl7">
    <w:name w:val="Importovaný štýl 7"/>
    <w:pPr>
      <w:numPr>
        <w:numId w:val="14"/>
      </w:numPr>
    </w:pPr>
  </w:style>
  <w:style w:type="numbering" w:customStyle="1" w:styleId="Importovantl8">
    <w:name w:val="Importovaný štýl 8"/>
    <w:pPr>
      <w:numPr>
        <w:numId w:val="17"/>
      </w:numPr>
    </w:pPr>
  </w:style>
  <w:style w:type="numbering" w:customStyle="1" w:styleId="Importovantl9">
    <w:name w:val="Importovaný štýl 9"/>
    <w:pPr>
      <w:numPr>
        <w:numId w:val="20"/>
      </w:numPr>
    </w:pPr>
  </w:style>
  <w:style w:type="paragraph" w:styleId="Zkladntext2">
    <w:name w:val="Body Text 2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tl10">
    <w:name w:val="Importovaný štýl 10"/>
    <w:pPr>
      <w:numPr>
        <w:numId w:val="23"/>
      </w:numPr>
    </w:pPr>
  </w:style>
  <w:style w:type="paragraph" w:customStyle="1" w:styleId="Vchoz">
    <w:name w:val="Výchozí"/>
    <w:pPr>
      <w:spacing w:before="160" w:line="288" w:lineRule="auto"/>
    </w:pPr>
    <w:rPr>
      <w:rFonts w:ascii="SF Pro Regular" w:eastAsia="SF Pro Regular" w:hAnsi="SF Pro Regular" w:cs="SF Pro Regular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mezer">
    <w:name w:val="No Spacing"/>
    <w:uiPriority w:val="1"/>
    <w:qFormat/>
    <w:rsid w:val="00CD7A68"/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adpis1Char">
    <w:name w:val="Nadpis 1 Char"/>
    <w:basedOn w:val="Standardnpsmoodstavce"/>
    <w:link w:val="Nadpis1"/>
    <w:uiPriority w:val="9"/>
    <w:rsid w:val="00AF6BBA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table" w:customStyle="1" w:styleId="TableNormal1">
    <w:name w:val="Table Normal1"/>
    <w:rsid w:val="00E51B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SF Pro Bold"/>
        <a:ea typeface="SF Pro Bold"/>
        <a:cs typeface="SF Pro Bold"/>
      </a:majorFont>
      <a:minorFont>
        <a:latin typeface="SF Pro Regular"/>
        <a:ea typeface="SF Pro Regular"/>
        <a:cs typeface="SF Pro Regular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  <SharedWithUsers xmlns="72108b79-8fff-470d-afdf-58fa27029092">
      <UserInfo>
        <DisplayName/>
        <AccountId xsi:nil="true"/>
        <AccountType/>
      </UserInfo>
    </SharedWithUsers>
    <MediaLengthInSeconds xmlns="b62e15b6-40d6-4692-ae1a-0052fc993e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7fa9a0481f84aa178ea04b1c9d4d010f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ebc03ebd731c0c1bca5f4d665c08187b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B4664D-C8FC-43B0-82C8-DA80F817DD53}">
  <ds:schemaRefs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b62e15b6-40d6-4692-ae1a-0052fc993e14"/>
    <ds:schemaRef ds:uri="http://schemas.microsoft.com/office/2006/documentManagement/types"/>
    <ds:schemaRef ds:uri="http://schemas.openxmlformats.org/package/2006/metadata/core-properties"/>
    <ds:schemaRef ds:uri="72108b79-8fff-470d-afdf-58fa2702909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7B6D45D-5BA7-4C47-92A5-D08DC58180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670A06-6FEC-44AE-B28C-3AA7C35B3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226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Mlíková Alexandra</dc:creator>
  <cp:keywords/>
  <cp:lastModifiedBy>Drápalová Petra</cp:lastModifiedBy>
  <cp:revision>54</cp:revision>
  <dcterms:created xsi:type="dcterms:W3CDTF">2024-01-17T19:00:00Z</dcterms:created>
  <dcterms:modified xsi:type="dcterms:W3CDTF">2025-01-07T10:40:00Z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Order">
    <vt:r8>389300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