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137AA" w14:textId="77777777" w:rsidR="00D93C6D" w:rsidRDefault="00E23D85">
      <w:pPr>
        <w:pStyle w:val="Zkladntext20"/>
        <w:shd w:val="clear" w:color="auto" w:fill="auto"/>
      </w:pPr>
      <w:r>
        <w:t>1041401204327</w:t>
      </w:r>
    </w:p>
    <w:p w14:paraId="5C71509E" w14:textId="77777777" w:rsidR="00D93C6D" w:rsidRDefault="00E23D85">
      <w:pPr>
        <w:pStyle w:val="Nadpis20"/>
        <w:keepNext/>
        <w:keepLines/>
        <w:shd w:val="clear" w:color="auto" w:fill="auto"/>
      </w:pPr>
      <w:bookmarkStart w:id="0" w:name="bookmark0"/>
      <w:r>
        <w:t>Dodatek ke smlouvě o nájmu movité věci č. 140120432</w:t>
      </w:r>
      <w:bookmarkEnd w:id="0"/>
    </w:p>
    <w:p w14:paraId="022EB1C4" w14:textId="77777777" w:rsidR="00D93C6D" w:rsidRDefault="00E23D85">
      <w:pPr>
        <w:pStyle w:val="Zkladntext1"/>
        <w:shd w:val="clear" w:color="auto" w:fill="auto"/>
        <w:spacing w:line="216" w:lineRule="auto"/>
        <w:ind w:left="-20"/>
        <w:jc w:val="center"/>
      </w:pPr>
      <w:r>
        <w:rPr>
          <w:lang w:val="en-US" w:eastAsia="en-US" w:bidi="en-US"/>
        </w:rPr>
        <w:t xml:space="preserve">Full-service </w:t>
      </w:r>
      <w:r>
        <w:t xml:space="preserve">leasing </w:t>
      </w:r>
      <w:proofErr w:type="spellStart"/>
      <w:r>
        <w:t>ail-iriciusive</w:t>
      </w:r>
      <w:proofErr w:type="spellEnd"/>
      <w:r>
        <w:t xml:space="preserve"> (podnikatelé)</w:t>
      </w:r>
    </w:p>
    <w:p w14:paraId="5466630D" w14:textId="77777777" w:rsidR="00D93C6D" w:rsidRDefault="00E23D85">
      <w:pPr>
        <w:pStyle w:val="Zkladntext1"/>
        <w:shd w:val="clear" w:color="auto" w:fill="auto"/>
        <w:spacing w:line="204" w:lineRule="auto"/>
        <w:ind w:left="-20"/>
        <w:jc w:val="center"/>
      </w:pPr>
      <w:r>
        <w:t xml:space="preserve">uzavřené mezi společnostmi </w:t>
      </w:r>
      <w:proofErr w:type="spellStart"/>
      <w:r>
        <w:t>Ayvens</w:t>
      </w:r>
      <w:proofErr w:type="spellEnd"/>
      <w:r>
        <w:t xml:space="preserve"> s.r.o., U Stavoservisu 527/1, 10800, Praha 10, CZ61063916, zapsaná v </w:t>
      </w:r>
      <w:r>
        <w:rPr>
          <w:lang w:val="en-US" w:eastAsia="en-US" w:bidi="en-US"/>
        </w:rPr>
        <w:t xml:space="preserve">OR </w:t>
      </w:r>
      <w:r>
        <w:t>u MS v Praze, oddíl C, vložka 43360,</w:t>
      </w:r>
      <w:r>
        <w:br/>
        <w:t xml:space="preserve">zastoupení ing. Pavel Fořt, jednatel, bankovní spojení: Komerční banka </w:t>
      </w:r>
      <w:proofErr w:type="spellStart"/>
      <w:r>
        <w:t>a.s</w:t>
      </w:r>
      <w:proofErr w:type="spellEnd"/>
      <w:r>
        <w:t>,, 1162730186/0100, VS - 140120432 (dál</w:t>
      </w:r>
      <w:r>
        <w:t>e jen pronajímatel),</w:t>
      </w:r>
      <w:r>
        <w:br/>
        <w:t>a společností (dále jen nájemce):</w:t>
      </w:r>
    </w:p>
    <w:p w14:paraId="76F2C210" w14:textId="77777777" w:rsidR="00D93C6D" w:rsidRDefault="00E23D85">
      <w:pPr>
        <w:pStyle w:val="Zkladntext1"/>
        <w:shd w:val="clear" w:color="auto" w:fill="auto"/>
        <w:tabs>
          <w:tab w:val="left" w:pos="2710"/>
        </w:tabs>
        <w:spacing w:after="160" w:line="204" w:lineRule="auto"/>
        <w:ind w:left="160"/>
        <w:jc w:val="both"/>
      </w:pPr>
      <w:r>
        <w:rPr>
          <w:b/>
          <w:bCs/>
        </w:rPr>
        <w:t>Nájemce</w:t>
      </w:r>
      <w:r>
        <w:rPr>
          <w:b/>
          <w:bCs/>
        </w:rPr>
        <w:tab/>
        <w:t>: ČD - Telematika a.s.</w:t>
      </w:r>
    </w:p>
    <w:p w14:paraId="5A0BD693" w14:textId="77777777" w:rsidR="00D93C6D" w:rsidRDefault="00E23D85">
      <w:pPr>
        <w:pStyle w:val="Zkladntext1"/>
        <w:shd w:val="clear" w:color="auto" w:fill="auto"/>
        <w:spacing w:line="216" w:lineRule="auto"/>
        <w:ind w:left="920" w:firstLine="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C15D170" wp14:editId="0C1087AA">
                <wp:simplePos x="0" y="0"/>
                <wp:positionH relativeFrom="page">
                  <wp:posOffset>675640</wp:posOffset>
                </wp:positionH>
                <wp:positionV relativeFrom="paragraph">
                  <wp:posOffset>12700</wp:posOffset>
                </wp:positionV>
                <wp:extent cx="895985" cy="79121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791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FAB53" w14:textId="77777777" w:rsidR="00D93C6D" w:rsidRDefault="00E23D85">
                            <w:pPr>
                              <w:pStyle w:val="Zkladntext1"/>
                              <w:shd w:val="clear" w:color="auto" w:fill="auto"/>
                              <w:spacing w:after="160" w:line="204" w:lineRule="auto"/>
                            </w:pPr>
                            <w:r>
                              <w:t>Sídlo</w:t>
                            </w:r>
                          </w:p>
                          <w:p w14:paraId="50AC3A76" w14:textId="77777777" w:rsidR="00D93C6D" w:rsidRDefault="00E23D85">
                            <w:pPr>
                              <w:pStyle w:val="Zkladntext1"/>
                              <w:shd w:val="clear" w:color="auto" w:fill="auto"/>
                              <w:spacing w:line="204" w:lineRule="auto"/>
                            </w:pPr>
                            <w:r>
                              <w:t xml:space="preserve">Středisko zákazníka IČO/DÍG Zapsaná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OR </w:t>
                            </w:r>
                            <w:r>
                              <w:t>Statut, zastoupení Číslo objednávky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.pt;margin-top:1.pt;width:70.549999999999997pt;height:62.299999999999997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0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Středisko zákazníka IČO/DÍG Zapsaná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OR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Statut, zastoupení Číslo objednávky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: Pernerova 2819/2a</w:t>
      </w:r>
    </w:p>
    <w:p w14:paraId="13339B7F" w14:textId="77777777" w:rsidR="00D93C6D" w:rsidRDefault="00E23D85">
      <w:pPr>
        <w:pStyle w:val="Zkladntext1"/>
        <w:shd w:val="clear" w:color="auto" w:fill="auto"/>
        <w:spacing w:after="160" w:line="216" w:lineRule="auto"/>
        <w:ind w:left="920" w:firstLine="20"/>
        <w:jc w:val="both"/>
      </w:pPr>
      <w:r>
        <w:t>:13000 Praha</w:t>
      </w:r>
    </w:p>
    <w:p w14:paraId="3DE125A9" w14:textId="77777777" w:rsidR="00D93C6D" w:rsidRDefault="00E23D85">
      <w:pPr>
        <w:pStyle w:val="Zkladntext1"/>
        <w:shd w:val="clear" w:color="auto" w:fill="auto"/>
        <w:spacing w:line="216" w:lineRule="auto"/>
        <w:ind w:left="920" w:firstLine="20"/>
        <w:jc w:val="both"/>
      </w:pPr>
      <w:r>
        <w:t>: 61459445 / CZ61459445</w:t>
      </w:r>
    </w:p>
    <w:p w14:paraId="016EAC06" w14:textId="77777777" w:rsidR="00D93C6D" w:rsidRDefault="00E23D85">
      <w:pPr>
        <w:pStyle w:val="Zkladntext1"/>
        <w:shd w:val="clear" w:color="auto" w:fill="auto"/>
        <w:spacing w:line="216" w:lineRule="auto"/>
        <w:ind w:left="920" w:firstLine="20"/>
        <w:jc w:val="both"/>
      </w:pPr>
      <w:r>
        <w:t xml:space="preserve">: Městský soud v Praze, </w:t>
      </w:r>
      <w:r>
        <w:t>oddíl/vložka B 8938,</w:t>
      </w:r>
    </w:p>
    <w:p w14:paraId="0DCA1DAD" w14:textId="77777777" w:rsidR="00D93C6D" w:rsidRDefault="00E23D85">
      <w:pPr>
        <w:pStyle w:val="Zkladntext1"/>
        <w:shd w:val="clear" w:color="auto" w:fill="auto"/>
        <w:spacing w:after="140" w:line="216" w:lineRule="auto"/>
        <w:ind w:left="920" w:right="140" w:firstLine="20"/>
        <w:jc w:val="both"/>
      </w:pPr>
      <w:r>
        <w:t xml:space="preserve">: Mgr, Tomáš </w:t>
      </w:r>
      <w:proofErr w:type="spellStart"/>
      <w:r>
        <w:t>Businský</w:t>
      </w:r>
      <w:proofErr w:type="spellEnd"/>
      <w:r>
        <w:t xml:space="preserve"> * člen představenstva, Ing, David </w:t>
      </w:r>
      <w:proofErr w:type="spellStart"/>
      <w:r>
        <w:t>Wolski</w:t>
      </w:r>
      <w:proofErr w:type="spellEnd"/>
      <w:r>
        <w:t xml:space="preserve"> - člen představenstva. Jan Hobza - předseda představenstva</w:t>
      </w:r>
    </w:p>
    <w:p w14:paraId="1DE131DE" w14:textId="77777777" w:rsidR="00D93C6D" w:rsidRDefault="00E23D85">
      <w:pPr>
        <w:pStyle w:val="Zkladntext1"/>
        <w:shd w:val="clear" w:color="auto" w:fill="auto"/>
        <w:tabs>
          <w:tab w:val="left" w:pos="2710"/>
        </w:tabs>
        <w:ind w:left="160"/>
        <w:jc w:val="both"/>
      </w:pPr>
      <w:r>
        <w:t>Řidič vozidla</w:t>
      </w:r>
      <w:r>
        <w:tab/>
        <w:t>:</w:t>
      </w:r>
    </w:p>
    <w:p w14:paraId="6342E395" w14:textId="77777777" w:rsidR="00D93C6D" w:rsidRDefault="00E23D85">
      <w:pPr>
        <w:pStyle w:val="Zkladntext1"/>
        <w:shd w:val="clear" w:color="auto" w:fill="auto"/>
        <w:tabs>
          <w:tab w:val="left" w:pos="2710"/>
        </w:tabs>
        <w:ind w:left="160" w:right="3540"/>
      </w:pPr>
      <w:r>
        <w:t xml:space="preserve">Nájemce a pronajímatel se dohodli na níže uvedených změnách předmětné smlouvy o nájmu; </w:t>
      </w:r>
      <w:r>
        <w:rPr>
          <w:b/>
          <w:bCs/>
        </w:rPr>
        <w:t>PLACENÍ NÁ</w:t>
      </w:r>
      <w:r>
        <w:rPr>
          <w:b/>
          <w:bCs/>
        </w:rPr>
        <w:t xml:space="preserve">JEMNÉHO, NÁJEMNÍ OBDOBÍ A SMLUVNÍ PODMÍNKY </w:t>
      </w:r>
      <w:r>
        <w:t>Předmět leasingu (PL)</w:t>
      </w:r>
      <w:r>
        <w:tab/>
      </w:r>
      <w:r>
        <w:rPr>
          <w:b/>
          <w:bCs/>
        </w:rPr>
        <w:t xml:space="preserve">: Škoda Kodiaq 5 </w:t>
      </w:r>
      <w:proofErr w:type="spellStart"/>
      <w:r>
        <w:rPr>
          <w:b/>
          <w:bCs/>
        </w:rPr>
        <w:t>dv</w:t>
      </w:r>
      <w:proofErr w:type="spellEnd"/>
      <w:r>
        <w:rPr>
          <w:b/>
          <w:bCs/>
        </w:rPr>
        <w:t>. SUV 2.0 TS1180 kW RS 4x4 DSG</w:t>
      </w:r>
    </w:p>
    <w:p w14:paraId="1821A9BB" w14:textId="77777777" w:rsidR="00D93C6D" w:rsidRDefault="00E23D85">
      <w:pPr>
        <w:pStyle w:val="Zkladntext1"/>
        <w:shd w:val="clear" w:color="auto" w:fill="auto"/>
        <w:tabs>
          <w:tab w:val="left" w:pos="2710"/>
        </w:tabs>
        <w:ind w:left="160"/>
        <w:jc w:val="both"/>
      </w:pPr>
      <w:r>
        <w:t>RZ</w:t>
      </w:r>
      <w:r>
        <w:tab/>
        <w:t>: 9AB 4284</w:t>
      </w:r>
    </w:p>
    <w:p w14:paraId="5E791797" w14:textId="77777777" w:rsidR="00D93C6D" w:rsidRDefault="00E23D85">
      <w:pPr>
        <w:pStyle w:val="Zkladntext1"/>
        <w:shd w:val="clear" w:color="auto" w:fill="auto"/>
        <w:tabs>
          <w:tab w:val="left" w:pos="2710"/>
        </w:tabs>
        <w:ind w:left="160"/>
        <w:jc w:val="both"/>
        <w:sectPr w:rsidR="00D93C6D">
          <w:pgSz w:w="11900" w:h="16840"/>
          <w:pgMar w:top="766" w:right="716" w:bottom="1351" w:left="924" w:header="0" w:footer="3" w:gutter="0"/>
          <w:cols w:space="720"/>
          <w:noEndnote/>
          <w:docGrid w:linePitch="360"/>
        </w:sectPr>
      </w:pPr>
      <w:r>
        <w:t>Doba nájmu (měsíce)</w:t>
      </w:r>
      <w:r>
        <w:tab/>
        <w:t>: 80</w:t>
      </w:r>
    </w:p>
    <w:p w14:paraId="668ADF95" w14:textId="77777777" w:rsidR="00D93C6D" w:rsidRDefault="00E23D85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13138CB" wp14:editId="085CB681">
                <wp:simplePos x="0" y="0"/>
                <wp:positionH relativeFrom="page">
                  <wp:posOffset>671195</wp:posOffset>
                </wp:positionH>
                <wp:positionV relativeFrom="paragraph">
                  <wp:posOffset>12700</wp:posOffset>
                </wp:positionV>
                <wp:extent cx="4553585" cy="3683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3585" cy="368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69A434" w14:textId="77777777" w:rsidR="00D93C6D" w:rsidRDefault="00E23D8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784"/>
                              </w:tabs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>Předpokládaný počet najetých km ročně: 30000</w:t>
                            </w:r>
                            <w:r>
                              <w:tab/>
                              <w:t xml:space="preserve">Počáteční stav km: 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  <w:p w14:paraId="0CCD2AA6" w14:textId="77777777" w:rsidR="00D93C6D" w:rsidRDefault="00E23D8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4784"/>
                              </w:tabs>
                              <w:spacing w:line="197" w:lineRule="auto"/>
                              <w:jc w:val="both"/>
                            </w:pPr>
                            <w:proofErr w:type="spellStart"/>
                            <w:r>
                              <w:t>MaAlmální</w:t>
                            </w:r>
                            <w:proofErr w:type="spellEnd"/>
                            <w:r>
                              <w:t xml:space="preserve"> nájezd km po dobu nájmu: 15GQ00</w:t>
                            </w:r>
                            <w:r>
                              <w:tab/>
                              <w:t>Konečný stav tachometru: 150000</w:t>
                            </w:r>
                          </w:p>
                          <w:p w14:paraId="35E9C7EB" w14:textId="77777777" w:rsidR="00D93C6D" w:rsidRDefault="00E23D85">
                            <w:pPr>
                              <w:pStyle w:val="Zkladntext1"/>
                              <w:shd w:val="clear" w:color="auto" w:fill="auto"/>
                              <w:spacing w:line="206" w:lineRule="auto"/>
                              <w:jc w:val="both"/>
                            </w:pPr>
                            <w:r>
                              <w:t>Poplatek v Kč/km za: a) přečerpané km: 2,90 CZK + 21 % DPH b) neujeté km: 1,00 CZK + 21%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.8pt;margin-top:1.pt;width:358.55000000000001pt;height:29.pt;z-index:-125829373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8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Předpokládaný počet najetých km ročně: 30000</w:t>
                        <w:tab/>
                        <w:t xml:space="preserve">Počáteční stav km: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84" w:val="left"/>
                        </w:tabs>
                        <w:bidi w:val="0"/>
                        <w:spacing w:before="0" w:after="0" w:line="197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MaAlmální nájezd km po dobu nájmu: 15GQ00</w:t>
                        <w:tab/>
                        <w:t>Konečný stav tachometru: 150000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6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Poplatek v Kč/km za: a) přečerpané km: 2,90 CZK + 21 % DPH b) neujeté km: 1,00 CZK + 21% DPH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1285" distB="0" distL="114300" distR="841375" simplePos="0" relativeHeight="125829382" behindDoc="0" locked="0" layoutInCell="1" allowOverlap="1" wp14:anchorId="67D21A33" wp14:editId="0243FE3B">
                <wp:simplePos x="0" y="0"/>
                <wp:positionH relativeFrom="page">
                  <wp:posOffset>657225</wp:posOffset>
                </wp:positionH>
                <wp:positionV relativeFrom="paragraph">
                  <wp:posOffset>2731770</wp:posOffset>
                </wp:positionV>
                <wp:extent cx="5619115" cy="101028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115" cy="1010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52"/>
                              <w:gridCol w:w="749"/>
                              <w:gridCol w:w="2232"/>
                              <w:gridCol w:w="1573"/>
                              <w:gridCol w:w="1343"/>
                            </w:tblGrid>
                            <w:tr w:rsidR="00D93C6D" w14:paraId="43DF657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3"/>
                                <w:tblHeader/>
                              </w:trPr>
                              <w:tc>
                                <w:tcPr>
                                  <w:tcW w:w="2952" w:type="dxa"/>
                                  <w:shd w:val="clear" w:color="auto" w:fill="FFFFFF"/>
                                </w:tcPr>
                                <w:p w14:paraId="04978923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účinnosti od 01.12.2024.</w:t>
                                  </w:r>
                                </w:p>
                              </w:tc>
                              <w:tc>
                                <w:tcPr>
                                  <w:tcW w:w="2981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14:paraId="4474B2FF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Původní hodnoty: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gridSpan w:val="2"/>
                                  <w:shd w:val="clear" w:color="auto" w:fill="FFFFFF"/>
                                  <w:vAlign w:val="bottom"/>
                                </w:tcPr>
                                <w:p w14:paraId="4C03ABB7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Nové hodnoty:</w:t>
                                  </w:r>
                                </w:p>
                              </w:tc>
                            </w:tr>
                            <w:tr w:rsidR="00D93C6D" w14:paraId="44065DD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8"/>
                              </w:trPr>
                              <w:tc>
                                <w:tcPr>
                                  <w:tcW w:w="2952" w:type="dxa"/>
                                  <w:shd w:val="clear" w:color="auto" w:fill="FFFFFF"/>
                                </w:tcPr>
                                <w:p w14:paraId="6C448C33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Servisní náklady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14:paraId="1CC3780A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  <w:ind w:right="120"/>
                                    <w:jc w:val="center"/>
                                  </w:pPr>
                                  <w: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FFFFFF"/>
                                </w:tcPr>
                                <w:p w14:paraId="11E0E6AF" w14:textId="45021522" w:rsidR="00D93C6D" w:rsidRDefault="00D93C6D">
                                  <w:pPr>
                                    <w:pStyle w:val="Jin0"/>
                                    <w:shd w:val="clear" w:color="auto" w:fill="auto"/>
                                    <w:ind w:right="90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14:paraId="7BFE9340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  <w:ind w:left="900"/>
                                  </w:pPr>
                                  <w: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 w14:paraId="7063E99F" w14:textId="2E5697D2" w:rsidR="00D93C6D" w:rsidRDefault="00D93C6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</w:tr>
                            <w:tr w:rsidR="00D93C6D" w14:paraId="7C1F135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9"/>
                              </w:trPr>
                              <w:tc>
                                <w:tcPr>
                                  <w:tcW w:w="2952" w:type="dxa"/>
                                  <w:shd w:val="clear" w:color="auto" w:fill="FFFFFF"/>
                                  <w:vAlign w:val="bottom"/>
                                </w:tcPr>
                                <w:p w14:paraId="434ADC4B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Pneuservis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bottom"/>
                                </w:tcPr>
                                <w:p w14:paraId="29F20542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  <w:ind w:right="120"/>
                                    <w:jc w:val="center"/>
                                  </w:pPr>
                                  <w: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FFFFFF"/>
                                  <w:vAlign w:val="bottom"/>
                                </w:tcPr>
                                <w:p w14:paraId="44C090EA" w14:textId="4B0B178C" w:rsidR="00D93C6D" w:rsidRDefault="00D93C6D">
                                  <w:pPr>
                                    <w:pStyle w:val="Jin0"/>
                                    <w:shd w:val="clear" w:color="auto" w:fill="auto"/>
                                    <w:ind w:right="90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FFFFFF"/>
                                  <w:vAlign w:val="bottom"/>
                                </w:tcPr>
                                <w:p w14:paraId="2A8435FA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  <w:ind w:left="900"/>
                                  </w:pPr>
                                  <w: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  <w:vAlign w:val="bottom"/>
                                </w:tcPr>
                                <w:p w14:paraId="2D1790E9" w14:textId="263BB381" w:rsidR="00D93C6D" w:rsidRDefault="00D93C6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</w:tr>
                            <w:tr w:rsidR="00D93C6D" w14:paraId="2CE3315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1"/>
                              </w:trPr>
                              <w:tc>
                                <w:tcPr>
                                  <w:tcW w:w="2952" w:type="dxa"/>
                                  <w:shd w:val="clear" w:color="auto" w:fill="FFFFFF"/>
                                </w:tcPr>
                                <w:p w14:paraId="4F368CA8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Dálniční známka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14:paraId="7ABEF9F2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  <w:ind w:right="120"/>
                                    <w:jc w:val="center"/>
                                  </w:pPr>
                                  <w: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FFFFFF"/>
                                </w:tcPr>
                                <w:p w14:paraId="0B87AEDB" w14:textId="039341E9" w:rsidR="00D93C6D" w:rsidRDefault="00D93C6D">
                                  <w:pPr>
                                    <w:pStyle w:val="Jin0"/>
                                    <w:shd w:val="clear" w:color="auto" w:fill="auto"/>
                                    <w:ind w:right="90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14:paraId="6F4BB76F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  <w:ind w:left="900"/>
                                  </w:pPr>
                                  <w: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 w14:paraId="46C92026" w14:textId="5B6213FC" w:rsidR="00D93C6D" w:rsidRDefault="00D93C6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</w:tr>
                            <w:tr w:rsidR="00D93C6D" w14:paraId="545A671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4"/>
                              </w:trPr>
                              <w:tc>
                                <w:tcPr>
                                  <w:tcW w:w="2952" w:type="dxa"/>
                                  <w:shd w:val="clear" w:color="auto" w:fill="FFFFFF"/>
                                  <w:vAlign w:val="bottom"/>
                                </w:tcPr>
                                <w:p w14:paraId="22E8A0C9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Finanční částka: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14:paraId="516D121D" w14:textId="77777777" w:rsidR="00D93C6D" w:rsidRDefault="00D93C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FFFFFF"/>
                                  <w:vAlign w:val="bottom"/>
                                </w:tcPr>
                                <w:p w14:paraId="605CCD3B" w14:textId="43543846" w:rsidR="00D93C6D" w:rsidRDefault="00D93C6D">
                                  <w:pPr>
                                    <w:pStyle w:val="Jin0"/>
                                    <w:shd w:val="clear" w:color="auto" w:fill="auto"/>
                                    <w:ind w:right="90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14:paraId="633A4372" w14:textId="77777777" w:rsidR="00D93C6D" w:rsidRDefault="00D93C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  <w:vAlign w:val="bottom"/>
                                </w:tcPr>
                                <w:p w14:paraId="4D3A65A6" w14:textId="5CA58642" w:rsidR="00D93C6D" w:rsidRDefault="00D93C6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</w:tr>
                            <w:tr w:rsidR="00D93C6D" w14:paraId="0F90E66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0"/>
                              </w:trPr>
                              <w:tc>
                                <w:tcPr>
                                  <w:tcW w:w="2952" w:type="dxa"/>
                                  <w:shd w:val="clear" w:color="auto" w:fill="FFFFFF"/>
                                  <w:vAlign w:val="bottom"/>
                                </w:tcPr>
                                <w:p w14:paraId="2B320319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Stanovený počet najetých km celkem: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14:paraId="38ADA7D4" w14:textId="77777777" w:rsidR="00D93C6D" w:rsidRDefault="00D93C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FFFFFF"/>
                                  <w:vAlign w:val="bottom"/>
                                </w:tcPr>
                                <w:p w14:paraId="790C505F" w14:textId="10FFAADA" w:rsidR="00D93C6D" w:rsidRDefault="00D93C6D">
                                  <w:pPr>
                                    <w:pStyle w:val="Jin0"/>
                                    <w:shd w:val="clear" w:color="auto" w:fill="auto"/>
                                    <w:ind w:right="90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14:paraId="68743CFA" w14:textId="77777777" w:rsidR="00D93C6D" w:rsidRDefault="00D93C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  <w:vAlign w:val="bottom"/>
                                </w:tcPr>
                                <w:p w14:paraId="4E543563" w14:textId="551C7867" w:rsidR="00D93C6D" w:rsidRDefault="00D93C6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</w:tr>
                            <w:tr w:rsidR="00D93C6D" w14:paraId="636396E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6"/>
                              </w:trPr>
                              <w:tc>
                                <w:tcPr>
                                  <w:tcW w:w="2952" w:type="dxa"/>
                                  <w:shd w:val="clear" w:color="auto" w:fill="FFFFFF"/>
                                </w:tcPr>
                                <w:p w14:paraId="44E3527C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Datum očekávaného ukončení smlouvy: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14:paraId="5FE035D0" w14:textId="77777777" w:rsidR="00D93C6D" w:rsidRDefault="00D93C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FFFFFF"/>
                                </w:tcPr>
                                <w:p w14:paraId="377D5371" w14:textId="3B4A235E" w:rsidR="00D93C6D" w:rsidRDefault="00D93C6D">
                                  <w:pPr>
                                    <w:pStyle w:val="Jin0"/>
                                    <w:shd w:val="clear" w:color="auto" w:fill="auto"/>
                                    <w:ind w:right="900"/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14:paraId="5DF6D896" w14:textId="77777777" w:rsidR="00D93C6D" w:rsidRDefault="00D93C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</w:tcPr>
                                <w:p w14:paraId="61DFD7B8" w14:textId="4043ECDF" w:rsidR="00D93C6D" w:rsidRDefault="00D93C6D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</w:p>
                              </w:tc>
                            </w:tr>
                            <w:tr w:rsidR="00D93C6D" w14:paraId="386F419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91"/>
                              </w:trPr>
                              <w:tc>
                                <w:tcPr>
                                  <w:tcW w:w="2952" w:type="dxa"/>
                                  <w:shd w:val="clear" w:color="auto" w:fill="FFFFFF"/>
                                </w:tcPr>
                                <w:p w14:paraId="7EA09BFD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Doba </w:t>
                                  </w:r>
                                  <w:r>
                                    <w:t>nájmu v měsících: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14:paraId="728D4014" w14:textId="77777777" w:rsidR="00D93C6D" w:rsidRDefault="00D93C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  <w:shd w:val="clear" w:color="auto" w:fill="FFFFFF"/>
                                </w:tcPr>
                                <w:p w14:paraId="2FE0332E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  <w:ind w:right="900"/>
                                    <w:jc w:val="right"/>
                                  </w:pPr>
                                  <w: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  <w:shd w:val="clear" w:color="auto" w:fill="FFFFFF"/>
                                </w:tcPr>
                                <w:p w14:paraId="4718458D" w14:textId="77777777" w:rsidR="00D93C6D" w:rsidRDefault="00D93C6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3" w:type="dxa"/>
                                  <w:shd w:val="clear" w:color="auto" w:fill="FFFFFF"/>
                                  <w:vAlign w:val="bottom"/>
                                </w:tcPr>
                                <w:p w14:paraId="093103E6" w14:textId="77777777" w:rsidR="00D93C6D" w:rsidRDefault="00E23D85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60</w:t>
                                  </w:r>
                                </w:p>
                              </w:tc>
                            </w:tr>
                          </w:tbl>
                          <w:p w14:paraId="1F33BF5B" w14:textId="77777777" w:rsidR="00000000" w:rsidRDefault="00E23D85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D21A33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51.75pt;margin-top:215.1pt;width:442.45pt;height:79.55pt;z-index:125829382;visibility:visible;mso-wrap-style:square;mso-wrap-distance-left:9pt;mso-wrap-distance-top:9.55pt;mso-wrap-distance-right:66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52"/>
                        <w:gridCol w:w="749"/>
                        <w:gridCol w:w="2232"/>
                        <w:gridCol w:w="1573"/>
                        <w:gridCol w:w="1343"/>
                      </w:tblGrid>
                      <w:tr w:rsidR="00D93C6D" w14:paraId="43DF657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3"/>
                          <w:tblHeader/>
                        </w:trPr>
                        <w:tc>
                          <w:tcPr>
                            <w:tcW w:w="2952" w:type="dxa"/>
                            <w:shd w:val="clear" w:color="auto" w:fill="FFFFFF"/>
                          </w:tcPr>
                          <w:p w14:paraId="04978923" w14:textId="77777777" w:rsidR="00D93C6D" w:rsidRDefault="00E23D8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účinnosti od 01.12.2024.</w:t>
                            </w:r>
                          </w:p>
                        </w:tc>
                        <w:tc>
                          <w:tcPr>
                            <w:tcW w:w="2981" w:type="dxa"/>
                            <w:gridSpan w:val="2"/>
                            <w:shd w:val="clear" w:color="auto" w:fill="FFFFFF"/>
                            <w:vAlign w:val="bottom"/>
                          </w:tcPr>
                          <w:p w14:paraId="4474B2FF" w14:textId="77777777" w:rsidR="00D93C6D" w:rsidRDefault="00E23D85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Původní hodnoty:</w:t>
                            </w:r>
                          </w:p>
                        </w:tc>
                        <w:tc>
                          <w:tcPr>
                            <w:tcW w:w="2916" w:type="dxa"/>
                            <w:gridSpan w:val="2"/>
                            <w:shd w:val="clear" w:color="auto" w:fill="FFFFFF"/>
                            <w:vAlign w:val="bottom"/>
                          </w:tcPr>
                          <w:p w14:paraId="4C03ABB7" w14:textId="77777777" w:rsidR="00D93C6D" w:rsidRDefault="00E23D85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Nové hodnoty:</w:t>
                            </w:r>
                          </w:p>
                        </w:tc>
                      </w:tr>
                      <w:tr w:rsidR="00D93C6D" w14:paraId="44065DD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8"/>
                        </w:trPr>
                        <w:tc>
                          <w:tcPr>
                            <w:tcW w:w="2952" w:type="dxa"/>
                            <w:shd w:val="clear" w:color="auto" w:fill="FFFFFF"/>
                          </w:tcPr>
                          <w:p w14:paraId="6C448C33" w14:textId="77777777" w:rsidR="00D93C6D" w:rsidRDefault="00E23D8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Servisní náklady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14:paraId="1CC3780A" w14:textId="77777777" w:rsidR="00D93C6D" w:rsidRDefault="00E23D85">
                            <w:pPr>
                              <w:pStyle w:val="Jin0"/>
                              <w:shd w:val="clear" w:color="auto" w:fill="auto"/>
                              <w:ind w:right="120"/>
                              <w:jc w:val="center"/>
                            </w:pPr>
                            <w:r>
                              <w:t>ANO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FFFFFF"/>
                          </w:tcPr>
                          <w:p w14:paraId="11E0E6AF" w14:textId="45021522" w:rsidR="00D93C6D" w:rsidRDefault="00D93C6D">
                            <w:pPr>
                              <w:pStyle w:val="Jin0"/>
                              <w:shd w:val="clear" w:color="auto" w:fill="auto"/>
                              <w:ind w:right="900"/>
                              <w:jc w:val="right"/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FFFFFF"/>
                          </w:tcPr>
                          <w:p w14:paraId="7BFE9340" w14:textId="77777777" w:rsidR="00D93C6D" w:rsidRDefault="00E23D85">
                            <w:pPr>
                              <w:pStyle w:val="Jin0"/>
                              <w:shd w:val="clear" w:color="auto" w:fill="auto"/>
                              <w:ind w:left="900"/>
                            </w:pPr>
                            <w:r>
                              <w:t>ANO</w:t>
                            </w: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 w14:paraId="7063E99F" w14:textId="2E5697D2" w:rsidR="00D93C6D" w:rsidRDefault="00D93C6D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</w:tr>
                      <w:tr w:rsidR="00D93C6D" w14:paraId="7C1F135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9"/>
                        </w:trPr>
                        <w:tc>
                          <w:tcPr>
                            <w:tcW w:w="2952" w:type="dxa"/>
                            <w:shd w:val="clear" w:color="auto" w:fill="FFFFFF"/>
                            <w:vAlign w:val="bottom"/>
                          </w:tcPr>
                          <w:p w14:paraId="434ADC4B" w14:textId="77777777" w:rsidR="00D93C6D" w:rsidRDefault="00E23D8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Pneuservis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bottom"/>
                          </w:tcPr>
                          <w:p w14:paraId="29F20542" w14:textId="77777777" w:rsidR="00D93C6D" w:rsidRDefault="00E23D85">
                            <w:pPr>
                              <w:pStyle w:val="Jin0"/>
                              <w:shd w:val="clear" w:color="auto" w:fill="auto"/>
                              <w:ind w:right="120"/>
                              <w:jc w:val="center"/>
                            </w:pPr>
                            <w:r>
                              <w:t>ANO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FFFFFF"/>
                            <w:vAlign w:val="bottom"/>
                          </w:tcPr>
                          <w:p w14:paraId="44C090EA" w14:textId="4B0B178C" w:rsidR="00D93C6D" w:rsidRDefault="00D93C6D">
                            <w:pPr>
                              <w:pStyle w:val="Jin0"/>
                              <w:shd w:val="clear" w:color="auto" w:fill="auto"/>
                              <w:ind w:right="900"/>
                              <w:jc w:val="right"/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FFFFFF"/>
                            <w:vAlign w:val="bottom"/>
                          </w:tcPr>
                          <w:p w14:paraId="2A8435FA" w14:textId="77777777" w:rsidR="00D93C6D" w:rsidRDefault="00E23D85">
                            <w:pPr>
                              <w:pStyle w:val="Jin0"/>
                              <w:shd w:val="clear" w:color="auto" w:fill="auto"/>
                              <w:ind w:left="900"/>
                            </w:pPr>
                            <w:r>
                              <w:t>ANO</w:t>
                            </w: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  <w:vAlign w:val="bottom"/>
                          </w:tcPr>
                          <w:p w14:paraId="2D1790E9" w14:textId="263BB381" w:rsidR="00D93C6D" w:rsidRDefault="00D93C6D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</w:tr>
                      <w:tr w:rsidR="00D93C6D" w14:paraId="2CE3315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1"/>
                        </w:trPr>
                        <w:tc>
                          <w:tcPr>
                            <w:tcW w:w="2952" w:type="dxa"/>
                            <w:shd w:val="clear" w:color="auto" w:fill="FFFFFF"/>
                          </w:tcPr>
                          <w:p w14:paraId="4F368CA8" w14:textId="77777777" w:rsidR="00D93C6D" w:rsidRDefault="00E23D8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Dálniční známka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14:paraId="7ABEF9F2" w14:textId="77777777" w:rsidR="00D93C6D" w:rsidRDefault="00E23D85">
                            <w:pPr>
                              <w:pStyle w:val="Jin0"/>
                              <w:shd w:val="clear" w:color="auto" w:fill="auto"/>
                              <w:ind w:right="120"/>
                              <w:jc w:val="center"/>
                            </w:pPr>
                            <w:r>
                              <w:t>ANO</w:t>
                            </w:r>
                          </w:p>
                        </w:tc>
                        <w:tc>
                          <w:tcPr>
                            <w:tcW w:w="2232" w:type="dxa"/>
                            <w:shd w:val="clear" w:color="auto" w:fill="FFFFFF"/>
                          </w:tcPr>
                          <w:p w14:paraId="0B87AEDB" w14:textId="039341E9" w:rsidR="00D93C6D" w:rsidRDefault="00D93C6D">
                            <w:pPr>
                              <w:pStyle w:val="Jin0"/>
                              <w:shd w:val="clear" w:color="auto" w:fill="auto"/>
                              <w:ind w:right="900"/>
                              <w:jc w:val="right"/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FFFFFF"/>
                          </w:tcPr>
                          <w:p w14:paraId="6F4BB76F" w14:textId="77777777" w:rsidR="00D93C6D" w:rsidRDefault="00E23D85">
                            <w:pPr>
                              <w:pStyle w:val="Jin0"/>
                              <w:shd w:val="clear" w:color="auto" w:fill="auto"/>
                              <w:ind w:left="900"/>
                            </w:pPr>
                            <w:r>
                              <w:t>ANO</w:t>
                            </w: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 w14:paraId="46C92026" w14:textId="5B6213FC" w:rsidR="00D93C6D" w:rsidRDefault="00D93C6D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</w:tr>
                      <w:tr w:rsidR="00D93C6D" w14:paraId="545A671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4"/>
                        </w:trPr>
                        <w:tc>
                          <w:tcPr>
                            <w:tcW w:w="2952" w:type="dxa"/>
                            <w:shd w:val="clear" w:color="auto" w:fill="FFFFFF"/>
                            <w:vAlign w:val="bottom"/>
                          </w:tcPr>
                          <w:p w14:paraId="22E8A0C9" w14:textId="77777777" w:rsidR="00D93C6D" w:rsidRDefault="00E23D8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Finanční částka: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14:paraId="516D121D" w14:textId="77777777" w:rsidR="00D93C6D" w:rsidRDefault="00D93C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shd w:val="clear" w:color="auto" w:fill="FFFFFF"/>
                            <w:vAlign w:val="bottom"/>
                          </w:tcPr>
                          <w:p w14:paraId="605CCD3B" w14:textId="43543846" w:rsidR="00D93C6D" w:rsidRDefault="00D93C6D">
                            <w:pPr>
                              <w:pStyle w:val="Jin0"/>
                              <w:shd w:val="clear" w:color="auto" w:fill="auto"/>
                              <w:ind w:right="900"/>
                              <w:jc w:val="right"/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FFFFFF"/>
                          </w:tcPr>
                          <w:p w14:paraId="633A4372" w14:textId="77777777" w:rsidR="00D93C6D" w:rsidRDefault="00D93C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  <w:vAlign w:val="bottom"/>
                          </w:tcPr>
                          <w:p w14:paraId="4D3A65A6" w14:textId="5CA58642" w:rsidR="00D93C6D" w:rsidRDefault="00D93C6D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</w:tr>
                      <w:tr w:rsidR="00D93C6D" w14:paraId="0F90E66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0"/>
                        </w:trPr>
                        <w:tc>
                          <w:tcPr>
                            <w:tcW w:w="2952" w:type="dxa"/>
                            <w:shd w:val="clear" w:color="auto" w:fill="FFFFFF"/>
                            <w:vAlign w:val="bottom"/>
                          </w:tcPr>
                          <w:p w14:paraId="2B320319" w14:textId="77777777" w:rsidR="00D93C6D" w:rsidRDefault="00E23D8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Stanovený počet najetých km celkem: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14:paraId="38ADA7D4" w14:textId="77777777" w:rsidR="00D93C6D" w:rsidRDefault="00D93C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shd w:val="clear" w:color="auto" w:fill="FFFFFF"/>
                            <w:vAlign w:val="bottom"/>
                          </w:tcPr>
                          <w:p w14:paraId="790C505F" w14:textId="10FFAADA" w:rsidR="00D93C6D" w:rsidRDefault="00D93C6D">
                            <w:pPr>
                              <w:pStyle w:val="Jin0"/>
                              <w:shd w:val="clear" w:color="auto" w:fill="auto"/>
                              <w:ind w:right="900"/>
                              <w:jc w:val="right"/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FFFFFF"/>
                          </w:tcPr>
                          <w:p w14:paraId="68743CFA" w14:textId="77777777" w:rsidR="00D93C6D" w:rsidRDefault="00D93C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  <w:vAlign w:val="bottom"/>
                          </w:tcPr>
                          <w:p w14:paraId="4E543563" w14:textId="551C7867" w:rsidR="00D93C6D" w:rsidRDefault="00D93C6D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</w:tr>
                      <w:tr w:rsidR="00D93C6D" w14:paraId="636396E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6"/>
                        </w:trPr>
                        <w:tc>
                          <w:tcPr>
                            <w:tcW w:w="2952" w:type="dxa"/>
                            <w:shd w:val="clear" w:color="auto" w:fill="FFFFFF"/>
                          </w:tcPr>
                          <w:p w14:paraId="44E3527C" w14:textId="77777777" w:rsidR="00D93C6D" w:rsidRDefault="00E23D8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Datum očekávaného ukončení smlouvy: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14:paraId="5FE035D0" w14:textId="77777777" w:rsidR="00D93C6D" w:rsidRDefault="00D93C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shd w:val="clear" w:color="auto" w:fill="FFFFFF"/>
                          </w:tcPr>
                          <w:p w14:paraId="377D5371" w14:textId="3B4A235E" w:rsidR="00D93C6D" w:rsidRDefault="00D93C6D">
                            <w:pPr>
                              <w:pStyle w:val="Jin0"/>
                              <w:shd w:val="clear" w:color="auto" w:fill="auto"/>
                              <w:ind w:right="900"/>
                              <w:jc w:val="right"/>
                            </w:pPr>
                          </w:p>
                        </w:tc>
                        <w:tc>
                          <w:tcPr>
                            <w:tcW w:w="1573" w:type="dxa"/>
                            <w:shd w:val="clear" w:color="auto" w:fill="FFFFFF"/>
                          </w:tcPr>
                          <w:p w14:paraId="5DF6D896" w14:textId="77777777" w:rsidR="00D93C6D" w:rsidRDefault="00D93C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</w:tcPr>
                          <w:p w14:paraId="61DFD7B8" w14:textId="4043ECDF" w:rsidR="00D93C6D" w:rsidRDefault="00D93C6D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</w:p>
                        </w:tc>
                      </w:tr>
                      <w:tr w:rsidR="00D93C6D" w14:paraId="386F419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91"/>
                        </w:trPr>
                        <w:tc>
                          <w:tcPr>
                            <w:tcW w:w="2952" w:type="dxa"/>
                            <w:shd w:val="clear" w:color="auto" w:fill="FFFFFF"/>
                          </w:tcPr>
                          <w:p w14:paraId="7EA09BFD" w14:textId="77777777" w:rsidR="00D93C6D" w:rsidRDefault="00E23D85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Doba </w:t>
                            </w:r>
                            <w:r>
                              <w:t>nájmu v měsících: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14:paraId="728D4014" w14:textId="77777777" w:rsidR="00D93C6D" w:rsidRDefault="00D93C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  <w:shd w:val="clear" w:color="auto" w:fill="FFFFFF"/>
                          </w:tcPr>
                          <w:p w14:paraId="2FE0332E" w14:textId="77777777" w:rsidR="00D93C6D" w:rsidRDefault="00E23D85">
                            <w:pPr>
                              <w:pStyle w:val="Jin0"/>
                              <w:shd w:val="clear" w:color="auto" w:fill="auto"/>
                              <w:ind w:right="900"/>
                              <w:jc w:val="right"/>
                            </w:pPr>
                            <w:r>
                              <w:t>48</w:t>
                            </w:r>
                          </w:p>
                        </w:tc>
                        <w:tc>
                          <w:tcPr>
                            <w:tcW w:w="1573" w:type="dxa"/>
                            <w:shd w:val="clear" w:color="auto" w:fill="FFFFFF"/>
                          </w:tcPr>
                          <w:p w14:paraId="4718458D" w14:textId="77777777" w:rsidR="00D93C6D" w:rsidRDefault="00D93C6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43" w:type="dxa"/>
                            <w:shd w:val="clear" w:color="auto" w:fill="FFFFFF"/>
                            <w:vAlign w:val="bottom"/>
                          </w:tcPr>
                          <w:p w14:paraId="093103E6" w14:textId="77777777" w:rsidR="00D93C6D" w:rsidRDefault="00E23D85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60</w:t>
                            </w:r>
                          </w:p>
                        </w:tc>
                      </w:tr>
                    </w:tbl>
                    <w:p w14:paraId="1F33BF5B" w14:textId="77777777" w:rsidR="00000000" w:rsidRDefault="00E23D85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057CDFE6" wp14:editId="22A63275">
                <wp:simplePos x="0" y="0"/>
                <wp:positionH relativeFrom="page">
                  <wp:posOffset>657225</wp:posOffset>
                </wp:positionH>
                <wp:positionV relativeFrom="paragraph">
                  <wp:posOffset>2610485</wp:posOffset>
                </wp:positionV>
                <wp:extent cx="6346190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1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BDE48B" w14:textId="77777777" w:rsidR="00D93C6D" w:rsidRDefault="00E23D85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Vzhledem ke změně u výše uvedené smlouvy dochází, na základě ustanovení Všeobecných smluvních podmínek, ke změně leasingové splátky 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0.69999999999999996pt;margin-top:205.55000000000001pt;width:499.69999999999999pt;height:12.6pt;z-index:-125829369;mso-wrap-distance-left:0;mso-wrap-distance-right:0;mso-position-horizontal-relative:margin" filled="f" stroked="f">
                <v:textbox style="mso-fit-shape-to-text:t"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Vzhledem ke změně u výše uvedené smlouvy dochází, na základě ustanovení Všeobecných smluvních podmínek, ke změně leasingové splátky 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8B04E43" w14:textId="77777777" w:rsidR="00D93C6D" w:rsidRDefault="00E23D85">
      <w:pPr>
        <w:pStyle w:val="Titulektabulky0"/>
        <w:shd w:val="clear" w:color="auto" w:fill="auto"/>
        <w:ind w:left="22"/>
      </w:pPr>
      <w:r>
        <w:t>Havarijní pojištění - individuální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9"/>
        <w:gridCol w:w="2218"/>
        <w:gridCol w:w="1159"/>
      </w:tblGrid>
      <w:tr w:rsidR="00D93C6D" w14:paraId="5DD94F98" w14:textId="77777777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1469" w:type="dxa"/>
            <w:shd w:val="clear" w:color="auto" w:fill="FFFFFF"/>
            <w:vAlign w:val="bottom"/>
          </w:tcPr>
          <w:p w14:paraId="1EB75934" w14:textId="77777777" w:rsidR="00D93C6D" w:rsidRDefault="00E23D85">
            <w:pPr>
              <w:pStyle w:val="Jin0"/>
              <w:shd w:val="clear" w:color="auto" w:fill="auto"/>
            </w:pPr>
            <w:r>
              <w:t>Finanční částka</w:t>
            </w:r>
          </w:p>
        </w:tc>
        <w:tc>
          <w:tcPr>
            <w:tcW w:w="3377" w:type="dxa"/>
            <w:gridSpan w:val="2"/>
            <w:shd w:val="clear" w:color="auto" w:fill="FFFFFF"/>
            <w:vAlign w:val="bottom"/>
          </w:tcPr>
          <w:p w14:paraId="7AE5D2EA" w14:textId="1F7EE215" w:rsidR="00D93C6D" w:rsidRDefault="00D93C6D">
            <w:pPr>
              <w:pStyle w:val="Jin0"/>
              <w:shd w:val="clear" w:color="auto" w:fill="auto"/>
              <w:jc w:val="right"/>
            </w:pPr>
          </w:p>
        </w:tc>
      </w:tr>
      <w:tr w:rsidR="00D93C6D" w14:paraId="40DDD955" w14:textId="77777777">
        <w:tblPrEx>
          <w:tblCellMar>
            <w:top w:w="0" w:type="dxa"/>
            <w:bottom w:w="0" w:type="dxa"/>
          </w:tblCellMar>
        </w:tblPrEx>
        <w:trPr>
          <w:trHeight w:hRule="exact" w:val="184"/>
          <w:jc w:val="center"/>
        </w:trPr>
        <w:tc>
          <w:tcPr>
            <w:tcW w:w="1469" w:type="dxa"/>
            <w:shd w:val="clear" w:color="auto" w:fill="FFFFFF"/>
            <w:vAlign w:val="bottom"/>
          </w:tcPr>
          <w:p w14:paraId="74CF6C55" w14:textId="77777777" w:rsidR="00D93C6D" w:rsidRDefault="00E23D85">
            <w:pPr>
              <w:pStyle w:val="Jin0"/>
              <w:shd w:val="clear" w:color="auto" w:fill="auto"/>
            </w:pPr>
            <w:r>
              <w:t>Havarijní pojištění</w:t>
            </w:r>
          </w:p>
        </w:tc>
        <w:tc>
          <w:tcPr>
            <w:tcW w:w="2218" w:type="dxa"/>
            <w:shd w:val="clear" w:color="auto" w:fill="FFFFFF"/>
            <w:vAlign w:val="bottom"/>
          </w:tcPr>
          <w:p w14:paraId="547BEB38" w14:textId="77777777" w:rsidR="00D93C6D" w:rsidRDefault="00E23D85">
            <w:pPr>
              <w:pStyle w:val="Jin0"/>
              <w:shd w:val="clear" w:color="auto" w:fill="auto"/>
              <w:ind w:left="1360"/>
            </w:pPr>
            <w:r>
              <w:t>NE</w:t>
            </w:r>
          </w:p>
        </w:tc>
        <w:tc>
          <w:tcPr>
            <w:tcW w:w="1159" w:type="dxa"/>
            <w:shd w:val="clear" w:color="auto" w:fill="FFFFFF"/>
            <w:vAlign w:val="bottom"/>
          </w:tcPr>
          <w:p w14:paraId="30FBA461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D93C6D" w14:paraId="6906148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69" w:type="dxa"/>
            <w:shd w:val="clear" w:color="auto" w:fill="FFFFFF"/>
          </w:tcPr>
          <w:p w14:paraId="19E75F48" w14:textId="77777777" w:rsidR="00D93C6D" w:rsidRDefault="00E23D85">
            <w:pPr>
              <w:pStyle w:val="Jin0"/>
              <w:shd w:val="clear" w:color="auto" w:fill="auto"/>
            </w:pPr>
            <w:r>
              <w:t>Zákonné pojištění</w:t>
            </w:r>
          </w:p>
        </w:tc>
        <w:tc>
          <w:tcPr>
            <w:tcW w:w="2218" w:type="dxa"/>
            <w:shd w:val="clear" w:color="auto" w:fill="FFFFFF"/>
          </w:tcPr>
          <w:p w14:paraId="5C3F18FB" w14:textId="77777777" w:rsidR="00D93C6D" w:rsidRDefault="00E23D85">
            <w:pPr>
              <w:pStyle w:val="Jin0"/>
              <w:shd w:val="clear" w:color="auto" w:fill="auto"/>
              <w:ind w:left="1360"/>
            </w:pPr>
            <w:r>
              <w:t>NE</w:t>
            </w:r>
          </w:p>
        </w:tc>
        <w:tc>
          <w:tcPr>
            <w:tcW w:w="1159" w:type="dxa"/>
            <w:shd w:val="clear" w:color="auto" w:fill="FFFFFF"/>
            <w:vAlign w:val="bottom"/>
          </w:tcPr>
          <w:p w14:paraId="7BAE4E7D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D93C6D" w14:paraId="12984AAC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1469" w:type="dxa"/>
            <w:shd w:val="clear" w:color="auto" w:fill="FFFFFF"/>
          </w:tcPr>
          <w:p w14:paraId="294EA0D1" w14:textId="77777777" w:rsidR="00D93C6D" w:rsidRDefault="00E23D85">
            <w:pPr>
              <w:pStyle w:val="Jin0"/>
              <w:shd w:val="clear" w:color="auto" w:fill="auto"/>
            </w:pPr>
            <w:r>
              <w:t>Silniční daň</w:t>
            </w:r>
          </w:p>
        </w:tc>
        <w:tc>
          <w:tcPr>
            <w:tcW w:w="2218" w:type="dxa"/>
            <w:shd w:val="clear" w:color="auto" w:fill="FFFFFF"/>
          </w:tcPr>
          <w:p w14:paraId="487C2B9F" w14:textId="77777777" w:rsidR="00D93C6D" w:rsidRDefault="00E23D85">
            <w:pPr>
              <w:pStyle w:val="Jin0"/>
              <w:shd w:val="clear" w:color="auto" w:fill="auto"/>
              <w:ind w:left="1360"/>
            </w:pPr>
            <w:r>
              <w:t>NE</w:t>
            </w:r>
          </w:p>
        </w:tc>
        <w:tc>
          <w:tcPr>
            <w:tcW w:w="1159" w:type="dxa"/>
            <w:shd w:val="clear" w:color="auto" w:fill="FFFFFF"/>
            <w:vAlign w:val="bottom"/>
          </w:tcPr>
          <w:p w14:paraId="5EA2475B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D93C6D" w14:paraId="08996BF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1469" w:type="dxa"/>
            <w:shd w:val="clear" w:color="auto" w:fill="FFFFFF"/>
            <w:vAlign w:val="bottom"/>
          </w:tcPr>
          <w:p w14:paraId="77756F70" w14:textId="77777777" w:rsidR="00D93C6D" w:rsidRDefault="00E23D85">
            <w:pPr>
              <w:pStyle w:val="Jin0"/>
              <w:shd w:val="clear" w:color="auto" w:fill="auto"/>
            </w:pPr>
            <w:r>
              <w:t>Poplatek za rádio</w:t>
            </w:r>
          </w:p>
        </w:tc>
        <w:tc>
          <w:tcPr>
            <w:tcW w:w="2218" w:type="dxa"/>
            <w:shd w:val="clear" w:color="auto" w:fill="FFFFFF"/>
            <w:vAlign w:val="bottom"/>
          </w:tcPr>
          <w:p w14:paraId="6F411C69" w14:textId="77777777" w:rsidR="00D93C6D" w:rsidRDefault="00E23D85">
            <w:pPr>
              <w:pStyle w:val="Jin0"/>
              <w:shd w:val="clear" w:color="auto" w:fill="auto"/>
              <w:ind w:left="1360"/>
            </w:pPr>
            <w:r>
              <w:t>ANO</w:t>
            </w:r>
          </w:p>
        </w:tc>
        <w:tc>
          <w:tcPr>
            <w:tcW w:w="1159" w:type="dxa"/>
            <w:shd w:val="clear" w:color="auto" w:fill="FFFFFF"/>
            <w:vAlign w:val="bottom"/>
          </w:tcPr>
          <w:p w14:paraId="2FEBEABF" w14:textId="4482652A" w:rsidR="00D93C6D" w:rsidRDefault="00D93C6D">
            <w:pPr>
              <w:pStyle w:val="Jin0"/>
              <w:shd w:val="clear" w:color="auto" w:fill="auto"/>
              <w:jc w:val="right"/>
            </w:pPr>
          </w:p>
        </w:tc>
      </w:tr>
      <w:tr w:rsidR="00D93C6D" w14:paraId="124AAB47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469" w:type="dxa"/>
            <w:shd w:val="clear" w:color="auto" w:fill="FFFFFF"/>
            <w:vAlign w:val="bottom"/>
          </w:tcPr>
          <w:p w14:paraId="00CECC21" w14:textId="77777777" w:rsidR="00D93C6D" w:rsidRDefault="00E23D85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t xml:space="preserve">Servisní náklady </w:t>
            </w:r>
            <w:proofErr w:type="spellStart"/>
            <w:r>
              <w:rPr>
                <w:rFonts w:ascii="Arial" w:eastAsia="Arial" w:hAnsi="Arial" w:cs="Arial"/>
                <w:smallCaps/>
                <w:sz w:val="11"/>
                <w:szCs w:val="11"/>
              </w:rPr>
              <w:t>s^iíuv</w:t>
            </w:r>
            <w:proofErr w:type="spellEnd"/>
          </w:p>
        </w:tc>
        <w:tc>
          <w:tcPr>
            <w:tcW w:w="2218" w:type="dxa"/>
            <w:shd w:val="clear" w:color="auto" w:fill="FFFFFF"/>
            <w:vAlign w:val="bottom"/>
          </w:tcPr>
          <w:p w14:paraId="1879BDB8" w14:textId="77777777" w:rsidR="00D93C6D" w:rsidRDefault="00E23D85">
            <w:pPr>
              <w:pStyle w:val="Jin0"/>
              <w:shd w:val="clear" w:color="auto" w:fill="auto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■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íi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! </w:t>
            </w:r>
            <w:proofErr w:type="spellStart"/>
            <w:r>
              <w:rPr>
                <w:rFonts w:ascii="Arial" w:eastAsia="Arial" w:hAnsi="Arial" w:cs="Arial"/>
                <w:sz w:val="11"/>
                <w:szCs w:val="11"/>
              </w:rPr>
              <w:t>nsiRiteteovíiný</w:t>
            </w:r>
            <w:proofErr w:type="spellEnd"/>
            <w:r>
              <w:rPr>
                <w:rFonts w:ascii="Arial" w:eastAsia="Arial" w:hAnsi="Arial" w:cs="Arial"/>
                <w:sz w:val="11"/>
                <w:szCs w:val="11"/>
              </w:rPr>
              <w:t xml:space="preserve"> servis ANO</w:t>
            </w:r>
          </w:p>
        </w:tc>
        <w:tc>
          <w:tcPr>
            <w:tcW w:w="1159" w:type="dxa"/>
            <w:shd w:val="clear" w:color="auto" w:fill="FFFFFF"/>
            <w:vAlign w:val="bottom"/>
          </w:tcPr>
          <w:p w14:paraId="11700A5F" w14:textId="16D93B3E" w:rsidR="00D93C6D" w:rsidRDefault="00D93C6D">
            <w:pPr>
              <w:pStyle w:val="Jin0"/>
              <w:shd w:val="clear" w:color="auto" w:fill="auto"/>
              <w:jc w:val="right"/>
            </w:pPr>
          </w:p>
        </w:tc>
      </w:tr>
      <w:tr w:rsidR="00D93C6D" w14:paraId="431FA838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1469" w:type="dxa"/>
            <w:shd w:val="clear" w:color="auto" w:fill="FFFFFF"/>
            <w:vAlign w:val="bottom"/>
          </w:tcPr>
          <w:p w14:paraId="55998CEF" w14:textId="77777777" w:rsidR="00D93C6D" w:rsidRDefault="00E23D85">
            <w:pPr>
              <w:pStyle w:val="Jin0"/>
              <w:shd w:val="clear" w:color="auto" w:fill="auto"/>
            </w:pPr>
            <w:r>
              <w:t>Asistenční služba</w:t>
            </w:r>
          </w:p>
        </w:tc>
        <w:tc>
          <w:tcPr>
            <w:tcW w:w="2218" w:type="dxa"/>
            <w:shd w:val="clear" w:color="auto" w:fill="FFFFFF"/>
            <w:vAlign w:val="bottom"/>
          </w:tcPr>
          <w:p w14:paraId="7EC08F9D" w14:textId="77777777" w:rsidR="00D93C6D" w:rsidRDefault="00E23D85">
            <w:pPr>
              <w:pStyle w:val="Jin0"/>
              <w:shd w:val="clear" w:color="auto" w:fill="auto"/>
              <w:ind w:left="1360"/>
            </w:pPr>
            <w:r>
              <w:t>ANO</w:t>
            </w:r>
          </w:p>
        </w:tc>
        <w:tc>
          <w:tcPr>
            <w:tcW w:w="1159" w:type="dxa"/>
            <w:shd w:val="clear" w:color="auto" w:fill="FFFFFF"/>
            <w:vAlign w:val="bottom"/>
          </w:tcPr>
          <w:p w14:paraId="3C527A03" w14:textId="161A6EFB" w:rsidR="00D93C6D" w:rsidRDefault="00D93C6D">
            <w:pPr>
              <w:pStyle w:val="Jin0"/>
              <w:shd w:val="clear" w:color="auto" w:fill="auto"/>
              <w:jc w:val="right"/>
            </w:pPr>
          </w:p>
        </w:tc>
      </w:tr>
      <w:tr w:rsidR="00D93C6D" w14:paraId="00BF22C3" w14:textId="77777777">
        <w:tblPrEx>
          <w:tblCellMar>
            <w:top w:w="0" w:type="dxa"/>
            <w:bottom w:w="0" w:type="dxa"/>
          </w:tblCellMar>
        </w:tblPrEx>
        <w:trPr>
          <w:trHeight w:hRule="exact" w:val="191"/>
          <w:jc w:val="center"/>
        </w:trPr>
        <w:tc>
          <w:tcPr>
            <w:tcW w:w="1469" w:type="dxa"/>
            <w:shd w:val="clear" w:color="auto" w:fill="FFFFFF"/>
          </w:tcPr>
          <w:p w14:paraId="30855219" w14:textId="77777777" w:rsidR="00D93C6D" w:rsidRDefault="00E23D85">
            <w:pPr>
              <w:pStyle w:val="Jin0"/>
              <w:shd w:val="clear" w:color="auto" w:fill="auto"/>
            </w:pPr>
            <w:r>
              <w:t>Pneuservis</w:t>
            </w:r>
          </w:p>
        </w:tc>
        <w:tc>
          <w:tcPr>
            <w:tcW w:w="2218" w:type="dxa"/>
            <w:shd w:val="clear" w:color="auto" w:fill="FFFFFF"/>
          </w:tcPr>
          <w:p w14:paraId="05AB5630" w14:textId="77777777" w:rsidR="00D93C6D" w:rsidRDefault="00E23D85">
            <w:pPr>
              <w:pStyle w:val="Jin0"/>
              <w:shd w:val="clear" w:color="auto" w:fill="auto"/>
              <w:ind w:left="1360"/>
            </w:pPr>
            <w:r>
              <w:t>ANO</w:t>
            </w:r>
          </w:p>
        </w:tc>
        <w:tc>
          <w:tcPr>
            <w:tcW w:w="1159" w:type="dxa"/>
            <w:shd w:val="clear" w:color="auto" w:fill="FFFFFF"/>
          </w:tcPr>
          <w:p w14:paraId="19161F65" w14:textId="101E242F" w:rsidR="00D93C6D" w:rsidRDefault="00D93C6D">
            <w:pPr>
              <w:pStyle w:val="Jin0"/>
              <w:shd w:val="clear" w:color="auto" w:fill="auto"/>
              <w:jc w:val="right"/>
            </w:pPr>
          </w:p>
        </w:tc>
      </w:tr>
    </w:tbl>
    <w:p w14:paraId="3FA547BD" w14:textId="77777777" w:rsidR="00D93C6D" w:rsidRDefault="00D93C6D">
      <w:pPr>
        <w:spacing w:after="66" w:line="14" w:lineRule="exact"/>
      </w:pPr>
    </w:p>
    <w:p w14:paraId="42BE00A4" w14:textId="77777777" w:rsidR="00D93C6D" w:rsidRDefault="00E23D85">
      <w:pPr>
        <w:pStyle w:val="Zkladntext1"/>
        <w:shd w:val="clear" w:color="auto" w:fill="auto"/>
        <w:spacing w:line="206" w:lineRule="auto"/>
        <w:ind w:left="380" w:right="3380" w:hanging="380"/>
      </w:pPr>
      <w:r>
        <w:t xml:space="preserve">Kat.: letní: </w:t>
      </w:r>
      <w:r>
        <w:rPr>
          <w:lang w:val="en-US" w:eastAsia="en-US" w:bidi="en-US"/>
        </w:rPr>
        <w:t xml:space="preserve">Premium </w:t>
      </w:r>
      <w:r>
        <w:t xml:space="preserve">zimní: </w:t>
      </w:r>
      <w:r>
        <w:rPr>
          <w:lang w:val="en-US" w:eastAsia="en-US" w:bidi="en-US"/>
        </w:rPr>
        <w:t>Premium</w:t>
      </w:r>
    </w:p>
    <w:p w14:paraId="0E2B76DD" w14:textId="77777777" w:rsidR="00D93C6D" w:rsidRDefault="00E23D85">
      <w:pPr>
        <w:pStyle w:val="Zkladntext1"/>
        <w:shd w:val="clear" w:color="auto" w:fill="auto"/>
        <w:tabs>
          <w:tab w:val="left" w:pos="1087"/>
        </w:tabs>
        <w:spacing w:line="206" w:lineRule="auto"/>
        <w:jc w:val="both"/>
      </w:pPr>
      <w:r>
        <w:t>Počet: letní</w:t>
      </w:r>
      <w:r>
        <w:tab/>
      </w:r>
      <w:r>
        <w:t xml:space="preserve">8 rozměr: 235/45 R20 </w:t>
      </w:r>
      <w:r>
        <w:rPr>
          <w:b/>
          <w:bCs/>
        </w:rPr>
        <w:t>Y</w:t>
      </w:r>
    </w:p>
    <w:p w14:paraId="347BA340" w14:textId="77777777" w:rsidR="00D93C6D" w:rsidRDefault="00E23D85">
      <w:pPr>
        <w:pStyle w:val="Zkladntext1"/>
        <w:shd w:val="clear" w:color="auto" w:fill="auto"/>
        <w:tabs>
          <w:tab w:val="left" w:pos="1087"/>
        </w:tabs>
        <w:spacing w:line="206" w:lineRule="auto"/>
        <w:ind w:left="540"/>
        <w:jc w:val="both"/>
      </w:pPr>
      <w:r>
        <w:t>zimní</w:t>
      </w:r>
      <w:r>
        <w:tab/>
        <w:t>8 rozměr: 235/45 R20 W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1411"/>
        <w:gridCol w:w="382"/>
      </w:tblGrid>
      <w:tr w:rsidR="00D93C6D" w14:paraId="5D42703D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  <w:jc w:val="center"/>
        </w:trPr>
        <w:tc>
          <w:tcPr>
            <w:tcW w:w="4673" w:type="dxa"/>
            <w:gridSpan w:val="3"/>
            <w:shd w:val="clear" w:color="auto" w:fill="FFFFFF"/>
          </w:tcPr>
          <w:p w14:paraId="0632931D" w14:textId="77777777" w:rsidR="00D93C6D" w:rsidRDefault="00E23D85">
            <w:pPr>
              <w:pStyle w:val="Jin0"/>
              <w:shd w:val="clear" w:color="auto" w:fill="auto"/>
            </w:pPr>
            <w:r>
              <w:t>Počet: dálniční kupon 6 ks</w:t>
            </w:r>
          </w:p>
        </w:tc>
      </w:tr>
      <w:tr w:rsidR="00D93C6D" w14:paraId="347B487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2880" w:type="dxa"/>
            <w:shd w:val="clear" w:color="auto" w:fill="FFFFFF"/>
            <w:vAlign w:val="bottom"/>
          </w:tcPr>
          <w:p w14:paraId="58D8B08C" w14:textId="77777777" w:rsidR="00D93C6D" w:rsidRDefault="00E23D8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SPLÁTKA CELKEM BEZ DPH: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0BF9C347" w14:textId="074E40C0" w:rsidR="00D93C6D" w:rsidRDefault="00D93C6D">
            <w:pPr>
              <w:pStyle w:val="Jin0"/>
              <w:shd w:val="clear" w:color="auto" w:fill="auto"/>
              <w:jc w:val="right"/>
            </w:pPr>
          </w:p>
        </w:tc>
        <w:tc>
          <w:tcPr>
            <w:tcW w:w="382" w:type="dxa"/>
            <w:shd w:val="clear" w:color="auto" w:fill="FFFFFF"/>
            <w:vAlign w:val="bottom"/>
          </w:tcPr>
          <w:p w14:paraId="07C53B29" w14:textId="08E2FE9B" w:rsidR="00D93C6D" w:rsidRDefault="00D93C6D">
            <w:pPr>
              <w:pStyle w:val="Jin0"/>
              <w:shd w:val="clear" w:color="auto" w:fill="auto"/>
            </w:pPr>
          </w:p>
        </w:tc>
      </w:tr>
      <w:tr w:rsidR="00D93C6D" w14:paraId="797D6ACA" w14:textId="77777777">
        <w:tblPrEx>
          <w:tblCellMar>
            <w:top w:w="0" w:type="dxa"/>
            <w:bottom w:w="0" w:type="dxa"/>
          </w:tblCellMar>
        </w:tblPrEx>
        <w:trPr>
          <w:trHeight w:hRule="exact" w:val="162"/>
          <w:jc w:val="center"/>
        </w:trPr>
        <w:tc>
          <w:tcPr>
            <w:tcW w:w="2880" w:type="dxa"/>
            <w:shd w:val="clear" w:color="auto" w:fill="FFFFFF"/>
            <w:vAlign w:val="bottom"/>
          </w:tcPr>
          <w:p w14:paraId="7898F73E" w14:textId="77777777" w:rsidR="00D93C6D" w:rsidRDefault="00E23D8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DPH:</w:t>
            </w:r>
          </w:p>
        </w:tc>
        <w:tc>
          <w:tcPr>
            <w:tcW w:w="1411" w:type="dxa"/>
            <w:shd w:val="clear" w:color="auto" w:fill="FFFFFF"/>
            <w:vAlign w:val="bottom"/>
          </w:tcPr>
          <w:p w14:paraId="1F51EDD3" w14:textId="640329C6" w:rsidR="00D93C6D" w:rsidRDefault="00D93C6D">
            <w:pPr>
              <w:pStyle w:val="Jin0"/>
              <w:shd w:val="clear" w:color="auto" w:fill="auto"/>
              <w:jc w:val="right"/>
            </w:pPr>
          </w:p>
        </w:tc>
        <w:tc>
          <w:tcPr>
            <w:tcW w:w="382" w:type="dxa"/>
            <w:shd w:val="clear" w:color="auto" w:fill="FFFFFF"/>
            <w:vAlign w:val="bottom"/>
          </w:tcPr>
          <w:p w14:paraId="251D8B80" w14:textId="6016C151" w:rsidR="00D93C6D" w:rsidRDefault="00D93C6D">
            <w:pPr>
              <w:pStyle w:val="Jin0"/>
              <w:shd w:val="clear" w:color="auto" w:fill="auto"/>
            </w:pPr>
          </w:p>
        </w:tc>
      </w:tr>
      <w:tr w:rsidR="00D93C6D" w14:paraId="2089B008" w14:textId="77777777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2880" w:type="dxa"/>
            <w:shd w:val="clear" w:color="auto" w:fill="FFFFFF"/>
          </w:tcPr>
          <w:p w14:paraId="5B76B78D" w14:textId="77777777" w:rsidR="00D93C6D" w:rsidRDefault="00E23D8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MĚSÍČNÍ SPLÁTKA CELKEM:</w:t>
            </w:r>
          </w:p>
        </w:tc>
        <w:tc>
          <w:tcPr>
            <w:tcW w:w="1411" w:type="dxa"/>
            <w:shd w:val="clear" w:color="auto" w:fill="FFFFFF"/>
          </w:tcPr>
          <w:p w14:paraId="746C72E9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18256,52</w:t>
            </w:r>
          </w:p>
        </w:tc>
        <w:tc>
          <w:tcPr>
            <w:tcW w:w="382" w:type="dxa"/>
            <w:shd w:val="clear" w:color="auto" w:fill="FFFFFF"/>
          </w:tcPr>
          <w:p w14:paraId="7F815AEA" w14:textId="77777777" w:rsidR="00D93C6D" w:rsidRDefault="00E23D8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CZK</w:t>
            </w:r>
          </w:p>
        </w:tc>
      </w:tr>
    </w:tbl>
    <w:p w14:paraId="5D32E178" w14:textId="77777777" w:rsidR="00D93C6D" w:rsidRDefault="00E23D85">
      <w:pPr>
        <w:pStyle w:val="Titulektabulky0"/>
        <w:shd w:val="clear" w:color="auto" w:fill="auto"/>
        <w:ind w:left="22"/>
      </w:pPr>
      <w:r>
        <w:rPr>
          <w:b/>
          <w:bCs/>
        </w:rPr>
        <w:t>INFORMACE O ZMĚNÁCH</w:t>
      </w:r>
    </w:p>
    <w:p w14:paraId="0400AC23" w14:textId="77777777" w:rsidR="00D93C6D" w:rsidRDefault="00D93C6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0"/>
        <w:gridCol w:w="889"/>
        <w:gridCol w:w="932"/>
      </w:tblGrid>
      <w:tr w:rsidR="00D93C6D" w14:paraId="6E9713E2" w14:textId="77777777">
        <w:tblPrEx>
          <w:tblCellMar>
            <w:top w:w="0" w:type="dxa"/>
            <w:bottom w:w="0" w:type="dxa"/>
          </w:tblCellMar>
        </w:tblPrEx>
        <w:trPr>
          <w:trHeight w:hRule="exact" w:val="176"/>
          <w:jc w:val="center"/>
        </w:trPr>
        <w:tc>
          <w:tcPr>
            <w:tcW w:w="2740" w:type="dxa"/>
            <w:shd w:val="clear" w:color="auto" w:fill="FFFFFF"/>
            <w:vAlign w:val="bottom"/>
          </w:tcPr>
          <w:p w14:paraId="28D871A4" w14:textId="77777777" w:rsidR="00D93C6D" w:rsidRDefault="00E23D85">
            <w:pPr>
              <w:pStyle w:val="Jin0"/>
              <w:shd w:val="clear" w:color="auto" w:fill="auto"/>
            </w:pPr>
            <w:r>
              <w:rPr>
                <w:lang w:val="en-US" w:eastAsia="en-US" w:bidi="en-US"/>
              </w:rPr>
              <w:t xml:space="preserve">Fleet </w:t>
            </w:r>
            <w:r>
              <w:t>monitor</w:t>
            </w:r>
          </w:p>
        </w:tc>
        <w:tc>
          <w:tcPr>
            <w:tcW w:w="889" w:type="dxa"/>
            <w:shd w:val="clear" w:color="auto" w:fill="FFFFFF"/>
            <w:vAlign w:val="bottom"/>
          </w:tcPr>
          <w:p w14:paraId="128C5987" w14:textId="77777777" w:rsidR="00D93C6D" w:rsidRDefault="00E23D85">
            <w:pPr>
              <w:pStyle w:val="Jin0"/>
              <w:shd w:val="clear" w:color="auto" w:fill="auto"/>
            </w:pPr>
            <w:r>
              <w:t>ANO</w:t>
            </w:r>
          </w:p>
        </w:tc>
        <w:tc>
          <w:tcPr>
            <w:tcW w:w="932" w:type="dxa"/>
            <w:shd w:val="clear" w:color="auto" w:fill="FFFFFF"/>
            <w:vAlign w:val="bottom"/>
          </w:tcPr>
          <w:p w14:paraId="2D534552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D93C6D" w14:paraId="5A49D2C7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2740" w:type="dxa"/>
            <w:shd w:val="clear" w:color="auto" w:fill="FFFFFF"/>
            <w:vAlign w:val="bottom"/>
          </w:tcPr>
          <w:p w14:paraId="34E2AEAD" w14:textId="77777777" w:rsidR="00D93C6D" w:rsidRDefault="00E23D85">
            <w:pPr>
              <w:pStyle w:val="Jin0"/>
              <w:shd w:val="clear" w:color="auto" w:fill="auto"/>
            </w:pPr>
            <w:r>
              <w:t>Pick-up</w:t>
            </w:r>
          </w:p>
        </w:tc>
        <w:tc>
          <w:tcPr>
            <w:tcW w:w="889" w:type="dxa"/>
            <w:shd w:val="clear" w:color="auto" w:fill="FFFFFF"/>
            <w:vAlign w:val="bottom"/>
          </w:tcPr>
          <w:p w14:paraId="7753FA23" w14:textId="77777777" w:rsidR="00D93C6D" w:rsidRDefault="00E23D85">
            <w:pPr>
              <w:pStyle w:val="Jin0"/>
              <w:shd w:val="clear" w:color="auto" w:fill="auto"/>
            </w:pPr>
            <w:r>
              <w:t>NE</w:t>
            </w:r>
          </w:p>
        </w:tc>
        <w:tc>
          <w:tcPr>
            <w:tcW w:w="932" w:type="dxa"/>
            <w:shd w:val="clear" w:color="auto" w:fill="FFFFFF"/>
            <w:vAlign w:val="bottom"/>
          </w:tcPr>
          <w:p w14:paraId="6BB00201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D93C6D" w14:paraId="42508062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2740" w:type="dxa"/>
            <w:shd w:val="clear" w:color="auto" w:fill="FFFFFF"/>
            <w:vAlign w:val="bottom"/>
          </w:tcPr>
          <w:p w14:paraId="5D280438" w14:textId="77777777" w:rsidR="00D93C6D" w:rsidRDefault="00E23D85">
            <w:pPr>
              <w:pStyle w:val="Jin0"/>
              <w:shd w:val="clear" w:color="auto" w:fill="auto"/>
            </w:pPr>
            <w:r>
              <w:t>Car Monitor</w:t>
            </w:r>
          </w:p>
        </w:tc>
        <w:tc>
          <w:tcPr>
            <w:tcW w:w="889" w:type="dxa"/>
            <w:shd w:val="clear" w:color="auto" w:fill="FFFFFF"/>
            <w:vAlign w:val="bottom"/>
          </w:tcPr>
          <w:p w14:paraId="6336AFB5" w14:textId="77777777" w:rsidR="00D93C6D" w:rsidRDefault="00E23D85">
            <w:pPr>
              <w:pStyle w:val="Jin0"/>
              <w:shd w:val="clear" w:color="auto" w:fill="auto"/>
            </w:pPr>
            <w:r>
              <w:t>NE</w:t>
            </w:r>
          </w:p>
        </w:tc>
        <w:tc>
          <w:tcPr>
            <w:tcW w:w="932" w:type="dxa"/>
            <w:shd w:val="clear" w:color="auto" w:fill="FFFFFF"/>
            <w:vAlign w:val="bottom"/>
          </w:tcPr>
          <w:p w14:paraId="43FFAB04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D93C6D" w14:paraId="75AED9B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740" w:type="dxa"/>
            <w:shd w:val="clear" w:color="auto" w:fill="FFFFFF"/>
          </w:tcPr>
          <w:p w14:paraId="255A17D4" w14:textId="77777777" w:rsidR="00D93C6D" w:rsidRDefault="00E23D85">
            <w:pPr>
              <w:pStyle w:val="Jin0"/>
              <w:shd w:val="clear" w:color="auto" w:fill="auto"/>
            </w:pPr>
            <w:r>
              <w:t>Dálniční poplatek</w:t>
            </w:r>
          </w:p>
        </w:tc>
        <w:tc>
          <w:tcPr>
            <w:tcW w:w="889" w:type="dxa"/>
            <w:shd w:val="clear" w:color="auto" w:fill="FFFFFF"/>
          </w:tcPr>
          <w:p w14:paraId="0C50ECE5" w14:textId="77777777" w:rsidR="00D93C6D" w:rsidRDefault="00E23D85">
            <w:pPr>
              <w:pStyle w:val="Jin0"/>
              <w:shd w:val="clear" w:color="auto" w:fill="auto"/>
            </w:pPr>
            <w:r>
              <w:t>ANO</w:t>
            </w:r>
          </w:p>
        </w:tc>
        <w:tc>
          <w:tcPr>
            <w:tcW w:w="932" w:type="dxa"/>
            <w:shd w:val="clear" w:color="auto" w:fill="FFFFFF"/>
          </w:tcPr>
          <w:p w14:paraId="179CCE9B" w14:textId="62C3043D" w:rsidR="00D93C6D" w:rsidRDefault="00D93C6D">
            <w:pPr>
              <w:pStyle w:val="Jin0"/>
              <w:shd w:val="clear" w:color="auto" w:fill="auto"/>
              <w:jc w:val="right"/>
            </w:pPr>
          </w:p>
        </w:tc>
      </w:tr>
      <w:tr w:rsidR="00D93C6D" w14:paraId="3EC4EDF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  <w:jc w:val="center"/>
        </w:trPr>
        <w:tc>
          <w:tcPr>
            <w:tcW w:w="2740" w:type="dxa"/>
            <w:shd w:val="clear" w:color="auto" w:fill="FFFFFF"/>
          </w:tcPr>
          <w:p w14:paraId="4FE401CC" w14:textId="77777777" w:rsidR="00D93C6D" w:rsidRDefault="00E23D85">
            <w:pPr>
              <w:pStyle w:val="Jin0"/>
              <w:shd w:val="clear" w:color="auto" w:fill="auto"/>
            </w:pPr>
            <w:r>
              <w:t>Pojištění obvodových výhledových skel</w:t>
            </w:r>
          </w:p>
        </w:tc>
        <w:tc>
          <w:tcPr>
            <w:tcW w:w="889" w:type="dxa"/>
            <w:shd w:val="clear" w:color="auto" w:fill="FFFFFF"/>
          </w:tcPr>
          <w:p w14:paraId="7925DCBA" w14:textId="77777777" w:rsidR="00D93C6D" w:rsidRDefault="00E23D85">
            <w:pPr>
              <w:pStyle w:val="Jin0"/>
              <w:shd w:val="clear" w:color="auto" w:fill="auto"/>
            </w:pPr>
            <w:r>
              <w:t>NE</w:t>
            </w:r>
          </w:p>
        </w:tc>
        <w:tc>
          <w:tcPr>
            <w:tcW w:w="932" w:type="dxa"/>
            <w:shd w:val="clear" w:color="auto" w:fill="FFFFFF"/>
            <w:vAlign w:val="bottom"/>
          </w:tcPr>
          <w:p w14:paraId="3C91C1CF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D93C6D" w14:paraId="38AFEF7E" w14:textId="77777777">
        <w:tblPrEx>
          <w:tblCellMar>
            <w:top w:w="0" w:type="dxa"/>
            <w:bottom w:w="0" w:type="dxa"/>
          </w:tblCellMar>
        </w:tblPrEx>
        <w:trPr>
          <w:trHeight w:hRule="exact" w:val="169"/>
          <w:jc w:val="center"/>
        </w:trPr>
        <w:tc>
          <w:tcPr>
            <w:tcW w:w="2740" w:type="dxa"/>
            <w:shd w:val="clear" w:color="auto" w:fill="FFFFFF"/>
          </w:tcPr>
          <w:p w14:paraId="23E9759F" w14:textId="77777777" w:rsidR="00D93C6D" w:rsidRDefault="00E23D85">
            <w:pPr>
              <w:pStyle w:val="Jin0"/>
              <w:shd w:val="clear" w:color="auto" w:fill="auto"/>
            </w:pPr>
            <w:r>
              <w:t>Pojištění zavazadel</w:t>
            </w:r>
          </w:p>
        </w:tc>
        <w:tc>
          <w:tcPr>
            <w:tcW w:w="889" w:type="dxa"/>
            <w:shd w:val="clear" w:color="auto" w:fill="FFFFFF"/>
          </w:tcPr>
          <w:p w14:paraId="4E520F48" w14:textId="77777777" w:rsidR="00D93C6D" w:rsidRDefault="00E23D85">
            <w:pPr>
              <w:pStyle w:val="Jin0"/>
              <w:shd w:val="clear" w:color="auto" w:fill="auto"/>
            </w:pPr>
            <w:r>
              <w:t>NE</w:t>
            </w:r>
          </w:p>
        </w:tc>
        <w:tc>
          <w:tcPr>
            <w:tcW w:w="932" w:type="dxa"/>
            <w:shd w:val="clear" w:color="auto" w:fill="FFFFFF"/>
            <w:vAlign w:val="bottom"/>
          </w:tcPr>
          <w:p w14:paraId="3D2111AD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D93C6D" w14:paraId="0DD6F4BA" w14:textId="77777777">
        <w:tblPrEx>
          <w:tblCellMar>
            <w:top w:w="0" w:type="dxa"/>
            <w:bottom w:w="0" w:type="dxa"/>
          </w:tblCellMar>
        </w:tblPrEx>
        <w:trPr>
          <w:trHeight w:hRule="exact" w:val="166"/>
          <w:jc w:val="center"/>
        </w:trPr>
        <w:tc>
          <w:tcPr>
            <w:tcW w:w="2740" w:type="dxa"/>
            <w:shd w:val="clear" w:color="auto" w:fill="FFFFFF"/>
          </w:tcPr>
          <w:p w14:paraId="50837FDA" w14:textId="77777777" w:rsidR="00D93C6D" w:rsidRDefault="00E23D85">
            <w:pPr>
              <w:pStyle w:val="Jin0"/>
              <w:shd w:val="clear" w:color="auto" w:fill="auto"/>
            </w:pPr>
            <w:r>
              <w:t>Úrazové poj. osob</w:t>
            </w:r>
          </w:p>
        </w:tc>
        <w:tc>
          <w:tcPr>
            <w:tcW w:w="889" w:type="dxa"/>
            <w:shd w:val="clear" w:color="auto" w:fill="FFFFFF"/>
          </w:tcPr>
          <w:p w14:paraId="5FCCA82F" w14:textId="77777777" w:rsidR="00D93C6D" w:rsidRDefault="00E23D85">
            <w:pPr>
              <w:pStyle w:val="Jin0"/>
              <w:shd w:val="clear" w:color="auto" w:fill="auto"/>
            </w:pPr>
            <w:r>
              <w:t>NE</w:t>
            </w:r>
          </w:p>
        </w:tc>
        <w:tc>
          <w:tcPr>
            <w:tcW w:w="932" w:type="dxa"/>
            <w:shd w:val="clear" w:color="auto" w:fill="FFFFFF"/>
            <w:vAlign w:val="bottom"/>
          </w:tcPr>
          <w:p w14:paraId="495CF2AF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D93C6D" w14:paraId="3E2D416F" w14:textId="77777777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2740" w:type="dxa"/>
            <w:shd w:val="clear" w:color="auto" w:fill="FFFFFF"/>
          </w:tcPr>
          <w:p w14:paraId="0A772C2F" w14:textId="77777777" w:rsidR="00D93C6D" w:rsidRDefault="00E23D85">
            <w:pPr>
              <w:pStyle w:val="Jin0"/>
              <w:shd w:val="clear" w:color="auto" w:fill="auto"/>
            </w:pPr>
            <w:r>
              <w:t>Tankovací/nabíjecí karta</w:t>
            </w:r>
          </w:p>
        </w:tc>
        <w:tc>
          <w:tcPr>
            <w:tcW w:w="889" w:type="dxa"/>
            <w:shd w:val="clear" w:color="auto" w:fill="FFFFFF"/>
          </w:tcPr>
          <w:p w14:paraId="18E6CBC9" w14:textId="77777777" w:rsidR="00D93C6D" w:rsidRDefault="00E23D85">
            <w:pPr>
              <w:pStyle w:val="Jin0"/>
              <w:shd w:val="clear" w:color="auto" w:fill="auto"/>
            </w:pPr>
            <w:r>
              <w:t>NE</w:t>
            </w:r>
          </w:p>
        </w:tc>
        <w:tc>
          <w:tcPr>
            <w:tcW w:w="932" w:type="dxa"/>
            <w:shd w:val="clear" w:color="auto" w:fill="FFFFFF"/>
            <w:vAlign w:val="center"/>
          </w:tcPr>
          <w:p w14:paraId="6924A726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D93C6D" w14:paraId="6DD3738A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740" w:type="dxa"/>
            <w:shd w:val="clear" w:color="auto" w:fill="FFFFFF"/>
            <w:vAlign w:val="bottom"/>
          </w:tcPr>
          <w:p w14:paraId="693416FD" w14:textId="77777777" w:rsidR="00D93C6D" w:rsidRDefault="00E23D85">
            <w:pPr>
              <w:pStyle w:val="Jin0"/>
              <w:shd w:val="clear" w:color="auto" w:fill="auto"/>
            </w:pPr>
            <w:r>
              <w:t>Poplatek za vedení</w:t>
            </w:r>
          </w:p>
        </w:tc>
        <w:tc>
          <w:tcPr>
            <w:tcW w:w="889" w:type="dxa"/>
            <w:shd w:val="clear" w:color="auto" w:fill="FFFFFF"/>
          </w:tcPr>
          <w:p w14:paraId="0E62D5AF" w14:textId="77777777" w:rsidR="00D93C6D" w:rsidRDefault="00D93C6D">
            <w:pPr>
              <w:rPr>
                <w:sz w:val="10"/>
                <w:szCs w:val="10"/>
              </w:rPr>
            </w:pPr>
          </w:p>
        </w:tc>
        <w:tc>
          <w:tcPr>
            <w:tcW w:w="932" w:type="dxa"/>
            <w:shd w:val="clear" w:color="auto" w:fill="FFFFFF"/>
            <w:vAlign w:val="bottom"/>
          </w:tcPr>
          <w:p w14:paraId="00AC5206" w14:textId="62F004B3" w:rsidR="00D93C6D" w:rsidRDefault="00D93C6D">
            <w:pPr>
              <w:pStyle w:val="Jin0"/>
              <w:shd w:val="clear" w:color="auto" w:fill="auto"/>
              <w:jc w:val="right"/>
            </w:pPr>
          </w:p>
        </w:tc>
      </w:tr>
      <w:tr w:rsidR="00D93C6D" w14:paraId="338F503F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2740" w:type="dxa"/>
            <w:shd w:val="clear" w:color="auto" w:fill="FFFFFF"/>
          </w:tcPr>
          <w:p w14:paraId="64045A49" w14:textId="77777777" w:rsidR="00D93C6D" w:rsidRDefault="00E23D85">
            <w:pPr>
              <w:pStyle w:val="Jin0"/>
              <w:shd w:val="clear" w:color="auto" w:fill="auto"/>
            </w:pPr>
            <w:r>
              <w:t>Pojištění práv, ochrany</w:t>
            </w:r>
          </w:p>
        </w:tc>
        <w:tc>
          <w:tcPr>
            <w:tcW w:w="889" w:type="dxa"/>
            <w:shd w:val="clear" w:color="auto" w:fill="FFFFFF"/>
          </w:tcPr>
          <w:p w14:paraId="16089024" w14:textId="77777777" w:rsidR="00D93C6D" w:rsidRDefault="00E23D85">
            <w:pPr>
              <w:pStyle w:val="Jin0"/>
              <w:shd w:val="clear" w:color="auto" w:fill="auto"/>
            </w:pPr>
            <w:r>
              <w:t>NE</w:t>
            </w:r>
          </w:p>
        </w:tc>
        <w:tc>
          <w:tcPr>
            <w:tcW w:w="932" w:type="dxa"/>
            <w:shd w:val="clear" w:color="auto" w:fill="FFFFFF"/>
            <w:vAlign w:val="bottom"/>
          </w:tcPr>
          <w:p w14:paraId="618E84F3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D93C6D" w14:paraId="10E41603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2740" w:type="dxa"/>
            <w:shd w:val="clear" w:color="auto" w:fill="FFFFFF"/>
          </w:tcPr>
          <w:p w14:paraId="1C063EEE" w14:textId="77777777" w:rsidR="00D93C6D" w:rsidRDefault="00E23D85">
            <w:pPr>
              <w:pStyle w:val="Jin0"/>
              <w:shd w:val="clear" w:color="auto" w:fill="auto"/>
            </w:pPr>
            <w:r>
              <w:t>Náhradní vozidlo</w:t>
            </w:r>
          </w:p>
        </w:tc>
        <w:tc>
          <w:tcPr>
            <w:tcW w:w="889" w:type="dxa"/>
            <w:shd w:val="clear" w:color="auto" w:fill="FFFFFF"/>
          </w:tcPr>
          <w:p w14:paraId="36A8F339" w14:textId="77777777" w:rsidR="00D93C6D" w:rsidRDefault="00E23D85">
            <w:pPr>
              <w:pStyle w:val="Jin0"/>
              <w:shd w:val="clear" w:color="auto" w:fill="auto"/>
            </w:pPr>
            <w:r>
              <w:t>ANO</w:t>
            </w:r>
          </w:p>
        </w:tc>
        <w:tc>
          <w:tcPr>
            <w:tcW w:w="932" w:type="dxa"/>
            <w:shd w:val="clear" w:color="auto" w:fill="FFFFFF"/>
            <w:vAlign w:val="bottom"/>
          </w:tcPr>
          <w:p w14:paraId="0A87A57B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D93C6D" w14:paraId="7BBD6A57" w14:textId="77777777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2740" w:type="dxa"/>
            <w:shd w:val="clear" w:color="auto" w:fill="FFFFFF"/>
          </w:tcPr>
          <w:p w14:paraId="192D18A8" w14:textId="77777777" w:rsidR="00D93C6D" w:rsidRDefault="00E23D85">
            <w:pPr>
              <w:pStyle w:val="Jin0"/>
              <w:shd w:val="clear" w:color="auto" w:fill="auto"/>
            </w:pPr>
            <w:r>
              <w:t xml:space="preserve">Pojištění </w:t>
            </w:r>
            <w:proofErr w:type="spellStart"/>
            <w:r>
              <w:t>náhr</w:t>
            </w:r>
            <w:proofErr w:type="spellEnd"/>
            <w:r>
              <w:t>, vozidla</w:t>
            </w:r>
          </w:p>
        </w:tc>
        <w:tc>
          <w:tcPr>
            <w:tcW w:w="889" w:type="dxa"/>
            <w:shd w:val="clear" w:color="auto" w:fill="FFFFFF"/>
          </w:tcPr>
          <w:p w14:paraId="721794E8" w14:textId="77777777" w:rsidR="00D93C6D" w:rsidRDefault="00E23D85">
            <w:pPr>
              <w:pStyle w:val="Jin0"/>
              <w:shd w:val="clear" w:color="auto" w:fill="auto"/>
            </w:pPr>
            <w:r>
              <w:t>NE</w:t>
            </w:r>
          </w:p>
        </w:tc>
        <w:tc>
          <w:tcPr>
            <w:tcW w:w="932" w:type="dxa"/>
            <w:shd w:val="clear" w:color="auto" w:fill="FFFFFF"/>
            <w:vAlign w:val="bottom"/>
          </w:tcPr>
          <w:p w14:paraId="0DB88B1C" w14:textId="77777777" w:rsidR="00D93C6D" w:rsidRDefault="00E23D85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</w:tbl>
    <w:p w14:paraId="2CA57C26" w14:textId="77777777" w:rsidR="00D93C6D" w:rsidRDefault="00D93C6D">
      <w:pPr>
        <w:spacing w:after="226" w:line="14" w:lineRule="exact"/>
      </w:pPr>
    </w:p>
    <w:p w14:paraId="6398910C" w14:textId="77777777" w:rsidR="00D93C6D" w:rsidRDefault="00E23D85">
      <w:pPr>
        <w:pStyle w:val="Zkladntext1"/>
        <w:shd w:val="clear" w:color="auto" w:fill="auto"/>
        <w:spacing w:line="197" w:lineRule="auto"/>
        <w:ind w:right="640"/>
        <w:sectPr w:rsidR="00D93C6D">
          <w:type w:val="continuous"/>
          <w:pgSz w:w="11900" w:h="16840"/>
          <w:pgMar w:top="766" w:right="715" w:bottom="1351" w:left="1021" w:header="0" w:footer="3" w:gutter="0"/>
          <w:cols w:num="2" w:space="721"/>
          <w:noEndnote/>
          <w:docGrid w:linePitch="360"/>
        </w:sectPr>
      </w:pPr>
      <w:r>
        <w:t>Nájemce má sjednané pouze služby, u nichž je uvedeno "ANO". Ceny v této smlouvě jsou uvedeny v CZK.</w:t>
      </w:r>
    </w:p>
    <w:p w14:paraId="6F0171FE" w14:textId="77777777" w:rsidR="00D93C6D" w:rsidRDefault="00D93C6D">
      <w:pPr>
        <w:spacing w:line="226" w:lineRule="exact"/>
        <w:rPr>
          <w:sz w:val="18"/>
          <w:szCs w:val="18"/>
        </w:rPr>
      </w:pPr>
    </w:p>
    <w:p w14:paraId="257F080C" w14:textId="77777777" w:rsidR="00D93C6D" w:rsidRDefault="00D93C6D">
      <w:pPr>
        <w:spacing w:line="14" w:lineRule="exact"/>
        <w:sectPr w:rsidR="00D93C6D">
          <w:type w:val="continuous"/>
          <w:pgSz w:w="11900" w:h="16840"/>
          <w:pgMar w:top="766" w:right="0" w:bottom="766" w:left="0" w:header="0" w:footer="3" w:gutter="0"/>
          <w:cols w:space="720"/>
          <w:noEndnote/>
          <w:docGrid w:linePitch="360"/>
        </w:sectPr>
      </w:pPr>
    </w:p>
    <w:p w14:paraId="1564880F" w14:textId="77777777" w:rsidR="00D93C6D" w:rsidRDefault="00E23D85">
      <w:pPr>
        <w:pStyle w:val="Zkladntext1"/>
        <w:framePr w:w="10116" w:h="1012" w:wrap="none" w:vAnchor="text" w:hAnchor="margin" w:x="48" w:y="21"/>
        <w:shd w:val="clear" w:color="auto" w:fill="auto"/>
        <w:spacing w:line="197" w:lineRule="auto"/>
      </w:pPr>
      <w:r>
        <w:t xml:space="preserve">Splátka uvedená v tomto dodatku bude poměrně zvýšena v </w:t>
      </w:r>
      <w:r>
        <w:t>případě, že dálniční známka na nové období bude zakoupena až po datu 1.3.2024, a to s ohledem na zvýšení cen dálničních známek od tohoto data. Toto zvýšení bude do splátky jednostranně promítnuto v souladu s příslušnými body všeobecných smluvních podmínek.</w:t>
      </w:r>
    </w:p>
    <w:p w14:paraId="4CC456CE" w14:textId="77777777" w:rsidR="00D93C6D" w:rsidRDefault="00E23D85">
      <w:pPr>
        <w:pStyle w:val="Zkladntext1"/>
        <w:framePr w:w="10116" w:h="1012" w:wrap="none" w:vAnchor="text" w:hAnchor="margin" w:x="48" w:y="21"/>
        <w:shd w:val="clear" w:color="auto" w:fill="auto"/>
        <w:spacing w:line="197" w:lineRule="auto"/>
      </w:pPr>
      <w:r>
        <w:t>Návrh dodatku rekalkulace smlouvy je vyhotoven zdarma. Pokud budou na žádost klienta vyhotoveny další návrhy v průběhu jednoho čtvrtletí, je pronajímatel oprávněn účtovat si poplatek ve výši 1000 Kč za každé další vyhotovení,</w:t>
      </w:r>
    </w:p>
    <w:p w14:paraId="2342EEE2" w14:textId="77777777" w:rsidR="00D93C6D" w:rsidRDefault="00E23D85">
      <w:pPr>
        <w:pStyle w:val="Zkladntext1"/>
        <w:framePr w:w="10116" w:h="1012" w:wrap="none" w:vAnchor="text" w:hAnchor="margin" w:x="48" w:y="21"/>
        <w:shd w:val="clear" w:color="auto" w:fill="auto"/>
        <w:spacing w:line="197" w:lineRule="auto"/>
      </w:pPr>
      <w:r>
        <w:t>Veškerá ostatní ujednání výše</w:t>
      </w:r>
      <w:r>
        <w:t xml:space="preserve"> uvedené leasingové smlouvy ve znění případných dodatků zůstávají i </w:t>
      </w:r>
      <w:proofErr w:type="spellStart"/>
      <w:r>
        <w:t>nadálp-vplatnosti</w:t>
      </w:r>
      <w:proofErr w:type="spellEnd"/>
      <w:r>
        <w:t>.</w:t>
      </w:r>
    </w:p>
    <w:p w14:paraId="63F5F67C" w14:textId="51E0DE4A" w:rsidR="00D93C6D" w:rsidRDefault="00E23D85">
      <w:pPr>
        <w:pStyle w:val="Zkladntext1"/>
        <w:framePr w:w="2254" w:h="2002" w:wrap="none" w:vAnchor="text" w:hAnchor="margin" w:x="55" w:y="1121"/>
        <w:shd w:val="clear" w:color="auto" w:fill="auto"/>
        <w:spacing w:line="418" w:lineRule="auto"/>
        <w:ind w:left="79"/>
      </w:pPr>
      <w:r>
        <w:t>,11.2024</w:t>
      </w:r>
    </w:p>
    <w:p w14:paraId="6DFDD474" w14:textId="77777777" w:rsidR="00D93C6D" w:rsidRDefault="00E23D85">
      <w:pPr>
        <w:pStyle w:val="Titulekobrzku0"/>
        <w:framePr w:w="1080" w:h="245" w:wrap="none" w:vAnchor="text" w:hAnchor="margin" w:x="3461" w:y="1125"/>
        <w:shd w:val="clear" w:color="auto" w:fill="auto"/>
      </w:pPr>
      <w:r>
        <w:t>Datum podpisu</w:t>
      </w:r>
    </w:p>
    <w:p w14:paraId="3DCC4513" w14:textId="77777777" w:rsidR="00D93C6D" w:rsidRDefault="00E23D85">
      <w:pPr>
        <w:pStyle w:val="Titulekobrzku0"/>
        <w:framePr w:w="979" w:h="245" w:wrap="none" w:vAnchor="text" w:hAnchor="margin" w:x="3655" w:y="2766"/>
        <w:shd w:val="clear" w:color="auto" w:fill="auto"/>
      </w:pPr>
      <w:r>
        <w:t>R1-20241104</w:t>
      </w:r>
    </w:p>
    <w:p w14:paraId="6082C922" w14:textId="77777777" w:rsidR="00D93C6D" w:rsidRDefault="00E23D85">
      <w:pPr>
        <w:pStyle w:val="Titulekobrzku0"/>
        <w:framePr w:w="4493" w:h="414" w:wrap="none" w:vAnchor="text" w:hAnchor="margin" w:x="5088" w:y="3123"/>
        <w:shd w:val="clear" w:color="auto" w:fill="auto"/>
      </w:pPr>
      <w:proofErr w:type="spellStart"/>
      <w:r>
        <w:t>ik</w:t>
      </w:r>
      <w:proofErr w:type="spellEnd"/>
      <w:r>
        <w:t xml:space="preserve"> ke smlouvě a nechte jej </w:t>
      </w:r>
      <w:r>
        <w:t>podepsat vaším statutárním orgánem.</w:t>
      </w:r>
    </w:p>
    <w:p w14:paraId="146B1863" w14:textId="77777777" w:rsidR="00D93C6D" w:rsidRDefault="00E23D85">
      <w:pPr>
        <w:pStyle w:val="Titulekobrzku0"/>
        <w:framePr w:w="4493" w:h="414" w:wrap="none" w:vAnchor="text" w:hAnchor="margin" w:x="5088" w:y="3123"/>
        <w:shd w:val="clear" w:color="auto" w:fill="auto"/>
        <w:spacing w:line="206" w:lineRule="auto"/>
      </w:pPr>
      <w:proofErr w:type="spellStart"/>
      <w:r>
        <w:t>ii</w:t>
      </w:r>
      <w:proofErr w:type="spellEnd"/>
      <w:r>
        <w:t xml:space="preserve"> na adresu sídla </w:t>
      </w:r>
      <w:proofErr w:type="spellStart"/>
      <w:r>
        <w:t>Ayvens</w:t>
      </w:r>
      <w:proofErr w:type="spellEnd"/>
      <w:r>
        <w:t xml:space="preserve"> nejpozději do posledního dne</w:t>
      </w:r>
    </w:p>
    <w:p w14:paraId="6B934B2E" w14:textId="77777777" w:rsidR="00D93C6D" w:rsidRDefault="00E23D85">
      <w:pPr>
        <w:pStyle w:val="Nadpis40"/>
        <w:keepNext/>
        <w:keepLines/>
        <w:framePr w:w="1303" w:h="565" w:wrap="none" w:vAnchor="text" w:hAnchor="margin" w:x="4785" w:y="1369"/>
        <w:shd w:val="clear" w:color="auto" w:fill="auto"/>
      </w:pPr>
      <w:bookmarkStart w:id="1" w:name="bookmark4"/>
      <w:r>
        <w:t>ČD-TELEM ČD - Tele</w:t>
      </w:r>
      <w:bookmarkEnd w:id="1"/>
    </w:p>
    <w:p w14:paraId="0CB80CEA" w14:textId="77777777" w:rsidR="00D93C6D" w:rsidRDefault="00E23D85">
      <w:pPr>
        <w:pStyle w:val="Nadpis40"/>
        <w:keepNext/>
        <w:keepLines/>
        <w:framePr w:w="1303" w:h="565" w:wrap="none" w:vAnchor="text" w:hAnchor="margin" w:x="4785" w:y="1369"/>
        <w:shd w:val="clear" w:color="auto" w:fill="auto"/>
        <w:spacing w:line="185" w:lineRule="auto"/>
        <w:ind w:left="0" w:firstLine="0"/>
      </w:pPr>
      <w:bookmarkStart w:id="2" w:name="bookmark5"/>
      <w:r>
        <w:t xml:space="preserve">Pernerova </w:t>
      </w:r>
      <w:r>
        <w:rPr>
          <w:b w:val="0"/>
          <w:bCs w:val="0"/>
        </w:rPr>
        <w:t>28K</w:t>
      </w:r>
      <w:bookmarkEnd w:id="2"/>
    </w:p>
    <w:p w14:paraId="0BD42163" w14:textId="77777777" w:rsidR="00D93C6D" w:rsidRDefault="00E23D85">
      <w:pPr>
        <w:pStyle w:val="Zkladntext1"/>
        <w:framePr w:w="1411" w:h="245" w:wrap="none" w:vAnchor="text" w:hAnchor="margin" w:x="3849" w:y="2420"/>
        <w:shd w:val="clear" w:color="auto" w:fill="auto"/>
      </w:pPr>
      <w:r>
        <w:t xml:space="preserve">CD - Telematika </w:t>
      </w:r>
      <w:proofErr w:type="spellStart"/>
      <w:r>
        <w:t>a.s</w:t>
      </w:r>
      <w:proofErr w:type="spellEnd"/>
    </w:p>
    <w:p w14:paraId="6411852A" w14:textId="77777777" w:rsidR="00D93C6D" w:rsidRDefault="00E23D85">
      <w:pPr>
        <w:pStyle w:val="Zkladntext1"/>
        <w:framePr w:w="4968" w:h="562" w:wrap="none" w:vAnchor="text" w:hAnchor="margin" w:x="41" w:y="3122"/>
        <w:shd w:val="clear" w:color="auto" w:fill="auto"/>
        <w:spacing w:line="202" w:lineRule="auto"/>
      </w:pPr>
      <w:r>
        <w:t>8udefc/</w:t>
      </w:r>
      <w:proofErr w:type="spellStart"/>
      <w:r>
        <w:t>li</w:t>
      </w:r>
      <w:proofErr w:type="spellEnd"/>
      <w:r>
        <w:t xml:space="preserve"> souhlasit s tímto návrhem, vytiskněte prosím dvakrát tento </w:t>
      </w:r>
      <w:proofErr w:type="spellStart"/>
      <w:r>
        <w:t>Dod</w:t>
      </w:r>
      <w:proofErr w:type="spellEnd"/>
      <w:r>
        <w:t xml:space="preserve"> Originály prosím zašlete </w:t>
      </w:r>
      <w:r>
        <w:t>doporučenou poštou zákaznickému odděl předcházejícího účinnosti dodatku.</w:t>
      </w:r>
    </w:p>
    <w:p w14:paraId="0F2E90ED" w14:textId="6FAD02DB" w:rsidR="00D93C6D" w:rsidRDefault="00D93C6D">
      <w:pPr>
        <w:spacing w:line="360" w:lineRule="exact"/>
      </w:pPr>
    </w:p>
    <w:p w14:paraId="087A8075" w14:textId="77777777" w:rsidR="00D93C6D" w:rsidRDefault="00D93C6D">
      <w:pPr>
        <w:spacing w:line="360" w:lineRule="exact"/>
      </w:pPr>
    </w:p>
    <w:p w14:paraId="5E9ED05C" w14:textId="77777777" w:rsidR="00D93C6D" w:rsidRDefault="00D93C6D">
      <w:pPr>
        <w:spacing w:line="360" w:lineRule="exact"/>
      </w:pPr>
    </w:p>
    <w:p w14:paraId="0DAC3AAF" w14:textId="77777777" w:rsidR="00D93C6D" w:rsidRDefault="00D93C6D">
      <w:pPr>
        <w:spacing w:line="360" w:lineRule="exact"/>
      </w:pPr>
    </w:p>
    <w:p w14:paraId="2353F636" w14:textId="77777777" w:rsidR="00D93C6D" w:rsidRDefault="00D93C6D">
      <w:pPr>
        <w:spacing w:line="360" w:lineRule="exact"/>
      </w:pPr>
    </w:p>
    <w:p w14:paraId="671936A7" w14:textId="77777777" w:rsidR="00D93C6D" w:rsidRDefault="00D93C6D">
      <w:pPr>
        <w:spacing w:line="360" w:lineRule="exact"/>
      </w:pPr>
    </w:p>
    <w:p w14:paraId="4D5297FB" w14:textId="77777777" w:rsidR="00D93C6D" w:rsidRDefault="00D93C6D">
      <w:pPr>
        <w:spacing w:line="360" w:lineRule="exact"/>
      </w:pPr>
    </w:p>
    <w:p w14:paraId="749D66ED" w14:textId="77777777" w:rsidR="00D93C6D" w:rsidRDefault="00D93C6D">
      <w:pPr>
        <w:spacing w:line="360" w:lineRule="exact"/>
      </w:pPr>
    </w:p>
    <w:p w14:paraId="55827DC5" w14:textId="77777777" w:rsidR="00D93C6D" w:rsidRDefault="00D93C6D">
      <w:pPr>
        <w:spacing w:line="360" w:lineRule="exact"/>
      </w:pPr>
    </w:p>
    <w:p w14:paraId="0A1FC929" w14:textId="77777777" w:rsidR="00D93C6D" w:rsidRDefault="00D93C6D">
      <w:pPr>
        <w:spacing w:line="443" w:lineRule="exact"/>
      </w:pPr>
    </w:p>
    <w:p w14:paraId="0074CE2A" w14:textId="77777777" w:rsidR="00D93C6D" w:rsidRDefault="00D93C6D">
      <w:pPr>
        <w:spacing w:line="14" w:lineRule="exact"/>
      </w:pPr>
    </w:p>
    <w:sectPr w:rsidR="00D93C6D">
      <w:type w:val="continuous"/>
      <w:pgSz w:w="11900" w:h="16840"/>
      <w:pgMar w:top="766" w:right="716" w:bottom="766" w:left="9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22ED" w14:textId="77777777" w:rsidR="00E23D85" w:rsidRDefault="00E23D85">
      <w:r>
        <w:separator/>
      </w:r>
    </w:p>
  </w:endnote>
  <w:endnote w:type="continuationSeparator" w:id="0">
    <w:p w14:paraId="47C6B3B6" w14:textId="77777777" w:rsidR="00E23D85" w:rsidRDefault="00E2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A3B8" w14:textId="77777777" w:rsidR="00E23D85" w:rsidRDefault="00E23D85"/>
  </w:footnote>
  <w:footnote w:type="continuationSeparator" w:id="0">
    <w:p w14:paraId="79EF9B72" w14:textId="77777777" w:rsidR="00E23D85" w:rsidRDefault="00E23D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6D"/>
    <w:rsid w:val="00D125F8"/>
    <w:rsid w:val="00D93C6D"/>
    <w:rsid w:val="00E2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0286"/>
  <w15:docId w15:val="{9D93FEA6-21CF-4C45-8997-D5A17ED0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20"/>
      <w:ind w:left="8720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16" w:lineRule="auto"/>
      <w:ind w:right="120"/>
      <w:jc w:val="center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60"/>
      <w:jc w:val="right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66" w:lineRule="auto"/>
      <w:ind w:left="880" w:firstLine="20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23" w:lineRule="auto"/>
      <w:ind w:left="480" w:firstLine="200"/>
      <w:outlineLvl w:val="3"/>
    </w:pPr>
    <w:rPr>
      <w:rFonts w:ascii="Arial Unicode MS" w:eastAsia="Arial Unicode MS" w:hAnsi="Arial Unicode MS" w:cs="Arial Unicode MS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00206BFA7023241210083453</dc:title>
  <dc:subject/>
  <dc:creator>kosina@cdt.cz</dc:creator>
  <cp:keywords/>
  <cp:lastModifiedBy>Kosina Libor</cp:lastModifiedBy>
  <cp:revision>2</cp:revision>
  <dcterms:created xsi:type="dcterms:W3CDTF">2025-01-07T11:21:00Z</dcterms:created>
  <dcterms:modified xsi:type="dcterms:W3CDTF">2025-01-07T11:24:00Z</dcterms:modified>
</cp:coreProperties>
</file>