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7832B" w14:textId="77777777" w:rsidR="00861879" w:rsidRPr="00C76F38" w:rsidRDefault="00E3794C" w:rsidP="00215A03">
      <w:pPr>
        <w:pStyle w:val="Nadpis1"/>
        <w:ind w:right="790"/>
        <w:jc w:val="center"/>
        <w:rPr>
          <w:rFonts w:ascii="Tahoma" w:hAnsi="Tahoma" w:cs="Tahoma"/>
          <w:sz w:val="28"/>
          <w:szCs w:val="28"/>
        </w:rPr>
      </w:pPr>
      <w:r w:rsidRPr="00C76F38">
        <w:rPr>
          <w:rFonts w:ascii="Tahoma" w:hAnsi="Tahoma" w:cs="Tahoma"/>
          <w:b w:val="0"/>
          <w:bCs w:val="0"/>
          <w:sz w:val="28"/>
          <w:szCs w:val="28"/>
        </w:rPr>
        <w:t xml:space="preserve">Smlouva o dílo na provedení </w:t>
      </w:r>
      <w:r w:rsidR="00594A4F">
        <w:rPr>
          <w:rFonts w:ascii="Tahoma" w:hAnsi="Tahoma" w:cs="Tahoma"/>
          <w:b w:val="0"/>
          <w:bCs w:val="0"/>
          <w:sz w:val="28"/>
          <w:szCs w:val="28"/>
        </w:rPr>
        <w:t>pěstebních</w:t>
      </w:r>
      <w:r w:rsidRPr="00C76F38">
        <w:rPr>
          <w:rFonts w:ascii="Tahoma" w:hAnsi="Tahoma" w:cs="Tahoma"/>
          <w:b w:val="0"/>
          <w:bCs w:val="0"/>
          <w:sz w:val="28"/>
          <w:szCs w:val="28"/>
        </w:rPr>
        <w:t xml:space="preserve"> činností </w:t>
      </w:r>
    </w:p>
    <w:p w14:paraId="509FF784" w14:textId="77777777" w:rsidR="00E3794C" w:rsidRDefault="00E3794C" w:rsidP="00C76F38">
      <w:pPr>
        <w:pStyle w:val="Nadpis1"/>
        <w:ind w:right="790"/>
        <w:jc w:val="center"/>
        <w:rPr>
          <w:rFonts w:ascii="Tahoma" w:hAnsi="Tahoma" w:cs="Tahoma"/>
          <w:bCs w:val="0"/>
          <w:sz w:val="28"/>
          <w:szCs w:val="28"/>
        </w:rPr>
      </w:pPr>
      <w:r w:rsidRPr="00C76F38">
        <w:rPr>
          <w:rFonts w:ascii="Tahoma" w:hAnsi="Tahoma" w:cs="Tahoma"/>
          <w:sz w:val="28"/>
          <w:szCs w:val="28"/>
        </w:rPr>
        <w:t>č.</w:t>
      </w:r>
      <w:r w:rsidR="00861879" w:rsidRPr="00C76F38">
        <w:rPr>
          <w:rFonts w:ascii="Tahoma" w:hAnsi="Tahoma" w:cs="Tahoma"/>
          <w:sz w:val="28"/>
          <w:szCs w:val="28"/>
        </w:rPr>
        <w:t xml:space="preserve"> </w:t>
      </w:r>
      <w:r w:rsidR="00903D91">
        <w:rPr>
          <w:rFonts w:ascii="Tahoma" w:hAnsi="Tahoma" w:cs="Tahoma"/>
          <w:bCs w:val="0"/>
          <w:sz w:val="28"/>
          <w:szCs w:val="28"/>
        </w:rPr>
        <w:t>DNS PČ 061</w:t>
      </w:r>
      <w:r w:rsidR="005C775B">
        <w:rPr>
          <w:rFonts w:ascii="Tahoma" w:hAnsi="Tahoma" w:cs="Tahoma"/>
          <w:bCs w:val="0"/>
          <w:sz w:val="28"/>
          <w:szCs w:val="28"/>
        </w:rPr>
        <w:t>/2025</w:t>
      </w:r>
    </w:p>
    <w:p w14:paraId="23E75633" w14:textId="77777777" w:rsidR="00C8081A" w:rsidRDefault="00C8081A" w:rsidP="00C76F38">
      <w:pPr>
        <w:pStyle w:val="Nadpis1"/>
        <w:ind w:right="790"/>
        <w:jc w:val="center"/>
        <w:rPr>
          <w:rFonts w:ascii="Tahoma" w:hAnsi="Tahoma" w:cs="Tahoma"/>
          <w:bCs w:val="0"/>
          <w:sz w:val="28"/>
          <w:szCs w:val="28"/>
        </w:rPr>
      </w:pPr>
    </w:p>
    <w:p w14:paraId="7CE2B4CC" w14:textId="77777777" w:rsidR="00324D60" w:rsidRDefault="00C8081A" w:rsidP="00C76F38">
      <w:pPr>
        <w:pStyle w:val="Nadpis1"/>
        <w:ind w:right="790"/>
        <w:jc w:val="center"/>
        <w:rPr>
          <w:rFonts w:ascii="Tahoma" w:hAnsi="Tahoma" w:cs="Tahoma"/>
          <w:bCs w:val="0"/>
          <w:sz w:val="28"/>
          <w:szCs w:val="28"/>
        </w:rPr>
      </w:pPr>
      <w:r>
        <w:rPr>
          <w:rFonts w:ascii="Tahoma" w:hAnsi="Tahoma" w:cs="Tahoma"/>
          <w:bCs w:val="0"/>
          <w:sz w:val="28"/>
          <w:szCs w:val="28"/>
        </w:rPr>
        <w:t xml:space="preserve">Pěstební činnost - </w:t>
      </w:r>
    </w:p>
    <w:p w14:paraId="203EE0E2" w14:textId="77777777" w:rsidR="00C8081A" w:rsidRPr="00AA6F74" w:rsidRDefault="00903D91" w:rsidP="00C76F38">
      <w:pPr>
        <w:pStyle w:val="Nadpis1"/>
        <w:ind w:right="790"/>
        <w:jc w:val="center"/>
        <w:rPr>
          <w:rFonts w:ascii="Tahoma" w:hAnsi="Tahoma" w:cs="Tahoma"/>
          <w:bCs w:val="0"/>
          <w:sz w:val="28"/>
          <w:szCs w:val="28"/>
        </w:rPr>
      </w:pPr>
      <w:r>
        <w:rPr>
          <w:rFonts w:ascii="Tahoma" w:hAnsi="Tahoma" w:cs="Tahoma"/>
          <w:bCs w:val="0"/>
          <w:sz w:val="28"/>
          <w:szCs w:val="28"/>
        </w:rPr>
        <w:t>LS Lipůvka</w:t>
      </w:r>
    </w:p>
    <w:p w14:paraId="274611CC" w14:textId="77777777" w:rsidR="00861879" w:rsidRPr="00C76F38" w:rsidRDefault="00861879" w:rsidP="00861879">
      <w:pPr>
        <w:spacing w:line="410" w:lineRule="auto"/>
        <w:jc w:val="center"/>
        <w:rPr>
          <w:rFonts w:cs="Tahoma"/>
          <w:sz w:val="16"/>
        </w:rPr>
      </w:pPr>
    </w:p>
    <w:p w14:paraId="462594D4" w14:textId="77777777" w:rsidR="00861879" w:rsidRPr="00C76F38" w:rsidRDefault="00861879" w:rsidP="00C76F38">
      <w:pPr>
        <w:spacing w:line="410" w:lineRule="auto"/>
        <w:jc w:val="center"/>
        <w:rPr>
          <w:rFonts w:cs="Tahoma"/>
          <w:szCs w:val="36"/>
        </w:rPr>
      </w:pPr>
      <w:r w:rsidRPr="00C76F38">
        <w:rPr>
          <w:rFonts w:cs="Tahoma"/>
          <w:szCs w:val="36"/>
        </w:rPr>
        <w:t xml:space="preserve">uzavřená podle § 1746 odst. 2 a § </w:t>
      </w:r>
      <w:r w:rsidR="00E3794C" w:rsidRPr="00C76F38">
        <w:rPr>
          <w:rFonts w:cs="Tahoma"/>
          <w:szCs w:val="36"/>
        </w:rPr>
        <w:t xml:space="preserve">2586 a násl. </w:t>
      </w:r>
    </w:p>
    <w:p w14:paraId="2ACB5B10" w14:textId="77777777" w:rsidR="00573C40" w:rsidRPr="00604865" w:rsidRDefault="00E3794C" w:rsidP="00861879">
      <w:pPr>
        <w:spacing w:line="410" w:lineRule="auto"/>
        <w:jc w:val="center"/>
        <w:rPr>
          <w:rFonts w:cs="Tahoma"/>
          <w:szCs w:val="36"/>
        </w:rPr>
      </w:pPr>
      <w:r w:rsidRPr="00C76F38">
        <w:rPr>
          <w:rFonts w:cs="Tahoma"/>
          <w:szCs w:val="36"/>
        </w:rPr>
        <w:t>zákona č. 89/2012 Sb., občanský zákoník, v platném znění (dále jen „</w:t>
      </w:r>
      <w:r w:rsidRPr="00C76F38">
        <w:rPr>
          <w:rFonts w:cs="Tahoma"/>
          <w:b/>
          <w:szCs w:val="36"/>
        </w:rPr>
        <w:t>Občanský zákoník</w:t>
      </w:r>
      <w:r w:rsidRPr="00C76F38">
        <w:rPr>
          <w:rFonts w:cs="Tahoma"/>
          <w:szCs w:val="36"/>
        </w:rPr>
        <w:t>“),</w:t>
      </w:r>
    </w:p>
    <w:p w14:paraId="56714AAE" w14:textId="77777777" w:rsidR="00E3794C" w:rsidRPr="00C76F38" w:rsidRDefault="00E3794C" w:rsidP="00C76F38">
      <w:pPr>
        <w:spacing w:line="410" w:lineRule="auto"/>
        <w:jc w:val="center"/>
        <w:rPr>
          <w:rFonts w:cs="Tahoma"/>
          <w:szCs w:val="36"/>
        </w:rPr>
      </w:pPr>
      <w:r w:rsidRPr="00C76F38">
        <w:rPr>
          <w:rFonts w:cs="Tahoma"/>
          <w:szCs w:val="36"/>
        </w:rPr>
        <w:t xml:space="preserve"> (dále jen „</w:t>
      </w:r>
      <w:r w:rsidRPr="00C76F38">
        <w:rPr>
          <w:rFonts w:cs="Tahoma"/>
          <w:b/>
          <w:szCs w:val="36"/>
        </w:rPr>
        <w:t>Smlouva</w:t>
      </w:r>
      <w:r w:rsidRPr="00C76F38">
        <w:rPr>
          <w:rFonts w:cs="Tahoma"/>
          <w:szCs w:val="36"/>
        </w:rPr>
        <w:t>“)</w:t>
      </w:r>
    </w:p>
    <w:p w14:paraId="534AD531" w14:textId="77777777" w:rsidR="00E3794C" w:rsidRPr="00C76F38" w:rsidRDefault="00E3794C" w:rsidP="00E3794C">
      <w:pPr>
        <w:pStyle w:val="Zkladntext"/>
        <w:spacing w:before="0"/>
        <w:rPr>
          <w:rFonts w:ascii="Tahoma" w:hAnsi="Tahoma" w:cs="Tahoma"/>
          <w:sz w:val="16"/>
        </w:rPr>
      </w:pPr>
    </w:p>
    <w:p w14:paraId="78E1ACC9" w14:textId="77777777" w:rsidR="00E3794C" w:rsidRPr="00C76F38" w:rsidRDefault="00E3794C" w:rsidP="00E3794C">
      <w:pPr>
        <w:pStyle w:val="Zkladntext"/>
        <w:spacing w:before="0"/>
        <w:rPr>
          <w:rFonts w:ascii="Tahoma" w:hAnsi="Tahoma" w:cs="Tahoma"/>
          <w:sz w:val="22"/>
          <w:szCs w:val="22"/>
        </w:rPr>
      </w:pPr>
    </w:p>
    <w:p w14:paraId="04AEA21F" w14:textId="77777777" w:rsidR="00E3794C" w:rsidRPr="00C76F38" w:rsidRDefault="00E3794C" w:rsidP="00E3794C">
      <w:pPr>
        <w:pStyle w:val="Zkladntext"/>
        <w:spacing w:before="0"/>
        <w:rPr>
          <w:rFonts w:ascii="Tahoma" w:hAnsi="Tahoma" w:cs="Tahoma"/>
          <w:sz w:val="22"/>
          <w:szCs w:val="22"/>
        </w:rPr>
      </w:pPr>
    </w:p>
    <w:p w14:paraId="3A8E1F8E" w14:textId="77777777" w:rsidR="00E3794C" w:rsidRPr="00C76F38" w:rsidRDefault="00E3794C" w:rsidP="00E3794C">
      <w:pPr>
        <w:pStyle w:val="Nadpis3"/>
        <w:tabs>
          <w:tab w:val="left" w:pos="1914"/>
        </w:tabs>
        <w:spacing w:before="136"/>
        <w:ind w:left="498" w:right="0"/>
        <w:jc w:val="left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Objednatel:</w:t>
      </w:r>
      <w:r w:rsidRPr="00C76F38">
        <w:rPr>
          <w:rFonts w:ascii="Tahoma" w:hAnsi="Tahoma" w:cs="Tahoma"/>
          <w:b w:val="0"/>
          <w:sz w:val="22"/>
          <w:szCs w:val="22"/>
        </w:rPr>
        <w:tab/>
      </w:r>
      <w:r w:rsidR="00630579">
        <w:rPr>
          <w:rFonts w:ascii="Tahoma" w:hAnsi="Tahoma" w:cs="Tahoma"/>
          <w:sz w:val="22"/>
          <w:szCs w:val="22"/>
        </w:rPr>
        <w:t>Lesy města Brna</w:t>
      </w:r>
      <w:r w:rsidRPr="00C76F38">
        <w:rPr>
          <w:rFonts w:ascii="Tahoma" w:hAnsi="Tahoma" w:cs="Tahoma"/>
          <w:sz w:val="22"/>
          <w:szCs w:val="22"/>
        </w:rPr>
        <w:t>, a.s.</w:t>
      </w:r>
    </w:p>
    <w:p w14:paraId="795D6F70" w14:textId="77777777" w:rsidR="00E3794C" w:rsidRPr="00C76F38" w:rsidRDefault="00E3794C" w:rsidP="00E3794C">
      <w:pPr>
        <w:pStyle w:val="Zkladntext"/>
        <w:tabs>
          <w:tab w:val="left" w:pos="3618"/>
        </w:tabs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se sídlem:</w:t>
      </w:r>
      <w:r w:rsidRPr="00C76F38">
        <w:rPr>
          <w:rFonts w:ascii="Tahoma" w:hAnsi="Tahoma" w:cs="Tahoma"/>
          <w:sz w:val="22"/>
          <w:szCs w:val="22"/>
        </w:rPr>
        <w:tab/>
        <w:t>Křížkovského 247, 664 34 Kuřim</w:t>
      </w:r>
    </w:p>
    <w:p w14:paraId="10890843" w14:textId="77777777" w:rsidR="00E3794C" w:rsidRPr="00C76F38" w:rsidRDefault="00E3794C" w:rsidP="00C76F38">
      <w:pPr>
        <w:pStyle w:val="Zkladntext"/>
        <w:tabs>
          <w:tab w:val="left" w:pos="3402"/>
          <w:tab w:val="left" w:pos="3544"/>
        </w:tabs>
        <w:spacing w:before="12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IČO:</w:t>
      </w:r>
      <w:r w:rsidRPr="00C76F38">
        <w:rPr>
          <w:rFonts w:ascii="Tahoma" w:hAnsi="Tahoma" w:cs="Tahoma"/>
          <w:sz w:val="22"/>
          <w:szCs w:val="22"/>
        </w:rPr>
        <w:tab/>
      </w:r>
      <w:r w:rsidR="002B758D" w:rsidRPr="00604865">
        <w:rPr>
          <w:rFonts w:ascii="Tahoma" w:hAnsi="Tahoma" w:cs="Tahoma"/>
          <w:sz w:val="22"/>
          <w:szCs w:val="22"/>
        </w:rPr>
        <w:tab/>
      </w:r>
      <w:r w:rsidR="009636DF">
        <w:rPr>
          <w:rFonts w:ascii="Tahoma" w:hAnsi="Tahoma" w:cs="Tahoma"/>
          <w:sz w:val="22"/>
          <w:szCs w:val="22"/>
        </w:rPr>
        <w:t xml:space="preserve"> </w:t>
      </w:r>
      <w:r w:rsidRPr="00C76F38">
        <w:rPr>
          <w:rFonts w:ascii="Tahoma" w:hAnsi="Tahoma" w:cs="Tahoma"/>
          <w:sz w:val="22"/>
          <w:szCs w:val="22"/>
        </w:rPr>
        <w:t>60713356</w:t>
      </w:r>
    </w:p>
    <w:p w14:paraId="740EAD75" w14:textId="77777777" w:rsidR="00E3794C" w:rsidRPr="00C76F38" w:rsidRDefault="00E3794C" w:rsidP="00E3794C">
      <w:pPr>
        <w:pStyle w:val="Zkladntext"/>
        <w:tabs>
          <w:tab w:val="left" w:pos="3618"/>
        </w:tabs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DIČ:</w:t>
      </w:r>
      <w:r w:rsidRPr="00C76F38">
        <w:rPr>
          <w:rFonts w:ascii="Tahoma" w:hAnsi="Tahoma" w:cs="Tahoma"/>
          <w:sz w:val="22"/>
          <w:szCs w:val="22"/>
        </w:rPr>
        <w:tab/>
        <w:t>CZ60713356</w:t>
      </w:r>
    </w:p>
    <w:p w14:paraId="72214767" w14:textId="77777777" w:rsidR="00E3794C" w:rsidRPr="00C76F38" w:rsidRDefault="00E3794C" w:rsidP="00E3794C">
      <w:pPr>
        <w:pStyle w:val="Zkladntext"/>
        <w:tabs>
          <w:tab w:val="left" w:pos="3618"/>
        </w:tabs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vedený:</w:t>
      </w:r>
      <w:r w:rsidRPr="00C76F38">
        <w:rPr>
          <w:rFonts w:ascii="Tahoma" w:hAnsi="Tahoma" w:cs="Tahoma"/>
          <w:sz w:val="22"/>
          <w:szCs w:val="22"/>
        </w:rPr>
        <w:tab/>
        <w:t>u KS v Brně, oddíl B, vložka 4713</w:t>
      </w:r>
    </w:p>
    <w:p w14:paraId="01BD3BD3" w14:textId="77777777" w:rsidR="00E3794C" w:rsidRPr="00C76F38" w:rsidRDefault="00C7593D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zastoupený:</w:t>
      </w:r>
      <w:r>
        <w:rPr>
          <w:rFonts w:ascii="Tahoma" w:hAnsi="Tahoma" w:cs="Tahoma"/>
          <w:sz w:val="22"/>
          <w:szCs w:val="22"/>
        </w:rPr>
        <w:tab/>
        <w:t>Bc. Petrou Quittovou</w:t>
      </w:r>
      <w:r w:rsidR="00E3794C" w:rsidRPr="00C76F38">
        <w:rPr>
          <w:rFonts w:ascii="Tahoma" w:hAnsi="Tahoma" w:cs="Tahoma"/>
          <w:sz w:val="22"/>
          <w:szCs w:val="22"/>
        </w:rPr>
        <w:t xml:space="preserve">, </w:t>
      </w:r>
      <w:r>
        <w:rPr>
          <w:rFonts w:ascii="Tahoma" w:hAnsi="Tahoma" w:cs="Tahoma"/>
          <w:sz w:val="22"/>
          <w:szCs w:val="22"/>
        </w:rPr>
        <w:t>předsedkyní</w:t>
      </w:r>
      <w:r w:rsidR="00E3794C" w:rsidRPr="00C76F38">
        <w:rPr>
          <w:rFonts w:ascii="Tahoma" w:hAnsi="Tahoma" w:cs="Tahoma"/>
          <w:sz w:val="22"/>
          <w:szCs w:val="22"/>
        </w:rPr>
        <w:t xml:space="preserve"> představenstva</w:t>
      </w:r>
    </w:p>
    <w:p w14:paraId="53ACB570" w14:textId="77777777" w:rsidR="00E3794C" w:rsidRPr="00C76F38" w:rsidRDefault="00E3794C" w:rsidP="00E3794C">
      <w:pPr>
        <w:pStyle w:val="Zkladntext"/>
        <w:ind w:left="3618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k podpisu smlouvy je zmocněn Ing. Jiří Neshyba, ředitel společnosti</w:t>
      </w:r>
    </w:p>
    <w:p w14:paraId="23B974D7" w14:textId="77777777" w:rsidR="00E3794C" w:rsidRPr="00C76F38" w:rsidRDefault="00E3794C" w:rsidP="00E3794C">
      <w:pPr>
        <w:pStyle w:val="Zkladntext"/>
        <w:tabs>
          <w:tab w:val="left" w:pos="3618"/>
        </w:tabs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telefon:</w:t>
      </w:r>
      <w:r w:rsidRPr="00C76F38">
        <w:rPr>
          <w:rFonts w:ascii="Tahoma" w:hAnsi="Tahoma" w:cs="Tahoma"/>
          <w:sz w:val="22"/>
          <w:szCs w:val="22"/>
        </w:rPr>
        <w:tab/>
        <w:t>517 810 511</w:t>
      </w:r>
    </w:p>
    <w:p w14:paraId="1CC41CD9" w14:textId="22331CF8" w:rsidR="00E3794C" w:rsidRPr="00C76F38" w:rsidRDefault="00E3794C" w:rsidP="00E3794C">
      <w:pPr>
        <w:pStyle w:val="Zkladntext"/>
        <w:tabs>
          <w:tab w:val="left" w:pos="3618"/>
        </w:tabs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e-mail:</w:t>
      </w:r>
      <w:r w:rsidRPr="00C76F38">
        <w:rPr>
          <w:rFonts w:ascii="Tahoma" w:hAnsi="Tahoma" w:cs="Tahoma"/>
          <w:sz w:val="22"/>
          <w:szCs w:val="22"/>
        </w:rPr>
        <w:tab/>
      </w:r>
      <w:hyperlink r:id="rId8">
        <w:r w:rsidR="0089557E">
          <w:rPr>
            <w:rFonts w:ascii="Tahoma" w:hAnsi="Tahoma" w:cs="Tahoma"/>
            <w:sz w:val="22"/>
            <w:szCs w:val="22"/>
          </w:rPr>
          <w:t>x</w:t>
        </w:r>
      </w:hyperlink>
    </w:p>
    <w:p w14:paraId="2A9361E9" w14:textId="5FE314CB" w:rsidR="00F165CD" w:rsidRPr="00604865" w:rsidRDefault="00E3794C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bank. spojení:</w:t>
      </w:r>
      <w:r w:rsidRPr="00C76F38">
        <w:rPr>
          <w:rFonts w:ascii="Tahoma" w:hAnsi="Tahoma" w:cs="Tahoma"/>
          <w:sz w:val="22"/>
          <w:szCs w:val="22"/>
        </w:rPr>
        <w:tab/>
      </w:r>
      <w:r w:rsidR="0089557E">
        <w:rPr>
          <w:rFonts w:ascii="Tahoma" w:hAnsi="Tahoma" w:cs="Tahoma"/>
          <w:sz w:val="22"/>
          <w:szCs w:val="22"/>
        </w:rPr>
        <w:t>x</w:t>
      </w:r>
    </w:p>
    <w:p w14:paraId="73200082" w14:textId="41111233" w:rsidR="00E3794C" w:rsidRPr="00C76F38" w:rsidRDefault="00E3794C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 xml:space="preserve">č. ú.: </w:t>
      </w:r>
      <w:r w:rsidR="00F165CD" w:rsidRPr="00C76F38">
        <w:rPr>
          <w:rFonts w:ascii="Tahoma" w:hAnsi="Tahoma" w:cs="Tahoma"/>
          <w:sz w:val="22"/>
          <w:szCs w:val="22"/>
        </w:rPr>
        <w:tab/>
      </w:r>
      <w:r w:rsidR="0089557E">
        <w:rPr>
          <w:rFonts w:ascii="Tahoma" w:hAnsi="Tahoma" w:cs="Tahoma"/>
          <w:sz w:val="22"/>
          <w:szCs w:val="22"/>
        </w:rPr>
        <w:t>x</w:t>
      </w:r>
    </w:p>
    <w:p w14:paraId="2DC06567" w14:textId="1A1199E9" w:rsidR="00F165CD" w:rsidRPr="009C29B2" w:rsidRDefault="00215A03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kontaktní osoba:</w:t>
      </w:r>
      <w:r w:rsidRPr="00C76F38">
        <w:rPr>
          <w:rFonts w:ascii="Tahoma" w:hAnsi="Tahoma" w:cs="Tahoma"/>
          <w:sz w:val="22"/>
          <w:szCs w:val="22"/>
        </w:rPr>
        <w:tab/>
      </w:r>
      <w:r w:rsidR="0089557E">
        <w:rPr>
          <w:rFonts w:ascii="Tahoma" w:hAnsi="Tahoma" w:cs="Tahoma"/>
          <w:bCs/>
          <w:sz w:val="22"/>
          <w:szCs w:val="22"/>
        </w:rPr>
        <w:t>x</w:t>
      </w:r>
      <w:r w:rsidR="00861879" w:rsidRPr="00C76F38">
        <w:rPr>
          <w:rFonts w:ascii="Tahoma" w:hAnsi="Tahoma" w:cs="Tahoma"/>
          <w:sz w:val="22"/>
          <w:szCs w:val="22"/>
        </w:rPr>
        <w:t xml:space="preserve"> </w:t>
      </w:r>
    </w:p>
    <w:p w14:paraId="48FEE2BB" w14:textId="2BB4659F" w:rsidR="00F165CD" w:rsidRPr="009C29B2" w:rsidRDefault="00861879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b/>
          <w:sz w:val="22"/>
          <w:szCs w:val="22"/>
          <w:lang w:val="en-US"/>
        </w:rPr>
      </w:pPr>
      <w:r w:rsidRPr="00C76F38">
        <w:rPr>
          <w:rFonts w:ascii="Tahoma" w:hAnsi="Tahoma" w:cs="Tahoma"/>
          <w:sz w:val="22"/>
          <w:szCs w:val="22"/>
        </w:rPr>
        <w:t>tel.</w:t>
      </w:r>
      <w:r w:rsidR="00F165CD" w:rsidRPr="009C29B2">
        <w:rPr>
          <w:rFonts w:ascii="Tahoma" w:hAnsi="Tahoma" w:cs="Tahoma"/>
          <w:sz w:val="22"/>
          <w:szCs w:val="22"/>
        </w:rPr>
        <w:t>:</w:t>
      </w:r>
      <w:r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89557E">
        <w:rPr>
          <w:rFonts w:ascii="Tahoma" w:hAnsi="Tahoma" w:cs="Tahoma"/>
          <w:bCs/>
          <w:sz w:val="22"/>
          <w:szCs w:val="22"/>
        </w:rPr>
        <w:t>x</w:t>
      </w:r>
      <w:r w:rsidRPr="00C76F38">
        <w:rPr>
          <w:rFonts w:ascii="Tahoma" w:hAnsi="Tahoma" w:cs="Tahoma"/>
          <w:b/>
          <w:sz w:val="22"/>
          <w:szCs w:val="22"/>
          <w:lang w:val="en-US"/>
        </w:rPr>
        <w:t xml:space="preserve"> </w:t>
      </w:r>
    </w:p>
    <w:p w14:paraId="754CF041" w14:textId="42285953" w:rsidR="00215A03" w:rsidRPr="00C76F38" w:rsidRDefault="00861879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bCs/>
          <w:sz w:val="22"/>
          <w:szCs w:val="22"/>
          <w:lang w:val="en-US"/>
        </w:rPr>
        <w:t>e-mail:</w:t>
      </w:r>
      <w:r w:rsidRPr="00C76F38">
        <w:rPr>
          <w:rFonts w:ascii="Tahoma" w:hAnsi="Tahoma" w:cs="Tahoma"/>
          <w:b/>
          <w:sz w:val="22"/>
          <w:szCs w:val="22"/>
          <w:lang w:val="en-US"/>
        </w:rPr>
        <w:t xml:space="preserve"> </w:t>
      </w:r>
      <w:r w:rsidR="00F165CD" w:rsidRPr="009C29B2">
        <w:rPr>
          <w:rFonts w:ascii="Tahoma" w:hAnsi="Tahoma" w:cs="Tahoma"/>
          <w:b/>
          <w:sz w:val="22"/>
          <w:szCs w:val="22"/>
          <w:lang w:val="en-US"/>
        </w:rPr>
        <w:tab/>
      </w:r>
      <w:r w:rsidR="0089557E">
        <w:rPr>
          <w:rFonts w:ascii="Tahoma" w:hAnsi="Tahoma" w:cs="Tahoma"/>
          <w:bCs/>
          <w:sz w:val="22"/>
          <w:szCs w:val="22"/>
        </w:rPr>
        <w:t>x</w:t>
      </w:r>
    </w:p>
    <w:p w14:paraId="23A9E307" w14:textId="77777777" w:rsidR="00E3794C" w:rsidRPr="00C76F38" w:rsidRDefault="00E3794C" w:rsidP="00E3794C">
      <w:pPr>
        <w:pStyle w:val="Zkladntext"/>
        <w:spacing w:before="6"/>
        <w:rPr>
          <w:rFonts w:ascii="Tahoma" w:hAnsi="Tahoma" w:cs="Tahoma"/>
          <w:sz w:val="22"/>
          <w:szCs w:val="22"/>
        </w:rPr>
      </w:pPr>
    </w:p>
    <w:p w14:paraId="47774F4C" w14:textId="77777777" w:rsidR="00E3794C" w:rsidRPr="00C76F38" w:rsidRDefault="00E3794C" w:rsidP="00E3794C">
      <w:pPr>
        <w:pStyle w:val="Zkladntext"/>
        <w:spacing w:before="1"/>
        <w:ind w:left="498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a</w:t>
      </w:r>
    </w:p>
    <w:p w14:paraId="4729E296" w14:textId="77777777" w:rsidR="00E3794C" w:rsidRPr="00C76F38" w:rsidRDefault="00E3794C" w:rsidP="00E3794C">
      <w:pPr>
        <w:pStyle w:val="Zkladntext"/>
        <w:spacing w:before="11"/>
        <w:rPr>
          <w:rFonts w:ascii="Tahoma" w:hAnsi="Tahoma" w:cs="Tahoma"/>
          <w:sz w:val="22"/>
          <w:szCs w:val="22"/>
        </w:rPr>
      </w:pPr>
    </w:p>
    <w:p w14:paraId="2CE67560" w14:textId="77777777" w:rsidR="00E3794C" w:rsidRPr="00C76F38" w:rsidRDefault="00E3794C" w:rsidP="00C76F38">
      <w:pPr>
        <w:pStyle w:val="Nadpis3"/>
        <w:tabs>
          <w:tab w:val="left" w:pos="1914"/>
        </w:tabs>
        <w:spacing w:before="136"/>
        <w:ind w:left="498" w:right="0"/>
        <w:jc w:val="left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Zhotovitel:</w:t>
      </w:r>
      <w:r w:rsidR="00215A03" w:rsidRPr="00C76F38">
        <w:rPr>
          <w:rFonts w:ascii="Tahoma" w:hAnsi="Tahoma" w:cs="Tahoma"/>
          <w:sz w:val="22"/>
          <w:szCs w:val="22"/>
        </w:rPr>
        <w:tab/>
      </w:r>
      <w:r w:rsidR="000D65FE">
        <w:rPr>
          <w:rFonts w:ascii="Tahoma" w:hAnsi="Tahoma" w:cs="Tahoma"/>
          <w:bCs w:val="0"/>
          <w:sz w:val="22"/>
          <w:szCs w:val="22"/>
        </w:rPr>
        <w:t>Koraline</w:t>
      </w:r>
      <w:r w:rsidR="006B5900" w:rsidRPr="00B47C33">
        <w:rPr>
          <w:rFonts w:ascii="Tahoma" w:hAnsi="Tahoma" w:cs="Tahoma"/>
          <w:bCs w:val="0"/>
          <w:sz w:val="22"/>
          <w:szCs w:val="22"/>
        </w:rPr>
        <w:t xml:space="preserve"> s.r.o.</w:t>
      </w:r>
      <w:r w:rsidR="006B5900" w:rsidRPr="00B47C33">
        <w:rPr>
          <w:rFonts w:ascii="Tahoma" w:hAnsi="Tahoma" w:cs="Tahoma"/>
          <w:bCs w:val="0"/>
          <w:sz w:val="22"/>
          <w:szCs w:val="22"/>
          <w:lang w:val="en-US"/>
        </w:rPr>
        <w:t xml:space="preserve"> </w:t>
      </w:r>
      <w:r w:rsidR="00F165CD" w:rsidRPr="00604865">
        <w:rPr>
          <w:rFonts w:ascii="Tahoma" w:hAnsi="Tahoma" w:cs="Tahoma"/>
          <w:bCs w:val="0"/>
          <w:sz w:val="22"/>
          <w:szCs w:val="22"/>
          <w:highlight w:val="lightGray"/>
          <w:lang w:val="en-US"/>
        </w:rPr>
        <w:t xml:space="preserve"> </w:t>
      </w:r>
    </w:p>
    <w:p w14:paraId="2031B865" w14:textId="77777777" w:rsidR="00E3794C" w:rsidRPr="00C76F38" w:rsidRDefault="00E3794C" w:rsidP="00E3794C">
      <w:pPr>
        <w:pStyle w:val="Zkladntext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se sídlem: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604865">
        <w:rPr>
          <w:rFonts w:ascii="Tahoma" w:hAnsi="Tahoma" w:cs="Tahoma"/>
          <w:sz w:val="22"/>
          <w:szCs w:val="22"/>
        </w:rPr>
        <w:tab/>
      </w:r>
      <w:r w:rsidR="000D65FE" w:rsidRPr="000D65FE">
        <w:rPr>
          <w:rFonts w:ascii="Tahoma" w:hAnsi="Tahoma" w:cs="Tahoma"/>
          <w:sz w:val="22"/>
          <w:lang w:bidi="en-US"/>
        </w:rPr>
        <w:t>Varšavská 715/36, Vinohrady, Praha, 120 00</w:t>
      </w:r>
    </w:p>
    <w:p w14:paraId="2E7BD056" w14:textId="77777777" w:rsidR="00E3794C" w:rsidRPr="00C76F38" w:rsidRDefault="00E3794C" w:rsidP="00E3794C">
      <w:pPr>
        <w:pStyle w:val="Zkladntext"/>
        <w:spacing w:before="14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IČO: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C76F38">
        <w:rPr>
          <w:rFonts w:ascii="Tahoma" w:hAnsi="Tahoma" w:cs="Tahoma"/>
          <w:sz w:val="22"/>
          <w:szCs w:val="22"/>
        </w:rPr>
        <w:tab/>
      </w:r>
      <w:r w:rsidR="00F165CD" w:rsidRPr="00C76F38">
        <w:rPr>
          <w:rFonts w:ascii="Tahoma" w:hAnsi="Tahoma" w:cs="Tahoma"/>
          <w:sz w:val="22"/>
          <w:szCs w:val="22"/>
        </w:rPr>
        <w:tab/>
      </w:r>
      <w:r w:rsidR="000D65FE" w:rsidRPr="000D65FE">
        <w:rPr>
          <w:rFonts w:ascii="Tahoma" w:hAnsi="Tahoma" w:cs="Tahoma"/>
          <w:sz w:val="22"/>
          <w:szCs w:val="22"/>
        </w:rPr>
        <w:t>06085598</w:t>
      </w:r>
    </w:p>
    <w:p w14:paraId="5EF43E52" w14:textId="77777777" w:rsidR="00E3794C" w:rsidRPr="00C76F38" w:rsidRDefault="00E3794C" w:rsidP="00E3794C">
      <w:pPr>
        <w:pStyle w:val="Zkladntext"/>
        <w:spacing w:before="13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DIČ: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C76F38">
        <w:rPr>
          <w:rFonts w:ascii="Tahoma" w:hAnsi="Tahoma" w:cs="Tahoma"/>
          <w:sz w:val="22"/>
          <w:szCs w:val="22"/>
        </w:rPr>
        <w:tab/>
      </w:r>
      <w:r w:rsidR="00F165CD" w:rsidRPr="00C76F38">
        <w:rPr>
          <w:rFonts w:ascii="Tahoma" w:hAnsi="Tahoma" w:cs="Tahoma"/>
          <w:sz w:val="22"/>
          <w:szCs w:val="22"/>
        </w:rPr>
        <w:tab/>
      </w:r>
      <w:r w:rsidR="000D65FE">
        <w:rPr>
          <w:rFonts w:ascii="Tahoma" w:hAnsi="Tahoma" w:cs="Tahoma"/>
          <w:sz w:val="22"/>
          <w:szCs w:val="22"/>
        </w:rPr>
        <w:t>CZ06085598</w:t>
      </w:r>
    </w:p>
    <w:p w14:paraId="5B07A9C7" w14:textId="77777777" w:rsidR="00E3794C" w:rsidRPr="00C76F38" w:rsidRDefault="00E3794C" w:rsidP="00E3794C">
      <w:pPr>
        <w:pStyle w:val="Zkladntext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zastoupený: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0D65FE">
        <w:rPr>
          <w:rFonts w:ascii="Tahoma" w:hAnsi="Tahoma" w:cs="Tahoma"/>
          <w:sz w:val="22"/>
          <w:lang w:bidi="en-US"/>
        </w:rPr>
        <w:t>Roman Lypchak</w:t>
      </w:r>
    </w:p>
    <w:p w14:paraId="500916E7" w14:textId="58C32F1D" w:rsidR="00E3794C" w:rsidRPr="00C76F38" w:rsidRDefault="00E3794C" w:rsidP="00E3794C">
      <w:pPr>
        <w:pStyle w:val="Zkladntext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telefon: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89557E">
        <w:rPr>
          <w:rFonts w:ascii="Tahoma" w:hAnsi="Tahoma" w:cs="Tahoma"/>
          <w:sz w:val="22"/>
          <w:szCs w:val="22"/>
        </w:rPr>
        <w:t>x</w:t>
      </w:r>
    </w:p>
    <w:p w14:paraId="07C06D12" w14:textId="5BCFED7E" w:rsidR="00E3794C" w:rsidRPr="00C76F38" w:rsidRDefault="00E3794C" w:rsidP="00E3794C">
      <w:pPr>
        <w:pStyle w:val="Zkladntext"/>
        <w:spacing w:before="14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e-mail: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89557E">
        <w:rPr>
          <w:rFonts w:ascii="Tahoma" w:hAnsi="Tahoma" w:cs="Tahoma"/>
          <w:sz w:val="22"/>
          <w:lang w:bidi="en-US"/>
        </w:rPr>
        <w:t>x</w:t>
      </w:r>
    </w:p>
    <w:p w14:paraId="7C24F426" w14:textId="16B2DC31" w:rsidR="00861879" w:rsidRPr="009C29B2" w:rsidRDefault="00E3794C" w:rsidP="00C76F38">
      <w:pPr>
        <w:pStyle w:val="Zkladntext"/>
        <w:spacing w:before="13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bank. spojení: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89557E">
        <w:rPr>
          <w:rFonts w:ascii="Tahoma" w:hAnsi="Tahoma" w:cs="Tahoma"/>
          <w:bCs/>
          <w:sz w:val="22"/>
          <w:szCs w:val="22"/>
        </w:rPr>
        <w:t>x</w:t>
      </w:r>
    </w:p>
    <w:p w14:paraId="30B740E1" w14:textId="71124B7A" w:rsidR="00F165CD" w:rsidRPr="00C76F38" w:rsidRDefault="00E3794C" w:rsidP="00C76F38">
      <w:pPr>
        <w:pStyle w:val="Zkladntext"/>
        <w:spacing w:before="13"/>
        <w:ind w:left="1916"/>
        <w:rPr>
          <w:rFonts w:ascii="Tahoma" w:hAnsi="Tahoma" w:cs="Tahoma"/>
          <w:bCs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č. ú.: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89557E">
        <w:rPr>
          <w:rFonts w:ascii="Tahoma" w:hAnsi="Tahoma" w:cs="Tahoma"/>
          <w:sz w:val="22"/>
          <w:lang w:bidi="en-US"/>
        </w:rPr>
        <w:t>x</w:t>
      </w:r>
    </w:p>
    <w:p w14:paraId="0140C0F3" w14:textId="53B1220D" w:rsidR="00215A03" w:rsidRPr="00C76F38" w:rsidRDefault="00215A03" w:rsidP="00C76F38">
      <w:pPr>
        <w:pStyle w:val="Zkladntext"/>
        <w:spacing w:before="13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kontaktní osoba: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89557E">
        <w:rPr>
          <w:rFonts w:ascii="Tahoma" w:hAnsi="Tahoma" w:cs="Tahoma"/>
          <w:sz w:val="22"/>
          <w:lang w:bidi="en-US"/>
        </w:rPr>
        <w:t>x</w:t>
      </w:r>
    </w:p>
    <w:p w14:paraId="2C36C926" w14:textId="7F312EDD" w:rsidR="00F165CD" w:rsidRPr="00313E4A" w:rsidRDefault="00F165CD" w:rsidP="00C76F38">
      <w:pPr>
        <w:pStyle w:val="Zkladntext"/>
        <w:spacing w:before="12"/>
        <w:ind w:left="1916"/>
        <w:rPr>
          <w:rFonts w:ascii="Tahoma" w:hAnsi="Tahoma" w:cs="Tahoma"/>
          <w:b/>
          <w:sz w:val="22"/>
          <w:szCs w:val="22"/>
        </w:rPr>
      </w:pPr>
      <w:r w:rsidRPr="009C29B2">
        <w:rPr>
          <w:rFonts w:ascii="Tahoma" w:hAnsi="Tahoma" w:cs="Tahoma"/>
          <w:sz w:val="22"/>
          <w:szCs w:val="22"/>
        </w:rPr>
        <w:t xml:space="preserve">tel.: </w:t>
      </w:r>
      <w:r w:rsidRPr="009C29B2">
        <w:rPr>
          <w:rFonts w:ascii="Tahoma" w:hAnsi="Tahoma" w:cs="Tahoma"/>
          <w:sz w:val="22"/>
          <w:szCs w:val="22"/>
        </w:rPr>
        <w:tab/>
      </w:r>
      <w:r w:rsidR="006E726B" w:rsidRPr="009C29B2">
        <w:rPr>
          <w:rFonts w:ascii="Tahoma" w:hAnsi="Tahoma" w:cs="Tahoma"/>
          <w:sz w:val="22"/>
          <w:szCs w:val="22"/>
        </w:rPr>
        <w:tab/>
      </w:r>
      <w:r w:rsidR="0089557E">
        <w:rPr>
          <w:rFonts w:ascii="Tahoma" w:hAnsi="Tahoma" w:cs="Tahoma"/>
          <w:sz w:val="22"/>
          <w:szCs w:val="22"/>
        </w:rPr>
        <w:t>x</w:t>
      </w:r>
    </w:p>
    <w:p w14:paraId="4CCF8A5A" w14:textId="52D0669B" w:rsidR="00F165CD" w:rsidRPr="009C29B2" w:rsidRDefault="00F165CD" w:rsidP="00C76F38">
      <w:pPr>
        <w:pStyle w:val="Zkladntext"/>
        <w:spacing w:before="12"/>
        <w:ind w:left="1916"/>
        <w:rPr>
          <w:rFonts w:ascii="Tahoma" w:hAnsi="Tahoma" w:cs="Tahoma"/>
          <w:sz w:val="22"/>
          <w:szCs w:val="22"/>
        </w:rPr>
      </w:pPr>
      <w:r w:rsidRPr="00313E4A">
        <w:rPr>
          <w:rFonts w:ascii="Tahoma" w:hAnsi="Tahoma" w:cs="Tahoma"/>
          <w:bCs/>
          <w:sz w:val="22"/>
          <w:szCs w:val="22"/>
        </w:rPr>
        <w:t>e-mail:</w:t>
      </w:r>
      <w:r w:rsidRPr="00313E4A">
        <w:rPr>
          <w:rFonts w:ascii="Tahoma" w:hAnsi="Tahoma" w:cs="Tahoma"/>
          <w:b/>
          <w:sz w:val="22"/>
          <w:szCs w:val="22"/>
        </w:rPr>
        <w:t xml:space="preserve"> </w:t>
      </w:r>
      <w:r w:rsidRPr="00313E4A">
        <w:rPr>
          <w:rFonts w:ascii="Tahoma" w:hAnsi="Tahoma" w:cs="Tahoma"/>
          <w:b/>
          <w:sz w:val="22"/>
          <w:szCs w:val="22"/>
        </w:rPr>
        <w:tab/>
      </w:r>
      <w:r w:rsidR="006E726B" w:rsidRPr="00313E4A">
        <w:rPr>
          <w:rFonts w:ascii="Tahoma" w:hAnsi="Tahoma" w:cs="Tahoma"/>
          <w:b/>
          <w:sz w:val="22"/>
          <w:szCs w:val="22"/>
        </w:rPr>
        <w:tab/>
      </w:r>
      <w:r w:rsidR="0089557E">
        <w:rPr>
          <w:rFonts w:ascii="Tahoma" w:hAnsi="Tahoma" w:cs="Tahoma"/>
          <w:sz w:val="22"/>
          <w:lang w:bidi="en-US"/>
        </w:rPr>
        <w:t>x</w:t>
      </w:r>
    </w:p>
    <w:p w14:paraId="50FB71FA" w14:textId="77777777" w:rsidR="00F165CD" w:rsidRPr="00604865" w:rsidRDefault="00F165CD" w:rsidP="00F165CD">
      <w:pPr>
        <w:pStyle w:val="Zkladntext"/>
        <w:spacing w:before="6"/>
        <w:rPr>
          <w:rFonts w:ascii="Tahoma" w:hAnsi="Tahoma" w:cs="Tahoma"/>
          <w:sz w:val="22"/>
          <w:szCs w:val="22"/>
        </w:rPr>
      </w:pPr>
    </w:p>
    <w:p w14:paraId="59506CB8" w14:textId="77777777" w:rsidR="00BD3D47" w:rsidRPr="00C76F38" w:rsidRDefault="00BD3D47" w:rsidP="00C76F38">
      <w:pPr>
        <w:pStyle w:val="Zkladntext"/>
        <w:tabs>
          <w:tab w:val="left" w:pos="4160"/>
        </w:tabs>
        <w:spacing w:before="13"/>
        <w:rPr>
          <w:rFonts w:ascii="Tahoma" w:hAnsi="Tahoma" w:cs="Tahoma"/>
          <w:i/>
          <w:iCs/>
          <w:sz w:val="22"/>
          <w:szCs w:val="22"/>
        </w:rPr>
      </w:pPr>
      <w:r w:rsidRPr="00604865">
        <w:rPr>
          <w:rFonts w:ascii="Tahoma" w:hAnsi="Tahoma" w:cs="Tahoma"/>
          <w:i/>
          <w:iCs/>
          <w:sz w:val="22"/>
          <w:szCs w:val="22"/>
        </w:rPr>
        <w:t>(dále společně jako „smluvní strany“ a každá samostatně také jako „smluvní strana“)</w:t>
      </w:r>
    </w:p>
    <w:p w14:paraId="7D67B412" w14:textId="77777777" w:rsidR="00E3794C" w:rsidRPr="00C76F38" w:rsidRDefault="00E3794C" w:rsidP="00E3794C">
      <w:pPr>
        <w:pStyle w:val="Zkladntext"/>
        <w:spacing w:before="0"/>
        <w:rPr>
          <w:rFonts w:ascii="Tahoma" w:hAnsi="Tahoma" w:cs="Tahoma"/>
          <w:sz w:val="22"/>
          <w:szCs w:val="22"/>
        </w:rPr>
      </w:pPr>
    </w:p>
    <w:p w14:paraId="0E73FF98" w14:textId="77777777" w:rsidR="00E3794C" w:rsidRPr="00891118" w:rsidRDefault="00E3794C" w:rsidP="00E3794C">
      <w:pPr>
        <w:pStyle w:val="Zkladntext"/>
        <w:spacing w:before="4"/>
        <w:rPr>
          <w:rFonts w:ascii="Tahoma" w:hAnsi="Tahoma" w:cs="Tahoma"/>
          <w:sz w:val="22"/>
          <w:szCs w:val="22"/>
        </w:rPr>
      </w:pPr>
    </w:p>
    <w:p w14:paraId="132110CF" w14:textId="77777777" w:rsidR="001F0CA7" w:rsidRPr="00442F4B" w:rsidRDefault="001F0CA7">
      <w:pPr>
        <w:spacing w:after="160" w:line="259" w:lineRule="auto"/>
        <w:rPr>
          <w:rFonts w:eastAsia="Arial" w:cs="Tahoma"/>
          <w:b/>
          <w:bCs/>
          <w:szCs w:val="22"/>
          <w:lang w:eastAsia="en-US"/>
        </w:rPr>
      </w:pPr>
    </w:p>
    <w:p w14:paraId="768E9D94" w14:textId="77777777" w:rsidR="00E3794C" w:rsidRPr="00C76F38" w:rsidRDefault="00E3794C" w:rsidP="00E3794C">
      <w:pPr>
        <w:pStyle w:val="Nadpis3"/>
        <w:spacing w:before="62"/>
        <w:ind w:right="511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ČLÁNEK I</w:t>
      </w:r>
    </w:p>
    <w:p w14:paraId="58402270" w14:textId="77777777" w:rsidR="00E3794C" w:rsidRPr="00C76F38" w:rsidRDefault="00E3794C" w:rsidP="00E3794C">
      <w:pPr>
        <w:spacing w:before="135"/>
        <w:ind w:left="499" w:right="509"/>
        <w:jc w:val="center"/>
        <w:rPr>
          <w:rFonts w:cs="Tahoma"/>
          <w:b/>
          <w:szCs w:val="22"/>
        </w:rPr>
      </w:pPr>
      <w:r w:rsidRPr="00C76F38">
        <w:rPr>
          <w:rFonts w:cs="Tahoma"/>
          <w:b/>
          <w:szCs w:val="22"/>
        </w:rPr>
        <w:t>Předmět</w:t>
      </w:r>
      <w:r w:rsidR="000F21CC" w:rsidRPr="00604865">
        <w:rPr>
          <w:rFonts w:cs="Tahoma"/>
          <w:b/>
          <w:szCs w:val="22"/>
        </w:rPr>
        <w:t xml:space="preserve"> a účel</w:t>
      </w:r>
      <w:r w:rsidRPr="00C76F38">
        <w:rPr>
          <w:rFonts w:cs="Tahoma"/>
          <w:b/>
          <w:szCs w:val="22"/>
        </w:rPr>
        <w:t xml:space="preserve"> Smlouvy</w:t>
      </w:r>
    </w:p>
    <w:p w14:paraId="2F75FD47" w14:textId="77777777" w:rsidR="000F21CC" w:rsidRPr="00C76F38" w:rsidRDefault="000F21C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Účelem této smlouvy je řádné vykonání Objednatelem určených </w:t>
      </w:r>
      <w:r w:rsidR="00240307">
        <w:rPr>
          <w:rFonts w:ascii="Tahoma" w:hAnsi="Tahoma" w:cs="Tahoma"/>
        </w:rPr>
        <w:t>pěstebních</w:t>
      </w:r>
      <w:r w:rsidRPr="00604865">
        <w:rPr>
          <w:rFonts w:ascii="Tahoma" w:hAnsi="Tahoma" w:cs="Tahoma"/>
        </w:rPr>
        <w:t xml:space="preserve"> činností stanoveným způsobem za cílem přinést Objednateli zisk z jeho hospodářské činnosti</w:t>
      </w:r>
      <w:r w:rsidR="00B22854">
        <w:rPr>
          <w:rFonts w:ascii="Tahoma" w:hAnsi="Tahoma" w:cs="Tahoma"/>
        </w:rPr>
        <w:t xml:space="preserve"> a zajistit trvalou udržitelnost lesních porostů obhospodařovaných zadavatelem</w:t>
      </w:r>
      <w:r w:rsidRPr="00604865">
        <w:rPr>
          <w:rFonts w:ascii="Tahoma" w:hAnsi="Tahoma" w:cs="Tahoma"/>
        </w:rPr>
        <w:t>.</w:t>
      </w:r>
    </w:p>
    <w:p w14:paraId="5C82576C" w14:textId="77777777" w:rsidR="00E3794C" w:rsidRPr="00C76F38" w:rsidRDefault="00E3794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Předmětem Smlouvy jsou činnosti upravené Smlouvou a prováděné v rozsahu a za podmínek stanovených Smlouvou.</w:t>
      </w:r>
    </w:p>
    <w:p w14:paraId="0F60A0C8" w14:textId="77777777" w:rsidR="00E3794C" w:rsidRPr="00C76F38" w:rsidRDefault="00E3794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Smlouva je uzavírána na základě </w:t>
      </w:r>
      <w:r w:rsidR="001F0CA7" w:rsidRPr="00604865">
        <w:rPr>
          <w:rFonts w:ascii="Tahoma" w:hAnsi="Tahoma" w:cs="Tahoma"/>
        </w:rPr>
        <w:t xml:space="preserve">výsledků dílčí veřejné zakázky č. </w:t>
      </w:r>
      <w:r w:rsidR="00132353">
        <w:rPr>
          <w:rFonts w:ascii="Tahoma" w:hAnsi="Tahoma" w:cs="Tahoma"/>
          <w:b/>
          <w:bCs/>
        </w:rPr>
        <w:t>DN</w:t>
      </w:r>
      <w:r w:rsidR="00F14A81">
        <w:rPr>
          <w:rFonts w:ascii="Tahoma" w:hAnsi="Tahoma" w:cs="Tahoma"/>
          <w:b/>
          <w:bCs/>
        </w:rPr>
        <w:t>S PČ 061</w:t>
      </w:r>
      <w:r w:rsidR="00702C60" w:rsidRPr="00702C60">
        <w:rPr>
          <w:rFonts w:ascii="Tahoma" w:hAnsi="Tahoma" w:cs="Tahoma"/>
          <w:b/>
          <w:bCs/>
        </w:rPr>
        <w:t>/202</w:t>
      </w:r>
      <w:r w:rsidR="00815630">
        <w:rPr>
          <w:rFonts w:ascii="Tahoma" w:hAnsi="Tahoma" w:cs="Tahoma"/>
          <w:b/>
          <w:bCs/>
        </w:rPr>
        <w:t>5</w:t>
      </w:r>
      <w:r w:rsidRPr="00C76F38">
        <w:rPr>
          <w:rFonts w:ascii="Tahoma" w:hAnsi="Tahoma" w:cs="Tahoma"/>
        </w:rPr>
        <w:t xml:space="preserve"> zadávané v Dynamickém nákupním systému s názvem: </w:t>
      </w:r>
      <w:r w:rsidR="001F0CA7" w:rsidRPr="00604865">
        <w:rPr>
          <w:rFonts w:ascii="Tahoma" w:hAnsi="Tahoma" w:cs="Tahoma"/>
          <w:iCs/>
        </w:rPr>
        <w:t xml:space="preserve">„Dynamický nákupní systém - </w:t>
      </w:r>
      <w:r w:rsidR="00240307">
        <w:rPr>
          <w:rFonts w:ascii="Tahoma" w:hAnsi="Tahoma" w:cs="Tahoma"/>
          <w:iCs/>
        </w:rPr>
        <w:t>Pěstební</w:t>
      </w:r>
      <w:r w:rsidRPr="00C76F38">
        <w:rPr>
          <w:rFonts w:ascii="Tahoma" w:hAnsi="Tahoma" w:cs="Tahoma"/>
          <w:iCs/>
        </w:rPr>
        <w:t xml:space="preserve"> činnost pro LMB 2022-2026</w:t>
      </w:r>
      <w:r w:rsidR="001F0CA7" w:rsidRPr="00604865">
        <w:rPr>
          <w:rFonts w:ascii="Tahoma" w:hAnsi="Tahoma" w:cs="Tahoma"/>
          <w:iCs/>
        </w:rPr>
        <w:t>“</w:t>
      </w:r>
      <w:r w:rsidR="00866C33" w:rsidRPr="00604865">
        <w:rPr>
          <w:rFonts w:ascii="Tahoma" w:hAnsi="Tahoma" w:cs="Tahoma"/>
        </w:rPr>
        <w:t xml:space="preserve">. Jednotlivá ujednání Smlouvy tak budou vykládána v souladu se zadávacími podmínkami veřejné zakázky a nabídkou Zhotovitele podanou na </w:t>
      </w:r>
      <w:r w:rsidR="005921D7" w:rsidRPr="00604865">
        <w:rPr>
          <w:rFonts w:ascii="Tahoma" w:hAnsi="Tahoma" w:cs="Tahoma"/>
        </w:rPr>
        <w:t xml:space="preserve">dílčí </w:t>
      </w:r>
      <w:r w:rsidR="00866C33" w:rsidRPr="00604865">
        <w:rPr>
          <w:rFonts w:ascii="Tahoma" w:hAnsi="Tahoma" w:cs="Tahoma"/>
        </w:rPr>
        <w:t xml:space="preserve">veřejnou zakázku a též s přihlédnutím k zadávacím podmínkám zadávacího řízení na zavedení dynamického nákupního systému. </w:t>
      </w:r>
    </w:p>
    <w:p w14:paraId="0904C445" w14:textId="77777777" w:rsidR="00BD3D47" w:rsidRPr="00C76F38" w:rsidRDefault="00E3794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Zhotovitel se Smlouvou zavazuje Objednateli </w:t>
      </w:r>
      <w:r w:rsidR="003B570B" w:rsidRPr="00C76F38">
        <w:rPr>
          <w:rFonts w:ascii="Tahoma" w:hAnsi="Tahoma" w:cs="Tahoma"/>
        </w:rPr>
        <w:t>na svůj náklad a</w:t>
      </w:r>
      <w:r w:rsidRPr="00C76F38">
        <w:rPr>
          <w:rFonts w:ascii="Tahoma" w:hAnsi="Tahoma" w:cs="Tahoma"/>
        </w:rPr>
        <w:t xml:space="preserve"> na své nebezpečí, v dohodnuté době a za sjednaných podmínek provést dílo, kterým </w:t>
      </w:r>
      <w:r w:rsidR="00240307">
        <w:rPr>
          <w:rFonts w:ascii="Tahoma" w:hAnsi="Tahoma" w:cs="Tahoma"/>
        </w:rPr>
        <w:t>jsou pěstební</w:t>
      </w:r>
      <w:r w:rsidRPr="00C76F38">
        <w:rPr>
          <w:rFonts w:ascii="Tahoma" w:hAnsi="Tahoma" w:cs="Tahoma"/>
        </w:rPr>
        <w:t xml:space="preserve"> činnosti</w:t>
      </w:r>
      <w:r w:rsidR="00240307">
        <w:rPr>
          <w:rFonts w:ascii="Tahoma" w:hAnsi="Tahoma" w:cs="Tahoma"/>
        </w:rPr>
        <w:t xml:space="preserve"> v lesnictví v rozsahu</w:t>
      </w:r>
      <w:r w:rsidRPr="00C76F38">
        <w:rPr>
          <w:rFonts w:ascii="Tahoma" w:hAnsi="Tahoma" w:cs="Tahoma"/>
        </w:rPr>
        <w:t xml:space="preserve"> uvedené</w:t>
      </w:r>
      <w:r w:rsidR="00240307">
        <w:rPr>
          <w:rFonts w:ascii="Tahoma" w:hAnsi="Tahoma" w:cs="Tahoma"/>
        </w:rPr>
        <w:t>m</w:t>
      </w:r>
      <w:r w:rsidRPr="00C76F38">
        <w:rPr>
          <w:rFonts w:ascii="Tahoma" w:hAnsi="Tahoma" w:cs="Tahoma"/>
        </w:rPr>
        <w:t xml:space="preserve"> v Příloze č. 1 Smlouvy </w:t>
      </w:r>
      <w:r w:rsidR="00240307">
        <w:rPr>
          <w:rFonts w:ascii="Tahoma" w:hAnsi="Tahoma" w:cs="Tahoma"/>
        </w:rPr>
        <w:t>a specifikované v příloze č.</w:t>
      </w:r>
      <w:r w:rsidR="00DA1857">
        <w:rPr>
          <w:rFonts w:ascii="Tahoma" w:hAnsi="Tahoma" w:cs="Tahoma"/>
        </w:rPr>
        <w:t xml:space="preserve"> 3</w:t>
      </w:r>
      <w:r w:rsidR="00240307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 xml:space="preserve">(dále jen „dílo“). </w:t>
      </w:r>
    </w:p>
    <w:p w14:paraId="16EA339B" w14:textId="77777777" w:rsidR="003B570B" w:rsidRPr="00C76F38" w:rsidRDefault="003B570B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Objednatel se zavazuje dokončené dílo převzít a zaplatit za něj sjednanou cenu a příslušnou DPH, je</w:t>
      </w:r>
      <w:r w:rsidR="00A8000B" w:rsidRPr="00C76F38">
        <w:rPr>
          <w:rFonts w:ascii="Tahoma" w:hAnsi="Tahoma" w:cs="Tahoma"/>
        </w:rPr>
        <w:t>-</w:t>
      </w:r>
      <w:r w:rsidRPr="00C76F38">
        <w:rPr>
          <w:rFonts w:ascii="Tahoma" w:hAnsi="Tahoma" w:cs="Tahoma"/>
        </w:rPr>
        <w:t>li Zhotovitel povinen podle zákona č. 235/2004 Sb., o dani z přidané hodnoty, ve znění pozdějších předpisů (</w:t>
      </w:r>
      <w:r w:rsidR="00A8000B" w:rsidRPr="00C76F38">
        <w:rPr>
          <w:rFonts w:ascii="Tahoma" w:hAnsi="Tahoma" w:cs="Tahoma"/>
        </w:rPr>
        <w:t>d</w:t>
      </w:r>
      <w:r w:rsidRPr="00C76F38">
        <w:rPr>
          <w:rFonts w:ascii="Tahoma" w:hAnsi="Tahoma" w:cs="Tahoma"/>
        </w:rPr>
        <w:t>ále jen ZDPH) hradit DPH.</w:t>
      </w:r>
    </w:p>
    <w:p w14:paraId="31CA7F0D" w14:textId="77777777" w:rsidR="00E3794C" w:rsidRPr="00604865" w:rsidRDefault="00E3794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Veškeré práce související s provedením díla budou</w:t>
      </w:r>
      <w:r w:rsidR="000F21CC" w:rsidRPr="00C76F38">
        <w:rPr>
          <w:rFonts w:ascii="Tahoma" w:hAnsi="Tahoma" w:cs="Tahoma"/>
        </w:rPr>
        <w:t xml:space="preserve"> Zhotovitelem</w:t>
      </w:r>
      <w:r w:rsidRPr="00C76F38">
        <w:rPr>
          <w:rFonts w:ascii="Tahoma" w:hAnsi="Tahoma" w:cs="Tahoma"/>
        </w:rPr>
        <w:t xml:space="preserve"> realizovány vždy až na základě písemné výzvy</w:t>
      </w:r>
      <w:r w:rsidR="005921D7" w:rsidRPr="00C76F38">
        <w:rPr>
          <w:rFonts w:ascii="Tahoma" w:hAnsi="Tahoma" w:cs="Tahoma"/>
        </w:rPr>
        <w:t xml:space="preserve"> Objednatele</w:t>
      </w:r>
      <w:r w:rsidRPr="00C76F38">
        <w:rPr>
          <w:rFonts w:ascii="Tahoma" w:hAnsi="Tahoma" w:cs="Tahoma"/>
        </w:rPr>
        <w:t xml:space="preserve"> k plnění obsahující </w:t>
      </w:r>
      <w:r w:rsidR="007D7C00" w:rsidRPr="00C76F38">
        <w:rPr>
          <w:rFonts w:ascii="Tahoma" w:hAnsi="Tahoma" w:cs="Tahoma"/>
        </w:rPr>
        <w:t xml:space="preserve">bližší </w:t>
      </w:r>
      <w:r w:rsidRPr="00C76F38">
        <w:rPr>
          <w:rFonts w:ascii="Tahoma" w:hAnsi="Tahoma" w:cs="Tahoma"/>
        </w:rPr>
        <w:t xml:space="preserve">vymezení rozsahu, místa </w:t>
      </w:r>
      <w:r w:rsidR="007D7C00" w:rsidRPr="00C76F38">
        <w:rPr>
          <w:rFonts w:ascii="Tahoma" w:hAnsi="Tahoma" w:cs="Tahoma"/>
        </w:rPr>
        <w:t xml:space="preserve">či </w:t>
      </w:r>
      <w:r w:rsidRPr="00C76F38">
        <w:rPr>
          <w:rFonts w:ascii="Tahoma" w:hAnsi="Tahoma" w:cs="Tahoma"/>
        </w:rPr>
        <w:t>doby poskytnutí požadovaného dílčího plnění a musí být realizovány v souladu s popisem činností uvedených v</w:t>
      </w:r>
      <w:r w:rsidR="00BD3D47" w:rsidRPr="00C76F38">
        <w:rPr>
          <w:rFonts w:ascii="Tahoma" w:hAnsi="Tahoma" w:cs="Tahoma"/>
        </w:rPr>
        <w:t>e specifikaci předmětu plnění dle Přílohy č. 3 Smlouvy</w:t>
      </w:r>
      <w:r w:rsidR="007D7C00" w:rsidRPr="00C76F38">
        <w:rPr>
          <w:rFonts w:ascii="Tahoma" w:hAnsi="Tahoma" w:cs="Tahoma"/>
        </w:rPr>
        <w:t xml:space="preserve"> </w:t>
      </w:r>
      <w:r w:rsidR="000C794B">
        <w:rPr>
          <w:rFonts w:ascii="Tahoma" w:hAnsi="Tahoma" w:cs="Tahoma"/>
        </w:rPr>
        <w:t xml:space="preserve">     </w:t>
      </w:r>
      <w:r w:rsidR="007D7C00" w:rsidRPr="00C76F38">
        <w:rPr>
          <w:rFonts w:ascii="Tahoma" w:hAnsi="Tahoma" w:cs="Tahoma"/>
        </w:rPr>
        <w:t>(</w:t>
      </w:r>
      <w:r w:rsidR="000C794B">
        <w:rPr>
          <w:rFonts w:ascii="Tahoma" w:hAnsi="Tahoma" w:cs="Tahoma"/>
        </w:rPr>
        <w:t>d</w:t>
      </w:r>
      <w:r w:rsidR="005921D7" w:rsidRPr="00C76F38">
        <w:rPr>
          <w:rFonts w:ascii="Tahoma" w:hAnsi="Tahoma" w:cs="Tahoma"/>
        </w:rPr>
        <w:t xml:space="preserve">ále také </w:t>
      </w:r>
      <w:r w:rsidR="007D7C00" w:rsidRPr="00C76F38">
        <w:rPr>
          <w:rFonts w:ascii="Tahoma" w:hAnsi="Tahoma" w:cs="Tahoma"/>
        </w:rPr>
        <w:t>v návaznosti na Přílohu č. 1 Smlouvy)</w:t>
      </w:r>
      <w:r w:rsidRPr="00C76F38">
        <w:rPr>
          <w:rFonts w:ascii="Tahoma" w:hAnsi="Tahoma" w:cs="Tahoma"/>
        </w:rPr>
        <w:t>, a</w:t>
      </w:r>
      <w:r w:rsidR="00BD3D47" w:rsidRPr="00604865">
        <w:rPr>
          <w:rFonts w:ascii="Tahoma" w:hAnsi="Tahoma" w:cs="Tahoma"/>
        </w:rPr>
        <w:t xml:space="preserve"> dále</w:t>
      </w:r>
      <w:r w:rsidRPr="00C76F38">
        <w:rPr>
          <w:rFonts w:ascii="Tahoma" w:hAnsi="Tahoma" w:cs="Tahoma"/>
        </w:rPr>
        <w:t xml:space="preserve"> v souladu s pokyny Objednatele udělenými Zhotoviteli při předávání pracoviště v Protokolu o předání a převzetí pracoviště</w:t>
      </w:r>
      <w:r w:rsidR="000C794B">
        <w:rPr>
          <w:rFonts w:ascii="Tahoma" w:hAnsi="Tahoma" w:cs="Tahoma"/>
        </w:rPr>
        <w:t>,</w:t>
      </w:r>
      <w:r w:rsidRPr="00C76F38">
        <w:rPr>
          <w:rFonts w:ascii="Tahoma" w:hAnsi="Tahoma" w:cs="Tahoma"/>
        </w:rPr>
        <w:t xml:space="preserve"> a</w:t>
      </w:r>
      <w:r w:rsidR="000C794B">
        <w:rPr>
          <w:rFonts w:ascii="Tahoma" w:hAnsi="Tahoma" w:cs="Tahoma"/>
        </w:rPr>
        <w:t xml:space="preserve"> to</w:t>
      </w:r>
      <w:r w:rsidRPr="00C76F38">
        <w:rPr>
          <w:rFonts w:ascii="Tahoma" w:hAnsi="Tahoma" w:cs="Tahoma"/>
        </w:rPr>
        <w:t xml:space="preserve"> v rozsahu a za podmínek stanovených Smlouvou a písemnou výzvou k</w:t>
      </w:r>
      <w:r w:rsidR="007D7C00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plnění</w:t>
      </w:r>
      <w:r w:rsidR="007D7C00" w:rsidRPr="00C76F38">
        <w:rPr>
          <w:rFonts w:ascii="Tahoma" w:hAnsi="Tahoma" w:cs="Tahoma"/>
        </w:rPr>
        <w:t>, či jinými pokyny Objednatele učiněnými v průběhu plnění Smlouvy</w:t>
      </w:r>
      <w:r w:rsidR="000F21CC" w:rsidRPr="00C76F38">
        <w:rPr>
          <w:rFonts w:ascii="Tahoma" w:hAnsi="Tahoma" w:cs="Tahoma"/>
        </w:rPr>
        <w:t xml:space="preserve">, </w:t>
      </w:r>
      <w:r w:rsidRPr="00C76F38">
        <w:rPr>
          <w:rFonts w:ascii="Tahoma" w:hAnsi="Tahoma" w:cs="Tahoma"/>
        </w:rPr>
        <w:t xml:space="preserve">v souladu s příslušnými ustanoveními </w:t>
      </w:r>
      <w:r w:rsidR="007D7C00" w:rsidRPr="00C76F38">
        <w:rPr>
          <w:rFonts w:ascii="Tahoma" w:hAnsi="Tahoma" w:cs="Tahoma"/>
        </w:rPr>
        <w:t xml:space="preserve">zákonných </w:t>
      </w:r>
      <w:r w:rsidRPr="00C76F38">
        <w:rPr>
          <w:rFonts w:ascii="Tahoma" w:hAnsi="Tahoma" w:cs="Tahoma"/>
        </w:rPr>
        <w:t>právních předpisů,</w:t>
      </w:r>
      <w:r w:rsidR="007D7C00" w:rsidRPr="00C76F38">
        <w:rPr>
          <w:rFonts w:ascii="Tahoma" w:hAnsi="Tahoma" w:cs="Tahoma"/>
        </w:rPr>
        <w:t xml:space="preserve"> prováděcích právních předpisů a veškerých příslušných technických předpisů jako jsou zejm. normy ČSN EN či ČSN, doporučení, stanoviska či nařízení příslušných orgánů veřejné moci, a d</w:t>
      </w:r>
      <w:r w:rsidR="005921D7" w:rsidRPr="00C76F38">
        <w:rPr>
          <w:rFonts w:ascii="Tahoma" w:hAnsi="Tahoma" w:cs="Tahoma"/>
        </w:rPr>
        <w:t>á</w:t>
      </w:r>
      <w:r w:rsidR="007D7C00" w:rsidRPr="00C76F38">
        <w:rPr>
          <w:rFonts w:ascii="Tahoma" w:hAnsi="Tahoma" w:cs="Tahoma"/>
        </w:rPr>
        <w:t xml:space="preserve">le též předpisů tyto provádějící, </w:t>
      </w:r>
      <w:r w:rsidRPr="00C76F38">
        <w:rPr>
          <w:rFonts w:ascii="Tahoma" w:hAnsi="Tahoma" w:cs="Tahoma"/>
        </w:rPr>
        <w:t>které se na zhotovení díla vztahují.</w:t>
      </w:r>
    </w:p>
    <w:p w14:paraId="4078E2F9" w14:textId="77777777" w:rsidR="000F21CC" w:rsidRPr="00C76F38" w:rsidRDefault="000F21C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Zhotovitel je povinen při provádění díla provést, dodat a poskytnout práce, dodávky a služby, kterých je třeba trvale nebo dočasně k zahájení, provádění, dokončení a předání díla. Součástí díla je zejména:</w:t>
      </w:r>
    </w:p>
    <w:p w14:paraId="78A84EB5" w14:textId="77777777" w:rsidR="000F21CC" w:rsidRPr="00604865" w:rsidRDefault="005145D9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 xml:space="preserve">využití </w:t>
      </w:r>
      <w:r w:rsidR="0066570E">
        <w:rPr>
          <w:rFonts w:cs="Tahoma"/>
          <w:szCs w:val="22"/>
        </w:rPr>
        <w:t xml:space="preserve">veškerých nezbytných </w:t>
      </w:r>
      <w:r w:rsidRPr="00604865">
        <w:rPr>
          <w:rFonts w:cs="Tahoma"/>
          <w:szCs w:val="22"/>
        </w:rPr>
        <w:t>vlastních pracovních sil, hospodářských zvířat, strojů, technologií, nástrojů a zařízení k provedení díla Zhotovitelem</w:t>
      </w:r>
      <w:r w:rsidR="000F21CC" w:rsidRPr="00604865">
        <w:rPr>
          <w:rFonts w:cs="Tahoma"/>
          <w:szCs w:val="22"/>
        </w:rPr>
        <w:t>;</w:t>
      </w:r>
    </w:p>
    <w:p w14:paraId="6BE0774D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>zajištění a provedení všech opatření organizačního a technologického charakteru k řádnému provedení díla;</w:t>
      </w:r>
    </w:p>
    <w:p w14:paraId="1D4DC76D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 xml:space="preserve">zajištění a provedení všech nezbytných průzkumů nutných pro řádné provádění a dokončení </w:t>
      </w:r>
      <w:r w:rsidR="005145D9" w:rsidRPr="00604865">
        <w:rPr>
          <w:rFonts w:cs="Tahoma"/>
          <w:szCs w:val="22"/>
        </w:rPr>
        <w:t>d</w:t>
      </w:r>
      <w:r w:rsidRPr="00604865">
        <w:rPr>
          <w:rFonts w:cs="Tahoma"/>
          <w:szCs w:val="22"/>
        </w:rPr>
        <w:t>íla;</w:t>
      </w:r>
    </w:p>
    <w:p w14:paraId="4BE85D37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 xml:space="preserve">průběžný odvoz </w:t>
      </w:r>
      <w:r w:rsidR="00B52F43" w:rsidRPr="00604865">
        <w:rPr>
          <w:rFonts w:cs="Tahoma"/>
          <w:szCs w:val="22"/>
        </w:rPr>
        <w:t>ekologicky závadného</w:t>
      </w:r>
      <w:r w:rsidRPr="00604865">
        <w:rPr>
          <w:rFonts w:cs="Tahoma"/>
          <w:szCs w:val="22"/>
        </w:rPr>
        <w:t xml:space="preserve"> odpadu vzniklého při provádění </w:t>
      </w:r>
      <w:r w:rsidR="00B52F43" w:rsidRPr="00604865">
        <w:rPr>
          <w:rFonts w:cs="Tahoma"/>
          <w:szCs w:val="22"/>
        </w:rPr>
        <w:t>d</w:t>
      </w:r>
      <w:r w:rsidRPr="00604865">
        <w:rPr>
          <w:rFonts w:cs="Tahoma"/>
          <w:szCs w:val="22"/>
        </w:rPr>
        <w:t>íla</w:t>
      </w:r>
      <w:r w:rsidR="00B52F43" w:rsidRPr="00604865">
        <w:rPr>
          <w:rFonts w:cs="Tahoma"/>
          <w:szCs w:val="22"/>
        </w:rPr>
        <w:t xml:space="preserve"> prostředky užitými Zhotovitelem</w:t>
      </w:r>
      <w:r w:rsidRPr="00604865">
        <w:rPr>
          <w:rFonts w:cs="Tahoma"/>
          <w:szCs w:val="22"/>
        </w:rPr>
        <w:t>, zajištění jeho dočasného nebo trvalého uložení, resp. převzetí těchto odpadů do vlastnictví osoby oprávněné k jejich převzetí podle zákona č. 185/2001 Sb., o odpadech a o změně některých dalších zákonů, ve znění pozdějších předpisů, není-li touto osobou přímo Zhotovitel;</w:t>
      </w:r>
    </w:p>
    <w:p w14:paraId="2C4CDECC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lastRenderedPageBreak/>
        <w:t xml:space="preserve">zajištění řádné ochrany stávajících okolních ploch, a to i těch, které nebudou dotčeny </w:t>
      </w:r>
      <w:r w:rsidR="00B52F43" w:rsidRPr="00604865">
        <w:rPr>
          <w:rFonts w:cs="Tahoma"/>
          <w:szCs w:val="22"/>
        </w:rPr>
        <w:t>činností Zhotovitele</w:t>
      </w:r>
      <w:r w:rsidRPr="00604865">
        <w:rPr>
          <w:rFonts w:cs="Tahoma"/>
          <w:szCs w:val="22"/>
        </w:rPr>
        <w:t xml:space="preserve">, ale budou sloužit k přepravě či uskladnění materiálu nebo k zařízení </w:t>
      </w:r>
      <w:r w:rsidR="00B52F43" w:rsidRPr="00604865">
        <w:rPr>
          <w:rFonts w:cs="Tahoma"/>
          <w:szCs w:val="22"/>
        </w:rPr>
        <w:t>pracoviště</w:t>
      </w:r>
      <w:r w:rsidRPr="00604865">
        <w:rPr>
          <w:rFonts w:cs="Tahoma"/>
          <w:szCs w:val="22"/>
        </w:rPr>
        <w:t xml:space="preserve">, před znečištěním a poškozením po celou dobu provádění </w:t>
      </w:r>
      <w:r w:rsidR="00B52F43" w:rsidRPr="00604865">
        <w:rPr>
          <w:rFonts w:cs="Tahoma"/>
          <w:szCs w:val="22"/>
        </w:rPr>
        <w:t>d</w:t>
      </w:r>
      <w:r w:rsidRPr="00604865">
        <w:rPr>
          <w:rFonts w:cs="Tahoma"/>
          <w:szCs w:val="22"/>
        </w:rPr>
        <w:t xml:space="preserve">íla a uvedení všech těchto povrchů dotčených prováděním </w:t>
      </w:r>
      <w:r w:rsidR="00B52F43" w:rsidRPr="00604865">
        <w:rPr>
          <w:rFonts w:cs="Tahoma"/>
          <w:szCs w:val="22"/>
        </w:rPr>
        <w:t>d</w:t>
      </w:r>
      <w:r w:rsidRPr="00604865">
        <w:rPr>
          <w:rFonts w:cs="Tahoma"/>
          <w:szCs w:val="22"/>
        </w:rPr>
        <w:t xml:space="preserve">íla do původního stavu, před započetím </w:t>
      </w:r>
      <w:r w:rsidRPr="00D7112F">
        <w:rPr>
          <w:rFonts w:cs="Tahoma"/>
          <w:szCs w:val="22"/>
        </w:rPr>
        <w:t>prací</w:t>
      </w:r>
      <w:r w:rsidRPr="00933764">
        <w:rPr>
          <w:rFonts w:cs="Tahoma"/>
          <w:color w:val="FF0000"/>
          <w:szCs w:val="22"/>
        </w:rPr>
        <w:t xml:space="preserve"> </w:t>
      </w:r>
      <w:r w:rsidRPr="00604865">
        <w:rPr>
          <w:rFonts w:cs="Tahoma"/>
          <w:szCs w:val="22"/>
        </w:rPr>
        <w:t xml:space="preserve">budou tyto plochy vhodným způsobem Zhotovitelem zdokumentovány, dokumentace bude součástí protokolu o předání a převzetí </w:t>
      </w:r>
      <w:r w:rsidR="00A5095F" w:rsidRPr="00604865">
        <w:rPr>
          <w:rFonts w:cs="Tahoma"/>
          <w:szCs w:val="22"/>
        </w:rPr>
        <w:t>pracoviště</w:t>
      </w:r>
      <w:r w:rsidR="00B52F43" w:rsidRPr="00604865">
        <w:rPr>
          <w:rFonts w:cs="Tahoma"/>
          <w:szCs w:val="22"/>
        </w:rPr>
        <w:t>, je-li to obvyklé či možné</w:t>
      </w:r>
      <w:r w:rsidRPr="00604865">
        <w:rPr>
          <w:rFonts w:cs="Tahoma"/>
          <w:szCs w:val="22"/>
        </w:rPr>
        <w:t>;</w:t>
      </w:r>
    </w:p>
    <w:p w14:paraId="1C0C0D75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bookmarkStart w:id="0" w:name="_Hlk7441187"/>
      <w:r w:rsidRPr="00604865">
        <w:rPr>
          <w:rFonts w:cs="Tahoma"/>
          <w:szCs w:val="22"/>
        </w:rPr>
        <w:t>zajištění bezpečnosti a ochrany zdraví při práci (dále jen „</w:t>
      </w:r>
      <w:r w:rsidRPr="00604865">
        <w:rPr>
          <w:rFonts w:cs="Tahoma"/>
          <w:b/>
          <w:i/>
          <w:szCs w:val="22"/>
        </w:rPr>
        <w:t>BOZP</w:t>
      </w:r>
      <w:r w:rsidRPr="00604865">
        <w:rPr>
          <w:rFonts w:cs="Tahoma"/>
          <w:szCs w:val="22"/>
        </w:rPr>
        <w:t>“)</w:t>
      </w:r>
      <w:r w:rsidR="00B22854">
        <w:rPr>
          <w:rFonts w:cs="Tahoma"/>
          <w:szCs w:val="22"/>
        </w:rPr>
        <w:t>, dodržení pravidel požární ochrany</w:t>
      </w:r>
      <w:r w:rsidRPr="00604865">
        <w:rPr>
          <w:rFonts w:cs="Tahoma"/>
          <w:szCs w:val="22"/>
        </w:rPr>
        <w:t xml:space="preserve"> a </w:t>
      </w:r>
      <w:r w:rsidR="00B22854">
        <w:rPr>
          <w:rFonts w:cs="Tahoma"/>
          <w:szCs w:val="22"/>
        </w:rPr>
        <w:t xml:space="preserve">zajištění </w:t>
      </w:r>
      <w:r w:rsidRPr="00604865">
        <w:rPr>
          <w:rFonts w:cs="Tahoma"/>
          <w:szCs w:val="22"/>
        </w:rPr>
        <w:t xml:space="preserve">ochrany životního prostředí, respektování případných požadavků </w:t>
      </w:r>
      <w:r w:rsidR="00B52F43" w:rsidRPr="00604865">
        <w:rPr>
          <w:rFonts w:cs="Tahoma"/>
          <w:szCs w:val="22"/>
        </w:rPr>
        <w:t>osoby zodpovědné za</w:t>
      </w:r>
      <w:r w:rsidRPr="00604865">
        <w:rPr>
          <w:rFonts w:cs="Tahoma"/>
          <w:szCs w:val="22"/>
        </w:rPr>
        <w:t xml:space="preserve"> BOZP, bude</w:t>
      </w:r>
      <w:r w:rsidRPr="00604865">
        <w:rPr>
          <w:rFonts w:cs="Tahoma"/>
          <w:szCs w:val="22"/>
        </w:rPr>
        <w:noBreakHyphen/>
        <w:t>li ustanoven</w:t>
      </w:r>
      <w:bookmarkEnd w:id="0"/>
      <w:r w:rsidR="00B52F43" w:rsidRPr="00604865">
        <w:rPr>
          <w:rFonts w:cs="Tahoma"/>
          <w:szCs w:val="22"/>
        </w:rPr>
        <w:t>a;</w:t>
      </w:r>
    </w:p>
    <w:p w14:paraId="156CF0B6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 xml:space="preserve">zajištění a kontrola zabezpečení </w:t>
      </w:r>
      <w:r w:rsidR="00B52F43" w:rsidRPr="00604865">
        <w:rPr>
          <w:rFonts w:cs="Tahoma"/>
          <w:szCs w:val="22"/>
        </w:rPr>
        <w:t>pracoviště</w:t>
      </w:r>
      <w:r w:rsidRPr="00604865">
        <w:rPr>
          <w:rFonts w:cs="Tahoma"/>
          <w:szCs w:val="22"/>
        </w:rPr>
        <w:t>;</w:t>
      </w:r>
    </w:p>
    <w:p w14:paraId="0F5B3A3B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 xml:space="preserve">provedení závěrečného úklidu </w:t>
      </w:r>
      <w:r w:rsidR="00B52F43" w:rsidRPr="00604865">
        <w:rPr>
          <w:rFonts w:cs="Tahoma"/>
          <w:szCs w:val="22"/>
        </w:rPr>
        <w:t>pracoviště</w:t>
      </w:r>
      <w:r w:rsidRPr="00604865">
        <w:rPr>
          <w:rFonts w:cs="Tahoma"/>
          <w:szCs w:val="22"/>
        </w:rPr>
        <w:t xml:space="preserve">, odstranění zařízení </w:t>
      </w:r>
      <w:r w:rsidR="00B52F43" w:rsidRPr="00604865">
        <w:rPr>
          <w:rFonts w:cs="Tahoma"/>
          <w:szCs w:val="22"/>
        </w:rPr>
        <w:t>a technologií z pracoviště po dokončení prací</w:t>
      </w:r>
      <w:r w:rsidRPr="00604865">
        <w:rPr>
          <w:rFonts w:cs="Tahoma"/>
          <w:szCs w:val="22"/>
        </w:rPr>
        <w:t xml:space="preserve"> a uvedení okolních ploch do původního stavu;</w:t>
      </w:r>
    </w:p>
    <w:p w14:paraId="39D5A12E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>zajištění potřebných či orgány veřejné správy</w:t>
      </w:r>
      <w:r w:rsidR="00B52F43" w:rsidRPr="00604865">
        <w:rPr>
          <w:rFonts w:cs="Tahoma"/>
          <w:szCs w:val="22"/>
        </w:rPr>
        <w:t xml:space="preserve"> </w:t>
      </w:r>
      <w:r w:rsidRPr="00604865">
        <w:rPr>
          <w:rFonts w:cs="Tahoma"/>
          <w:szCs w:val="22"/>
        </w:rPr>
        <w:t xml:space="preserve">stanovených opatření a povolení nutných k provedení </w:t>
      </w:r>
      <w:r w:rsidR="00B52F43" w:rsidRPr="00604865">
        <w:rPr>
          <w:rFonts w:cs="Tahoma"/>
          <w:szCs w:val="22"/>
        </w:rPr>
        <w:t>d</w:t>
      </w:r>
      <w:r w:rsidRPr="00604865">
        <w:rPr>
          <w:rFonts w:cs="Tahoma"/>
          <w:szCs w:val="22"/>
        </w:rPr>
        <w:t>íla (např. vstupy na pozemky, zvláštní užívání komunikace apod.);</w:t>
      </w:r>
    </w:p>
    <w:p w14:paraId="539540F2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>provedení veškerých předepsaných zkoušek, měření všech prvků</w:t>
      </w:r>
      <w:r w:rsidR="00A5095F" w:rsidRPr="00604865">
        <w:rPr>
          <w:rFonts w:cs="Tahoma"/>
          <w:szCs w:val="22"/>
        </w:rPr>
        <w:t xml:space="preserve"> souvisejících s dílem</w:t>
      </w:r>
      <w:r w:rsidRPr="00604865">
        <w:rPr>
          <w:rFonts w:cs="Tahoma"/>
          <w:szCs w:val="22"/>
        </w:rPr>
        <w:t xml:space="preserve"> ve smyslu platných a účinných právních předpisů apod. a předání </w:t>
      </w:r>
      <w:r w:rsidR="00A5095F" w:rsidRPr="00604865">
        <w:rPr>
          <w:rFonts w:cs="Tahoma"/>
          <w:szCs w:val="22"/>
        </w:rPr>
        <w:t xml:space="preserve">výsledků těchto zkoušek, revizí a měření </w:t>
      </w:r>
      <w:r w:rsidRPr="00604865">
        <w:rPr>
          <w:rFonts w:cs="Tahoma"/>
          <w:szCs w:val="22"/>
        </w:rPr>
        <w:t>Objednateli</w:t>
      </w:r>
      <w:r w:rsidR="00A5095F" w:rsidRPr="00604865">
        <w:rPr>
          <w:rFonts w:cs="Tahoma"/>
          <w:szCs w:val="22"/>
        </w:rPr>
        <w:t>.</w:t>
      </w:r>
    </w:p>
    <w:p w14:paraId="1FE95896" w14:textId="77777777" w:rsidR="00A5095F" w:rsidRPr="00604865" w:rsidRDefault="00A5095F" w:rsidP="00604865">
      <w:pPr>
        <w:numPr>
          <w:ilvl w:val="0"/>
          <w:numId w:val="23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>Zhotovitel se zavazuje a odpovídá za to, že při provádění díla nepoužije žádný materiál, o kterém je v době jeho užití známo, že je škodlivý, a to zejména životnímu prostředí nebo zdraví osob (pokud takové použití není běžně nezbytné</w:t>
      </w:r>
      <w:r w:rsidR="00B22854">
        <w:rPr>
          <w:rFonts w:cs="Tahoma"/>
          <w:szCs w:val="22"/>
        </w:rPr>
        <w:t>, či přikázané Objednatelem</w:t>
      </w:r>
      <w:r w:rsidRPr="00604865">
        <w:rPr>
          <w:rFonts w:cs="Tahoma"/>
          <w:szCs w:val="22"/>
        </w:rPr>
        <w:t xml:space="preserve">). Zhotovitel je povinen provádět důslednou kontrolu nakupovaných materiálů, hmot, surovin a dalších věcí potřebných pro provádění díla a vyžadovat od výrobců a dodavatelů atesty, prohlášení o shodě, certifikáty a záruční dokumentaci. Tyto dokumenty ve vztahu ke všem jím použitým nástrojům, strojům, technologiím je Zhotovitel povinen předložit Objednateli </w:t>
      </w:r>
      <w:r w:rsidR="00B22854">
        <w:rPr>
          <w:rFonts w:cs="Tahoma"/>
          <w:szCs w:val="22"/>
        </w:rPr>
        <w:t xml:space="preserve">kdykoliv </w:t>
      </w:r>
      <w:r w:rsidRPr="00604865">
        <w:rPr>
          <w:rFonts w:cs="Tahoma"/>
          <w:szCs w:val="22"/>
        </w:rPr>
        <w:t>na jeho vyžádání.</w:t>
      </w:r>
    </w:p>
    <w:p w14:paraId="55F82FB5" w14:textId="77777777" w:rsidR="00CD4FA9" w:rsidRPr="00604865" w:rsidRDefault="00CD4FA9" w:rsidP="00C76F38">
      <w:pPr>
        <w:numPr>
          <w:ilvl w:val="0"/>
          <w:numId w:val="23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>Zhotovitel je při určení způsobu provádění díla vázán příkazy Objednatele, pokud Objednatel Zhotoviteli takové příkazy udělí.</w:t>
      </w:r>
    </w:p>
    <w:p w14:paraId="2D4B1BF4" w14:textId="77777777" w:rsidR="00E3794C" w:rsidRPr="00C76F38" w:rsidRDefault="00E3794C" w:rsidP="00E3794C">
      <w:pPr>
        <w:pStyle w:val="Zkladntext"/>
        <w:spacing w:before="3"/>
        <w:rPr>
          <w:rFonts w:ascii="Tahoma" w:hAnsi="Tahoma" w:cs="Tahoma"/>
          <w:sz w:val="22"/>
          <w:szCs w:val="22"/>
        </w:rPr>
      </w:pPr>
    </w:p>
    <w:p w14:paraId="357C3A61" w14:textId="77777777" w:rsidR="00E3794C" w:rsidRPr="00C76F38" w:rsidRDefault="00E3794C" w:rsidP="00E3794C">
      <w:pPr>
        <w:pStyle w:val="Nadpis3"/>
        <w:spacing w:before="0"/>
        <w:ind w:right="511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ČLÁNEK II</w:t>
      </w:r>
    </w:p>
    <w:p w14:paraId="79D873CD" w14:textId="77777777" w:rsidR="00E3794C" w:rsidRPr="00C76F38" w:rsidRDefault="00E3794C" w:rsidP="00E3794C">
      <w:pPr>
        <w:spacing w:before="135"/>
        <w:ind w:left="499" w:right="506"/>
        <w:jc w:val="center"/>
        <w:rPr>
          <w:rFonts w:cs="Tahoma"/>
          <w:b/>
          <w:szCs w:val="22"/>
        </w:rPr>
      </w:pPr>
      <w:r w:rsidRPr="00C76F38">
        <w:rPr>
          <w:rFonts w:cs="Tahoma"/>
          <w:b/>
          <w:szCs w:val="22"/>
        </w:rPr>
        <w:t>Místo, rozsah a čas plnění</w:t>
      </w:r>
    </w:p>
    <w:p w14:paraId="7FDF7422" w14:textId="77777777" w:rsidR="00E3794C" w:rsidRDefault="00E3794C" w:rsidP="00C76F38">
      <w:pPr>
        <w:pStyle w:val="Zkladntext"/>
        <w:numPr>
          <w:ilvl w:val="0"/>
          <w:numId w:val="19"/>
        </w:numPr>
        <w:spacing w:before="135" w:line="254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 xml:space="preserve">Místem plnění, tj. místem provádění veškerých činností podle Smlouvy, jsou </w:t>
      </w:r>
      <w:r w:rsidR="00AB4692" w:rsidRPr="00604865">
        <w:rPr>
          <w:rFonts w:ascii="Tahoma" w:hAnsi="Tahoma" w:cs="Tahoma"/>
          <w:sz w:val="22"/>
          <w:szCs w:val="22"/>
        </w:rPr>
        <w:t>v </w:t>
      </w:r>
      <w:r w:rsidR="00377840" w:rsidRPr="00604865">
        <w:rPr>
          <w:rFonts w:ascii="Tahoma" w:hAnsi="Tahoma" w:cs="Tahoma"/>
          <w:sz w:val="22"/>
          <w:szCs w:val="22"/>
        </w:rPr>
        <w:t>souladu</w:t>
      </w:r>
      <w:r w:rsidR="00AB4692" w:rsidRPr="00604865">
        <w:rPr>
          <w:rFonts w:ascii="Tahoma" w:hAnsi="Tahoma" w:cs="Tahoma"/>
          <w:sz w:val="22"/>
          <w:szCs w:val="22"/>
        </w:rPr>
        <w:t xml:space="preserve"> se zadávacími podmínkami dílčí veřejné zakázky </w:t>
      </w:r>
      <w:r w:rsidRPr="00C76F38">
        <w:rPr>
          <w:rFonts w:ascii="Tahoma" w:hAnsi="Tahoma" w:cs="Tahoma"/>
          <w:sz w:val="22"/>
          <w:szCs w:val="22"/>
        </w:rPr>
        <w:t>porosty a plochy v rámci organizační jednotky Objednatele:</w:t>
      </w:r>
      <w:r w:rsidR="00C7434B">
        <w:rPr>
          <w:rFonts w:ascii="Tahoma" w:hAnsi="Tahoma" w:cs="Tahoma"/>
          <w:sz w:val="22"/>
          <w:szCs w:val="22"/>
        </w:rPr>
        <w:t xml:space="preserve"> </w:t>
      </w:r>
      <w:r w:rsidR="00815630" w:rsidRPr="00815630">
        <w:rPr>
          <w:rFonts w:ascii="Tahoma" w:hAnsi="Tahoma" w:cs="Tahoma"/>
          <w:b/>
          <w:sz w:val="22"/>
          <w:szCs w:val="22"/>
        </w:rPr>
        <w:t xml:space="preserve">LS </w:t>
      </w:r>
      <w:r w:rsidR="00F14A81">
        <w:rPr>
          <w:rFonts w:ascii="Tahoma" w:hAnsi="Tahoma" w:cs="Tahoma"/>
          <w:b/>
          <w:sz w:val="22"/>
          <w:szCs w:val="22"/>
        </w:rPr>
        <w:t>Lipůvka</w:t>
      </w:r>
      <w:r w:rsidR="00815630">
        <w:rPr>
          <w:rFonts w:ascii="Tahoma" w:hAnsi="Tahoma" w:cs="Tahoma"/>
          <w:sz w:val="22"/>
          <w:szCs w:val="22"/>
        </w:rPr>
        <w:t xml:space="preserve"> </w:t>
      </w:r>
      <w:r w:rsidR="003B570B" w:rsidRPr="00C76F38">
        <w:rPr>
          <w:rFonts w:ascii="Tahoma" w:hAnsi="Tahoma" w:cs="Tahoma"/>
          <w:sz w:val="22"/>
          <w:szCs w:val="22"/>
        </w:rPr>
        <w:t xml:space="preserve">blíže </w:t>
      </w:r>
      <w:r w:rsidRPr="00C76F38">
        <w:rPr>
          <w:rFonts w:ascii="Tahoma" w:hAnsi="Tahoma" w:cs="Tahoma"/>
          <w:sz w:val="22"/>
          <w:szCs w:val="22"/>
        </w:rPr>
        <w:t>vymezené vždy v písemné výzvě</w:t>
      </w:r>
      <w:r w:rsidR="00B22854">
        <w:rPr>
          <w:rFonts w:ascii="Tahoma" w:hAnsi="Tahoma" w:cs="Tahoma"/>
          <w:sz w:val="22"/>
          <w:szCs w:val="22"/>
        </w:rPr>
        <w:t xml:space="preserve"> Objednatele</w:t>
      </w:r>
      <w:r w:rsidRPr="00C76F38">
        <w:rPr>
          <w:rFonts w:ascii="Tahoma" w:hAnsi="Tahoma" w:cs="Tahoma"/>
          <w:sz w:val="22"/>
          <w:szCs w:val="22"/>
        </w:rPr>
        <w:t xml:space="preserve"> k plnění.</w:t>
      </w:r>
    </w:p>
    <w:p w14:paraId="3A773583" w14:textId="77777777" w:rsidR="00B21CE6" w:rsidRPr="00C76F38" w:rsidRDefault="00B21CE6" w:rsidP="00B21CE6">
      <w:pPr>
        <w:pStyle w:val="Zkladntext"/>
        <w:spacing w:before="135" w:line="254" w:lineRule="auto"/>
        <w:ind w:left="567"/>
        <w:jc w:val="both"/>
        <w:rPr>
          <w:rFonts w:ascii="Tahoma" w:hAnsi="Tahoma" w:cs="Tahoma"/>
          <w:sz w:val="22"/>
          <w:szCs w:val="22"/>
        </w:rPr>
      </w:pPr>
    </w:p>
    <w:p w14:paraId="0A4CB17E" w14:textId="77777777" w:rsidR="00E3794C" w:rsidRPr="00C76F38" w:rsidRDefault="00E3794C" w:rsidP="00E3794C">
      <w:pPr>
        <w:pStyle w:val="Nadpis3"/>
        <w:spacing w:before="32"/>
        <w:ind w:right="511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ČLÁNEK III</w:t>
      </w:r>
    </w:p>
    <w:p w14:paraId="3B41EC84" w14:textId="77777777" w:rsidR="00E3794C" w:rsidRPr="00C76F38" w:rsidRDefault="00E3794C" w:rsidP="00E3794C">
      <w:pPr>
        <w:spacing w:before="135"/>
        <w:ind w:left="499" w:right="509"/>
        <w:jc w:val="center"/>
        <w:rPr>
          <w:rFonts w:cs="Tahoma"/>
          <w:b/>
          <w:szCs w:val="22"/>
        </w:rPr>
      </w:pPr>
      <w:r w:rsidRPr="00C76F38">
        <w:rPr>
          <w:rFonts w:cs="Tahoma"/>
          <w:b/>
          <w:szCs w:val="22"/>
        </w:rPr>
        <w:t>Ceny</w:t>
      </w:r>
    </w:p>
    <w:p w14:paraId="6B1B5134" w14:textId="77777777" w:rsidR="00E3794C" w:rsidRPr="00C76F38" w:rsidRDefault="00E3794C" w:rsidP="00C76F38">
      <w:pPr>
        <w:pStyle w:val="Zkladntext"/>
        <w:numPr>
          <w:ilvl w:val="0"/>
          <w:numId w:val="20"/>
        </w:numPr>
        <w:spacing w:before="135" w:line="254" w:lineRule="auto"/>
        <w:ind w:left="567" w:hanging="567"/>
        <w:jc w:val="both"/>
        <w:rPr>
          <w:rFonts w:ascii="Tahoma" w:hAnsi="Tahoma" w:cs="Tahoma"/>
          <w:sz w:val="22"/>
        </w:rPr>
      </w:pPr>
      <w:r w:rsidRPr="00C76F38">
        <w:rPr>
          <w:rFonts w:ascii="Tahoma" w:hAnsi="Tahoma" w:cs="Tahoma"/>
          <w:sz w:val="22"/>
          <w:szCs w:val="22"/>
        </w:rPr>
        <w:t>Ceny za provedení díla sjednané Smlouvou jsou smluvními cenami sjednanými dohodou smluvních stran v souladu s § 2 zákona č. 526/1990 Sb., o cenách, v platném znění.</w:t>
      </w:r>
    </w:p>
    <w:p w14:paraId="12071C26" w14:textId="77777777" w:rsidR="00E3794C" w:rsidRPr="00C76F38" w:rsidRDefault="00E3794C" w:rsidP="00C76F38">
      <w:pPr>
        <w:pStyle w:val="Zkladntext"/>
        <w:numPr>
          <w:ilvl w:val="0"/>
          <w:numId w:val="20"/>
        </w:numPr>
        <w:spacing w:before="135" w:line="254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 xml:space="preserve">Objednatel se zavazuje, že za provedení díla v celém rozsahu dle Smlouvy zaplatí Zhotoviteli dohodnutou cenu </w:t>
      </w:r>
      <w:r w:rsidR="00F14A81">
        <w:rPr>
          <w:rFonts w:ascii="Tahoma" w:hAnsi="Tahoma" w:cs="Tahoma"/>
          <w:b/>
          <w:sz w:val="22"/>
          <w:szCs w:val="22"/>
        </w:rPr>
        <w:t>5 785</w:t>
      </w:r>
      <w:r w:rsidR="00C7434B">
        <w:rPr>
          <w:rFonts w:ascii="Tahoma" w:hAnsi="Tahoma" w:cs="Tahoma"/>
          <w:b/>
          <w:sz w:val="22"/>
          <w:szCs w:val="22"/>
        </w:rPr>
        <w:t xml:space="preserve"> 5</w:t>
      </w:r>
      <w:r w:rsidR="00AC73A9">
        <w:rPr>
          <w:rFonts w:ascii="Tahoma" w:hAnsi="Tahoma" w:cs="Tahoma"/>
          <w:b/>
          <w:sz w:val="22"/>
          <w:szCs w:val="22"/>
        </w:rPr>
        <w:t>00</w:t>
      </w:r>
      <w:r w:rsidR="001531E0" w:rsidRPr="001531E0">
        <w:rPr>
          <w:rFonts w:ascii="Tahoma" w:hAnsi="Tahoma" w:cs="Tahoma"/>
          <w:b/>
          <w:sz w:val="22"/>
          <w:szCs w:val="22"/>
        </w:rPr>
        <w:t xml:space="preserve">,- </w:t>
      </w:r>
      <w:r w:rsidRPr="001531E0">
        <w:rPr>
          <w:rFonts w:ascii="Tahoma" w:hAnsi="Tahoma" w:cs="Tahoma"/>
          <w:b/>
          <w:sz w:val="22"/>
          <w:szCs w:val="22"/>
        </w:rPr>
        <w:t>Kč bez DPH</w:t>
      </w:r>
      <w:r w:rsidRPr="00C76F38">
        <w:rPr>
          <w:rFonts w:ascii="Tahoma" w:hAnsi="Tahoma" w:cs="Tahoma"/>
          <w:sz w:val="22"/>
          <w:szCs w:val="22"/>
        </w:rPr>
        <w:t>, která odpovídá celkové nabídkové ceně</w:t>
      </w:r>
      <w:r w:rsidR="003B570B" w:rsidRPr="00C76F38">
        <w:rPr>
          <w:rFonts w:ascii="Tahoma" w:hAnsi="Tahoma" w:cs="Tahoma"/>
          <w:sz w:val="22"/>
          <w:szCs w:val="22"/>
        </w:rPr>
        <w:t xml:space="preserve"> dodavatele podané v rámci dílčí veřejné zakázky dle čl. I odst. </w:t>
      </w:r>
      <w:r w:rsidR="00523875">
        <w:rPr>
          <w:rFonts w:ascii="Tahoma" w:hAnsi="Tahoma" w:cs="Tahoma"/>
          <w:sz w:val="22"/>
          <w:szCs w:val="22"/>
        </w:rPr>
        <w:t>3</w:t>
      </w:r>
      <w:r w:rsidR="003B570B" w:rsidRPr="00C76F38">
        <w:rPr>
          <w:rFonts w:ascii="Tahoma" w:hAnsi="Tahoma" w:cs="Tahoma"/>
          <w:sz w:val="22"/>
          <w:szCs w:val="22"/>
        </w:rPr>
        <w:t xml:space="preserve"> Smlouvy</w:t>
      </w:r>
      <w:r w:rsidRPr="00C76F38">
        <w:rPr>
          <w:rFonts w:ascii="Tahoma" w:hAnsi="Tahoma" w:cs="Tahoma"/>
          <w:sz w:val="22"/>
          <w:szCs w:val="22"/>
        </w:rPr>
        <w:t>. Pokud je Zhotovitel plátcem DPH, bude k této ceně</w:t>
      </w:r>
      <w:r w:rsidR="00866C33" w:rsidRPr="00604865">
        <w:rPr>
          <w:rFonts w:ascii="Tahoma" w:hAnsi="Tahoma" w:cs="Tahoma"/>
          <w:sz w:val="22"/>
          <w:szCs w:val="22"/>
        </w:rPr>
        <w:t xml:space="preserve"> </w:t>
      </w:r>
      <w:r w:rsidRPr="00C76F38">
        <w:rPr>
          <w:rFonts w:ascii="Tahoma" w:hAnsi="Tahoma" w:cs="Tahoma"/>
          <w:sz w:val="22"/>
          <w:szCs w:val="22"/>
        </w:rPr>
        <w:t>účtována DPH ve výši stanovené zákonem.</w:t>
      </w:r>
    </w:p>
    <w:p w14:paraId="35CF92C8" w14:textId="77777777" w:rsidR="00E3794C" w:rsidRPr="00523875" w:rsidRDefault="00E3794C" w:rsidP="00C76F38">
      <w:pPr>
        <w:pStyle w:val="Zkladntext"/>
        <w:numPr>
          <w:ilvl w:val="0"/>
          <w:numId w:val="20"/>
        </w:numPr>
        <w:spacing w:before="135" w:line="254" w:lineRule="auto"/>
        <w:ind w:left="567" w:hanging="567"/>
        <w:jc w:val="both"/>
        <w:rPr>
          <w:rFonts w:ascii="Tahoma" w:hAnsi="Tahoma" w:cs="Tahoma"/>
          <w:sz w:val="22"/>
        </w:rPr>
      </w:pPr>
      <w:r w:rsidRPr="00C76F38">
        <w:rPr>
          <w:rFonts w:ascii="Tahoma" w:hAnsi="Tahoma" w:cs="Tahoma"/>
          <w:sz w:val="22"/>
          <w:szCs w:val="22"/>
        </w:rPr>
        <w:t xml:space="preserve">Dohodnuté ceny jsou </w:t>
      </w:r>
      <w:r w:rsidR="00DE08A6">
        <w:rPr>
          <w:rFonts w:ascii="Tahoma" w:hAnsi="Tahoma" w:cs="Tahoma"/>
          <w:sz w:val="22"/>
          <w:szCs w:val="22"/>
        </w:rPr>
        <w:t xml:space="preserve">jednotkové ceny </w:t>
      </w:r>
      <w:r w:rsidRPr="00C76F38">
        <w:rPr>
          <w:rFonts w:ascii="Tahoma" w:hAnsi="Tahoma" w:cs="Tahoma"/>
          <w:sz w:val="22"/>
          <w:szCs w:val="22"/>
        </w:rPr>
        <w:t>platné</w:t>
      </w:r>
      <w:r w:rsidR="00523875">
        <w:rPr>
          <w:rFonts w:ascii="Tahoma" w:hAnsi="Tahoma" w:cs="Tahoma"/>
          <w:sz w:val="22"/>
          <w:szCs w:val="22"/>
        </w:rPr>
        <w:t>, maximální a nepřekročitelné, a to</w:t>
      </w:r>
      <w:r w:rsidRPr="00C76F38">
        <w:rPr>
          <w:rFonts w:ascii="Tahoma" w:hAnsi="Tahoma" w:cs="Tahoma"/>
          <w:sz w:val="22"/>
          <w:szCs w:val="22"/>
        </w:rPr>
        <w:t xml:space="preserve"> po </w:t>
      </w:r>
      <w:r w:rsidR="00523875">
        <w:rPr>
          <w:rFonts w:ascii="Tahoma" w:hAnsi="Tahoma" w:cs="Tahoma"/>
          <w:sz w:val="22"/>
          <w:szCs w:val="22"/>
        </w:rPr>
        <w:lastRenderedPageBreak/>
        <w:t xml:space="preserve">celou </w:t>
      </w:r>
      <w:r w:rsidR="007B4255" w:rsidRPr="00C76F38">
        <w:rPr>
          <w:rFonts w:ascii="Tahoma" w:hAnsi="Tahoma" w:cs="Tahoma"/>
          <w:sz w:val="22"/>
          <w:szCs w:val="22"/>
        </w:rPr>
        <w:t>dobu trvání</w:t>
      </w:r>
      <w:r w:rsidRPr="00C76F38">
        <w:rPr>
          <w:rFonts w:ascii="Tahoma" w:hAnsi="Tahoma" w:cs="Tahoma"/>
          <w:sz w:val="22"/>
          <w:szCs w:val="22"/>
        </w:rPr>
        <w:t xml:space="preserve"> Smlouvy</w:t>
      </w:r>
      <w:r w:rsidR="00DE08A6">
        <w:rPr>
          <w:rFonts w:ascii="Tahoma" w:hAnsi="Tahoma" w:cs="Tahoma"/>
          <w:sz w:val="22"/>
          <w:szCs w:val="22"/>
        </w:rPr>
        <w:t xml:space="preserve"> a tvoří Přílohu č. 1 této Smlouvy</w:t>
      </w:r>
      <w:r w:rsidRPr="00C76F38">
        <w:rPr>
          <w:rFonts w:ascii="Tahoma" w:hAnsi="Tahoma" w:cs="Tahoma"/>
          <w:sz w:val="22"/>
          <w:szCs w:val="22"/>
        </w:rPr>
        <w:t>.</w:t>
      </w:r>
      <w:r w:rsidR="00523875">
        <w:rPr>
          <w:rFonts w:ascii="Tahoma" w:hAnsi="Tahoma" w:cs="Tahoma"/>
          <w:sz w:val="22"/>
          <w:szCs w:val="22"/>
        </w:rPr>
        <w:t xml:space="preserve"> Měnit výši dohodnutých cen je možné pouze v souladu se zněním této Smlouvy.</w:t>
      </w:r>
    </w:p>
    <w:p w14:paraId="773EC63D" w14:textId="77777777" w:rsidR="00523875" w:rsidRDefault="00523875" w:rsidP="00523875">
      <w:pPr>
        <w:pStyle w:val="Zkladntext"/>
        <w:spacing w:before="135" w:line="254" w:lineRule="auto"/>
        <w:jc w:val="both"/>
        <w:rPr>
          <w:rFonts w:ascii="Tahoma" w:hAnsi="Tahoma" w:cs="Tahoma"/>
          <w:sz w:val="22"/>
          <w:szCs w:val="22"/>
        </w:rPr>
      </w:pPr>
    </w:p>
    <w:p w14:paraId="3E480C38" w14:textId="77777777" w:rsidR="00523875" w:rsidRPr="00C76F38" w:rsidRDefault="00523875" w:rsidP="00523875">
      <w:pPr>
        <w:pStyle w:val="Zkladntext"/>
        <w:spacing w:before="135" w:line="254" w:lineRule="auto"/>
        <w:jc w:val="both"/>
        <w:rPr>
          <w:rFonts w:ascii="Tahoma" w:hAnsi="Tahoma" w:cs="Tahoma"/>
          <w:sz w:val="22"/>
        </w:rPr>
      </w:pPr>
    </w:p>
    <w:p w14:paraId="6D099622" w14:textId="77777777" w:rsidR="00E3794C" w:rsidRPr="00C76F38" w:rsidRDefault="00E3794C" w:rsidP="00C76F38">
      <w:pPr>
        <w:pStyle w:val="Zkladntext"/>
        <w:spacing w:before="5"/>
        <w:ind w:left="567" w:hanging="567"/>
        <w:rPr>
          <w:rFonts w:ascii="Tahoma" w:hAnsi="Tahoma" w:cs="Tahoma"/>
          <w:sz w:val="22"/>
          <w:szCs w:val="22"/>
        </w:rPr>
      </w:pPr>
    </w:p>
    <w:p w14:paraId="23D195BB" w14:textId="77777777" w:rsidR="00E3794C" w:rsidRPr="00C76F38" w:rsidRDefault="00E3794C" w:rsidP="00E3794C">
      <w:pPr>
        <w:pStyle w:val="Nadpis3"/>
        <w:spacing w:before="1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ČLÁNEK IV</w:t>
      </w:r>
    </w:p>
    <w:p w14:paraId="3A69F8AE" w14:textId="77777777" w:rsidR="00E3794C" w:rsidRPr="00C76F38" w:rsidRDefault="00E3794C" w:rsidP="00E3794C">
      <w:pPr>
        <w:spacing w:before="134"/>
        <w:ind w:left="499" w:right="509"/>
        <w:jc w:val="center"/>
        <w:rPr>
          <w:rFonts w:cs="Tahoma"/>
          <w:b/>
          <w:szCs w:val="22"/>
        </w:rPr>
      </w:pPr>
      <w:r w:rsidRPr="00C76F38">
        <w:rPr>
          <w:rFonts w:cs="Tahoma"/>
          <w:b/>
          <w:szCs w:val="22"/>
        </w:rPr>
        <w:t>Platnost a účinnost Smlouvy</w:t>
      </w:r>
    </w:p>
    <w:p w14:paraId="0E760B92" w14:textId="77777777" w:rsidR="00E3794C" w:rsidRPr="00C76F38" w:rsidRDefault="00E3794C" w:rsidP="00C76F38">
      <w:pPr>
        <w:pStyle w:val="Odstavecseseznamem"/>
        <w:numPr>
          <w:ilvl w:val="0"/>
          <w:numId w:val="21"/>
        </w:numPr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Smlouva nabývá platnosti dnem jejího podpisu oběma smluvními stranami.</w:t>
      </w:r>
    </w:p>
    <w:p w14:paraId="61A6AA24" w14:textId="77777777" w:rsidR="00E3794C" w:rsidRPr="00C76F38" w:rsidRDefault="00E3794C" w:rsidP="00C76F38">
      <w:pPr>
        <w:pStyle w:val="Odstavecseseznamem"/>
        <w:numPr>
          <w:ilvl w:val="0"/>
          <w:numId w:val="21"/>
        </w:numPr>
        <w:spacing w:line="254" w:lineRule="auto"/>
        <w:ind w:left="567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Smlouva nabývá účinnosti dnem uveřejnění v registru smluv dle zákona č. 340/2015 Sb., o zvláštních podmínkách účinnosti některých smluv, uveřejňování těchto smluv a o registru smluv (zákon o registru smluv), v platném znění.</w:t>
      </w:r>
      <w:r w:rsidR="00A23DA7">
        <w:rPr>
          <w:rFonts w:ascii="Tahoma" w:hAnsi="Tahoma" w:cs="Tahoma"/>
        </w:rPr>
        <w:t xml:space="preserve"> Smluvní strany se dohodly, že uveřejnění Smlouvy zajistí Objednatel. </w:t>
      </w:r>
    </w:p>
    <w:p w14:paraId="51DA1991" w14:textId="77777777" w:rsidR="00E3794C" w:rsidRPr="00C76F38" w:rsidRDefault="00E3794C" w:rsidP="00C76F38">
      <w:pPr>
        <w:pStyle w:val="Odstavecseseznamem"/>
        <w:numPr>
          <w:ilvl w:val="0"/>
          <w:numId w:val="21"/>
        </w:numPr>
        <w:spacing w:before="121" w:line="254" w:lineRule="auto"/>
        <w:ind w:left="567" w:right="504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Samotné uzavření Smlouvy Zhotovitele neopravňuje k jakémukoliv plnění a veškerá plnění poskytne Zhotovitel vůči Objednateli pouze na základě písemné výzvy k</w:t>
      </w:r>
      <w:r w:rsidR="00523875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plnění</w:t>
      </w:r>
      <w:r w:rsidR="00523875">
        <w:rPr>
          <w:rFonts w:ascii="Tahoma" w:hAnsi="Tahoma" w:cs="Tahoma"/>
        </w:rPr>
        <w:t xml:space="preserve"> vydané Objednatelem a doručené Zhotoviteli</w:t>
      </w:r>
      <w:r w:rsidRPr="00C76F38">
        <w:rPr>
          <w:rFonts w:ascii="Tahoma" w:hAnsi="Tahoma" w:cs="Tahoma"/>
        </w:rPr>
        <w:t>.</w:t>
      </w:r>
    </w:p>
    <w:p w14:paraId="3713BE7F" w14:textId="77777777" w:rsidR="00E3794C" w:rsidRPr="00C76F38" w:rsidRDefault="00E3794C" w:rsidP="00C76F38">
      <w:pPr>
        <w:pStyle w:val="Zkladntext"/>
        <w:spacing w:before="4"/>
        <w:ind w:left="567" w:hanging="567"/>
        <w:rPr>
          <w:rFonts w:ascii="Tahoma" w:hAnsi="Tahoma" w:cs="Tahoma"/>
          <w:sz w:val="22"/>
          <w:szCs w:val="22"/>
        </w:rPr>
      </w:pPr>
    </w:p>
    <w:p w14:paraId="0B7FDA6B" w14:textId="77777777" w:rsidR="00E3794C" w:rsidRPr="00C76F38" w:rsidRDefault="00E3794C" w:rsidP="00E3794C">
      <w:pPr>
        <w:pStyle w:val="Nadpis3"/>
        <w:spacing w:before="0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ČLÁNEK V</w:t>
      </w:r>
    </w:p>
    <w:p w14:paraId="42EAEAE6" w14:textId="77777777" w:rsidR="00E3794C" w:rsidRPr="00C76F38" w:rsidRDefault="00E3794C" w:rsidP="00E3794C">
      <w:pPr>
        <w:spacing w:before="135"/>
        <w:ind w:left="499" w:right="510"/>
        <w:jc w:val="center"/>
        <w:rPr>
          <w:rFonts w:cs="Tahoma"/>
          <w:b/>
          <w:szCs w:val="22"/>
        </w:rPr>
      </w:pPr>
      <w:r w:rsidRPr="00C76F38">
        <w:rPr>
          <w:rFonts w:cs="Tahoma"/>
          <w:b/>
          <w:szCs w:val="22"/>
        </w:rPr>
        <w:t>Závěrečná ustanovení</w:t>
      </w:r>
    </w:p>
    <w:p w14:paraId="494263F4" w14:textId="77777777" w:rsidR="00E3794C" w:rsidRPr="00C76F38" w:rsidRDefault="00E3794C" w:rsidP="00C76F38">
      <w:pPr>
        <w:pStyle w:val="Odstavecseseznamem"/>
        <w:numPr>
          <w:ilvl w:val="0"/>
          <w:numId w:val="22"/>
        </w:numPr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Smlouva je vyhotovena ve dvou stejnopisech, z nichž každý má právní sílu originálu, z toho jeden pro Objednatele a jeden pro Zhotovitele</w:t>
      </w:r>
      <w:r w:rsidR="00A67260">
        <w:rPr>
          <w:rFonts w:ascii="Tahoma" w:hAnsi="Tahoma" w:cs="Tahoma"/>
        </w:rPr>
        <w:t>, není-li smlouva podepsána elektronicky</w:t>
      </w:r>
      <w:r w:rsidRPr="00C76F38">
        <w:rPr>
          <w:rFonts w:ascii="Tahoma" w:hAnsi="Tahoma" w:cs="Tahoma"/>
        </w:rPr>
        <w:t>.</w:t>
      </w:r>
    </w:p>
    <w:p w14:paraId="13015EC9" w14:textId="77777777" w:rsidR="00E3794C" w:rsidRDefault="00E3794C" w:rsidP="00604865">
      <w:pPr>
        <w:pStyle w:val="Odstavecseseznamem"/>
        <w:numPr>
          <w:ilvl w:val="0"/>
          <w:numId w:val="22"/>
        </w:numPr>
        <w:spacing w:before="124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Veškeré změny</w:t>
      </w:r>
      <w:r w:rsidR="00A67260">
        <w:rPr>
          <w:rFonts w:ascii="Tahoma" w:hAnsi="Tahoma" w:cs="Tahoma"/>
        </w:rPr>
        <w:t>, dodatky</w:t>
      </w:r>
      <w:r w:rsidRPr="00C76F38">
        <w:rPr>
          <w:rFonts w:ascii="Tahoma" w:hAnsi="Tahoma" w:cs="Tahoma"/>
        </w:rPr>
        <w:t xml:space="preserve"> a doplňky Smlouvy lze činit pouze písemnými vzestupně číselně označenými dodatky, které nabývají </w:t>
      </w:r>
      <w:r w:rsidR="00A67260">
        <w:rPr>
          <w:rFonts w:ascii="Tahoma" w:hAnsi="Tahoma" w:cs="Tahoma"/>
        </w:rPr>
        <w:t>platnosti</w:t>
      </w:r>
      <w:r w:rsidR="00A67260" w:rsidRPr="00C76F38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dnem podpisu smluvními stranami</w:t>
      </w:r>
      <w:r w:rsidR="00A67260">
        <w:rPr>
          <w:rFonts w:ascii="Tahoma" w:hAnsi="Tahoma" w:cs="Tahoma"/>
        </w:rPr>
        <w:t xml:space="preserve"> a účinnosti dnem uveřejnění v registru smluv podle zákona</w:t>
      </w:r>
      <w:r w:rsidR="00A0115C">
        <w:rPr>
          <w:rFonts w:ascii="Tahoma" w:hAnsi="Tahoma" w:cs="Tahoma"/>
        </w:rPr>
        <w:t xml:space="preserve"> č. 340/2015 Sb., o zvláštních podmínkách účinnosti některých smluv, uveřejňování těchto smluv a o registru smluv, ve znění pozdějších předpisů</w:t>
      </w:r>
      <w:r w:rsidR="003E0903">
        <w:rPr>
          <w:rFonts w:ascii="Tahoma" w:hAnsi="Tahoma" w:cs="Tahoma"/>
        </w:rPr>
        <w:t xml:space="preserve"> a jsou v souladu s ustanovením § 222 zákona č. 134/2016 Sb., o zadávání veřejných zakázek, ve znění pozdějších předpisů</w:t>
      </w:r>
      <w:r w:rsidRPr="00C76F38">
        <w:rPr>
          <w:rFonts w:ascii="Tahoma" w:hAnsi="Tahoma" w:cs="Tahoma"/>
        </w:rPr>
        <w:t>.</w:t>
      </w:r>
    </w:p>
    <w:p w14:paraId="369E0203" w14:textId="77777777" w:rsidR="00042897" w:rsidRPr="00C76F38" w:rsidRDefault="002A5D44" w:rsidP="00C76F38">
      <w:pPr>
        <w:pStyle w:val="Odstavecseseznamem"/>
        <w:numPr>
          <w:ilvl w:val="0"/>
          <w:numId w:val="22"/>
        </w:numPr>
        <w:spacing w:before="124"/>
        <w:ind w:left="567" w:right="0" w:hanging="567"/>
        <w:rPr>
          <w:rFonts w:ascii="Tahoma" w:eastAsia="Calibri" w:hAnsi="Tahoma" w:cs="Tahoma"/>
          <w:iCs/>
        </w:rPr>
      </w:pPr>
      <w:r>
        <w:rPr>
          <w:rFonts w:ascii="Tahoma" w:eastAsia="Calibri" w:hAnsi="Tahoma" w:cs="Tahoma"/>
          <w:iCs/>
        </w:rPr>
        <w:t>Zhotovitel</w:t>
      </w:r>
      <w:r w:rsidR="00042897" w:rsidRPr="00C76F38">
        <w:rPr>
          <w:rFonts w:ascii="Tahoma" w:eastAsia="Calibri" w:hAnsi="Tahoma" w:cs="Tahoma"/>
          <w:iCs/>
        </w:rPr>
        <w:t xml:space="preserve"> bere na vědomí, že Objednatel je povinným subjektem dle zákona č. 106/1999 Sb. a dále že je osobou dle ust. § 2, odst. 1, písmeno m) zákona č. 340/2015 Sb., a že si vyhrazuje právo rozhodnout, které informace budou zveřejněny, přičemž </w:t>
      </w:r>
      <w:r>
        <w:rPr>
          <w:rFonts w:ascii="Tahoma" w:eastAsia="Calibri" w:hAnsi="Tahoma" w:cs="Tahoma"/>
          <w:iCs/>
        </w:rPr>
        <w:t>Zhotovitel</w:t>
      </w:r>
      <w:r w:rsidR="00042897" w:rsidRPr="00C76F38">
        <w:rPr>
          <w:rFonts w:ascii="Tahoma" w:eastAsia="Calibri" w:hAnsi="Tahoma" w:cs="Tahoma"/>
          <w:iCs/>
        </w:rPr>
        <w:t xml:space="preserve"> proti takovému zveřejnění jakékoliv informace vyplývající z této Smlouvy ničeho nenamítá</w:t>
      </w:r>
      <w:r w:rsidR="00523875">
        <w:rPr>
          <w:rFonts w:ascii="Tahoma" w:eastAsia="Calibri" w:hAnsi="Tahoma" w:cs="Tahoma"/>
          <w:iCs/>
        </w:rPr>
        <w:t xml:space="preserve"> </w:t>
      </w:r>
      <w:r w:rsidR="00523875">
        <w:rPr>
          <w:rFonts w:ascii="Tahoma" w:hAnsi="Tahoma" w:cs="Tahoma"/>
        </w:rPr>
        <w:t>a Zhotovitel mu k tomuto dává výslovný souhlas</w:t>
      </w:r>
      <w:r w:rsidR="00042897" w:rsidRPr="00C76F38">
        <w:rPr>
          <w:rFonts w:ascii="Tahoma" w:eastAsia="Calibri" w:hAnsi="Tahoma" w:cs="Tahoma"/>
          <w:iCs/>
        </w:rPr>
        <w:t>.</w:t>
      </w:r>
    </w:p>
    <w:p w14:paraId="66C00162" w14:textId="77777777" w:rsidR="00E3794C" w:rsidRPr="00C76F38" w:rsidRDefault="00A0115C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>
        <w:rPr>
          <w:rFonts w:ascii="Tahoma" w:hAnsi="Tahoma" w:cs="Tahoma"/>
        </w:rPr>
        <w:t>Další p</w:t>
      </w:r>
      <w:r w:rsidR="00E3794C" w:rsidRPr="00C76F38">
        <w:rPr>
          <w:rFonts w:ascii="Tahoma" w:hAnsi="Tahoma" w:cs="Tahoma"/>
        </w:rPr>
        <w:t>ráva a povinnosti smluvních stran Smlouvou výslovně neupravené včetně odpovědnosti za vady a následků vadného plnění se řídí Všeobecnými obchodními podmínkami Objednatele a dále příslušnými ustanoveními právních předpisů českého právního řádu</w:t>
      </w:r>
      <w:r>
        <w:rPr>
          <w:rFonts w:ascii="Tahoma" w:hAnsi="Tahoma" w:cs="Tahoma"/>
        </w:rPr>
        <w:t xml:space="preserve">, zejm. zákona č. 89/2012 Sb., občanský zákoník, ve znění pozdějších předpisů (dále jen </w:t>
      </w:r>
      <w:r w:rsidRPr="00C76F38">
        <w:rPr>
          <w:rFonts w:ascii="Tahoma" w:hAnsi="Tahoma" w:cs="Tahoma"/>
          <w:b/>
          <w:bCs/>
          <w:i/>
          <w:iCs/>
        </w:rPr>
        <w:t>„OZ“</w:t>
      </w:r>
      <w:r>
        <w:rPr>
          <w:rFonts w:ascii="Tahoma" w:hAnsi="Tahoma" w:cs="Tahoma"/>
        </w:rPr>
        <w:t>)</w:t>
      </w:r>
      <w:r w:rsidR="00E3794C" w:rsidRPr="00C76F38">
        <w:rPr>
          <w:rFonts w:ascii="Tahoma" w:hAnsi="Tahoma" w:cs="Tahoma"/>
        </w:rPr>
        <w:t>.</w:t>
      </w:r>
    </w:p>
    <w:p w14:paraId="6F01F3B3" w14:textId="77777777" w:rsidR="00E3794C" w:rsidRDefault="00E3794C" w:rsidP="00604865">
      <w:pPr>
        <w:pStyle w:val="Odstavecseseznamem"/>
        <w:numPr>
          <w:ilvl w:val="0"/>
          <w:numId w:val="22"/>
        </w:numPr>
        <w:spacing w:before="123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Práva a povinnosti vyplývající ze Smlouvy přecházejí na právní nástupce smluvních stran. </w:t>
      </w:r>
      <w:r w:rsidR="00A0115C">
        <w:rPr>
          <w:rFonts w:ascii="Tahoma" w:hAnsi="Tahoma" w:cs="Tahoma"/>
        </w:rPr>
        <w:t>Zhotovitel není oprávněn postoupit či převést jakoukoliv pohledávku či právo vyplývající ze Smlouvy na třetí osobu bez předchozího písemného souhlasu Objednatele. Objednatel je oprávněn převést či postoupit jakoukoliv svou splatnou i nesplatnou pohledávku na třetí osobu bez omezení.</w:t>
      </w:r>
      <w:r w:rsidR="00A23DA7">
        <w:rPr>
          <w:rFonts w:ascii="Tahoma" w:hAnsi="Tahoma" w:cs="Tahoma"/>
        </w:rPr>
        <w:t xml:space="preserve"> Objednatel je oprávněn započítat jakoukoliv svou splatnou i nesplatnou pohledávku za Zhotovitelem oproti jeho pohledávce.</w:t>
      </w:r>
    </w:p>
    <w:p w14:paraId="38EF17D5" w14:textId="77777777" w:rsidR="00A23DA7" w:rsidRPr="00AB4C3C" w:rsidRDefault="00A23DA7" w:rsidP="00C76F38">
      <w:pPr>
        <w:pStyle w:val="Odstavecseseznamem"/>
        <w:numPr>
          <w:ilvl w:val="0"/>
          <w:numId w:val="22"/>
        </w:numPr>
        <w:spacing w:before="123"/>
        <w:ind w:left="567" w:right="0" w:hanging="567"/>
        <w:rPr>
          <w:rFonts w:ascii="Tahoma" w:eastAsia="Times New Roman" w:hAnsi="Tahoma" w:cs="Tahoma"/>
          <w:color w:val="000000"/>
          <w:sz w:val="24"/>
          <w:szCs w:val="24"/>
        </w:rPr>
      </w:pPr>
      <w:r w:rsidRPr="00AB4C3C">
        <w:rPr>
          <w:rFonts w:ascii="Tahoma" w:hAnsi="Tahoma" w:cs="Tahoma"/>
          <w:szCs w:val="24"/>
        </w:rPr>
        <w:t>Všechny spory vznikající z</w:t>
      </w:r>
      <w:r>
        <w:rPr>
          <w:rFonts w:ascii="Tahoma" w:hAnsi="Tahoma" w:cs="Tahoma"/>
          <w:szCs w:val="24"/>
        </w:rPr>
        <w:t>e Smlouvy</w:t>
      </w:r>
      <w:r w:rsidRPr="00AB4C3C">
        <w:rPr>
          <w:rFonts w:ascii="Tahoma" w:hAnsi="Tahoma" w:cs="Tahoma"/>
          <w:szCs w:val="24"/>
        </w:rPr>
        <w:t xml:space="preserve"> a v souvislosti s ní budou podle vůle Smluvních </w:t>
      </w:r>
      <w:r w:rsidRPr="00AB4C3C">
        <w:rPr>
          <w:rFonts w:ascii="Tahoma" w:hAnsi="Tahoma" w:cs="Tahoma"/>
          <w:szCs w:val="24"/>
        </w:rPr>
        <w:lastRenderedPageBreak/>
        <w:t xml:space="preserve">stran rozhodovány soudy České republiky, jakožto soudy výlučně příslušnými. Smluvní strany sjednávají místní příslušnost dle sídla </w:t>
      </w:r>
      <w:r>
        <w:rPr>
          <w:rFonts w:ascii="Tahoma" w:hAnsi="Tahoma" w:cs="Tahoma"/>
          <w:szCs w:val="24"/>
        </w:rPr>
        <w:t>Objednatele</w:t>
      </w:r>
      <w:r w:rsidRPr="00AB4C3C">
        <w:rPr>
          <w:rFonts w:ascii="Tahoma" w:hAnsi="Tahoma" w:cs="Tahoma"/>
          <w:szCs w:val="24"/>
        </w:rPr>
        <w:t>. Věcná a funkční příslušnost soudů se řídí zákonem č. 99/1963 Sb., občanský soudní řád, ve znění pozdějších předpisů.</w:t>
      </w:r>
    </w:p>
    <w:p w14:paraId="47721F52" w14:textId="77777777" w:rsidR="00A23DA7" w:rsidRPr="00AB4C3C" w:rsidRDefault="00A23DA7" w:rsidP="00C76F38">
      <w:pPr>
        <w:pStyle w:val="Odstavecseseznamem"/>
        <w:numPr>
          <w:ilvl w:val="0"/>
          <w:numId w:val="22"/>
        </w:numPr>
        <w:spacing w:before="123"/>
        <w:ind w:left="567" w:right="0" w:hanging="567"/>
        <w:rPr>
          <w:rFonts w:ascii="Tahoma" w:eastAsia="Times New Roman" w:hAnsi="Tahoma" w:cs="Tahoma"/>
          <w:color w:val="000000"/>
          <w:sz w:val="28"/>
          <w:szCs w:val="28"/>
        </w:rPr>
      </w:pPr>
      <w:r w:rsidRPr="00AB4C3C">
        <w:rPr>
          <w:rFonts w:ascii="Tahoma" w:hAnsi="Tahoma" w:cs="Tahoma"/>
        </w:rPr>
        <w:t xml:space="preserve">V případě sporu vzniknuvšího na základě této </w:t>
      </w:r>
      <w:r>
        <w:rPr>
          <w:rFonts w:ascii="Tahoma" w:hAnsi="Tahoma" w:cs="Tahoma"/>
        </w:rPr>
        <w:t>Smlouvy</w:t>
      </w:r>
      <w:r w:rsidRPr="00AB4C3C">
        <w:rPr>
          <w:rFonts w:ascii="Tahoma" w:hAnsi="Tahoma" w:cs="Tahoma"/>
        </w:rPr>
        <w:t xml:space="preserve"> se Smluvní strany dohodly spory řešit primárně smírnou cestou. Pakliže nebude spor možné řešit smírnou cestou, bude řešen před věcně příslušným soudem.</w:t>
      </w:r>
    </w:p>
    <w:p w14:paraId="00285792" w14:textId="77777777" w:rsidR="00E3794C" w:rsidRPr="00042897" w:rsidRDefault="00E3794C" w:rsidP="00604865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Případná neplatnost kteréhokoliv ustanovení Smlouvy</w:t>
      </w:r>
      <w:r w:rsidR="00850283">
        <w:rPr>
          <w:rFonts w:ascii="Tahoma" w:hAnsi="Tahoma" w:cs="Tahoma"/>
        </w:rPr>
        <w:t xml:space="preserve"> nebo jeho části</w:t>
      </w:r>
      <w:r w:rsidRPr="00C76F38">
        <w:rPr>
          <w:rFonts w:ascii="Tahoma" w:hAnsi="Tahoma" w:cs="Tahoma"/>
        </w:rPr>
        <w:t xml:space="preserve"> nemá vliv na platnost ostatních ustanovení Smlouvy</w:t>
      </w:r>
      <w:r w:rsidR="00850283">
        <w:rPr>
          <w:rFonts w:ascii="Tahoma" w:hAnsi="Tahoma" w:cs="Tahoma"/>
        </w:rPr>
        <w:t>, nevyplývá-li ze smyslu a účelu tohoto jiného ustanovení</w:t>
      </w:r>
      <w:r w:rsidR="003E0903">
        <w:rPr>
          <w:rFonts w:ascii="Tahoma" w:hAnsi="Tahoma" w:cs="Tahoma"/>
        </w:rPr>
        <w:t>, že jej není možné oddělit od neplatného ustanovení či jeho části</w:t>
      </w:r>
      <w:r w:rsidRPr="00C76F38">
        <w:rPr>
          <w:rFonts w:ascii="Tahoma" w:hAnsi="Tahoma" w:cs="Tahoma"/>
        </w:rPr>
        <w:t>.</w:t>
      </w:r>
      <w:r w:rsidR="003E0903">
        <w:rPr>
          <w:rFonts w:ascii="Tahoma" w:hAnsi="Tahoma" w:cs="Tahoma"/>
        </w:rPr>
        <w:t xml:space="preserve"> V případě, že se stane některé ustanovení Smlouvy či jeho část neplatnými, neúčinnými či nevynutitelnými, </w:t>
      </w:r>
      <w:r w:rsidR="0009613C">
        <w:rPr>
          <w:rFonts w:ascii="Tahoma" w:hAnsi="Tahoma" w:cs="Tahoma"/>
        </w:rPr>
        <w:t xml:space="preserve">zavazují se smluvní strany, nahradí takové ustanovení či jeho část ustanovením platným, účinným či vynutitelným, a to v souladu se smyslem a účelem </w:t>
      </w:r>
      <w:r w:rsidR="0009613C" w:rsidRPr="00042897">
        <w:rPr>
          <w:rFonts w:ascii="Tahoma" w:hAnsi="Tahoma" w:cs="Tahoma"/>
        </w:rPr>
        <w:t>původního textu.</w:t>
      </w:r>
    </w:p>
    <w:p w14:paraId="26B43A28" w14:textId="77777777" w:rsidR="00042897" w:rsidRPr="00C76F38" w:rsidRDefault="00042897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Smluvní strany prohlašují, že identifikační údaje uvedené záhlaví Smlouvy odpovídají aktuálnímu stavu a že osobami jednajícími při uzavření Smlouvy jsou osoby oprávněné k jednání za Smluvní strany bez jakéhokoliv omezení vnitřními předpisy Smluvních stran.</w:t>
      </w:r>
    </w:p>
    <w:p w14:paraId="6B27DA43" w14:textId="77777777" w:rsidR="00042897" w:rsidRPr="00C76F38" w:rsidRDefault="00042897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Jakékoliv změny údajů uvedených v záhlaví Smlouvy, jež nastanou v době po uzavření Smlouvy, jsou Smluvní strany povinny bez zbytečného odkladu písemně sdělit druhé Smluvní straně.</w:t>
      </w:r>
    </w:p>
    <w:p w14:paraId="72ED1A5F" w14:textId="77777777" w:rsidR="00042897" w:rsidRPr="00C76F38" w:rsidRDefault="00042897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V případě, že se kterékoliv prohlášení některé ze Smluvních stran uvedené ve Smlouvě ukáže býti nepravdivým, odpovídá tato Smluvní strana za škodu a nemajetkovou újmu, které nepravdivostí prohlášení nebo v souvislosti s ní druhé Smluvní straně vznikly.</w:t>
      </w:r>
    </w:p>
    <w:p w14:paraId="0D19AD38" w14:textId="77777777" w:rsidR="00042897" w:rsidRPr="00C76F38" w:rsidRDefault="002A5D44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Cs w:val="20"/>
        </w:rPr>
        <w:t>Zhotovitel</w:t>
      </w:r>
      <w:r w:rsidR="00042897" w:rsidRPr="00C76F38">
        <w:rPr>
          <w:rFonts w:ascii="Tahoma" w:hAnsi="Tahoma" w:cs="Tahoma"/>
          <w:szCs w:val="20"/>
        </w:rPr>
        <w:t xml:space="preserve"> prohlašuje, že není slabší smluvní stranou této smlouvy a ani v postavení obdobném či v postavení spotřebitele či v obdobném postavení.</w:t>
      </w:r>
    </w:p>
    <w:p w14:paraId="2D16F6D1" w14:textId="77777777" w:rsidR="00042897" w:rsidRPr="00C76F38" w:rsidRDefault="002A5D44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>
        <w:rPr>
          <w:rFonts w:ascii="Tahoma" w:hAnsi="Tahoma" w:cs="Tahoma"/>
        </w:rPr>
        <w:t>Zhotovitel</w:t>
      </w:r>
      <w:r w:rsidR="00042897" w:rsidRPr="00C76F38">
        <w:rPr>
          <w:rFonts w:ascii="Tahoma" w:hAnsi="Tahoma" w:cs="Tahoma"/>
        </w:rPr>
        <w:t xml:space="preserve"> si je vědom, že může být ve smyslu § 2 písm. e) zákona č. 320/2001 Sb., o finanční kontrole ve veřejné správě a o změně některých zákonů, ve znění pozdějších předpisů, povinen spolupůsobit při výkonu finanční kontroly. </w:t>
      </w:r>
      <w:r>
        <w:rPr>
          <w:rFonts w:ascii="Tahoma" w:hAnsi="Tahoma" w:cs="Tahoma"/>
        </w:rPr>
        <w:t>Zhotovitel</w:t>
      </w:r>
      <w:r w:rsidR="00042897" w:rsidRPr="00C76F38">
        <w:rPr>
          <w:rFonts w:ascii="Tahoma" w:hAnsi="Tahoma" w:cs="Tahoma"/>
        </w:rPr>
        <w:t xml:space="preserve"> je zejména v takovém případě povinen:</w:t>
      </w:r>
    </w:p>
    <w:p w14:paraId="65076F9D" w14:textId="77777777" w:rsidR="00042897" w:rsidRPr="00C76F38" w:rsidRDefault="00042897" w:rsidP="00042897">
      <w:pPr>
        <w:numPr>
          <w:ilvl w:val="1"/>
          <w:numId w:val="36"/>
        </w:numPr>
        <w:jc w:val="both"/>
        <w:rPr>
          <w:rFonts w:cs="Tahoma"/>
          <w:szCs w:val="22"/>
        </w:rPr>
      </w:pPr>
      <w:r w:rsidRPr="00C76F38">
        <w:rPr>
          <w:rFonts w:cs="Tahoma"/>
          <w:szCs w:val="22"/>
        </w:rPr>
        <w:t>poskytnout Objednateli a subjektům provádějícím kontrolu ve smyslu Zákona o kontrole potřebnou součinnost;</w:t>
      </w:r>
    </w:p>
    <w:p w14:paraId="6951C302" w14:textId="77777777" w:rsidR="00042897" w:rsidRPr="00C76F38" w:rsidRDefault="00042897" w:rsidP="00042897">
      <w:pPr>
        <w:numPr>
          <w:ilvl w:val="1"/>
          <w:numId w:val="36"/>
        </w:numPr>
        <w:jc w:val="both"/>
        <w:rPr>
          <w:rFonts w:cs="Tahoma"/>
          <w:szCs w:val="22"/>
        </w:rPr>
      </w:pPr>
      <w:r w:rsidRPr="00C76F38">
        <w:rPr>
          <w:rFonts w:cs="Tahoma"/>
          <w:szCs w:val="22"/>
        </w:rPr>
        <w:t>řádně uchovávat originály vyhotovení Smlouvy včetně jejích dodatků, originály účetních dokladů a veškerou další dokumentaci a další nezbytné doklady a informace týkající se jeho činností souvisejících s poskytovaným plněním podle Smlouvy, a to po dobu 10 let od zániku závazků vyplývajících ze Smlouvy;</w:t>
      </w:r>
    </w:p>
    <w:p w14:paraId="00B30FED" w14:textId="77777777" w:rsidR="00042897" w:rsidRPr="00C76F38" w:rsidRDefault="00042897" w:rsidP="00042897">
      <w:pPr>
        <w:numPr>
          <w:ilvl w:val="1"/>
          <w:numId w:val="36"/>
        </w:numPr>
        <w:jc w:val="both"/>
        <w:rPr>
          <w:rFonts w:cs="Tahoma"/>
          <w:szCs w:val="22"/>
        </w:rPr>
      </w:pPr>
      <w:r w:rsidRPr="00C76F38">
        <w:rPr>
          <w:rFonts w:cs="Tahoma"/>
          <w:szCs w:val="22"/>
        </w:rPr>
        <w:t>umožnit po dobu stanovenou v předchozím bodě přístup kontrolou pověřeným osobám (pracovníkům subjektů provádějícím kontrolu, a to příp. též včetně Evropské komise, Evropského účetního dvora), do Dodavatelem k podnikání užívaných objektů a na Dodavatelem k podnikání užívané pozemky k ověřování plnění podmínek Smlouvy.</w:t>
      </w:r>
    </w:p>
    <w:p w14:paraId="7076B5A9" w14:textId="77777777" w:rsidR="0009613C" w:rsidRDefault="00E3794C" w:rsidP="00604865">
      <w:pPr>
        <w:pStyle w:val="Odstavecseseznamem"/>
        <w:numPr>
          <w:ilvl w:val="0"/>
          <w:numId w:val="22"/>
        </w:numPr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Nedílnou součástí Smlouvy </w:t>
      </w:r>
      <w:r w:rsidR="0009613C" w:rsidRPr="00C76F38">
        <w:rPr>
          <w:rFonts w:ascii="Tahoma" w:hAnsi="Tahoma" w:cs="Tahoma"/>
        </w:rPr>
        <w:t>j</w:t>
      </w:r>
      <w:r w:rsidR="0009613C">
        <w:rPr>
          <w:rFonts w:ascii="Tahoma" w:hAnsi="Tahoma" w:cs="Tahoma"/>
        </w:rPr>
        <w:t>sou následující přílohy</w:t>
      </w:r>
      <w:r w:rsidR="00A23DA7">
        <w:rPr>
          <w:rFonts w:ascii="Tahoma" w:hAnsi="Tahoma" w:cs="Tahoma"/>
        </w:rPr>
        <w:t>, přičemž Zhotovitel si tyto přílohy před podpisem Smlouvy přečetl, dle jeho názoru jsou napsány zcela srozumitelně a nemá k nim žádných výhrad a</w:t>
      </w:r>
      <w:r w:rsidR="00C22603">
        <w:rPr>
          <w:rFonts w:ascii="Tahoma" w:hAnsi="Tahoma" w:cs="Tahoma"/>
        </w:rPr>
        <w:t xml:space="preserve"> s jako takovými</w:t>
      </w:r>
      <w:r w:rsidR="00A23DA7">
        <w:rPr>
          <w:rFonts w:ascii="Tahoma" w:hAnsi="Tahoma" w:cs="Tahoma"/>
        </w:rPr>
        <w:t xml:space="preserve"> s nimi souhlasí</w:t>
      </w:r>
      <w:r w:rsidR="0009613C">
        <w:rPr>
          <w:rFonts w:ascii="Tahoma" w:hAnsi="Tahoma" w:cs="Tahoma"/>
        </w:rPr>
        <w:t>:</w:t>
      </w:r>
    </w:p>
    <w:p w14:paraId="152407F0" w14:textId="77777777" w:rsidR="00E3794C" w:rsidRDefault="00E3794C" w:rsidP="0009613C">
      <w:pPr>
        <w:pStyle w:val="Odstavecseseznamem"/>
        <w:numPr>
          <w:ilvl w:val="1"/>
          <w:numId w:val="22"/>
        </w:numPr>
        <w:ind w:right="0"/>
        <w:rPr>
          <w:rFonts w:ascii="Tahoma" w:hAnsi="Tahoma" w:cs="Tahoma"/>
        </w:rPr>
      </w:pPr>
      <w:r w:rsidRPr="00C76F38">
        <w:rPr>
          <w:rFonts w:ascii="Tahoma" w:hAnsi="Tahoma" w:cs="Tahoma"/>
        </w:rPr>
        <w:t>Příloha č. 1 – Předmět, rozsah a cena díla</w:t>
      </w:r>
      <w:r w:rsidR="00C22603">
        <w:rPr>
          <w:rFonts w:ascii="Tahoma" w:hAnsi="Tahoma" w:cs="Tahoma"/>
        </w:rPr>
        <w:t>;</w:t>
      </w:r>
    </w:p>
    <w:p w14:paraId="225144A7" w14:textId="77777777" w:rsidR="0009613C" w:rsidRDefault="0009613C" w:rsidP="0009613C">
      <w:pPr>
        <w:pStyle w:val="Odstavecseseznamem"/>
        <w:numPr>
          <w:ilvl w:val="1"/>
          <w:numId w:val="22"/>
        </w:numPr>
        <w:ind w:right="0"/>
        <w:rPr>
          <w:rFonts w:ascii="Tahoma" w:hAnsi="Tahoma" w:cs="Tahoma"/>
        </w:rPr>
      </w:pPr>
      <w:r>
        <w:rPr>
          <w:rFonts w:ascii="Tahoma" w:hAnsi="Tahoma" w:cs="Tahoma"/>
        </w:rPr>
        <w:t>Příloha č. 2 - Všeobecné obchodní podmínky</w:t>
      </w:r>
    </w:p>
    <w:p w14:paraId="22C37291" w14:textId="77777777" w:rsidR="00F46E4B" w:rsidRDefault="0009613C" w:rsidP="00C76F38">
      <w:pPr>
        <w:pStyle w:val="Odstavecseseznamem"/>
        <w:numPr>
          <w:ilvl w:val="1"/>
          <w:numId w:val="22"/>
        </w:numPr>
        <w:ind w:right="0"/>
        <w:rPr>
          <w:rFonts w:ascii="Tahoma" w:hAnsi="Tahoma" w:cs="Tahoma"/>
        </w:rPr>
      </w:pPr>
      <w:r>
        <w:rPr>
          <w:rFonts w:ascii="Tahoma" w:hAnsi="Tahoma" w:cs="Tahoma"/>
        </w:rPr>
        <w:t>Příloha č. 3 - Specifikace předmětu plnění</w:t>
      </w:r>
    </w:p>
    <w:p w14:paraId="3F0EEB7C" w14:textId="77777777" w:rsidR="00F46E4B" w:rsidRPr="002A5D44" w:rsidRDefault="002A5D44" w:rsidP="006969E3">
      <w:pPr>
        <w:pStyle w:val="Odstavecseseznamem"/>
        <w:numPr>
          <w:ilvl w:val="0"/>
          <w:numId w:val="22"/>
        </w:numPr>
        <w:spacing w:after="160"/>
        <w:ind w:left="567" w:right="0" w:hanging="567"/>
        <w:rPr>
          <w:rFonts w:cs="Tahoma"/>
        </w:rPr>
      </w:pPr>
      <w:r w:rsidRPr="002A5D44">
        <w:rPr>
          <w:rFonts w:ascii="Tahoma" w:hAnsi="Tahoma" w:cs="Tahoma"/>
        </w:rPr>
        <w:lastRenderedPageBreak/>
        <w:t>Zhotovitel zejm. prohlašuje, že si přečetl přílohu č. 2 všeobecné obchodní podmínky, a to zejm. jejich článek 8, přičemž považuje veškeré zde uvedené ustanovení týkající se smluvních pokut či sankcí za dostatečně určité, přiměřené a v souladu s dobrými mravy, s těmito souhlasí a přijímá tato ujednání a vzhledem k nim se vylučuje postavení Zhotovitele jako slabší smluvní strany nebo smluvní strany, která obsah smlouvy nemohla určit.</w:t>
      </w:r>
    </w:p>
    <w:p w14:paraId="3A6CC079" w14:textId="77777777" w:rsidR="00E3794C" w:rsidRDefault="00E3794C" w:rsidP="00604865">
      <w:pPr>
        <w:pStyle w:val="Odstavecseseznamem"/>
        <w:numPr>
          <w:ilvl w:val="0"/>
          <w:numId w:val="22"/>
        </w:numPr>
        <w:spacing w:before="133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Smluvní strany svými podpisy potvrzují, že jsou s</w:t>
      </w:r>
      <w:r w:rsidR="0009613C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obsahem Smlouvy seznámeny</w:t>
      </w:r>
      <w:r w:rsidR="0009613C">
        <w:rPr>
          <w:rFonts w:ascii="Tahoma" w:hAnsi="Tahoma" w:cs="Tahoma"/>
        </w:rPr>
        <w:t>, že mu rozumí</w:t>
      </w:r>
      <w:r w:rsidRPr="00C76F38">
        <w:rPr>
          <w:rFonts w:ascii="Tahoma" w:hAnsi="Tahoma" w:cs="Tahoma"/>
        </w:rPr>
        <w:t xml:space="preserve">, a že Smlouvu uzavírají na základě své </w:t>
      </w:r>
      <w:r w:rsidR="00377840">
        <w:rPr>
          <w:rFonts w:ascii="Tahoma" w:hAnsi="Tahoma" w:cs="Tahoma"/>
        </w:rPr>
        <w:t>pravé</w:t>
      </w:r>
      <w:r w:rsidR="0009613C">
        <w:rPr>
          <w:rFonts w:ascii="Tahoma" w:hAnsi="Tahoma" w:cs="Tahoma"/>
        </w:rPr>
        <w:t>, vážné</w:t>
      </w:r>
      <w:r w:rsidR="00F46E4B">
        <w:rPr>
          <w:rFonts w:ascii="Tahoma" w:hAnsi="Tahoma" w:cs="Tahoma"/>
        </w:rPr>
        <w:t xml:space="preserve"> a</w:t>
      </w:r>
      <w:r w:rsidR="0009613C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svobodné vůle, nikoliv v</w:t>
      </w:r>
      <w:r w:rsidR="00690221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tísni</w:t>
      </w:r>
      <w:r w:rsidR="00690221">
        <w:rPr>
          <w:rFonts w:ascii="Tahoma" w:hAnsi="Tahoma" w:cs="Tahoma"/>
        </w:rPr>
        <w:t>, omylu či</w:t>
      </w:r>
      <w:r w:rsidRPr="00C76F38">
        <w:rPr>
          <w:rFonts w:ascii="Tahoma" w:hAnsi="Tahoma" w:cs="Tahoma"/>
        </w:rPr>
        <w:t xml:space="preserve"> za nápadně nevýhodných podmínek. Na důkaz těchto skutečností připojují podpisy svých statutárních zástupců. Objednatel si vyhrazuje možnost podpisu Smlouvy v</w:t>
      </w:r>
      <w:r w:rsidR="0009613C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elektronické podobě zaručeným elektronickým podpisem osoby oprávněné jednat jménem či za Zhotovitele, dle § 6 zákona č. 297/2016 Sb., o službách vytvářejících důvěru pro elektronické transakce, v</w:t>
      </w:r>
      <w:r w:rsidR="00690221">
        <w:rPr>
          <w:rFonts w:ascii="Tahoma" w:hAnsi="Tahoma" w:cs="Tahoma"/>
        </w:rPr>
        <w:t xml:space="preserve">e znění pozdějších předpisů, </w:t>
      </w:r>
      <w:r w:rsidR="00377840">
        <w:rPr>
          <w:rFonts w:ascii="Tahoma" w:hAnsi="Tahoma" w:cs="Tahoma"/>
        </w:rPr>
        <w:t>přičemž stejný požadavek lze vyžadovat pro podpis Zhotovitele</w:t>
      </w:r>
      <w:r w:rsidRPr="00C76F38">
        <w:rPr>
          <w:rFonts w:ascii="Tahoma" w:hAnsi="Tahoma" w:cs="Tahoma"/>
        </w:rPr>
        <w:t>.</w:t>
      </w:r>
    </w:p>
    <w:p w14:paraId="7920C648" w14:textId="77777777" w:rsidR="00E3794C" w:rsidRPr="00C76F38" w:rsidRDefault="00E3794C" w:rsidP="00C76F38">
      <w:pPr>
        <w:pStyle w:val="Zkladntext"/>
        <w:spacing w:before="0"/>
        <w:ind w:left="567" w:hanging="567"/>
        <w:jc w:val="both"/>
        <w:rPr>
          <w:rFonts w:ascii="Tahoma" w:hAnsi="Tahoma" w:cs="Tahoma"/>
          <w:sz w:val="22"/>
          <w:szCs w:val="22"/>
        </w:rPr>
      </w:pPr>
    </w:p>
    <w:p w14:paraId="7963C0AC" w14:textId="77777777" w:rsidR="00E3794C" w:rsidRPr="00C76F38" w:rsidRDefault="00E3794C" w:rsidP="00E3794C">
      <w:pPr>
        <w:pStyle w:val="Zkladntext"/>
        <w:spacing w:before="4"/>
        <w:rPr>
          <w:rFonts w:ascii="Tahoma" w:hAnsi="Tahoma" w:cs="Tahoma"/>
          <w:sz w:val="22"/>
          <w:szCs w:val="22"/>
        </w:rPr>
      </w:pPr>
    </w:p>
    <w:p w14:paraId="02E384E4" w14:textId="77777777" w:rsidR="00E3794C" w:rsidRPr="00C76F38" w:rsidRDefault="00E3794C" w:rsidP="00E3794C">
      <w:pPr>
        <w:pStyle w:val="Zkladntext"/>
        <w:spacing w:before="10"/>
        <w:rPr>
          <w:rFonts w:ascii="Tahoma" w:hAnsi="Tahoma" w:cs="Tahoma"/>
          <w:sz w:val="22"/>
          <w:szCs w:val="22"/>
        </w:rPr>
      </w:pPr>
    </w:p>
    <w:p w14:paraId="6D6DE2C9" w14:textId="77777777" w:rsidR="00377840" w:rsidRDefault="00E3794C">
      <w:pPr>
        <w:pStyle w:val="Zkladntext"/>
        <w:spacing w:before="62"/>
        <w:rPr>
          <w:rFonts w:ascii="Tahoma" w:hAnsi="Tahoma" w:cs="Tahoma"/>
          <w:bCs/>
        </w:rPr>
      </w:pPr>
      <w:r w:rsidRPr="00C76F38">
        <w:rPr>
          <w:rFonts w:ascii="Tahoma" w:hAnsi="Tahoma" w:cs="Tahoma"/>
          <w:sz w:val="22"/>
          <w:szCs w:val="22"/>
        </w:rPr>
        <w:t>V</w:t>
      </w:r>
      <w:r w:rsidR="006E726B" w:rsidRPr="00604865">
        <w:rPr>
          <w:rFonts w:ascii="Tahoma" w:hAnsi="Tahoma" w:cs="Tahoma"/>
          <w:sz w:val="22"/>
          <w:szCs w:val="22"/>
        </w:rPr>
        <w:t xml:space="preserve"> </w:t>
      </w:r>
      <w:r w:rsidR="006B5900">
        <w:rPr>
          <w:rFonts w:ascii="Tahoma" w:hAnsi="Tahoma" w:cs="Tahoma"/>
          <w:bCs/>
        </w:rPr>
        <w:t>Kuřimi</w:t>
      </w:r>
      <w:r w:rsidR="006B5900">
        <w:rPr>
          <w:rFonts w:ascii="Tahoma" w:hAnsi="Tahoma" w:cs="Tahoma"/>
          <w:bCs/>
        </w:rPr>
        <w:tab/>
      </w:r>
      <w:r w:rsidR="006B5900">
        <w:rPr>
          <w:rFonts w:ascii="Tahoma" w:hAnsi="Tahoma" w:cs="Tahoma"/>
          <w:bCs/>
        </w:rPr>
        <w:tab/>
      </w:r>
      <w:r w:rsidR="006B5900">
        <w:rPr>
          <w:rFonts w:ascii="Tahoma" w:hAnsi="Tahoma" w:cs="Tahoma"/>
          <w:bCs/>
        </w:rPr>
        <w:tab/>
      </w:r>
      <w:r w:rsidR="006B5900">
        <w:rPr>
          <w:rFonts w:ascii="Tahoma" w:hAnsi="Tahoma" w:cs="Tahoma"/>
          <w:bCs/>
        </w:rPr>
        <w:tab/>
      </w:r>
      <w:r w:rsidR="006E726B" w:rsidRPr="00604865">
        <w:rPr>
          <w:rFonts w:ascii="Tahoma" w:hAnsi="Tahoma" w:cs="Tahoma"/>
          <w:sz w:val="22"/>
          <w:szCs w:val="22"/>
        </w:rPr>
        <w:tab/>
      </w:r>
      <w:r w:rsidR="00097A57">
        <w:rPr>
          <w:rFonts w:ascii="Tahoma" w:hAnsi="Tahoma" w:cs="Tahoma"/>
          <w:sz w:val="22"/>
          <w:szCs w:val="22"/>
        </w:rPr>
        <w:tab/>
      </w:r>
      <w:r w:rsidR="006E726B" w:rsidRPr="00604865">
        <w:rPr>
          <w:rFonts w:ascii="Tahoma" w:hAnsi="Tahoma" w:cs="Tahoma"/>
          <w:sz w:val="22"/>
          <w:szCs w:val="22"/>
        </w:rPr>
        <w:t>V</w:t>
      </w:r>
      <w:r w:rsidR="006B5900">
        <w:rPr>
          <w:rFonts w:ascii="Tahoma" w:hAnsi="Tahoma" w:cs="Tahoma"/>
          <w:sz w:val="22"/>
          <w:szCs w:val="22"/>
        </w:rPr>
        <w:t xml:space="preserve"> </w:t>
      </w:r>
      <w:r w:rsidR="002B469C">
        <w:rPr>
          <w:rFonts w:ascii="Tahoma" w:hAnsi="Tahoma" w:cs="Tahoma"/>
          <w:bCs/>
        </w:rPr>
        <w:t>Praze</w:t>
      </w:r>
    </w:p>
    <w:p w14:paraId="2BA22F8F" w14:textId="77777777" w:rsidR="00E3794C" w:rsidRPr="00C76F38" w:rsidRDefault="00E3794C" w:rsidP="00C76F38">
      <w:pPr>
        <w:pStyle w:val="Zkladntext"/>
        <w:spacing w:before="62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dne</w:t>
      </w:r>
      <w:r w:rsidR="006E726B" w:rsidRPr="00604865">
        <w:rPr>
          <w:rFonts w:ascii="Tahoma" w:hAnsi="Tahoma" w:cs="Tahoma"/>
          <w:sz w:val="22"/>
          <w:szCs w:val="22"/>
        </w:rPr>
        <w:t xml:space="preserve"> </w:t>
      </w:r>
      <w:r w:rsidR="006B5900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szCs w:val="22"/>
        </w:rPr>
        <w:tab/>
      </w:r>
      <w:r w:rsidR="00097A57">
        <w:rPr>
          <w:rFonts w:ascii="Tahoma" w:hAnsi="Tahoma" w:cs="Tahoma"/>
          <w:sz w:val="22"/>
          <w:szCs w:val="22"/>
        </w:rPr>
        <w:tab/>
      </w:r>
      <w:r w:rsidR="006E726B" w:rsidRPr="00604865">
        <w:rPr>
          <w:rFonts w:ascii="Tahoma" w:hAnsi="Tahoma" w:cs="Tahoma"/>
          <w:sz w:val="22"/>
          <w:szCs w:val="22"/>
        </w:rPr>
        <w:t>dne</w:t>
      </w:r>
    </w:p>
    <w:p w14:paraId="08075925" w14:textId="77777777" w:rsidR="00E3794C" w:rsidRDefault="00E3794C" w:rsidP="00E3794C">
      <w:pPr>
        <w:pStyle w:val="Zkladntext"/>
        <w:spacing w:before="7"/>
        <w:rPr>
          <w:rFonts w:ascii="Tahoma" w:hAnsi="Tahoma" w:cs="Tahoma"/>
          <w:sz w:val="22"/>
          <w:szCs w:val="22"/>
        </w:rPr>
      </w:pPr>
    </w:p>
    <w:p w14:paraId="1CF38BE7" w14:textId="77777777" w:rsidR="00377840" w:rsidRDefault="00377840" w:rsidP="00E3794C">
      <w:pPr>
        <w:pStyle w:val="Zkladntext"/>
        <w:spacing w:before="7"/>
        <w:rPr>
          <w:rFonts w:ascii="Tahoma" w:hAnsi="Tahoma" w:cs="Tahoma"/>
          <w:sz w:val="22"/>
          <w:szCs w:val="22"/>
        </w:rPr>
      </w:pPr>
    </w:p>
    <w:p w14:paraId="464ADDE1" w14:textId="77777777" w:rsidR="00377840" w:rsidRPr="00C76F38" w:rsidRDefault="00377840" w:rsidP="00E3794C">
      <w:pPr>
        <w:pStyle w:val="Zkladntext"/>
        <w:spacing w:before="7"/>
        <w:rPr>
          <w:rFonts w:ascii="Tahoma" w:hAnsi="Tahoma" w:cs="Tahoma"/>
          <w:sz w:val="22"/>
          <w:szCs w:val="22"/>
        </w:rPr>
      </w:pPr>
    </w:p>
    <w:p w14:paraId="412EED16" w14:textId="77777777" w:rsidR="00E3794C" w:rsidRPr="00C76F38" w:rsidRDefault="00861879" w:rsidP="00C76F38">
      <w:pPr>
        <w:pStyle w:val="Zkladntext"/>
        <w:spacing w:before="62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_______________________</w:t>
      </w:r>
      <w:r w:rsidR="00377840" w:rsidRPr="00377840">
        <w:rPr>
          <w:rFonts w:ascii="Tahoma" w:hAnsi="Tahoma" w:cs="Tahoma"/>
          <w:sz w:val="22"/>
          <w:szCs w:val="22"/>
        </w:rPr>
        <w:tab/>
      </w:r>
      <w:r w:rsidR="00377840" w:rsidRPr="00377840">
        <w:rPr>
          <w:rFonts w:ascii="Tahoma" w:hAnsi="Tahoma" w:cs="Tahoma"/>
          <w:sz w:val="22"/>
          <w:szCs w:val="22"/>
        </w:rPr>
        <w:tab/>
      </w:r>
      <w:r w:rsidR="00377840" w:rsidRPr="00377840">
        <w:rPr>
          <w:rFonts w:ascii="Tahoma" w:hAnsi="Tahoma" w:cs="Tahoma"/>
          <w:sz w:val="22"/>
          <w:szCs w:val="22"/>
        </w:rPr>
        <w:tab/>
        <w:t xml:space="preserve">    </w:t>
      </w:r>
      <w:r w:rsidR="00377840" w:rsidRPr="00377840">
        <w:rPr>
          <w:rFonts w:ascii="Tahoma" w:hAnsi="Tahoma" w:cs="Tahoma"/>
          <w:sz w:val="22"/>
          <w:szCs w:val="22"/>
        </w:rPr>
        <w:tab/>
      </w:r>
      <w:r w:rsidRPr="00C76F38">
        <w:rPr>
          <w:rFonts w:ascii="Tahoma" w:hAnsi="Tahoma" w:cs="Tahoma"/>
          <w:sz w:val="22"/>
          <w:szCs w:val="22"/>
        </w:rPr>
        <w:t>______________________________</w:t>
      </w:r>
    </w:p>
    <w:p w14:paraId="404A317F" w14:textId="77777777" w:rsidR="00E3794C" w:rsidRPr="00C76F38" w:rsidRDefault="00861879" w:rsidP="00C76F38">
      <w:pPr>
        <w:pStyle w:val="Zkladntext"/>
        <w:spacing w:before="134"/>
        <w:rPr>
          <w:rFonts w:ascii="Tahoma" w:hAnsi="Tahoma" w:cs="Tahoma"/>
          <w:b/>
          <w:bCs/>
          <w:sz w:val="22"/>
          <w:szCs w:val="22"/>
        </w:rPr>
      </w:pPr>
      <w:r w:rsidRPr="00C76F38">
        <w:rPr>
          <w:rFonts w:ascii="Tahoma" w:hAnsi="Tahoma" w:cs="Tahoma"/>
          <w:b/>
          <w:bCs/>
          <w:sz w:val="22"/>
          <w:szCs w:val="22"/>
        </w:rPr>
        <w:t xml:space="preserve">za Lesy města Brna, </w:t>
      </w:r>
      <w:r w:rsidR="00E3794C" w:rsidRPr="00C76F38">
        <w:rPr>
          <w:rFonts w:ascii="Tahoma" w:hAnsi="Tahoma" w:cs="Tahoma"/>
          <w:b/>
          <w:bCs/>
          <w:sz w:val="22"/>
          <w:szCs w:val="22"/>
        </w:rPr>
        <w:t>a.s.</w:t>
      </w:r>
      <w:r w:rsidR="00F165CD" w:rsidRPr="00C76F38">
        <w:rPr>
          <w:rFonts w:ascii="Tahoma" w:hAnsi="Tahoma" w:cs="Tahoma"/>
          <w:b/>
          <w:bCs/>
          <w:sz w:val="22"/>
          <w:szCs w:val="22"/>
        </w:rPr>
        <w:tab/>
      </w:r>
      <w:r w:rsidR="00F165CD" w:rsidRPr="00C76F38">
        <w:rPr>
          <w:rFonts w:ascii="Tahoma" w:hAnsi="Tahoma" w:cs="Tahoma"/>
          <w:b/>
          <w:bCs/>
          <w:sz w:val="22"/>
          <w:szCs w:val="22"/>
        </w:rPr>
        <w:tab/>
      </w:r>
      <w:r w:rsidR="00F165CD" w:rsidRPr="00C76F38">
        <w:rPr>
          <w:rFonts w:ascii="Tahoma" w:hAnsi="Tahoma" w:cs="Tahoma"/>
          <w:b/>
          <w:bCs/>
          <w:sz w:val="22"/>
          <w:szCs w:val="22"/>
        </w:rPr>
        <w:tab/>
      </w:r>
      <w:r w:rsidR="00377840">
        <w:rPr>
          <w:rFonts w:ascii="Tahoma" w:hAnsi="Tahoma" w:cs="Tahoma"/>
          <w:b/>
          <w:bCs/>
          <w:sz w:val="22"/>
          <w:szCs w:val="22"/>
        </w:rPr>
        <w:tab/>
      </w:r>
      <w:r w:rsidR="006B5900">
        <w:rPr>
          <w:rFonts w:ascii="Tahoma" w:hAnsi="Tahoma" w:cs="Tahoma"/>
          <w:b/>
          <w:bCs/>
          <w:sz w:val="22"/>
          <w:szCs w:val="22"/>
        </w:rPr>
        <w:t xml:space="preserve">za </w:t>
      </w:r>
      <w:r w:rsidR="00AB7A16">
        <w:rPr>
          <w:rFonts w:ascii="Tahoma" w:hAnsi="Tahoma" w:cs="Tahoma"/>
          <w:b/>
          <w:bCs/>
          <w:sz w:val="22"/>
          <w:szCs w:val="22"/>
        </w:rPr>
        <w:t>Koraline</w:t>
      </w:r>
      <w:r w:rsidR="006B5900" w:rsidRPr="00B47C33">
        <w:rPr>
          <w:rFonts w:ascii="Tahoma" w:hAnsi="Tahoma" w:cs="Tahoma"/>
          <w:b/>
          <w:bCs/>
          <w:sz w:val="22"/>
          <w:szCs w:val="22"/>
        </w:rPr>
        <w:t xml:space="preserve"> s.r.o.</w:t>
      </w:r>
    </w:p>
    <w:p w14:paraId="79599A11" w14:textId="77777777" w:rsidR="00861879" w:rsidRPr="00604865" w:rsidRDefault="00E3794C" w:rsidP="00C76F38">
      <w:pPr>
        <w:pStyle w:val="Zkladntext"/>
        <w:spacing w:line="252" w:lineRule="auto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Ing. Jiří Neshyba</w:t>
      </w:r>
      <w:r w:rsidR="00861879" w:rsidRPr="00604865">
        <w:rPr>
          <w:rFonts w:ascii="Tahoma" w:hAnsi="Tahoma" w:cs="Tahoma"/>
          <w:sz w:val="22"/>
          <w:szCs w:val="22"/>
        </w:rPr>
        <w:t>,</w:t>
      </w:r>
      <w:r w:rsidR="006E726B" w:rsidRPr="00604865">
        <w:rPr>
          <w:rFonts w:ascii="Tahoma" w:hAnsi="Tahoma" w:cs="Tahoma"/>
          <w:sz w:val="22"/>
          <w:szCs w:val="22"/>
        </w:rPr>
        <w:tab/>
      </w:r>
      <w:r w:rsidR="006E726B" w:rsidRPr="00604865">
        <w:rPr>
          <w:rFonts w:ascii="Tahoma" w:hAnsi="Tahoma" w:cs="Tahoma"/>
          <w:sz w:val="22"/>
          <w:szCs w:val="22"/>
        </w:rPr>
        <w:tab/>
      </w:r>
      <w:r w:rsidR="006E726B" w:rsidRPr="00604865">
        <w:rPr>
          <w:rFonts w:ascii="Tahoma" w:hAnsi="Tahoma" w:cs="Tahoma"/>
          <w:sz w:val="22"/>
          <w:szCs w:val="22"/>
        </w:rPr>
        <w:tab/>
      </w:r>
      <w:r w:rsidR="006E726B" w:rsidRPr="00604865">
        <w:rPr>
          <w:rFonts w:ascii="Tahoma" w:hAnsi="Tahoma" w:cs="Tahoma"/>
          <w:sz w:val="22"/>
          <w:szCs w:val="22"/>
        </w:rPr>
        <w:tab/>
      </w:r>
      <w:r w:rsidR="00377840">
        <w:rPr>
          <w:rFonts w:ascii="Tahoma" w:hAnsi="Tahoma" w:cs="Tahoma"/>
          <w:sz w:val="22"/>
          <w:szCs w:val="22"/>
        </w:rPr>
        <w:tab/>
      </w:r>
      <w:r w:rsidR="00AB7A16">
        <w:rPr>
          <w:rFonts w:ascii="Tahoma" w:hAnsi="Tahoma" w:cs="Tahoma"/>
          <w:sz w:val="22"/>
          <w:lang w:bidi="en-US"/>
        </w:rPr>
        <w:t>Roman Lypchak</w:t>
      </w:r>
    </w:p>
    <w:p w14:paraId="7D788292" w14:textId="77777777" w:rsidR="00E3794C" w:rsidRPr="00C76F38" w:rsidRDefault="00E3794C" w:rsidP="00C76F38">
      <w:pPr>
        <w:pStyle w:val="Zkladntext"/>
        <w:spacing w:line="252" w:lineRule="auto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ředitel akciové společnosti</w:t>
      </w:r>
      <w:r w:rsidR="006E726B" w:rsidRPr="00C76F38">
        <w:rPr>
          <w:rFonts w:ascii="Tahoma" w:hAnsi="Tahoma" w:cs="Tahoma"/>
          <w:sz w:val="22"/>
          <w:szCs w:val="22"/>
        </w:rPr>
        <w:tab/>
      </w:r>
      <w:r w:rsidR="006E726B" w:rsidRPr="00C76F38">
        <w:rPr>
          <w:rFonts w:ascii="Tahoma" w:hAnsi="Tahoma" w:cs="Tahoma"/>
          <w:sz w:val="22"/>
          <w:szCs w:val="22"/>
        </w:rPr>
        <w:tab/>
      </w:r>
      <w:r w:rsidR="006E726B" w:rsidRPr="00C76F38">
        <w:rPr>
          <w:rFonts w:ascii="Tahoma" w:hAnsi="Tahoma" w:cs="Tahoma"/>
          <w:sz w:val="22"/>
          <w:szCs w:val="22"/>
        </w:rPr>
        <w:tab/>
      </w:r>
      <w:r w:rsidR="00377840">
        <w:rPr>
          <w:rFonts w:ascii="Tahoma" w:hAnsi="Tahoma" w:cs="Tahoma"/>
          <w:sz w:val="22"/>
          <w:szCs w:val="22"/>
        </w:rPr>
        <w:tab/>
      </w:r>
      <w:r w:rsidR="006B5900" w:rsidRPr="00B47C33">
        <w:rPr>
          <w:rFonts w:ascii="Tahoma" w:hAnsi="Tahoma" w:cs="Tahoma"/>
          <w:sz w:val="22"/>
          <w:szCs w:val="22"/>
        </w:rPr>
        <w:t>jednatel společnosti</w:t>
      </w:r>
    </w:p>
    <w:p w14:paraId="133619BF" w14:textId="77777777" w:rsidR="00E3794C" w:rsidRPr="00604865" w:rsidRDefault="00E3794C">
      <w:pPr>
        <w:spacing w:after="160" w:line="259" w:lineRule="auto"/>
        <w:rPr>
          <w:rFonts w:cs="Tahoma"/>
          <w:szCs w:val="22"/>
        </w:rPr>
      </w:pPr>
      <w:r w:rsidRPr="00604865">
        <w:rPr>
          <w:rFonts w:cs="Tahoma"/>
          <w:szCs w:val="22"/>
        </w:rPr>
        <w:br w:type="page"/>
      </w:r>
    </w:p>
    <w:p w14:paraId="1D866DDC" w14:textId="77777777" w:rsidR="00E3794C" w:rsidRPr="00C76F38" w:rsidRDefault="00E3794C" w:rsidP="00C76F38">
      <w:pPr>
        <w:shd w:val="clear" w:color="auto" w:fill="BFBFBF" w:themeFill="background1" w:themeFillShade="BF"/>
        <w:spacing w:before="75"/>
        <w:rPr>
          <w:rFonts w:cs="Tahoma"/>
          <w:b/>
          <w:bCs/>
          <w:sz w:val="18"/>
        </w:rPr>
      </w:pPr>
      <w:r w:rsidRPr="00C76F38">
        <w:rPr>
          <w:rFonts w:cs="Tahoma"/>
          <w:b/>
          <w:bCs/>
          <w:sz w:val="18"/>
        </w:rPr>
        <w:lastRenderedPageBreak/>
        <w:t xml:space="preserve">Příloha č. 1 ke Smlouvě o dílo </w:t>
      </w:r>
      <w:r w:rsidR="00FA19E8" w:rsidRPr="00C76F38">
        <w:rPr>
          <w:rFonts w:cs="Tahoma"/>
          <w:b/>
          <w:bCs/>
          <w:sz w:val="18"/>
        </w:rPr>
        <w:t xml:space="preserve"> - Předmět, rozsah a cena díla</w:t>
      </w:r>
    </w:p>
    <w:p w14:paraId="4931509C" w14:textId="77777777" w:rsidR="00E3794C" w:rsidRPr="00C76F38" w:rsidRDefault="00E3794C" w:rsidP="00E3794C">
      <w:pPr>
        <w:pStyle w:val="Zkladntext"/>
        <w:spacing w:before="11"/>
        <w:rPr>
          <w:rFonts w:ascii="Tahoma" w:hAnsi="Tahoma" w:cs="Tahoma"/>
          <w:sz w:val="23"/>
        </w:rPr>
      </w:pPr>
    </w:p>
    <w:p w14:paraId="03EE59A7" w14:textId="77777777" w:rsidR="00E3794C" w:rsidRPr="00D7112F" w:rsidRDefault="00E3794C" w:rsidP="00E3794C">
      <w:pPr>
        <w:pStyle w:val="Nadpis2"/>
        <w:rPr>
          <w:rFonts w:ascii="Tahoma" w:hAnsi="Tahoma" w:cs="Tahoma"/>
          <w:sz w:val="28"/>
          <w:szCs w:val="28"/>
        </w:rPr>
      </w:pPr>
      <w:r w:rsidRPr="00D7112F">
        <w:rPr>
          <w:rFonts w:ascii="Tahoma" w:hAnsi="Tahoma" w:cs="Tahoma"/>
          <w:sz w:val="28"/>
          <w:szCs w:val="28"/>
        </w:rPr>
        <w:t>Příloha č. 1 - Předmět, rozsah a cena díla</w:t>
      </w:r>
    </w:p>
    <w:p w14:paraId="69F1FB23" w14:textId="77777777" w:rsidR="00E3794C" w:rsidRPr="00C76F38" w:rsidRDefault="00E3794C" w:rsidP="00E3794C">
      <w:pPr>
        <w:pStyle w:val="Zkladntext"/>
        <w:spacing w:before="4"/>
        <w:rPr>
          <w:rFonts w:ascii="Tahoma" w:hAnsi="Tahoma" w:cs="Tahoma"/>
          <w:b/>
          <w:sz w:val="29"/>
        </w:rPr>
      </w:pPr>
    </w:p>
    <w:p w14:paraId="033C52A6" w14:textId="77777777" w:rsidR="00976F63" w:rsidRPr="00D7112F" w:rsidRDefault="00D97745" w:rsidP="00D97745">
      <w:pPr>
        <w:pStyle w:val="TableParagraph"/>
        <w:spacing w:before="20"/>
        <w:ind w:left="1742" w:right="1737"/>
        <w:jc w:val="both"/>
        <w:rPr>
          <w:rFonts w:ascii="Tahoma" w:hAnsi="Tahoma" w:cs="Tahoma"/>
          <w:b/>
          <w:w w:val="95"/>
          <w:szCs w:val="24"/>
        </w:rPr>
      </w:pPr>
      <w:r w:rsidRPr="00D7112F">
        <w:rPr>
          <w:rFonts w:ascii="Tahoma" w:hAnsi="Tahoma" w:cs="Tahoma"/>
          <w:b/>
          <w:w w:val="95"/>
          <w:szCs w:val="24"/>
        </w:rPr>
        <w:t xml:space="preserve">Tab. </w:t>
      </w:r>
      <w:r w:rsidR="009A0679">
        <w:rPr>
          <w:rFonts w:ascii="Tahoma" w:hAnsi="Tahoma" w:cs="Tahoma"/>
          <w:b/>
          <w:w w:val="95"/>
          <w:szCs w:val="24"/>
        </w:rPr>
        <w:t>2</w:t>
      </w:r>
      <w:r w:rsidR="009A0679" w:rsidRPr="00D7112F">
        <w:rPr>
          <w:rFonts w:ascii="Tahoma" w:hAnsi="Tahoma" w:cs="Tahoma"/>
          <w:b/>
          <w:w w:val="95"/>
          <w:szCs w:val="24"/>
        </w:rPr>
        <w:t xml:space="preserve"> </w:t>
      </w:r>
      <w:r w:rsidRPr="00D7112F">
        <w:rPr>
          <w:rFonts w:ascii="Tahoma" w:hAnsi="Tahoma" w:cs="Tahoma"/>
          <w:b/>
          <w:w w:val="95"/>
          <w:szCs w:val="24"/>
        </w:rPr>
        <w:t>- Rozvržení rozsahu a předmětu díla dle místa plnění</w:t>
      </w:r>
    </w:p>
    <w:p w14:paraId="3C3B511E" w14:textId="77777777" w:rsidR="003A7152" w:rsidRDefault="003A7152" w:rsidP="00C76F38">
      <w:pPr>
        <w:pStyle w:val="TableParagraph"/>
        <w:spacing w:before="20"/>
        <w:ind w:left="1742" w:right="1737"/>
        <w:jc w:val="both"/>
        <w:rPr>
          <w:rFonts w:ascii="Tahoma" w:hAnsi="Tahoma" w:cs="Tahoma"/>
          <w:b/>
          <w:w w:val="95"/>
          <w:sz w:val="20"/>
        </w:rPr>
        <w:sectPr w:rsidR="003A7152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AA3C930" w14:textId="77777777" w:rsidR="00976F63" w:rsidRDefault="00976F63" w:rsidP="00C76F38">
      <w:pPr>
        <w:rPr>
          <w:rFonts w:cs="Tahoma"/>
        </w:rPr>
      </w:pPr>
    </w:p>
    <w:p w14:paraId="086A0664" w14:textId="77777777" w:rsidR="00097CB5" w:rsidRDefault="00097CB5" w:rsidP="00C76F38">
      <w:pPr>
        <w:rPr>
          <w:rFonts w:cs="Tahoma"/>
        </w:rPr>
      </w:pPr>
    </w:p>
    <w:p w14:paraId="6683D689" w14:textId="77777777" w:rsidR="00097CB5" w:rsidRDefault="00097CB5" w:rsidP="00C76F38">
      <w:pPr>
        <w:rPr>
          <w:rFonts w:cs="Tahom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"/>
        <w:gridCol w:w="552"/>
        <w:gridCol w:w="3748"/>
        <w:gridCol w:w="1040"/>
        <w:gridCol w:w="1731"/>
        <w:gridCol w:w="1031"/>
        <w:gridCol w:w="1617"/>
        <w:gridCol w:w="1352"/>
        <w:gridCol w:w="2027"/>
        <w:gridCol w:w="1918"/>
      </w:tblGrid>
      <w:tr w:rsidR="00834FBE" w:rsidRPr="00834FBE" w14:paraId="3D983ACB" w14:textId="77777777" w:rsidTr="0089557E">
        <w:trPr>
          <w:trHeight w:val="300"/>
        </w:trPr>
        <w:tc>
          <w:tcPr>
            <w:tcW w:w="3295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260D" w14:textId="77777777" w:rsidR="00834FBE" w:rsidRPr="00834FBE" w:rsidRDefault="00834FBE" w:rsidP="00834FBE">
            <w:pPr>
              <w:rPr>
                <w:rFonts w:cs="Tahoma"/>
                <w:i/>
                <w:iCs/>
                <w:color w:val="000000"/>
              </w:rPr>
            </w:pPr>
            <w:r w:rsidRPr="00834FBE">
              <w:rPr>
                <w:rFonts w:cs="Tahoma"/>
                <w:i/>
                <w:iCs/>
                <w:color w:val="000000"/>
                <w:szCs w:val="22"/>
              </w:rPr>
              <w:t>Tabulka č. 1  -  elektronický katalog pro dílčí veřejnou zakázku zadávanou v zavedeném DNS: Dynamický nákupní systém  - Pěstební činnost pro LMB 2022 - 2026 (v rámci fáze 2)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AA38" w14:textId="77777777" w:rsidR="00834FBE" w:rsidRPr="00834FBE" w:rsidRDefault="00834FBE" w:rsidP="00834FBE">
            <w:pPr>
              <w:rPr>
                <w:rFonts w:cs="Tahoma"/>
                <w:color w:val="000000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1CF5" w14:textId="77777777" w:rsidR="00834FBE" w:rsidRPr="00834FBE" w:rsidRDefault="00834FBE" w:rsidP="00834FBE">
            <w:pPr>
              <w:rPr>
                <w:rFonts w:cs="Tahoma"/>
                <w:color w:val="00000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AB16" w14:textId="77777777" w:rsidR="00834FBE" w:rsidRPr="00834FBE" w:rsidRDefault="00834FBE" w:rsidP="00834FBE">
            <w:pPr>
              <w:rPr>
                <w:rFonts w:cs="Tahoma"/>
                <w:color w:val="000000"/>
              </w:rPr>
            </w:pPr>
          </w:p>
        </w:tc>
      </w:tr>
      <w:tr w:rsidR="00834FBE" w:rsidRPr="00834FBE" w14:paraId="68436BC3" w14:textId="77777777" w:rsidTr="00834FBE">
        <w:trPr>
          <w:trHeight w:val="54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5A5A5"/>
            <w:noWrap/>
            <w:vAlign w:val="bottom"/>
            <w:hideMark/>
          </w:tcPr>
          <w:p w14:paraId="14144262" w14:textId="77777777" w:rsidR="00834FBE" w:rsidRPr="00834FBE" w:rsidRDefault="00834FBE" w:rsidP="00834FBE">
            <w:pPr>
              <w:jc w:val="center"/>
              <w:rPr>
                <w:rFonts w:cs="Tahoma"/>
                <w:b/>
                <w:bCs/>
                <w:color w:val="000000"/>
                <w:sz w:val="44"/>
                <w:szCs w:val="44"/>
              </w:rPr>
            </w:pPr>
            <w:r w:rsidRPr="00834FBE">
              <w:rPr>
                <w:rFonts w:cs="Tahoma"/>
                <w:b/>
                <w:bCs/>
                <w:color w:val="000000"/>
                <w:sz w:val="44"/>
                <w:szCs w:val="44"/>
              </w:rPr>
              <w:t xml:space="preserve">Příloha č. 2 Výzvy k podání nabídek - Elektronický katalog </w:t>
            </w:r>
          </w:p>
        </w:tc>
      </w:tr>
      <w:tr w:rsidR="00834FBE" w:rsidRPr="00834FBE" w14:paraId="32457826" w14:textId="77777777" w:rsidTr="00834FBE">
        <w:trPr>
          <w:trHeight w:val="51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5A5A5"/>
            <w:noWrap/>
            <w:vAlign w:val="bottom"/>
            <w:hideMark/>
          </w:tcPr>
          <w:p w14:paraId="7D8A0096" w14:textId="77777777" w:rsidR="00834FBE" w:rsidRPr="00834FBE" w:rsidRDefault="00834FBE" w:rsidP="00834FBE">
            <w:pPr>
              <w:jc w:val="center"/>
              <w:rPr>
                <w:rFonts w:cs="Tahoma"/>
                <w:b/>
                <w:bCs/>
                <w:color w:val="000000"/>
                <w:sz w:val="40"/>
                <w:szCs w:val="40"/>
              </w:rPr>
            </w:pPr>
            <w:r w:rsidRPr="00834FBE">
              <w:rPr>
                <w:rFonts w:cs="Tahoma"/>
                <w:b/>
                <w:bCs/>
                <w:color w:val="000000"/>
                <w:sz w:val="40"/>
                <w:szCs w:val="40"/>
              </w:rPr>
              <w:t>Dynamický nákupní systém - Pěstební činnost pro LMB 2022-2026</w:t>
            </w:r>
          </w:p>
        </w:tc>
      </w:tr>
      <w:tr w:rsidR="00834FBE" w:rsidRPr="00834FBE" w14:paraId="796E1C37" w14:textId="77777777" w:rsidTr="00834FBE">
        <w:trPr>
          <w:trHeight w:val="52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A5A5A5"/>
            <w:noWrap/>
            <w:vAlign w:val="bottom"/>
            <w:hideMark/>
          </w:tcPr>
          <w:p w14:paraId="2E1F14CF" w14:textId="77777777" w:rsidR="00834FBE" w:rsidRPr="00834FBE" w:rsidRDefault="00834FBE" w:rsidP="00834FBE">
            <w:pPr>
              <w:jc w:val="center"/>
              <w:rPr>
                <w:rFonts w:cs="Tahoma"/>
                <w:b/>
                <w:bCs/>
                <w:color w:val="000000"/>
                <w:sz w:val="40"/>
                <w:szCs w:val="40"/>
              </w:rPr>
            </w:pPr>
            <w:r w:rsidRPr="00834FBE">
              <w:rPr>
                <w:rFonts w:cs="Tahoma"/>
                <w:b/>
                <w:bCs/>
                <w:color w:val="000000"/>
                <w:sz w:val="40"/>
                <w:szCs w:val="40"/>
              </w:rPr>
              <w:t>Elektronický katalog - pro jednotlivou veřejnou zakázku s názvem: DNS PČ 061/2025</w:t>
            </w:r>
          </w:p>
        </w:tc>
      </w:tr>
      <w:tr w:rsidR="00834FBE" w:rsidRPr="00834FBE" w14:paraId="6DD41836" w14:textId="77777777" w:rsidTr="0089557E">
        <w:trPr>
          <w:trHeight w:val="525"/>
        </w:trPr>
        <w:tc>
          <w:tcPr>
            <w:tcW w:w="276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5A5A5"/>
            <w:noWrap/>
            <w:vAlign w:val="bottom"/>
            <w:hideMark/>
          </w:tcPr>
          <w:p w14:paraId="103D7414" w14:textId="77777777" w:rsidR="00834FBE" w:rsidRPr="00834FBE" w:rsidRDefault="00834FBE" w:rsidP="00834FBE">
            <w:pPr>
              <w:jc w:val="center"/>
              <w:rPr>
                <w:rFonts w:cs="Tahoma"/>
                <w:b/>
                <w:bCs/>
                <w:color w:val="000000"/>
                <w:sz w:val="40"/>
                <w:szCs w:val="40"/>
              </w:rPr>
            </w:pPr>
            <w:r w:rsidRPr="00834FBE">
              <w:rPr>
                <w:rFonts w:cs="Tahoma"/>
                <w:b/>
                <w:bCs/>
                <w:color w:val="000000"/>
                <w:sz w:val="40"/>
                <w:szCs w:val="40"/>
              </w:rPr>
              <w:t>Označení dodavatele (název, IČO, sídlo):</w:t>
            </w:r>
          </w:p>
        </w:tc>
        <w:tc>
          <w:tcPr>
            <w:tcW w:w="22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2D050"/>
            <w:noWrap/>
            <w:vAlign w:val="bottom"/>
            <w:hideMark/>
          </w:tcPr>
          <w:p w14:paraId="209ACDC1" w14:textId="77777777" w:rsidR="00834FBE" w:rsidRPr="00834FBE" w:rsidRDefault="00834FBE" w:rsidP="00834FB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 xml:space="preserve">Koraline s.r.o. 06085598 Varšavská 715/36, Vinohrady (Praha 2), 120 00 Praha     </w:t>
            </w:r>
          </w:p>
        </w:tc>
      </w:tr>
      <w:tr w:rsidR="0089557E" w:rsidRPr="00834FBE" w14:paraId="594DFC2D" w14:textId="77777777" w:rsidTr="0089557E">
        <w:trPr>
          <w:trHeight w:val="124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7CB1CB2C" w14:textId="77777777" w:rsidR="00834FBE" w:rsidRPr="00834FBE" w:rsidRDefault="00834FBE" w:rsidP="00834FBE">
            <w:pPr>
              <w:jc w:val="right"/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834FBE">
              <w:rPr>
                <w:rFonts w:cs="Tahoma"/>
                <w:b/>
                <w:bCs/>
                <w:color w:val="000000"/>
                <w:sz w:val="18"/>
                <w:szCs w:val="18"/>
              </w:rPr>
              <w:t xml:space="preserve">Výkon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4BCC450E" w14:textId="77777777" w:rsidR="00834FBE" w:rsidRPr="00834FBE" w:rsidRDefault="00834FBE" w:rsidP="00834FBE">
            <w:pPr>
              <w:jc w:val="right"/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834FBE">
              <w:rPr>
                <w:rFonts w:cs="Tahoma"/>
                <w:b/>
                <w:bCs/>
                <w:color w:val="000000"/>
                <w:sz w:val="18"/>
                <w:szCs w:val="18"/>
              </w:rPr>
              <w:t>Podvýkon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681FD7A" w14:textId="77777777" w:rsidR="00834FBE" w:rsidRPr="00834FBE" w:rsidRDefault="00834FBE" w:rsidP="00834FBE">
            <w:pPr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834FBE">
              <w:rPr>
                <w:rFonts w:cs="Tahoma"/>
                <w:b/>
                <w:bCs/>
                <w:color w:val="000000"/>
                <w:sz w:val="18"/>
                <w:szCs w:val="18"/>
              </w:rPr>
              <w:t>Název položky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E637E4" w14:textId="77777777" w:rsidR="00834FBE" w:rsidRPr="00834FBE" w:rsidRDefault="00834FBE" w:rsidP="00834FBE">
            <w:pPr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834FBE">
              <w:rPr>
                <w:rFonts w:cs="Tahoma"/>
                <w:b/>
                <w:bCs/>
                <w:color w:val="000000"/>
                <w:sz w:val="18"/>
                <w:szCs w:val="18"/>
              </w:rPr>
              <w:t>měrná jednotka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FB085B" w14:textId="77777777" w:rsidR="00834FBE" w:rsidRPr="00834FBE" w:rsidRDefault="00834FBE" w:rsidP="00834FBE">
            <w:pPr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834FBE">
              <w:rPr>
                <w:rFonts w:cs="Tahoma"/>
                <w:b/>
                <w:bCs/>
                <w:color w:val="000000"/>
                <w:sz w:val="18"/>
                <w:szCs w:val="18"/>
              </w:rPr>
              <w:t>Jednotková cena v Kč bez DPH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67C85DD" w14:textId="77777777" w:rsidR="00834FBE" w:rsidRPr="00834FBE" w:rsidRDefault="00834FBE" w:rsidP="00834FBE">
            <w:pPr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834FBE">
              <w:rPr>
                <w:rFonts w:cs="Tahoma"/>
                <w:b/>
                <w:bCs/>
                <w:color w:val="000000"/>
                <w:sz w:val="18"/>
                <w:szCs w:val="18"/>
              </w:rPr>
              <w:t>Sazba DPH v %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286453" w14:textId="77777777" w:rsidR="00834FBE" w:rsidRPr="00834FBE" w:rsidRDefault="00834FBE" w:rsidP="00834FBE">
            <w:pPr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834FBE">
              <w:rPr>
                <w:rFonts w:cs="Tahoma"/>
                <w:b/>
                <w:bCs/>
                <w:color w:val="000000"/>
                <w:sz w:val="18"/>
                <w:szCs w:val="18"/>
              </w:rPr>
              <w:t>Jednotková cena v Kč s DPH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9D9381" w14:textId="77777777" w:rsidR="00834FBE" w:rsidRPr="00834FBE" w:rsidRDefault="00834FBE" w:rsidP="00834FBE">
            <w:pPr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834FBE">
              <w:rPr>
                <w:rFonts w:cs="Tahoma"/>
                <w:b/>
                <w:bCs/>
                <w:color w:val="000000"/>
                <w:sz w:val="18"/>
                <w:szCs w:val="18"/>
              </w:rPr>
              <w:t xml:space="preserve">Počet měrných jednotek 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307D0C" w14:textId="77777777" w:rsidR="00834FBE" w:rsidRPr="00834FBE" w:rsidRDefault="00834FBE" w:rsidP="00834FBE">
            <w:pPr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834FBE">
              <w:rPr>
                <w:rFonts w:cs="Tahoma"/>
                <w:b/>
                <w:bCs/>
                <w:color w:val="000000"/>
                <w:sz w:val="18"/>
                <w:szCs w:val="18"/>
              </w:rPr>
              <w:t xml:space="preserve">celková cena za položku v Kč bez DPH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93A369D" w14:textId="77777777" w:rsidR="00834FBE" w:rsidRPr="00834FBE" w:rsidRDefault="00834FBE" w:rsidP="00834FBE">
            <w:pPr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834FBE">
              <w:rPr>
                <w:rFonts w:cs="Tahoma"/>
                <w:b/>
                <w:bCs/>
                <w:color w:val="000000"/>
                <w:sz w:val="18"/>
                <w:szCs w:val="18"/>
              </w:rPr>
              <w:t>Celková cena za položku v Kč s DPH</w:t>
            </w:r>
          </w:p>
        </w:tc>
      </w:tr>
      <w:tr w:rsidR="00834FBE" w:rsidRPr="00834FBE" w14:paraId="107626B0" w14:textId="77777777" w:rsidTr="00834FBE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1FD02DB4" w14:textId="77777777" w:rsidR="00834FBE" w:rsidRPr="00834FBE" w:rsidRDefault="00834FBE" w:rsidP="00834FB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9557E" w:rsidRPr="00834FBE" w14:paraId="26ACB64C" w14:textId="77777777" w:rsidTr="0089557E">
        <w:trPr>
          <w:trHeight w:val="285"/>
        </w:trPr>
        <w:tc>
          <w:tcPr>
            <w:tcW w:w="15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FB6EEAE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011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7EF3A4A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14.1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F9C01C0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Obnova lesa - První sadba z MN těžby - prostokořenná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EFBE68F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1.000 ks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0C8E48E" w14:textId="3EA37FC8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5F4BE94" w14:textId="1F40455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094006F1" w14:textId="1E1605D1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7856FBF4" w14:textId="2544235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3C0CA685" w14:textId="098A562E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4C5CFEED" w14:textId="7597D8A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68454B14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ADA402D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1DCCB86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14.2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E78B0F6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Obnova lesa - První sadba z MN těžby - obalovaná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729D309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1.000 ks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A920246" w14:textId="772FEF7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E6DF099" w14:textId="21340BF6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0AB40E21" w14:textId="202BEF9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388EB4DF" w14:textId="4C0B59BC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5BDA148" w14:textId="2253C75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66E131ED" w14:textId="5719E99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7B275D25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55E3361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9E5E668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23.1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3C4F947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Obnova lesa - Opakovaná sadba -  prostokořenná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69BD5F0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1.000 ks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36B140F" w14:textId="01051EB8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DED3BF2" w14:textId="0E72762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71218B1A" w14:textId="21E97BF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2EE25CA2" w14:textId="0B616C1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3D0873D1" w14:textId="703FE0C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084FDEEA" w14:textId="7B6B996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2295A0CD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02D3FBD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2F313B2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23.2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2476BEE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Obnova lesa - Opakovaná sadba - obalovaná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9046241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1.000 ks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83A1474" w14:textId="666C187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472F92DD" w14:textId="00FCD16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0721F145" w14:textId="093C732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3C319465" w14:textId="207AA76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516C699" w14:textId="62190AE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65CDC89A" w14:textId="2105F0CE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19E6F2F7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1469EAE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D425A9E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23.3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59B3E56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Obnova lesa - Opakovaná sadba - sadebního materiálu 50+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FB3221D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1.000 ks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6308735" w14:textId="7F7011B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EBFB979" w14:textId="6475B36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0C3B19CC" w14:textId="49219BA1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52595B7C" w14:textId="5CE86B9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49177C9D" w14:textId="30931F78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25146156" w14:textId="523E5F8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3D2C4A3F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C03B596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55A1CC0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D0DC2C0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Příprava půdy chemicky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3F500CB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92C1255" w14:textId="65A47ED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AC8359F" w14:textId="0DC05F74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4DBE006F" w14:textId="524E0604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0D237CD7" w14:textId="04ED41D1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257907C5" w14:textId="6A2A397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2F2BC4DE" w14:textId="03DBA56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0501B3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1D8FC585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729254E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0891A0C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6B909BD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Ochrana kultur proti buřeni chemicky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3B76728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hideMark/>
          </w:tcPr>
          <w:p w14:paraId="3DFD5F05" w14:textId="5E308F1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C331576" w14:textId="518CDE4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0ECB371F" w14:textId="755126A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250E5F47" w14:textId="1E5179F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3369F76B" w14:textId="7459621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0345886F" w14:textId="6A69410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7F612DFA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F9945D4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6189D93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961D5CA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 xml:space="preserve">Příprava hmoty na štěpku </w:t>
            </w:r>
            <w:r w:rsidRPr="00834FBE">
              <w:rPr>
                <w:rFonts w:cs="Tahoma"/>
                <w:color w:val="000000"/>
                <w:sz w:val="20"/>
                <w:szCs w:val="20"/>
              </w:rPr>
              <w:t>(shodné s výkonem 015)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9536180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m3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ED05166" w14:textId="6B292CF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48CFB775" w14:textId="72498A5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63BDD1A7" w14:textId="7A0F3E8E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0420DED2" w14:textId="4884B718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7C10C805" w14:textId="04262591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2AD66EB0" w14:textId="51E1697B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28046999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E2DBA11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lastRenderedPageBreak/>
              <w:t>015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B480DE5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15.2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649DD5D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Vyklízení klestu bez pálení klestu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ABE0416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m3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6AFAEE2" w14:textId="4380DDE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CD50DB5" w14:textId="40F1C791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147BD164" w14:textId="64C43D44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6D1CADE3" w14:textId="5325D1D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0047BF07" w14:textId="16FC261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5B780FD6" w14:textId="26F350B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33E180A6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C53E72D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9D885F5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16.1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297F554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Ochrana kultur ožínáním - ručně do 60 cm výšky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AAB4B83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487CE30A" w14:textId="72C37709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A1ED989" w14:textId="10237439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0C8C53FC" w14:textId="61413FD8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7E7E9DB8" w14:textId="4DB57FD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A759E5E" w14:textId="3AF2F7D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6D49662B" w14:textId="7BD9762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12ED9907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D11320D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7B9FD15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16.2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52ED8E2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Ochrana kultur ožínáním - ručně nad 60 cm výšky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143302B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99BA1D5" w14:textId="434C1E3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29C5BC4" w14:textId="7D82165B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237963EB" w14:textId="3EE31A3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02FAEF90" w14:textId="02ACCF8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6FC51BD6" w14:textId="0387395C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77C9C73E" w14:textId="6A1F4A7C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0DFE6336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0144CA1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5CC80F9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17CAB0B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Ochrana kultur repelenty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6BAB5FD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1.000 ks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3E48174" w14:textId="0C57AFA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047111E" w14:textId="656BCF2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4168546F" w14:textId="6DC7AC0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5A7C0A6E" w14:textId="5F5E6356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63A8F999" w14:textId="0185CC9B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647C420A" w14:textId="4628D7B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7FED39C5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330BF78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018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02E48EB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AB02F9E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Ochrana kultur - klikoroh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41FAED8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E83646A" w14:textId="68FEF0CB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1B02F70" w14:textId="3B8C3E3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0F18E256" w14:textId="12C5DFE4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48AFC074" w14:textId="3320360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1976F95C" w14:textId="779C91E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04490263" w14:textId="0FDAA0D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026F1842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ACE4868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6BC91C6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19.2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B314A85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Stavba oplocenek drátěných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D04B83E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km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91CF9F8" w14:textId="21703F41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7AE5199" w14:textId="432ABF7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457D1E64" w14:textId="25AD4C84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6C03CAED" w14:textId="0AD20054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688CD5D0" w14:textId="1E5D369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7DF3862B" w14:textId="52C45E9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1CC6FF75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B026088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019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53E4955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19.3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18FF919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Stavba oplocenek drátěných s ráhny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B542F43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km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7A60EDC" w14:textId="6C89EF8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894C897" w14:textId="4ECAD95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EE02B4F" w14:textId="05F35F1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58EA6976" w14:textId="3C5CAF7B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33DCC60F" w14:textId="1B626394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37A70065" w14:textId="34555C6C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6CD05E95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942DA09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020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4B35D64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012A22A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Opichování rozsochami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5E4011F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ks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70BD043" w14:textId="272DC0C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B41778C" w14:textId="477EB48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19943491" w14:textId="40A731D6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65B15825" w14:textId="7D99702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F8F697E" w14:textId="27307529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1BCEEFC0" w14:textId="029E5A31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4AB66504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0C95F0F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023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8508FB4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5A5AA48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Příprava nezales. Ploch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F826759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8C376FB" w14:textId="4614D33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DB8571F" w14:textId="44936DB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13F3153C" w14:textId="67BD52CE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6F825185" w14:textId="52E4BD6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757E5A64" w14:textId="14A1157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0B5EB0EF" w14:textId="0882F611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00D19421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24E1A07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025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94954A3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25.1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D40BFBE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Prořezávky - jehličnaté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8089D4A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D86DB60" w14:textId="4B6206DC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99AD441" w14:textId="75411F7E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73CDAE7B" w14:textId="6375DFBE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F7F7F"/>
            <w:noWrap/>
            <w:hideMark/>
          </w:tcPr>
          <w:p w14:paraId="34ABA1F7" w14:textId="20268D36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37714F2E" w14:textId="5C1E67F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10F7785F" w14:textId="19363B7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16494F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22CCEEA2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32C71A3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025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B101DCE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25.2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45457E4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Prořezávky - listnaté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2BC8E37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6A872EE" w14:textId="0D70A498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74DC89D" w14:textId="7056AE69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E1609B2" w14:textId="7F0474B8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F7F7F"/>
            <w:noWrap/>
            <w:hideMark/>
          </w:tcPr>
          <w:p w14:paraId="0E7EE9A1" w14:textId="3B8D1DA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35D5718C" w14:textId="7B9E208B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5871DA34" w14:textId="5581194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3E1E647E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AEB8C5A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026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97427D2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82875EF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Ochrana proti kůrovci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3413913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hod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8377348" w14:textId="4D4CCF9B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24E61DA" w14:textId="3CD7736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440CDA16" w14:textId="10F75F8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F7F7F"/>
            <w:noWrap/>
            <w:hideMark/>
          </w:tcPr>
          <w:p w14:paraId="3C175B6E" w14:textId="0238DFFC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671B51D7" w14:textId="29B65D1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1E1F9EDE" w14:textId="38F94F0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22EE7B06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F02184E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029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E6B3CB4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304B375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Ochrana lesa ostatní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6658944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hod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04FAF9F" w14:textId="2AFC3AD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C115043" w14:textId="6CBC0D1B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F40EA96" w14:textId="5AC5E6C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F7F7F"/>
            <w:noWrap/>
            <w:hideMark/>
          </w:tcPr>
          <w:p w14:paraId="58746AEF" w14:textId="153A76A9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053748FD" w14:textId="13339134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34F7D68C" w14:textId="5D94AC3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197145C8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1F25791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030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9162CF8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2C7F106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Oprava oplocenek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B763F3B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m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264A249" w14:textId="493EEE2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9B29B11" w14:textId="5E37CD6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33F3BF22" w14:textId="4C74978E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28F83AAB" w14:textId="7C2EC1F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5EF7841" w14:textId="51E43A2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5EE5300D" w14:textId="27D66458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21FA5588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98EC214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031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4B84A7C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D0E735B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Likvidace oplocenek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E6C2AA5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m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6ACEBD0" w14:textId="50CA74F6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2DF4563" w14:textId="6C92178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4A758AA1" w14:textId="49AE477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1A542E04" w14:textId="4346A32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2A760CAC" w14:textId="3F6E384F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0DD0E553" w14:textId="7BB544A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3A0F112B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BAFF49C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037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847D2F9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6756D2F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 xml:space="preserve">Výsek nežádoucích dřevin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1EA4591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37BACEE" w14:textId="536269D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AA61DD2" w14:textId="46D3B8E7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01D2E8C5" w14:textId="623B7219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F7F7F"/>
            <w:noWrap/>
            <w:hideMark/>
          </w:tcPr>
          <w:p w14:paraId="13387B20" w14:textId="4393D0AE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78D83EE2" w14:textId="1004BFDD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1AF16727" w14:textId="4D323124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5002404F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F127BD4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040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32572B8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EAEDCAD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Výřez v probírkách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554BEE6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F2C6688" w14:textId="1A54218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566353D" w14:textId="3B92A6B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4D154A17" w14:textId="7858EC82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F7F7F"/>
            <w:noWrap/>
            <w:hideMark/>
          </w:tcPr>
          <w:p w14:paraId="44C82188" w14:textId="1D9D9D4E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4CBB3BB1" w14:textId="5D640795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45EDD49C" w14:textId="5FC805F9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50C63E14" w14:textId="77777777" w:rsidTr="0089557E">
        <w:trPr>
          <w:trHeight w:val="285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169F629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041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915461B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02F5107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Oprava a výměna rozsoch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24448F7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ks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0B01A40" w14:textId="183EDE01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EEBE005" w14:textId="654D2423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9FDE054" w14:textId="7DBB256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F7F7F"/>
            <w:noWrap/>
            <w:hideMark/>
          </w:tcPr>
          <w:p w14:paraId="7B93DF69" w14:textId="538B4BE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72EECABC" w14:textId="1810949A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4DE4776C" w14:textId="0AD7127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7A2C19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9557E" w:rsidRPr="00834FBE" w14:paraId="60E779B7" w14:textId="77777777" w:rsidTr="0089557E">
        <w:trPr>
          <w:trHeight w:val="30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04868EB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lastRenderedPageBreak/>
              <w:t>535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4EDEF8A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70B57C0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Údržba lesních cest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93239B1" w14:textId="77777777" w:rsidR="0089557E" w:rsidRPr="00834FBE" w:rsidRDefault="0089557E" w:rsidP="0089557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>hod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6DC0615" w14:textId="568D75A4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B81612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1E211BF" w14:textId="355B1049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B81612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48CF961E" w14:textId="08BD1C19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B81612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5EBECC8C" w14:textId="41C3D361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B81612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8B9F3EB" w14:textId="254B2950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B81612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70CF6F23" w14:textId="7CCBDAE9" w:rsidR="0089557E" w:rsidRPr="00834FBE" w:rsidRDefault="0089557E" w:rsidP="0089557E">
            <w:pPr>
              <w:jc w:val="center"/>
              <w:rPr>
                <w:rFonts w:cs="Tahoma"/>
                <w:color w:val="000000"/>
              </w:rPr>
            </w:pPr>
            <w:r w:rsidRPr="00B81612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834FBE" w:rsidRPr="00834FBE" w14:paraId="4708405E" w14:textId="77777777" w:rsidTr="0089557E">
        <w:trPr>
          <w:trHeight w:val="300"/>
        </w:trPr>
        <w:tc>
          <w:tcPr>
            <w:tcW w:w="3731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B353FD1" w14:textId="77777777" w:rsidR="00834FBE" w:rsidRPr="00834FBE" w:rsidRDefault="00834FBE" w:rsidP="00834FBE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834FBE">
              <w:rPr>
                <w:rFonts w:cs="Tahoma"/>
                <w:b/>
                <w:bCs/>
                <w:color w:val="000000"/>
                <w:szCs w:val="22"/>
              </w:rPr>
              <w:t xml:space="preserve">Součet všech celkových cen za všechny položky </w:t>
            </w:r>
          </w:p>
        </w:tc>
        <w:tc>
          <w:tcPr>
            <w:tcW w:w="6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4DE02B4" w14:textId="3E88C619" w:rsidR="00834FBE" w:rsidRPr="00834FBE" w:rsidRDefault="0089557E" w:rsidP="00834FBE">
            <w:pPr>
              <w:jc w:val="right"/>
              <w:rPr>
                <w:rFonts w:cs="Tahoma"/>
                <w:color w:val="000000"/>
              </w:rPr>
            </w:pPr>
            <w:r w:rsidRPr="0089557E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41A7BB2" w14:textId="77777777" w:rsidR="00834FBE" w:rsidRPr="00834FBE" w:rsidRDefault="00834FBE" w:rsidP="00834FBE">
            <w:pPr>
              <w:jc w:val="right"/>
              <w:rPr>
                <w:rFonts w:cs="Tahoma"/>
                <w:color w:val="000000"/>
              </w:rPr>
            </w:pPr>
            <w:r w:rsidRPr="00834FBE">
              <w:rPr>
                <w:rFonts w:cs="Tahoma"/>
                <w:color w:val="000000"/>
                <w:szCs w:val="22"/>
              </w:rPr>
              <w:t>7000455,00</w:t>
            </w:r>
          </w:p>
        </w:tc>
      </w:tr>
    </w:tbl>
    <w:p w14:paraId="229A34C9" w14:textId="77777777" w:rsidR="00976F63" w:rsidRDefault="00976F63" w:rsidP="00E3794C">
      <w:pPr>
        <w:rPr>
          <w:rFonts w:cs="Tahoma"/>
        </w:rPr>
        <w:sectPr w:rsidR="00976F63" w:rsidSect="00D7112F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10E7C64F" w14:textId="77777777" w:rsidR="00976F63" w:rsidRDefault="00976F63">
      <w:pPr>
        <w:spacing w:after="160" w:line="259" w:lineRule="auto"/>
        <w:rPr>
          <w:rFonts w:cs="Tahoma"/>
        </w:rPr>
      </w:pPr>
    </w:p>
    <w:p w14:paraId="26AF7C86" w14:textId="77777777" w:rsidR="00E3794C" w:rsidRPr="00C76F38" w:rsidRDefault="00E3794C" w:rsidP="00C76F38">
      <w:pPr>
        <w:shd w:val="clear" w:color="auto" w:fill="BFBFBF" w:themeFill="background1" w:themeFillShade="BF"/>
        <w:rPr>
          <w:rFonts w:cs="Tahoma"/>
          <w:b/>
          <w:bCs/>
        </w:rPr>
      </w:pPr>
      <w:r w:rsidRPr="00C76F38">
        <w:rPr>
          <w:rFonts w:cs="Tahoma"/>
          <w:b/>
          <w:bCs/>
        </w:rPr>
        <w:t xml:space="preserve">Příloha č. 2 ke </w:t>
      </w:r>
      <w:r w:rsidR="00FA19E8" w:rsidRPr="00C76F38">
        <w:rPr>
          <w:rFonts w:cs="Tahoma"/>
          <w:b/>
          <w:bCs/>
        </w:rPr>
        <w:t xml:space="preserve">Smlouvě </w:t>
      </w:r>
      <w:r w:rsidRPr="00C76F38">
        <w:rPr>
          <w:rFonts w:cs="Tahoma"/>
          <w:b/>
          <w:bCs/>
        </w:rPr>
        <w:t xml:space="preserve">o </w:t>
      </w:r>
      <w:r w:rsidR="002A5D44" w:rsidRPr="00C76F38">
        <w:rPr>
          <w:rFonts w:cs="Tahoma"/>
          <w:b/>
          <w:bCs/>
        </w:rPr>
        <w:t>dílo – Všeobecné</w:t>
      </w:r>
      <w:r w:rsidR="00FA19E8" w:rsidRPr="00C76F38">
        <w:rPr>
          <w:rFonts w:cs="Tahoma"/>
          <w:b/>
          <w:bCs/>
        </w:rPr>
        <w:t xml:space="preserve"> obchodní podmínky</w:t>
      </w:r>
      <w:r w:rsidR="009C29B2" w:rsidRPr="00C76F38">
        <w:rPr>
          <w:rFonts w:cs="Tahoma"/>
          <w:b/>
          <w:bCs/>
        </w:rPr>
        <w:t xml:space="preserve"> ke smlouvě o dílo</w:t>
      </w:r>
    </w:p>
    <w:p w14:paraId="3548E085" w14:textId="77777777" w:rsidR="00FA19E8" w:rsidRDefault="00FA19E8" w:rsidP="00E3794C">
      <w:pPr>
        <w:pStyle w:val="Nzev"/>
        <w:rPr>
          <w:rFonts w:ascii="Tahoma" w:hAnsi="Tahoma" w:cs="Tahoma"/>
        </w:rPr>
      </w:pPr>
    </w:p>
    <w:p w14:paraId="47DA1EDD" w14:textId="77777777" w:rsidR="00FA19E8" w:rsidRDefault="00FA19E8" w:rsidP="00E3794C">
      <w:pPr>
        <w:pStyle w:val="Nzev"/>
        <w:rPr>
          <w:rFonts w:ascii="Tahoma" w:hAnsi="Tahoma" w:cs="Tahoma"/>
        </w:rPr>
      </w:pPr>
    </w:p>
    <w:p w14:paraId="15DEE83E" w14:textId="77777777" w:rsidR="00E3794C" w:rsidRPr="00C76F38" w:rsidRDefault="00E3794C" w:rsidP="00683688">
      <w:pPr>
        <w:pStyle w:val="Nzev"/>
        <w:rPr>
          <w:rFonts w:ascii="Tahoma" w:hAnsi="Tahoma" w:cs="Tahoma"/>
        </w:rPr>
      </w:pPr>
      <w:r w:rsidRPr="00C76F38">
        <w:rPr>
          <w:rFonts w:ascii="Tahoma" w:hAnsi="Tahoma" w:cs="Tahoma"/>
        </w:rPr>
        <w:t>Všeobecné obchodní podmínky</w:t>
      </w:r>
    </w:p>
    <w:p w14:paraId="238051D7" w14:textId="77777777" w:rsidR="00E3794C" w:rsidRDefault="00E3794C" w:rsidP="00683688">
      <w:pPr>
        <w:spacing w:before="120"/>
        <w:ind w:right="1377"/>
        <w:jc w:val="center"/>
        <w:rPr>
          <w:rFonts w:cs="Tahoma"/>
          <w:b/>
          <w:sz w:val="24"/>
        </w:rPr>
      </w:pPr>
      <w:r w:rsidRPr="002A5D44">
        <w:rPr>
          <w:rFonts w:cs="Tahoma"/>
          <w:b/>
          <w:sz w:val="24"/>
        </w:rPr>
        <w:t xml:space="preserve">Smlouva na veřejnou zakázku </w:t>
      </w:r>
      <w:r w:rsidR="00246F22" w:rsidRPr="002A5D44">
        <w:rPr>
          <w:rFonts w:cs="Tahoma"/>
          <w:b/>
          <w:sz w:val="24"/>
        </w:rPr>
        <w:t>zadávanou</w:t>
      </w:r>
      <w:r w:rsidRPr="002A5D44">
        <w:rPr>
          <w:rFonts w:cs="Tahoma"/>
          <w:b/>
          <w:sz w:val="24"/>
        </w:rPr>
        <w:t xml:space="preserve"> v</w:t>
      </w:r>
      <w:r w:rsidR="0009613C" w:rsidRPr="002A5D44">
        <w:rPr>
          <w:rFonts w:cs="Tahoma"/>
          <w:b/>
          <w:sz w:val="24"/>
        </w:rPr>
        <w:t> </w:t>
      </w:r>
      <w:r w:rsidRPr="002A5D44">
        <w:rPr>
          <w:rFonts w:cs="Tahoma"/>
          <w:b/>
          <w:sz w:val="24"/>
        </w:rPr>
        <w:t xml:space="preserve">dynamickém nákupním systému </w:t>
      </w:r>
      <w:r w:rsidR="00594A4F">
        <w:rPr>
          <w:rFonts w:cs="Tahoma"/>
          <w:b/>
          <w:sz w:val="24"/>
        </w:rPr>
        <w:t>Pěstební</w:t>
      </w:r>
      <w:r w:rsidRPr="002A5D44">
        <w:rPr>
          <w:rFonts w:cs="Tahoma"/>
          <w:b/>
          <w:sz w:val="24"/>
        </w:rPr>
        <w:t xml:space="preserve"> činnost</w:t>
      </w:r>
      <w:r w:rsidR="00246F22" w:rsidRPr="002A5D44">
        <w:rPr>
          <w:rFonts w:cs="Tahoma"/>
          <w:b/>
          <w:sz w:val="24"/>
        </w:rPr>
        <w:t xml:space="preserve"> pro LMB 2022-2026</w:t>
      </w:r>
    </w:p>
    <w:p w14:paraId="0CD06B3E" w14:textId="77777777" w:rsidR="00364615" w:rsidRPr="00366DCC" w:rsidRDefault="00364615" w:rsidP="00366DCC">
      <w:pPr>
        <w:spacing w:before="120"/>
        <w:ind w:right="1377"/>
        <w:rPr>
          <w:rFonts w:cs="Tahoma"/>
          <w:bCs/>
          <w:sz w:val="24"/>
        </w:rPr>
      </w:pPr>
    </w:p>
    <w:p w14:paraId="32AEDD9A" w14:textId="77777777" w:rsidR="00E3794C" w:rsidRPr="00C76F38" w:rsidRDefault="00E3794C" w:rsidP="00C76F38">
      <w:pPr>
        <w:jc w:val="center"/>
        <w:rPr>
          <w:b/>
          <w:bCs/>
        </w:rPr>
      </w:pPr>
      <w:r w:rsidRPr="00C76F38">
        <w:rPr>
          <w:b/>
          <w:bCs/>
        </w:rPr>
        <w:t>Článek 1</w:t>
      </w:r>
    </w:p>
    <w:p w14:paraId="797819A2" w14:textId="77777777" w:rsidR="00E3794C" w:rsidRPr="00620C01" w:rsidRDefault="00E3794C" w:rsidP="00C76F38">
      <w:pPr>
        <w:jc w:val="center"/>
        <w:rPr>
          <w:b/>
          <w:bCs/>
        </w:rPr>
      </w:pPr>
      <w:r w:rsidRPr="00620C01">
        <w:rPr>
          <w:b/>
          <w:bCs/>
        </w:rPr>
        <w:t>Základní ustanovení</w:t>
      </w:r>
    </w:p>
    <w:p w14:paraId="0F7C6101" w14:textId="77777777" w:rsidR="00E3794C" w:rsidRPr="00604865" w:rsidRDefault="00E3794C" w:rsidP="00F74B0D">
      <w:pPr>
        <w:pStyle w:val="Zkladntext"/>
        <w:spacing w:before="1"/>
        <w:jc w:val="both"/>
        <w:rPr>
          <w:rFonts w:ascii="Tahoma" w:hAnsi="Tahoma" w:cs="Tahoma"/>
          <w:b/>
          <w:sz w:val="25"/>
        </w:rPr>
      </w:pPr>
    </w:p>
    <w:p w14:paraId="31A20E4C" w14:textId="77777777" w:rsidR="00E3794C" w:rsidRPr="00604865" w:rsidRDefault="00E3794C" w:rsidP="00C76F38">
      <w:pPr>
        <w:pStyle w:val="Odstavecseseznamem"/>
        <w:numPr>
          <w:ilvl w:val="1"/>
          <w:numId w:val="6"/>
        </w:numPr>
        <w:spacing w:before="57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Zhotovitel je oprávněn používat lesní dopravní síť (přibližovací linie a zpevněné odvozní cesty) a odvozní místa pouze za účelem řádného zabezpečení činností upravených Smlouvou o dílo na provedení </w:t>
      </w:r>
      <w:r w:rsidR="00594A4F">
        <w:rPr>
          <w:rFonts w:ascii="Tahoma" w:hAnsi="Tahoma" w:cs="Tahoma"/>
        </w:rPr>
        <w:t>pěstebn</w:t>
      </w:r>
      <w:r w:rsidRPr="00604865">
        <w:rPr>
          <w:rFonts w:ascii="Tahoma" w:hAnsi="Tahoma" w:cs="Tahoma"/>
        </w:rPr>
        <w:t>ích činnost</w:t>
      </w:r>
      <w:r w:rsidR="005D7CF0">
        <w:rPr>
          <w:rFonts w:ascii="Tahoma" w:hAnsi="Tahoma" w:cs="Tahoma"/>
        </w:rPr>
        <w:t xml:space="preserve">í </w:t>
      </w:r>
      <w:r w:rsidR="005D7CF0" w:rsidRPr="00604865">
        <w:rPr>
          <w:rFonts w:ascii="Tahoma" w:hAnsi="Tahoma" w:cs="Tahoma"/>
        </w:rPr>
        <w:t>(dále jen</w:t>
      </w:r>
      <w:r w:rsidR="005D7CF0" w:rsidRPr="009F1170">
        <w:rPr>
          <w:rFonts w:ascii="Tahoma" w:hAnsi="Tahoma" w:cs="Tahoma"/>
        </w:rPr>
        <w:t xml:space="preserve"> </w:t>
      </w:r>
      <w:r w:rsidR="005D7CF0" w:rsidRPr="00604865">
        <w:rPr>
          <w:rFonts w:ascii="Tahoma" w:hAnsi="Tahoma" w:cs="Tahoma"/>
        </w:rPr>
        <w:t>„</w:t>
      </w:r>
      <w:r w:rsidR="005D7CF0" w:rsidRPr="00604865">
        <w:rPr>
          <w:rFonts w:ascii="Tahoma" w:hAnsi="Tahoma" w:cs="Tahoma"/>
          <w:b/>
        </w:rPr>
        <w:t>Smlouva</w:t>
      </w:r>
      <w:r w:rsidR="005D7CF0" w:rsidRPr="00604865">
        <w:rPr>
          <w:rFonts w:ascii="Tahoma" w:hAnsi="Tahoma" w:cs="Tahoma"/>
        </w:rPr>
        <w:t>“)</w:t>
      </w:r>
      <w:r w:rsidR="005D7CF0">
        <w:rPr>
          <w:rFonts w:ascii="Tahoma" w:hAnsi="Tahoma" w:cs="Tahoma"/>
        </w:rPr>
        <w:t>, není-li Objednatelem stanoveno jinak</w:t>
      </w:r>
      <w:r w:rsidRPr="00604865">
        <w:rPr>
          <w:rFonts w:ascii="Tahoma" w:hAnsi="Tahoma" w:cs="Tahoma"/>
        </w:rPr>
        <w:t>.</w:t>
      </w:r>
    </w:p>
    <w:p w14:paraId="310B5686" w14:textId="77777777" w:rsidR="00E3794C" w:rsidRPr="004931EE" w:rsidRDefault="00E3794C" w:rsidP="00C76F38">
      <w:pPr>
        <w:pStyle w:val="Odstavecseseznamem"/>
        <w:numPr>
          <w:ilvl w:val="1"/>
          <w:numId w:val="6"/>
        </w:numPr>
        <w:spacing w:before="120"/>
        <w:ind w:left="426" w:right="0"/>
        <w:rPr>
          <w:rFonts w:ascii="Tahoma" w:hAnsi="Tahoma" w:cs="Tahoma"/>
        </w:rPr>
      </w:pPr>
      <w:r w:rsidRPr="004931EE">
        <w:rPr>
          <w:rFonts w:ascii="Tahoma" w:hAnsi="Tahoma" w:cs="Tahoma"/>
        </w:rPr>
        <w:t>V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>případě, že Zhotovitel zadá část předmětu plnění Smlouvy jiným osobám (poddodavatelům), jednoznačně se stanoví, že jediným garantem plnění Smlouvy je Zhotovitel, který nese veškerou odpovědnost za dodržování ustanovení Smlouvy a platných právních</w:t>
      </w:r>
      <w:r w:rsidR="004931EE">
        <w:rPr>
          <w:rFonts w:ascii="Tahoma" w:hAnsi="Tahoma" w:cs="Tahoma"/>
        </w:rPr>
        <w:t xml:space="preserve"> a technických</w:t>
      </w:r>
      <w:r w:rsidR="00F74B0D" w:rsidRPr="004931EE">
        <w:rPr>
          <w:rFonts w:ascii="Tahoma" w:hAnsi="Tahoma" w:cs="Tahoma"/>
        </w:rPr>
        <w:t xml:space="preserve"> </w:t>
      </w:r>
      <w:r w:rsidRPr="004931EE">
        <w:rPr>
          <w:rFonts w:ascii="Tahoma" w:hAnsi="Tahoma" w:cs="Tahoma"/>
        </w:rPr>
        <w:t xml:space="preserve">předpisů vztahujících se na provádění díla a na jeho </w:t>
      </w:r>
      <w:r w:rsidR="004931EE">
        <w:rPr>
          <w:rFonts w:ascii="Tahoma" w:hAnsi="Tahoma" w:cs="Tahoma"/>
        </w:rPr>
        <w:t>účet a riziko</w:t>
      </w:r>
      <w:r w:rsidR="004931EE" w:rsidRPr="004931EE">
        <w:rPr>
          <w:rFonts w:ascii="Tahoma" w:hAnsi="Tahoma" w:cs="Tahoma"/>
        </w:rPr>
        <w:t xml:space="preserve"> </w:t>
      </w:r>
      <w:r w:rsidRPr="004931EE">
        <w:rPr>
          <w:rFonts w:ascii="Tahoma" w:hAnsi="Tahoma" w:cs="Tahoma"/>
        </w:rPr>
        <w:t xml:space="preserve">budou řešeny veškeré </w:t>
      </w:r>
      <w:r w:rsidR="004931EE" w:rsidRPr="00C76F38">
        <w:rPr>
          <w:rFonts w:ascii="Tahoma" w:hAnsi="Tahoma" w:cs="Tahoma"/>
        </w:rPr>
        <w:t xml:space="preserve">příp. </w:t>
      </w:r>
      <w:r w:rsidRPr="004931EE">
        <w:rPr>
          <w:rFonts w:ascii="Tahoma" w:hAnsi="Tahoma" w:cs="Tahoma"/>
        </w:rPr>
        <w:t>záruky a</w:t>
      </w:r>
      <w:r w:rsidRPr="00C76F38">
        <w:rPr>
          <w:rFonts w:ascii="Tahoma" w:hAnsi="Tahoma" w:cs="Tahoma"/>
        </w:rPr>
        <w:t xml:space="preserve"> </w:t>
      </w:r>
      <w:r w:rsidRPr="004931EE">
        <w:rPr>
          <w:rFonts w:ascii="Tahoma" w:hAnsi="Tahoma" w:cs="Tahoma"/>
        </w:rPr>
        <w:t>sankce</w:t>
      </w:r>
      <w:r w:rsidR="004931EE">
        <w:rPr>
          <w:rFonts w:ascii="Tahoma" w:hAnsi="Tahoma" w:cs="Tahoma"/>
        </w:rPr>
        <w:t xml:space="preserve"> vyplynuvší z plnění díla</w:t>
      </w:r>
      <w:r w:rsidRPr="004931EE">
        <w:rPr>
          <w:rFonts w:ascii="Tahoma" w:hAnsi="Tahoma" w:cs="Tahoma"/>
        </w:rPr>
        <w:t>.</w:t>
      </w:r>
    </w:p>
    <w:p w14:paraId="1B030F26" w14:textId="77777777" w:rsidR="00E3794C" w:rsidRPr="00683688" w:rsidRDefault="00E3794C" w:rsidP="00F74B0D">
      <w:pPr>
        <w:pStyle w:val="Zkladntext"/>
        <w:spacing w:before="10"/>
        <w:jc w:val="both"/>
        <w:rPr>
          <w:rFonts w:ascii="Tahoma" w:hAnsi="Tahoma" w:cs="Tahoma"/>
          <w:sz w:val="22"/>
          <w:szCs w:val="14"/>
        </w:rPr>
      </w:pPr>
    </w:p>
    <w:p w14:paraId="5F68EEAF" w14:textId="77777777" w:rsidR="00E3794C" w:rsidRPr="00C76F38" w:rsidRDefault="00E3794C" w:rsidP="00C76F38">
      <w:pPr>
        <w:jc w:val="center"/>
        <w:rPr>
          <w:b/>
          <w:bCs/>
        </w:rPr>
      </w:pPr>
      <w:r w:rsidRPr="00C76F38">
        <w:rPr>
          <w:b/>
          <w:bCs/>
        </w:rPr>
        <w:t>Článek 2</w:t>
      </w:r>
    </w:p>
    <w:p w14:paraId="57998D29" w14:textId="77777777" w:rsidR="00E3794C" w:rsidRPr="00620C01" w:rsidRDefault="00E3794C" w:rsidP="00C76F38">
      <w:pPr>
        <w:jc w:val="center"/>
        <w:rPr>
          <w:b/>
          <w:bCs/>
        </w:rPr>
      </w:pPr>
      <w:r w:rsidRPr="00620C01">
        <w:rPr>
          <w:b/>
          <w:bCs/>
        </w:rPr>
        <w:t>Místo, rozsah a čas plnění</w:t>
      </w:r>
    </w:p>
    <w:p w14:paraId="38C932B7" w14:textId="77777777" w:rsidR="00E3794C" w:rsidRPr="00604865" w:rsidRDefault="00E3794C" w:rsidP="00C76F38">
      <w:pPr>
        <w:pStyle w:val="Odstavecseseznamem"/>
        <w:numPr>
          <w:ilvl w:val="1"/>
          <w:numId w:val="5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se zavazuje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provedení díla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maximálním rozsahu definovaném Objednatelem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Příloze č. 1 Smlouvy.</w:t>
      </w:r>
    </w:p>
    <w:p w14:paraId="19AB61A3" w14:textId="77777777" w:rsidR="00E3794C" w:rsidRPr="00604865" w:rsidRDefault="00E3794C" w:rsidP="00C76F38">
      <w:pPr>
        <w:pStyle w:val="Odstavecseseznamem"/>
        <w:numPr>
          <w:ilvl w:val="1"/>
          <w:numId w:val="5"/>
        </w:numPr>
        <w:spacing w:before="121"/>
        <w:ind w:left="426" w:right="0"/>
        <w:rPr>
          <w:rFonts w:ascii="Tahoma" w:hAnsi="Tahoma" w:cs="Tahoma"/>
        </w:rPr>
      </w:pPr>
      <w:r w:rsidRPr="007264AC">
        <w:rPr>
          <w:rFonts w:ascii="Tahoma" w:hAnsi="Tahoma" w:cs="Tahoma"/>
        </w:rPr>
        <w:t xml:space="preserve">Objednatel se zavazuje nejpozději </w:t>
      </w:r>
      <w:r w:rsidR="00AC569C" w:rsidRPr="00366DCC">
        <w:rPr>
          <w:rFonts w:ascii="Tahoma" w:hAnsi="Tahoma" w:cs="Tahoma"/>
        </w:rPr>
        <w:t>7</w:t>
      </w:r>
      <w:r w:rsidR="00620C01" w:rsidRPr="007264AC">
        <w:rPr>
          <w:rFonts w:ascii="Tahoma" w:hAnsi="Tahoma" w:cs="Tahoma"/>
        </w:rPr>
        <w:t xml:space="preserve"> </w:t>
      </w:r>
      <w:r w:rsidRPr="007264AC">
        <w:rPr>
          <w:rFonts w:ascii="Tahoma" w:hAnsi="Tahoma" w:cs="Tahoma"/>
        </w:rPr>
        <w:t>dnů před konečným</w:t>
      </w:r>
      <w:r w:rsidRPr="00C76F38">
        <w:rPr>
          <w:rFonts w:ascii="Tahoma" w:hAnsi="Tahoma" w:cs="Tahoma"/>
        </w:rPr>
        <w:t xml:space="preserve"> termínem pro </w:t>
      </w:r>
      <w:r w:rsidR="00683688">
        <w:rPr>
          <w:rFonts w:ascii="Tahoma" w:hAnsi="Tahoma" w:cs="Tahoma"/>
        </w:rPr>
        <w:t xml:space="preserve">zahájení </w:t>
      </w:r>
      <w:r w:rsidR="00683688" w:rsidRPr="00C76F38">
        <w:rPr>
          <w:rFonts w:ascii="Tahoma" w:hAnsi="Tahoma" w:cs="Tahoma"/>
        </w:rPr>
        <w:t>prov</w:t>
      </w:r>
      <w:r w:rsidR="00683688">
        <w:rPr>
          <w:rFonts w:ascii="Tahoma" w:hAnsi="Tahoma" w:cs="Tahoma"/>
        </w:rPr>
        <w:t>á</w:t>
      </w:r>
      <w:r w:rsidR="00683688" w:rsidRPr="00C76F38">
        <w:rPr>
          <w:rFonts w:ascii="Tahoma" w:hAnsi="Tahoma" w:cs="Tahoma"/>
        </w:rPr>
        <w:t>d</w:t>
      </w:r>
      <w:r w:rsidR="00683688">
        <w:rPr>
          <w:rFonts w:ascii="Tahoma" w:hAnsi="Tahoma" w:cs="Tahoma"/>
        </w:rPr>
        <w:t>ěn</w:t>
      </w:r>
      <w:r w:rsidR="00683688" w:rsidRPr="00C76F38">
        <w:rPr>
          <w:rFonts w:ascii="Tahoma" w:hAnsi="Tahoma" w:cs="Tahoma"/>
        </w:rPr>
        <w:t>í</w:t>
      </w:r>
      <w:r w:rsidRPr="00C76F38">
        <w:rPr>
          <w:rFonts w:ascii="Tahoma" w:hAnsi="Tahoma" w:cs="Tahoma"/>
        </w:rPr>
        <w:t xml:space="preserve"> díla dle Přílohy č. 1 Smlouvy, písemně vyzvat Zhotovitele k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provedení díla a seznámit jej s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minimálním rozsahem provádění díla</w:t>
      </w:r>
      <w:r w:rsidRPr="004931EE">
        <w:rPr>
          <w:rFonts w:ascii="Tahoma" w:hAnsi="Tahoma" w:cs="Tahoma"/>
        </w:rPr>
        <w:t xml:space="preserve">. </w:t>
      </w:r>
      <w:r w:rsidRPr="00C76F38">
        <w:rPr>
          <w:rFonts w:ascii="Tahoma" w:hAnsi="Tahoma" w:cs="Tahoma"/>
        </w:rPr>
        <w:t>Pokud Objednatel do skončení lhůty dle věty první tohoto odstavce Zhotoviteli písemně sdělí, že z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objektivních důvodů nebude realizovat plnění dle Smlouvy nebo plnění díla omezí na rozsah odpovídající objektivní potřebě Objednatele, nevzniká Zhotoviteli právo k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účtování jakýchkoliv odměn, smluvních pokut či náhrad škod</w:t>
      </w:r>
      <w:r w:rsidRPr="004931EE">
        <w:rPr>
          <w:rFonts w:ascii="Tahoma" w:hAnsi="Tahoma" w:cs="Tahoma"/>
        </w:rPr>
        <w:t>.</w:t>
      </w:r>
      <w:r w:rsidRPr="00604865">
        <w:rPr>
          <w:rFonts w:ascii="Tahoma" w:hAnsi="Tahoma" w:cs="Tahoma"/>
        </w:rPr>
        <w:t xml:space="preserve"> Za objektivní důvody považují smluvní strany zejména:</w:t>
      </w:r>
    </w:p>
    <w:p w14:paraId="5ECD64CF" w14:textId="77777777" w:rsidR="00E3794C" w:rsidRPr="00604865" w:rsidRDefault="00E3794C" w:rsidP="00C76F38">
      <w:pPr>
        <w:pStyle w:val="Odstavecseseznamem"/>
        <w:numPr>
          <w:ilvl w:val="2"/>
          <w:numId w:val="5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vývoj klimatických podmínek ovlivňujících přírodní poměry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místě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plnění</w:t>
      </w:r>
      <w:r w:rsidR="001B7AD8">
        <w:rPr>
          <w:rFonts w:ascii="Tahoma" w:hAnsi="Tahoma" w:cs="Tahoma"/>
        </w:rPr>
        <w:t xml:space="preserve"> takovým způsobem, že není plnění vhodné či dobře možné</w:t>
      </w:r>
      <w:r w:rsidRPr="00604865">
        <w:rPr>
          <w:rFonts w:ascii="Tahoma" w:hAnsi="Tahoma" w:cs="Tahoma"/>
        </w:rPr>
        <w:t>,</w:t>
      </w:r>
    </w:p>
    <w:p w14:paraId="08A134B1" w14:textId="77777777" w:rsidR="00E3794C" w:rsidRPr="00604865" w:rsidRDefault="00E3794C" w:rsidP="00C76F38">
      <w:pPr>
        <w:pStyle w:val="Odstavecseseznamem"/>
        <w:numPr>
          <w:ilvl w:val="2"/>
          <w:numId w:val="5"/>
        </w:numPr>
        <w:tabs>
          <w:tab w:val="left" w:pos="1170"/>
          <w:tab w:val="left" w:pos="1171"/>
        </w:tabs>
        <w:spacing w:before="120"/>
        <w:ind w:left="426" w:right="0" w:hanging="425"/>
        <w:rPr>
          <w:rFonts w:ascii="Tahoma" w:hAnsi="Tahoma" w:cs="Tahoma"/>
        </w:rPr>
      </w:pPr>
      <w:r w:rsidRPr="00604865">
        <w:rPr>
          <w:rFonts w:ascii="Tahoma" w:hAnsi="Tahoma" w:cs="Tahoma"/>
        </w:rPr>
        <w:t>kalamita způsobená vlivem abiotických nebo biotických škodlivých činitelů, či jiné důvody, které Objednatel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přihlédnutím ke všem okolnostem nemohl předvídat a ani je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nezpůsobil,</w:t>
      </w:r>
    </w:p>
    <w:p w14:paraId="2B6F1576" w14:textId="77777777" w:rsidR="00E3794C" w:rsidRPr="00604865" w:rsidRDefault="00E3794C" w:rsidP="00C76F38">
      <w:pPr>
        <w:pStyle w:val="Odstavecseseznamem"/>
        <w:numPr>
          <w:ilvl w:val="2"/>
          <w:numId w:val="5"/>
        </w:numPr>
        <w:tabs>
          <w:tab w:val="left" w:pos="1168"/>
          <w:tab w:val="left" w:pos="1169"/>
        </w:tabs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změna vlastnictví nebo druhu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pozemku,</w:t>
      </w:r>
    </w:p>
    <w:p w14:paraId="5F971B52" w14:textId="77777777" w:rsidR="00E3794C" w:rsidRPr="00604865" w:rsidRDefault="00E3794C" w:rsidP="00C76F38">
      <w:pPr>
        <w:pStyle w:val="Odstavecseseznamem"/>
        <w:numPr>
          <w:ilvl w:val="2"/>
          <w:numId w:val="5"/>
        </w:numPr>
        <w:tabs>
          <w:tab w:val="left" w:pos="1168"/>
          <w:tab w:val="left" w:pos="1169"/>
        </w:tabs>
        <w:spacing w:before="118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změna </w:t>
      </w:r>
      <w:r w:rsidR="00683688">
        <w:rPr>
          <w:rFonts w:ascii="Tahoma" w:hAnsi="Tahoma" w:cs="Tahoma"/>
        </w:rPr>
        <w:t xml:space="preserve">předmětných </w:t>
      </w:r>
      <w:r w:rsidRPr="00604865">
        <w:rPr>
          <w:rFonts w:ascii="Tahoma" w:hAnsi="Tahoma" w:cs="Tahoma"/>
        </w:rPr>
        <w:t>právních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předpisů.</w:t>
      </w:r>
    </w:p>
    <w:p w14:paraId="42FFEF42" w14:textId="77777777" w:rsidR="00E3794C" w:rsidRPr="005869B4" w:rsidRDefault="00E3794C" w:rsidP="00C76F38">
      <w:pPr>
        <w:pStyle w:val="Odstavecseseznamem"/>
        <w:numPr>
          <w:ilvl w:val="1"/>
          <w:numId w:val="5"/>
        </w:numPr>
        <w:spacing w:before="1"/>
        <w:ind w:left="426" w:right="0" w:hanging="433"/>
        <w:rPr>
          <w:rFonts w:ascii="Tahoma" w:hAnsi="Tahoma" w:cs="Tahoma"/>
        </w:rPr>
      </w:pPr>
      <w:r w:rsidRPr="004931EE">
        <w:rPr>
          <w:rFonts w:ascii="Tahoma" w:hAnsi="Tahoma" w:cs="Tahoma"/>
        </w:rPr>
        <w:t>Za nedílnou součást plnění podle Smlouvy smluvní strany považují, kromě provedení díla dle Přílohy</w:t>
      </w:r>
      <w:r w:rsidRPr="00C76F38">
        <w:rPr>
          <w:rFonts w:ascii="Tahoma" w:hAnsi="Tahoma" w:cs="Tahoma"/>
        </w:rPr>
        <w:t xml:space="preserve"> </w:t>
      </w:r>
      <w:r w:rsidRPr="004931EE">
        <w:rPr>
          <w:rFonts w:ascii="Tahoma" w:hAnsi="Tahoma" w:cs="Tahoma"/>
        </w:rPr>
        <w:t>č. 1 Smlouvy, také provedení veškerých činností souvisejících s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 xml:space="preserve">prováděním díla (přeprava osob a materiálu, zajištění průběžného úklidu obalů od spotřebovaného materiálu a odpadů vznikajících při provádění díla, povýrobní úprava pracoviště) a </w:t>
      </w:r>
      <w:r w:rsidRPr="005869B4">
        <w:rPr>
          <w:rFonts w:ascii="Tahoma" w:hAnsi="Tahoma" w:cs="Tahoma"/>
        </w:rPr>
        <w:lastRenderedPageBreak/>
        <w:t xml:space="preserve">případně i </w:t>
      </w:r>
      <w:r w:rsidRPr="00C76F38">
        <w:rPr>
          <w:rFonts w:ascii="Tahoma" w:hAnsi="Tahoma" w:cs="Tahoma"/>
        </w:rPr>
        <w:t xml:space="preserve">dodávky </w:t>
      </w:r>
      <w:r w:rsidR="00F420F8" w:rsidRPr="00C76F38">
        <w:rPr>
          <w:rFonts w:ascii="Tahoma" w:hAnsi="Tahoma" w:cs="Tahoma"/>
        </w:rPr>
        <w:t xml:space="preserve">doplňkových </w:t>
      </w:r>
      <w:r w:rsidRPr="00C76F38">
        <w:rPr>
          <w:rFonts w:ascii="Tahoma" w:hAnsi="Tahoma" w:cs="Tahoma"/>
        </w:rPr>
        <w:t>materiálů nezbytných pro provedení díla</w:t>
      </w:r>
      <w:r w:rsidR="00683688">
        <w:rPr>
          <w:rFonts w:ascii="Tahoma" w:hAnsi="Tahoma" w:cs="Tahoma"/>
        </w:rPr>
        <w:t xml:space="preserve"> (např. hřebíků či jiného spojovacího materiálu)</w:t>
      </w:r>
      <w:r w:rsidRPr="005869B4">
        <w:rPr>
          <w:rFonts w:ascii="Tahoma" w:hAnsi="Tahoma" w:cs="Tahoma"/>
        </w:rPr>
        <w:t>.</w:t>
      </w:r>
    </w:p>
    <w:p w14:paraId="6F8A81FA" w14:textId="77777777" w:rsidR="00E3794C" w:rsidRPr="00604865" w:rsidRDefault="00E3794C" w:rsidP="00C76F38">
      <w:pPr>
        <w:pStyle w:val="Odstavecseseznamem"/>
        <w:numPr>
          <w:ilvl w:val="1"/>
          <w:numId w:val="5"/>
        </w:numPr>
        <w:spacing w:before="121"/>
        <w:ind w:left="426" w:right="0"/>
        <w:rPr>
          <w:rFonts w:ascii="Tahoma" w:hAnsi="Tahoma" w:cs="Tahoma"/>
        </w:rPr>
      </w:pPr>
      <w:r w:rsidRPr="00C76F38">
        <w:rPr>
          <w:rFonts w:ascii="Tahoma" w:hAnsi="Tahoma" w:cs="Tahoma"/>
        </w:rPr>
        <w:t>Samotné uzavření Smlouvy Zhotovitele neopravňuje k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jakémukoliv plnění, veškerá plnění poskytne Zhotovitel vůči Objednateli pouze na základě písemné výzvy k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plnění</w:t>
      </w:r>
      <w:r w:rsidRPr="005869B4">
        <w:rPr>
          <w:rFonts w:ascii="Tahoma" w:hAnsi="Tahoma" w:cs="Tahoma"/>
        </w:rPr>
        <w:t>.</w:t>
      </w:r>
      <w:r w:rsidRPr="00604865">
        <w:rPr>
          <w:rFonts w:ascii="Tahoma" w:hAnsi="Tahoma" w:cs="Tahoma"/>
        </w:rPr>
        <w:t xml:space="preserve"> Písemná výzva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 xml:space="preserve">plnění obsahuje požadovaný objem plnění, závazný termín zahájení prací (pokud není termín zahájení prací ve výzvě uveden, je Zhotovitel povinen zahájit práce nejpozději do </w:t>
      </w:r>
      <w:r w:rsidRPr="00366DCC">
        <w:rPr>
          <w:rFonts w:ascii="Tahoma" w:hAnsi="Tahoma" w:cs="Tahoma"/>
        </w:rPr>
        <w:t>7</w:t>
      </w:r>
      <w:r w:rsidRPr="00604865">
        <w:rPr>
          <w:rFonts w:ascii="Tahoma" w:hAnsi="Tahoma" w:cs="Tahoma"/>
        </w:rPr>
        <w:t xml:space="preserve"> dnů od doručení písemné výzvy) a dále je ve výzvě uveden požadovaný harmonogram plnění díla, závazný termín dokončení díla a další podmínky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plnění</w:t>
      </w:r>
      <w:r w:rsidR="0043357E">
        <w:rPr>
          <w:rFonts w:ascii="Tahoma" w:hAnsi="Tahoma" w:cs="Tahoma"/>
        </w:rPr>
        <w:t>, nebyli-li tyto stanoveny Zadavatelem již ve specifikaci předmětu plnění jednotlivé veřejné zakázky zadávané v DNS</w:t>
      </w:r>
      <w:r w:rsidRPr="00604865">
        <w:rPr>
          <w:rFonts w:ascii="Tahoma" w:hAnsi="Tahoma" w:cs="Tahoma"/>
        </w:rPr>
        <w:t>.</w:t>
      </w:r>
    </w:p>
    <w:p w14:paraId="2FA94D35" w14:textId="77777777" w:rsidR="00E3794C" w:rsidRPr="00C76F38" w:rsidRDefault="00E3794C" w:rsidP="00C76F38">
      <w:pPr>
        <w:pStyle w:val="Odstavecseseznamem"/>
        <w:numPr>
          <w:ilvl w:val="1"/>
          <w:numId w:val="5"/>
        </w:numPr>
        <w:spacing w:before="32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Písemná výzva bude Objednatelem odeslána e-mailem na adresu Zhotovitele uvedenou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záhlaví Smlouvy nejpozději </w:t>
      </w:r>
      <w:r w:rsidR="00AC569C" w:rsidRPr="00366DCC">
        <w:rPr>
          <w:rFonts w:ascii="Tahoma" w:hAnsi="Tahoma" w:cs="Tahoma"/>
        </w:rPr>
        <w:t>7</w:t>
      </w:r>
      <w:r w:rsidRPr="005869B4">
        <w:rPr>
          <w:rFonts w:ascii="Tahoma" w:hAnsi="Tahoma" w:cs="Tahoma"/>
        </w:rPr>
        <w:t xml:space="preserve"> </w:t>
      </w:r>
      <w:r w:rsidR="00097CB5" w:rsidRPr="005869B4">
        <w:rPr>
          <w:rFonts w:ascii="Tahoma" w:hAnsi="Tahoma" w:cs="Tahoma"/>
        </w:rPr>
        <w:t>dn</w:t>
      </w:r>
      <w:r w:rsidR="0043357E">
        <w:rPr>
          <w:rFonts w:ascii="Tahoma" w:hAnsi="Tahoma" w:cs="Tahoma"/>
        </w:rPr>
        <w:t>ů</w:t>
      </w:r>
      <w:r w:rsidR="00097CB5" w:rsidRPr="005869B4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 xml:space="preserve">před závazným termínem zahájení provádění díla. Zhotovitel </w:t>
      </w:r>
      <w:r w:rsidRPr="00C76F38">
        <w:rPr>
          <w:rFonts w:ascii="Tahoma" w:hAnsi="Tahoma" w:cs="Tahoma"/>
        </w:rPr>
        <w:t>bezodkladně potvrdí</w:t>
      </w:r>
      <w:r w:rsidRPr="005869B4">
        <w:rPr>
          <w:rFonts w:ascii="Tahoma" w:hAnsi="Tahoma" w:cs="Tahoma"/>
        </w:rPr>
        <w:t xml:space="preserve"> Objednateli doručení této výzvy, a to odpovědí na emailovou adresu Objednatele, ze které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 xml:space="preserve">mu byla písemná výzva odeslána. Nepotvrdí-li Zhotovitel doručení </w:t>
      </w:r>
      <w:r w:rsidRPr="00C76F38">
        <w:rPr>
          <w:rFonts w:ascii="Tahoma" w:hAnsi="Tahoma" w:cs="Tahoma"/>
        </w:rPr>
        <w:t xml:space="preserve">výzvy do </w:t>
      </w:r>
      <w:r w:rsidR="0043357E" w:rsidRPr="00366DCC">
        <w:rPr>
          <w:rFonts w:ascii="Tahoma" w:hAnsi="Tahoma" w:cs="Tahoma"/>
        </w:rPr>
        <w:t>16</w:t>
      </w:r>
      <w:r w:rsidR="005869B4" w:rsidRPr="00D7112F">
        <w:rPr>
          <w:rFonts w:ascii="Tahoma" w:hAnsi="Tahoma" w:cs="Tahoma"/>
        </w:rPr>
        <w:t xml:space="preserve"> pracovních hodin</w:t>
      </w:r>
      <w:r w:rsidR="005869B4" w:rsidRPr="00D7112F">
        <w:rPr>
          <w:rStyle w:val="Znakapoznpodarou"/>
          <w:rFonts w:ascii="Tahoma" w:hAnsi="Tahoma" w:cs="Tahoma"/>
        </w:rPr>
        <w:footnoteReference w:id="1"/>
      </w:r>
      <w:r w:rsidRPr="00C76F38">
        <w:rPr>
          <w:rFonts w:ascii="Tahoma" w:hAnsi="Tahoma" w:cs="Tahoma"/>
        </w:rPr>
        <w:t xml:space="preserve"> od odeslání výzvy</w:t>
      </w:r>
      <w:r w:rsidRPr="005869B4">
        <w:rPr>
          <w:rFonts w:ascii="Tahoma" w:hAnsi="Tahoma" w:cs="Tahoma"/>
        </w:rPr>
        <w:t xml:space="preserve"> Objednatelem, </w:t>
      </w:r>
      <w:r w:rsidRPr="00C76F38">
        <w:rPr>
          <w:rFonts w:ascii="Tahoma" w:hAnsi="Tahoma" w:cs="Tahoma"/>
        </w:rPr>
        <w:t>má se za to</w:t>
      </w:r>
      <w:r w:rsidRPr="005869B4">
        <w:rPr>
          <w:rFonts w:ascii="Tahoma" w:hAnsi="Tahoma" w:cs="Tahoma"/>
        </w:rPr>
        <w:t xml:space="preserve">, </w:t>
      </w:r>
      <w:r w:rsidRPr="00C76F38">
        <w:rPr>
          <w:rFonts w:ascii="Tahoma" w:hAnsi="Tahoma" w:cs="Tahoma"/>
        </w:rPr>
        <w:t>že výzva byla Zhotoviteli řádně doručena</w:t>
      </w:r>
      <w:r w:rsidR="005869B4" w:rsidRPr="00C76F38">
        <w:rPr>
          <w:rFonts w:ascii="Tahoma" w:hAnsi="Tahoma" w:cs="Tahoma"/>
        </w:rPr>
        <w:t xml:space="preserve"> a </w:t>
      </w:r>
      <w:r w:rsidR="005869B4">
        <w:rPr>
          <w:rFonts w:ascii="Tahoma" w:hAnsi="Tahoma" w:cs="Tahoma"/>
        </w:rPr>
        <w:t>Z</w:t>
      </w:r>
      <w:r w:rsidR="005869B4" w:rsidRPr="00C76F38">
        <w:rPr>
          <w:rFonts w:ascii="Tahoma" w:hAnsi="Tahoma" w:cs="Tahoma"/>
        </w:rPr>
        <w:t>hotovitel</w:t>
      </w:r>
      <w:r w:rsidR="005869B4">
        <w:rPr>
          <w:rFonts w:ascii="Tahoma" w:hAnsi="Tahoma" w:cs="Tahoma"/>
        </w:rPr>
        <w:t xml:space="preserve"> nastoupí dle výzvy k</w:t>
      </w:r>
      <w:r w:rsidR="0043357E">
        <w:rPr>
          <w:rFonts w:ascii="Tahoma" w:hAnsi="Tahoma" w:cs="Tahoma"/>
        </w:rPr>
        <w:t xml:space="preserve"> provedení </w:t>
      </w:r>
      <w:r w:rsidR="005869B4">
        <w:rPr>
          <w:rFonts w:ascii="Tahoma" w:hAnsi="Tahoma" w:cs="Tahoma"/>
        </w:rPr>
        <w:t xml:space="preserve">služeb </w:t>
      </w:r>
      <w:r w:rsidR="00594A4F">
        <w:rPr>
          <w:rFonts w:ascii="Tahoma" w:hAnsi="Tahoma" w:cs="Tahoma"/>
        </w:rPr>
        <w:t>pěstebních</w:t>
      </w:r>
      <w:r w:rsidR="005869B4">
        <w:rPr>
          <w:rFonts w:ascii="Tahoma" w:hAnsi="Tahoma" w:cs="Tahoma"/>
        </w:rPr>
        <w:t xml:space="preserve"> činností</w:t>
      </w:r>
      <w:r w:rsidRPr="00C76F38">
        <w:rPr>
          <w:rFonts w:ascii="Tahoma" w:hAnsi="Tahoma" w:cs="Tahoma"/>
        </w:rPr>
        <w:t>.</w:t>
      </w:r>
    </w:p>
    <w:p w14:paraId="0D03A7A0" w14:textId="77777777" w:rsidR="00A30FA4" w:rsidRPr="00C76F38" w:rsidRDefault="00E3794C" w:rsidP="00C76F38">
      <w:pPr>
        <w:pStyle w:val="Odstavecseseznamem"/>
        <w:numPr>
          <w:ilvl w:val="1"/>
          <w:numId w:val="5"/>
        </w:numPr>
        <w:spacing w:before="32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Za překážky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plnění díla, které Zhotoviteli brání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řádném provádění díla</w:t>
      </w:r>
      <w:r w:rsidR="005869B4">
        <w:rPr>
          <w:rFonts w:ascii="Tahoma" w:hAnsi="Tahoma" w:cs="Tahoma"/>
        </w:rPr>
        <w:t xml:space="preserve"> a nenese za tyto negativní důsledky vyplývající ze Smlouvy (zejm. sankce či úhradu nákladů aj.)</w:t>
      </w:r>
      <w:r w:rsidRPr="005869B4">
        <w:rPr>
          <w:rFonts w:ascii="Tahoma" w:hAnsi="Tahoma" w:cs="Tahoma"/>
        </w:rPr>
        <w:t xml:space="preserve">, jsou považovány </w:t>
      </w:r>
      <w:r w:rsidRPr="00C76F38">
        <w:rPr>
          <w:rFonts w:ascii="Tahoma" w:hAnsi="Tahoma" w:cs="Tahoma"/>
        </w:rPr>
        <w:t>odstávky prací na základě závazného pokynu Objednatele</w:t>
      </w:r>
      <w:r w:rsidRPr="005869B4">
        <w:rPr>
          <w:rFonts w:ascii="Tahoma" w:hAnsi="Tahoma" w:cs="Tahoma"/>
        </w:rPr>
        <w:t xml:space="preserve"> k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zastavení prací z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důvodu nepřízně počasí nebo z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technologických důvodů znemožňující provádění díla, a to po souvislou dobu </w:t>
      </w:r>
      <w:r w:rsidRPr="00C76F38">
        <w:rPr>
          <w:rFonts w:ascii="Tahoma" w:hAnsi="Tahoma" w:cs="Tahoma"/>
        </w:rPr>
        <w:t>delší než pět dnů</w:t>
      </w:r>
      <w:r w:rsidRPr="005869B4">
        <w:rPr>
          <w:rFonts w:ascii="Tahoma" w:hAnsi="Tahoma" w:cs="Tahoma"/>
        </w:rPr>
        <w:t>. Takovýto závazný pokyn Objednatele k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zastavení prací je zaznamenán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Protokolu o předání a převzetí pracoviště, </w:t>
      </w:r>
      <w:r w:rsidR="0043357E">
        <w:rPr>
          <w:rFonts w:ascii="Tahoma" w:hAnsi="Tahoma" w:cs="Tahoma"/>
        </w:rPr>
        <w:t>v němž</w:t>
      </w:r>
      <w:r w:rsidRPr="005869B4">
        <w:rPr>
          <w:rFonts w:ascii="Tahoma" w:hAnsi="Tahoma" w:cs="Tahoma"/>
        </w:rPr>
        <w:t xml:space="preserve"> je uveden i termín pokračování prací. O dobu, po kterou takto byly zastaveny práce, se prodlužuje termín dokončení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prací.</w:t>
      </w:r>
    </w:p>
    <w:p w14:paraId="60424F88" w14:textId="77777777" w:rsidR="00E3794C" w:rsidRPr="00604865" w:rsidRDefault="00E3794C" w:rsidP="00F74B0D">
      <w:pPr>
        <w:tabs>
          <w:tab w:val="left" w:pos="545"/>
        </w:tabs>
        <w:spacing w:before="32"/>
        <w:jc w:val="both"/>
        <w:rPr>
          <w:rFonts w:cs="Tahoma"/>
          <w:highlight w:val="yellow"/>
        </w:rPr>
      </w:pPr>
    </w:p>
    <w:p w14:paraId="6AF20D43" w14:textId="77777777" w:rsidR="00F420F8" w:rsidRPr="00C76F38" w:rsidRDefault="00E3794C" w:rsidP="00C76F38">
      <w:pPr>
        <w:jc w:val="center"/>
        <w:rPr>
          <w:b/>
          <w:bCs/>
        </w:rPr>
      </w:pPr>
      <w:r w:rsidRPr="00C76F38">
        <w:rPr>
          <w:b/>
          <w:bCs/>
        </w:rPr>
        <w:t>Článek 3</w:t>
      </w:r>
    </w:p>
    <w:p w14:paraId="62F3C304" w14:textId="77777777" w:rsidR="00E3794C" w:rsidRPr="00C76F38" w:rsidRDefault="00E3794C" w:rsidP="00C76F38">
      <w:pPr>
        <w:spacing w:after="240"/>
        <w:jc w:val="center"/>
        <w:rPr>
          <w:b/>
          <w:bCs/>
        </w:rPr>
      </w:pPr>
      <w:r w:rsidRPr="00C76F38">
        <w:rPr>
          <w:b/>
          <w:bCs/>
        </w:rPr>
        <w:t>Ceny</w:t>
      </w:r>
    </w:p>
    <w:p w14:paraId="3C8D5E13" w14:textId="77777777" w:rsidR="00E3794C" w:rsidRPr="006B059C" w:rsidRDefault="00E3794C" w:rsidP="00C76F38">
      <w:pPr>
        <w:pStyle w:val="Odstavecseseznamem"/>
        <w:numPr>
          <w:ilvl w:val="1"/>
          <w:numId w:val="7"/>
        </w:numPr>
        <w:spacing w:before="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se dohodly, že</w:t>
      </w:r>
      <w:r w:rsidR="005869B4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v</w:t>
      </w:r>
      <w:r w:rsidR="0009613C">
        <w:rPr>
          <w:rFonts w:ascii="Tahoma" w:hAnsi="Tahoma" w:cs="Tahoma"/>
        </w:rPr>
        <w:t> </w:t>
      </w:r>
      <w:r w:rsidRPr="006B059C">
        <w:rPr>
          <w:rFonts w:ascii="Tahoma" w:hAnsi="Tahoma" w:cs="Tahoma"/>
        </w:rPr>
        <w:t xml:space="preserve">případě </w:t>
      </w:r>
      <w:r w:rsidR="006B059C">
        <w:rPr>
          <w:rFonts w:ascii="Tahoma" w:hAnsi="Tahoma" w:cs="Tahoma"/>
        </w:rPr>
        <w:t>změny</w:t>
      </w:r>
      <w:r w:rsidR="005869B4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rozsahu plnění použijí pro stanovení ceny  za provedení díla součin skutečně provedeného</w:t>
      </w:r>
      <w:r w:rsidR="006B059C">
        <w:rPr>
          <w:rFonts w:ascii="Tahoma" w:hAnsi="Tahoma" w:cs="Tahoma"/>
        </w:rPr>
        <w:t xml:space="preserve"> a předaného</w:t>
      </w:r>
      <w:r w:rsidRPr="00C76F38">
        <w:rPr>
          <w:rFonts w:ascii="Tahoma" w:hAnsi="Tahoma" w:cs="Tahoma"/>
        </w:rPr>
        <w:t xml:space="preserve"> množství měrných jednotek příslušné</w:t>
      </w:r>
      <w:r w:rsidR="006B059C">
        <w:rPr>
          <w:rFonts w:ascii="Tahoma" w:hAnsi="Tahoma" w:cs="Tahoma"/>
        </w:rPr>
        <w:t xml:space="preserve">ho typu </w:t>
      </w:r>
      <w:r w:rsidR="00594A4F">
        <w:rPr>
          <w:rFonts w:ascii="Tahoma" w:hAnsi="Tahoma" w:cs="Tahoma"/>
        </w:rPr>
        <w:t>pěstebních</w:t>
      </w:r>
      <w:r w:rsidRPr="00C76F38">
        <w:rPr>
          <w:rFonts w:ascii="Tahoma" w:hAnsi="Tahoma" w:cs="Tahoma"/>
        </w:rPr>
        <w:t xml:space="preserve"> činnosti</w:t>
      </w:r>
      <w:r w:rsidRPr="006B059C">
        <w:rPr>
          <w:rFonts w:ascii="Tahoma" w:hAnsi="Tahoma" w:cs="Tahoma"/>
        </w:rPr>
        <w:t xml:space="preserve"> a odpovídající ceny za</w:t>
      </w:r>
      <w:r w:rsidR="006B059C">
        <w:rPr>
          <w:rFonts w:ascii="Tahoma" w:hAnsi="Tahoma" w:cs="Tahoma"/>
        </w:rPr>
        <w:t xml:space="preserve"> příslušnou</w:t>
      </w:r>
      <w:r w:rsidRPr="006B059C">
        <w:rPr>
          <w:rFonts w:ascii="Tahoma" w:hAnsi="Tahoma" w:cs="Tahoma"/>
        </w:rPr>
        <w:t xml:space="preserve"> měrnou jednotku dle ceníku v</w:t>
      </w:r>
      <w:r w:rsidR="0009613C" w:rsidRPr="006B059C">
        <w:rPr>
          <w:rFonts w:ascii="Tahoma" w:hAnsi="Tahoma" w:cs="Tahoma"/>
        </w:rPr>
        <w:t> </w:t>
      </w:r>
      <w:r w:rsidRPr="006B059C">
        <w:rPr>
          <w:rFonts w:ascii="Tahoma" w:hAnsi="Tahoma" w:cs="Tahoma"/>
        </w:rPr>
        <w:t>Příloze č. 1</w:t>
      </w:r>
      <w:r w:rsidRPr="00C76F38">
        <w:rPr>
          <w:rFonts w:ascii="Tahoma" w:hAnsi="Tahoma" w:cs="Tahoma"/>
        </w:rPr>
        <w:t xml:space="preserve"> </w:t>
      </w:r>
      <w:r w:rsidRPr="006B059C">
        <w:rPr>
          <w:rFonts w:ascii="Tahoma" w:hAnsi="Tahoma" w:cs="Tahoma"/>
        </w:rPr>
        <w:t>Smlouvy.</w:t>
      </w:r>
    </w:p>
    <w:p w14:paraId="165ECEC7" w14:textId="77777777" w:rsidR="00F352EB" w:rsidRDefault="00E3794C" w:rsidP="00B13F91">
      <w:pPr>
        <w:pStyle w:val="Odstavecseseznamem"/>
        <w:numPr>
          <w:ilvl w:val="1"/>
          <w:numId w:val="7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Dohodnuté </w:t>
      </w:r>
      <w:r w:rsidR="005869B4">
        <w:rPr>
          <w:rFonts w:ascii="Tahoma" w:hAnsi="Tahoma" w:cs="Tahoma"/>
        </w:rPr>
        <w:t xml:space="preserve">jednotkové </w:t>
      </w:r>
      <w:r w:rsidRPr="00604865">
        <w:rPr>
          <w:rFonts w:ascii="Tahoma" w:hAnsi="Tahoma" w:cs="Tahoma"/>
        </w:rPr>
        <w:t xml:space="preserve">ceny jsou cenami </w:t>
      </w:r>
      <w:r w:rsidR="00F352EB">
        <w:rPr>
          <w:rFonts w:ascii="Tahoma" w:hAnsi="Tahoma" w:cs="Tahoma"/>
        </w:rPr>
        <w:t>maximálními</w:t>
      </w:r>
      <w:r w:rsidRPr="00604865">
        <w:rPr>
          <w:rFonts w:ascii="Tahoma" w:hAnsi="Tahoma" w:cs="Tahoma"/>
        </w:rPr>
        <w:t xml:space="preserve">, konečnými a nepřekročitelnými. </w:t>
      </w:r>
    </w:p>
    <w:p w14:paraId="4E2F73E5" w14:textId="77777777" w:rsidR="00F352EB" w:rsidRPr="001B03D1" w:rsidRDefault="00F352EB" w:rsidP="00C76F38">
      <w:pPr>
        <w:pStyle w:val="Odstavecseseznamem"/>
        <w:numPr>
          <w:ilvl w:val="1"/>
          <w:numId w:val="7"/>
        </w:numPr>
        <w:spacing w:before="120"/>
        <w:ind w:left="426" w:right="0"/>
      </w:pPr>
      <w:r w:rsidRPr="00F352EB">
        <w:t xml:space="preserve"> </w:t>
      </w:r>
      <w:r w:rsidRPr="001B03D1">
        <w:t>V </w:t>
      </w:r>
      <w:r w:rsidR="006B059C">
        <w:t>c</w:t>
      </w:r>
      <w:r w:rsidRPr="001B03D1">
        <w:t xml:space="preserve">eně </w:t>
      </w:r>
      <w:r>
        <w:t>d</w:t>
      </w:r>
      <w:r w:rsidRPr="001B03D1">
        <w:t xml:space="preserve">íla </w:t>
      </w:r>
      <w:r w:rsidR="00E36213">
        <w:t xml:space="preserve">(resp. v každé jednotkové ceně zvlášť) </w:t>
      </w:r>
      <w:r w:rsidRPr="001B03D1">
        <w:t>jsou rovněž zahrnuty mimo jiné:</w:t>
      </w:r>
    </w:p>
    <w:p w14:paraId="0D7DFC99" w14:textId="77777777" w:rsidR="00F352EB" w:rsidRPr="00C76F38" w:rsidRDefault="00F352EB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náklady na </w:t>
      </w:r>
      <w:r w:rsidR="00E36213">
        <w:rPr>
          <w:rFonts w:ascii="Tahoma" w:hAnsi="Tahoma" w:cs="Tahoma"/>
        </w:rPr>
        <w:t xml:space="preserve">příp. </w:t>
      </w:r>
      <w:r w:rsidRPr="00C76F38">
        <w:rPr>
          <w:rFonts w:ascii="Tahoma" w:hAnsi="Tahoma" w:cs="Tahoma"/>
        </w:rPr>
        <w:t xml:space="preserve">projekt, vybudování, zřízení, zprovoznění, provoz, údržbu, úklid, likvidaci a vyklizení zařízení </w:t>
      </w:r>
      <w:r w:rsidR="00E36213">
        <w:rPr>
          <w:rFonts w:ascii="Tahoma" w:hAnsi="Tahoma" w:cs="Tahoma"/>
        </w:rPr>
        <w:t>pracoviště</w:t>
      </w:r>
      <w:r w:rsidRPr="00C76F38">
        <w:rPr>
          <w:rFonts w:ascii="Tahoma" w:hAnsi="Tahoma" w:cs="Tahoma"/>
        </w:rPr>
        <w:t xml:space="preserve"> pro potřeby Zhotovitele po celou dobu provádění prací na </w:t>
      </w:r>
      <w:r w:rsidR="00E36213">
        <w:rPr>
          <w:rFonts w:ascii="Tahoma" w:hAnsi="Tahoma" w:cs="Tahoma"/>
        </w:rPr>
        <w:t>d</w:t>
      </w:r>
      <w:r w:rsidRPr="00C76F38">
        <w:rPr>
          <w:rFonts w:ascii="Tahoma" w:hAnsi="Tahoma" w:cs="Tahoma"/>
        </w:rPr>
        <w:t xml:space="preserve">íle a náklady na střežení a úklid </w:t>
      </w:r>
      <w:r w:rsidR="00E36213">
        <w:rPr>
          <w:rFonts w:ascii="Tahoma" w:hAnsi="Tahoma" w:cs="Tahoma"/>
        </w:rPr>
        <w:t>pracoviště</w:t>
      </w:r>
      <w:r w:rsidRPr="00C76F38">
        <w:rPr>
          <w:rFonts w:ascii="Tahoma" w:hAnsi="Tahoma" w:cs="Tahoma"/>
        </w:rPr>
        <w:t>;</w:t>
      </w:r>
    </w:p>
    <w:p w14:paraId="35503C58" w14:textId="77777777" w:rsidR="00F352EB" w:rsidRPr="00C76F38" w:rsidRDefault="00F352EB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>poplatky za zábor veřejného prostranství, pokud jej Zhotovitel potřebuje pro provádění prací na Díle;</w:t>
      </w:r>
    </w:p>
    <w:p w14:paraId="6227CFBD" w14:textId="77777777" w:rsidR="00F352EB" w:rsidRPr="00C76F38" w:rsidRDefault="00F352EB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>dopravní náklady pro personál Zhotovitele</w:t>
      </w:r>
      <w:r w:rsidR="00E36213">
        <w:rPr>
          <w:rFonts w:ascii="Tahoma" w:hAnsi="Tahoma" w:cs="Tahoma"/>
        </w:rPr>
        <w:t>, stojní zařízení, hospodářská zvířata</w:t>
      </w:r>
      <w:r w:rsidRPr="00C76F38">
        <w:rPr>
          <w:rFonts w:ascii="Tahoma" w:hAnsi="Tahoma" w:cs="Tahoma"/>
        </w:rPr>
        <w:t xml:space="preserve"> a materiál na </w:t>
      </w:r>
      <w:r w:rsidR="001B7AD8">
        <w:rPr>
          <w:rFonts w:ascii="Tahoma" w:hAnsi="Tahoma" w:cs="Tahoma"/>
        </w:rPr>
        <w:t>pracoviště</w:t>
      </w:r>
      <w:r w:rsidRPr="00C76F38">
        <w:rPr>
          <w:rFonts w:ascii="Tahoma" w:hAnsi="Tahoma" w:cs="Tahoma"/>
        </w:rPr>
        <w:t>;</w:t>
      </w:r>
    </w:p>
    <w:p w14:paraId="2C596259" w14:textId="77777777" w:rsidR="00F352EB" w:rsidRPr="00C76F38" w:rsidRDefault="00F352EB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náklady na odvoz a likvidaci odpadů vzniklých v souvislosti s prováděním </w:t>
      </w:r>
      <w:r w:rsidR="00E36213">
        <w:rPr>
          <w:rFonts w:ascii="Tahoma" w:hAnsi="Tahoma" w:cs="Tahoma"/>
        </w:rPr>
        <w:t>d</w:t>
      </w:r>
      <w:r w:rsidRPr="00C76F38">
        <w:rPr>
          <w:rFonts w:ascii="Tahoma" w:hAnsi="Tahoma" w:cs="Tahoma"/>
        </w:rPr>
        <w:t>íla</w:t>
      </w:r>
      <w:r w:rsidR="00E36213">
        <w:rPr>
          <w:rFonts w:ascii="Tahoma" w:hAnsi="Tahoma" w:cs="Tahoma"/>
        </w:rPr>
        <w:t>, které není možné ponechat na pracovišti či v lese z důvodu jejich závadnosti</w:t>
      </w:r>
      <w:r w:rsidRPr="00C76F38">
        <w:rPr>
          <w:rFonts w:ascii="Tahoma" w:hAnsi="Tahoma" w:cs="Tahoma"/>
        </w:rPr>
        <w:t>;</w:t>
      </w:r>
    </w:p>
    <w:p w14:paraId="7C1EBE41" w14:textId="77777777" w:rsidR="00F352EB" w:rsidRDefault="00F352EB" w:rsidP="00E36213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cena vypracování veškeré dokumentace </w:t>
      </w:r>
      <w:r w:rsidR="00E36213">
        <w:rPr>
          <w:rFonts w:ascii="Tahoma" w:hAnsi="Tahoma" w:cs="Tahoma"/>
        </w:rPr>
        <w:t>(</w:t>
      </w:r>
      <w:r w:rsidR="00517458">
        <w:rPr>
          <w:rFonts w:ascii="Tahoma" w:hAnsi="Tahoma" w:cs="Tahoma"/>
        </w:rPr>
        <w:t xml:space="preserve">zejm. </w:t>
      </w:r>
      <w:r w:rsidR="00E36213">
        <w:rPr>
          <w:rFonts w:ascii="Tahoma" w:hAnsi="Tahoma" w:cs="Tahoma"/>
        </w:rPr>
        <w:t>dokladů o zajištění likvidace odpadů, dokladů a zápisů o provedení zkoušek, měření, atestů, certifikátů, prohlášení, revizních či jiných zpráv</w:t>
      </w:r>
      <w:r w:rsidR="00517458">
        <w:rPr>
          <w:rFonts w:ascii="Tahoma" w:hAnsi="Tahoma" w:cs="Tahoma"/>
        </w:rPr>
        <w:t>, fotodokumentace aj.</w:t>
      </w:r>
      <w:r w:rsidR="00E36213">
        <w:rPr>
          <w:rFonts w:ascii="Tahoma" w:hAnsi="Tahoma" w:cs="Tahoma"/>
        </w:rPr>
        <w:t>)</w:t>
      </w:r>
      <w:r w:rsidRPr="00C76F38">
        <w:rPr>
          <w:rFonts w:ascii="Tahoma" w:hAnsi="Tahoma" w:cs="Tahoma"/>
        </w:rPr>
        <w:t>;</w:t>
      </w:r>
    </w:p>
    <w:p w14:paraId="4275C038" w14:textId="77777777" w:rsidR="00BC638A" w:rsidRDefault="00BC638A" w:rsidP="00BC638A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náklady na pořízení, údržbu a provoz pracovních strojů, nástrojů a nářadí</w:t>
      </w:r>
      <w:r w:rsidR="00517458">
        <w:rPr>
          <w:rFonts w:ascii="Tahoma" w:hAnsi="Tahoma" w:cs="Tahoma"/>
        </w:rPr>
        <w:t xml:space="preserve"> nezbytných k provedení díla</w:t>
      </w:r>
      <w:r>
        <w:rPr>
          <w:rFonts w:ascii="Tahoma" w:hAnsi="Tahoma" w:cs="Tahoma"/>
        </w:rPr>
        <w:t>;</w:t>
      </w:r>
    </w:p>
    <w:p w14:paraId="3A5C00E2" w14:textId="77777777" w:rsidR="00BC638A" w:rsidRDefault="00BC638A" w:rsidP="00BC638A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náklady</w:t>
      </w:r>
      <w:r w:rsidR="00517458">
        <w:rPr>
          <w:rFonts w:ascii="Tahoma" w:hAnsi="Tahoma" w:cs="Tahoma"/>
        </w:rPr>
        <w:t xml:space="preserve"> na odměny či mzdy zaměstnanců </w:t>
      </w:r>
      <w:r w:rsidR="009C036C">
        <w:rPr>
          <w:rFonts w:ascii="Tahoma" w:hAnsi="Tahoma" w:cs="Tahoma"/>
        </w:rPr>
        <w:t xml:space="preserve">či poddodavatelů </w:t>
      </w:r>
      <w:r w:rsidR="00517458">
        <w:rPr>
          <w:rFonts w:ascii="Tahoma" w:hAnsi="Tahoma" w:cs="Tahoma"/>
        </w:rPr>
        <w:t>Zhotovitele;</w:t>
      </w:r>
    </w:p>
    <w:p w14:paraId="769A9E16" w14:textId="77777777" w:rsidR="00517458" w:rsidRPr="00C76F38" w:rsidRDefault="00517458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náklady na daně (kromě DPH), poplatky a jiná obdobná peněžitá plnění k nimž je Zhotovitel v souvislosti s prováděním díla povinen;</w:t>
      </w:r>
    </w:p>
    <w:p w14:paraId="24AFB6D8" w14:textId="77777777" w:rsidR="00F352EB" w:rsidRPr="00C76F38" w:rsidRDefault="00F352EB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>náklady na mechanizaci, spotřeb</w:t>
      </w:r>
      <w:r w:rsidR="00517458">
        <w:rPr>
          <w:rFonts w:ascii="Tahoma" w:hAnsi="Tahoma" w:cs="Tahoma"/>
        </w:rPr>
        <w:t>u</w:t>
      </w:r>
      <w:r w:rsidRPr="00C76F38">
        <w:rPr>
          <w:rFonts w:ascii="Tahoma" w:hAnsi="Tahoma" w:cs="Tahoma"/>
        </w:rPr>
        <w:t xml:space="preserve"> energií a vody a další náklady Zhotovitele nutné pro včasné a kompletní provedení </w:t>
      </w:r>
      <w:r w:rsidR="00BC638A">
        <w:rPr>
          <w:rFonts w:ascii="Tahoma" w:hAnsi="Tahoma" w:cs="Tahoma"/>
        </w:rPr>
        <w:t>d</w:t>
      </w:r>
      <w:r w:rsidRPr="00C76F38">
        <w:rPr>
          <w:rFonts w:ascii="Tahoma" w:hAnsi="Tahoma" w:cs="Tahoma"/>
        </w:rPr>
        <w:t>íla podle Smlouvy.</w:t>
      </w:r>
    </w:p>
    <w:p w14:paraId="040631E6" w14:textId="77777777" w:rsidR="00F858BF" w:rsidRPr="004931EE" w:rsidRDefault="00E3794C" w:rsidP="00C76F38">
      <w:pPr>
        <w:pStyle w:val="Odstavecseseznamem"/>
        <w:numPr>
          <w:ilvl w:val="1"/>
          <w:numId w:val="7"/>
        </w:numPr>
        <w:spacing w:before="119"/>
        <w:ind w:left="426" w:right="0"/>
        <w:rPr>
          <w:rFonts w:ascii="Tahoma" w:hAnsi="Tahoma" w:cs="Tahoma"/>
        </w:rPr>
      </w:pPr>
      <w:r w:rsidRPr="004931EE">
        <w:rPr>
          <w:rFonts w:ascii="Tahoma" w:hAnsi="Tahoma" w:cs="Tahoma"/>
        </w:rPr>
        <w:t>Pracovní nářadí,</w:t>
      </w:r>
      <w:r w:rsidR="009C036C">
        <w:rPr>
          <w:rFonts w:ascii="Tahoma" w:hAnsi="Tahoma" w:cs="Tahoma"/>
        </w:rPr>
        <w:t xml:space="preserve"> strojní vybavení, spotřební materiál do strojů,</w:t>
      </w:r>
      <w:r w:rsidRPr="004931EE">
        <w:rPr>
          <w:rFonts w:ascii="Tahoma" w:hAnsi="Tahoma" w:cs="Tahoma"/>
        </w:rPr>
        <w:t xml:space="preserve"> pracovní a ochranné pomůcky, doprava pracovníků Zhotovitele a jejich pracovního nářadí na místo plnění provede na své náklady Zhotovitel a tyto náklady jsou v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>plné výši zakalkulovány do ceny díla.</w:t>
      </w:r>
    </w:p>
    <w:p w14:paraId="7CB4E538" w14:textId="77777777" w:rsidR="00E3794C" w:rsidRPr="004931EE" w:rsidRDefault="006B059C" w:rsidP="00B13F91">
      <w:pPr>
        <w:pStyle w:val="Odstavecseseznamem"/>
        <w:numPr>
          <w:ilvl w:val="1"/>
          <w:numId w:val="7"/>
        </w:numPr>
        <w:spacing w:before="119"/>
        <w:ind w:left="426" w:right="0"/>
        <w:rPr>
          <w:rFonts w:ascii="Tahoma" w:hAnsi="Tahoma" w:cs="Tahoma"/>
        </w:rPr>
      </w:pPr>
      <w:r w:rsidRPr="00C76F38">
        <w:rPr>
          <w:rFonts w:ascii="Tahoma" w:hAnsi="Tahoma" w:cs="Tahoma"/>
        </w:rPr>
        <w:t>Jednotkové ceny činností dle Přílohy č. 1 Smlouvy mohou</w:t>
      </w:r>
      <w:r w:rsidR="00E3794C" w:rsidRPr="00C76F38">
        <w:rPr>
          <w:rFonts w:ascii="Tahoma" w:hAnsi="Tahoma" w:cs="Tahoma"/>
        </w:rPr>
        <w:t xml:space="preserve"> být </w:t>
      </w:r>
      <w:r w:rsidRPr="00C76F38">
        <w:rPr>
          <w:rFonts w:ascii="Tahoma" w:hAnsi="Tahoma" w:cs="Tahoma"/>
        </w:rPr>
        <w:t>překročeny</w:t>
      </w:r>
      <w:r w:rsidR="004931EE" w:rsidRPr="00C76F38">
        <w:rPr>
          <w:rFonts w:ascii="Tahoma" w:hAnsi="Tahoma" w:cs="Tahoma"/>
        </w:rPr>
        <w:t xml:space="preserve"> pouze</w:t>
      </w:r>
      <w:r w:rsidRPr="00C76F38">
        <w:rPr>
          <w:rFonts w:ascii="Tahoma" w:hAnsi="Tahoma" w:cs="Tahoma"/>
        </w:rPr>
        <w:t xml:space="preserve"> </w:t>
      </w:r>
      <w:r w:rsidR="00E3794C" w:rsidRPr="00C76F38">
        <w:rPr>
          <w:rFonts w:ascii="Tahoma" w:hAnsi="Tahoma" w:cs="Tahoma"/>
        </w:rPr>
        <w:t>v</w:t>
      </w:r>
      <w:r w:rsidR="0009613C" w:rsidRPr="00C76F38">
        <w:rPr>
          <w:rFonts w:ascii="Tahoma" w:hAnsi="Tahoma" w:cs="Tahoma"/>
        </w:rPr>
        <w:t> </w:t>
      </w:r>
      <w:r w:rsidR="00E3794C" w:rsidRPr="00C76F38">
        <w:rPr>
          <w:rFonts w:ascii="Tahoma" w:hAnsi="Tahoma" w:cs="Tahoma"/>
        </w:rPr>
        <w:t>souvislosti se změnou daňových předpisů</w:t>
      </w:r>
      <w:r w:rsidR="004931EE" w:rsidRPr="00C76F38">
        <w:rPr>
          <w:rFonts w:ascii="Tahoma" w:hAnsi="Tahoma" w:cs="Tahoma"/>
        </w:rPr>
        <w:t xml:space="preserve"> (DPH či obdobné daně)</w:t>
      </w:r>
      <w:r w:rsidR="00E3794C" w:rsidRPr="00C76F38">
        <w:rPr>
          <w:rFonts w:ascii="Tahoma" w:hAnsi="Tahoma" w:cs="Tahoma"/>
        </w:rPr>
        <w:t xml:space="preserve"> majících vliv na cenu předmětu plnění Smlouvy</w:t>
      </w:r>
      <w:r w:rsidR="00E3794C" w:rsidRPr="004931EE">
        <w:rPr>
          <w:rFonts w:ascii="Tahoma" w:hAnsi="Tahoma" w:cs="Tahoma"/>
        </w:rPr>
        <w:t>.</w:t>
      </w:r>
    </w:p>
    <w:p w14:paraId="42CA9D0A" w14:textId="77777777" w:rsidR="00517458" w:rsidRPr="001B03D1" w:rsidRDefault="00517458" w:rsidP="00C76F38">
      <w:pPr>
        <w:pStyle w:val="Odstavecseseznamem"/>
        <w:numPr>
          <w:ilvl w:val="1"/>
          <w:numId w:val="7"/>
        </w:numPr>
        <w:spacing w:before="119"/>
        <w:ind w:left="426" w:right="0"/>
      </w:pPr>
      <w:r w:rsidRPr="001B03D1">
        <w:t xml:space="preserve">Objednatel je povinen zaplatit Zhotoviteli a Zhotovitel je oprávněn Objednateli vyúčtovat pouze Cenu </w:t>
      </w:r>
      <w:r w:rsidR="00A87E40">
        <w:t>d</w:t>
      </w:r>
      <w:r w:rsidRPr="001B03D1">
        <w:t>íla podle Zhotovitelem skutečně provedených služeb, nedohodnou-li se Smluvní strany jinak.</w:t>
      </w:r>
    </w:p>
    <w:p w14:paraId="71F760AC" w14:textId="77777777" w:rsidR="00517458" w:rsidRPr="001B03D1" w:rsidRDefault="00517458" w:rsidP="00C76F38">
      <w:pPr>
        <w:pStyle w:val="Odstavecseseznamem"/>
        <w:numPr>
          <w:ilvl w:val="1"/>
          <w:numId w:val="7"/>
        </w:numPr>
        <w:spacing w:before="119"/>
        <w:ind w:left="426" w:right="0"/>
      </w:pPr>
      <w:r w:rsidRPr="001B03D1">
        <w:t>Smluvní strany se dohodly, že § 2620</w:t>
      </w:r>
      <w:r w:rsidR="00A87E40">
        <w:t xml:space="preserve"> odst. 2</w:t>
      </w:r>
      <w:r w:rsidRPr="001B03D1">
        <w:t>, § 2621</w:t>
      </w:r>
      <w:r w:rsidR="00A87E40">
        <w:t xml:space="preserve"> odst. 2</w:t>
      </w:r>
      <w:r w:rsidRPr="001B03D1">
        <w:t xml:space="preserve"> a § 2622 Občanského zákoníku a rovněž obchodní zvyklosti, jež jsou svým smyslem nebo účinky stejné nebo obdobné uvedeným ustanovením, se nepoužijí.</w:t>
      </w:r>
    </w:p>
    <w:p w14:paraId="3A4490BC" w14:textId="77777777" w:rsidR="00517458" w:rsidRPr="00604865" w:rsidRDefault="00517458" w:rsidP="00C76F38">
      <w:pPr>
        <w:pStyle w:val="Odstavecseseznamem"/>
        <w:spacing w:before="119"/>
        <w:ind w:left="426" w:right="0" w:firstLine="0"/>
        <w:rPr>
          <w:rFonts w:ascii="Tahoma" w:hAnsi="Tahoma" w:cs="Tahoma"/>
        </w:rPr>
      </w:pPr>
    </w:p>
    <w:p w14:paraId="737145A6" w14:textId="77777777" w:rsidR="00620C01" w:rsidRDefault="00620C01" w:rsidP="00C76F38">
      <w:pPr>
        <w:ind w:left="426"/>
        <w:jc w:val="center"/>
        <w:rPr>
          <w:rFonts w:cs="Tahoma"/>
          <w:b/>
          <w:bCs/>
        </w:rPr>
      </w:pPr>
    </w:p>
    <w:p w14:paraId="5B89EAD6" w14:textId="77777777" w:rsidR="00F858BF" w:rsidRPr="00C76F38" w:rsidRDefault="00F858BF" w:rsidP="00C76F38">
      <w:pPr>
        <w:tabs>
          <w:tab w:val="left" w:pos="545"/>
        </w:tabs>
        <w:jc w:val="center"/>
        <w:rPr>
          <w:rFonts w:cs="Tahoma"/>
          <w:b/>
          <w:bCs/>
        </w:rPr>
      </w:pPr>
      <w:r w:rsidRPr="00C76F38">
        <w:rPr>
          <w:rFonts w:cs="Tahoma"/>
          <w:b/>
          <w:bCs/>
        </w:rPr>
        <w:t>Článek 4</w:t>
      </w:r>
    </w:p>
    <w:p w14:paraId="5503058F" w14:textId="77777777" w:rsidR="00F858BF" w:rsidRPr="00620C01" w:rsidRDefault="00F858BF" w:rsidP="00C76F38">
      <w:pPr>
        <w:jc w:val="center"/>
        <w:rPr>
          <w:rFonts w:cs="Tahoma"/>
          <w:b/>
        </w:rPr>
      </w:pPr>
      <w:r w:rsidRPr="00C76F38">
        <w:rPr>
          <w:rFonts w:cs="Tahoma"/>
          <w:b/>
        </w:rPr>
        <w:t>Platební podmínky</w:t>
      </w:r>
    </w:p>
    <w:p w14:paraId="6FF9156A" w14:textId="77777777" w:rsidR="00F858BF" w:rsidRPr="00604865" w:rsidRDefault="00F858BF" w:rsidP="00C76F38">
      <w:pPr>
        <w:pStyle w:val="Odstavecseseznamem"/>
        <w:numPr>
          <w:ilvl w:val="1"/>
          <w:numId w:val="8"/>
        </w:numPr>
        <w:spacing w:before="121"/>
        <w:ind w:left="426" w:right="0" w:hanging="433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má právo fakturovat provedené práce vždy za každý ukončený kalendářní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měsíc</w:t>
      </w:r>
      <w:r w:rsidR="00A87E40">
        <w:rPr>
          <w:rFonts w:ascii="Tahoma" w:hAnsi="Tahoma" w:cs="Tahoma"/>
        </w:rPr>
        <w:t>, a to průběžně při provádění díla</w:t>
      </w:r>
      <w:r w:rsidRPr="00604865">
        <w:rPr>
          <w:rFonts w:ascii="Tahoma" w:hAnsi="Tahoma" w:cs="Tahoma"/>
        </w:rPr>
        <w:t>.</w:t>
      </w:r>
    </w:p>
    <w:p w14:paraId="41B774E0" w14:textId="77777777" w:rsidR="00F858BF" w:rsidRPr="00A87E40" w:rsidRDefault="00F858BF" w:rsidP="00C76F38">
      <w:pPr>
        <w:pStyle w:val="Odstavecseseznamem"/>
        <w:numPr>
          <w:ilvl w:val="1"/>
          <w:numId w:val="8"/>
        </w:numPr>
        <w:spacing w:before="120"/>
        <w:ind w:left="426" w:right="0"/>
        <w:rPr>
          <w:rFonts w:ascii="Tahoma" w:hAnsi="Tahoma" w:cs="Tahoma"/>
        </w:rPr>
      </w:pPr>
      <w:r w:rsidRPr="00A87E40">
        <w:rPr>
          <w:rFonts w:ascii="Tahoma" w:hAnsi="Tahoma" w:cs="Tahoma"/>
        </w:rPr>
        <w:t>Podkladem pro vystavení daňového dokladu (faktury) jsou Protokol o předání a převzetí pracoviště podepsaný zástupci smluvních stran, ve kterém je uveden především druh a rozsah proveden</w:t>
      </w:r>
      <w:r w:rsidR="00584F25">
        <w:rPr>
          <w:rFonts w:ascii="Tahoma" w:hAnsi="Tahoma" w:cs="Tahoma"/>
        </w:rPr>
        <w:t>ých činností (výkonů) na díle</w:t>
      </w:r>
      <w:r w:rsidRPr="00A87E40">
        <w:rPr>
          <w:rFonts w:ascii="Tahoma" w:hAnsi="Tahoma" w:cs="Tahoma"/>
        </w:rPr>
        <w:t xml:space="preserve">, popřípadě způsob vypořádání zjištěných závad díla a </w:t>
      </w:r>
      <w:r w:rsidRPr="00C76F38">
        <w:rPr>
          <w:rFonts w:ascii="Tahoma" w:hAnsi="Tahoma" w:cs="Tahoma"/>
        </w:rPr>
        <w:t>sestava z</w:t>
      </w:r>
      <w:r w:rsidR="00584F25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MVO</w:t>
      </w:r>
      <w:r w:rsidR="00584F25">
        <w:rPr>
          <w:rFonts w:ascii="Tahoma" w:hAnsi="Tahoma" w:cs="Tahoma"/>
        </w:rPr>
        <w:t xml:space="preserve"> (</w:t>
      </w:r>
      <w:r w:rsidR="00584F25" w:rsidRPr="001F7C53">
        <w:rPr>
          <w:rFonts w:ascii="Tahoma" w:hAnsi="Tahoma" w:cs="Tahoma"/>
        </w:rPr>
        <w:t>Výrobní evidence – Mzdy</w:t>
      </w:r>
      <w:r w:rsidR="00584F25" w:rsidRPr="001F7C53">
        <w:rPr>
          <w:rFonts w:ascii="Tahoma" w:hAnsi="Tahoma" w:cs="Tahoma"/>
          <w:shd w:val="clear" w:color="auto" w:fill="FFFFFF"/>
        </w:rPr>
        <w:t xml:space="preserve">, Výroba, </w:t>
      </w:r>
      <w:r w:rsidR="00584F25">
        <w:rPr>
          <w:rFonts w:ascii="Tahoma" w:hAnsi="Tahoma" w:cs="Tahoma"/>
        </w:rPr>
        <w:t>sloužící k lesní hospodářské evidenci)</w:t>
      </w:r>
      <w:r w:rsidRPr="00A87E40">
        <w:rPr>
          <w:rFonts w:ascii="Tahoma" w:hAnsi="Tahoma" w:cs="Tahoma"/>
        </w:rPr>
        <w:t>, která je dodacím listem skutečně provedených prací. Zhotovitel je oprávněn vystavit fakturu</w:t>
      </w:r>
      <w:r w:rsidR="00A87E40" w:rsidRPr="00A87E40">
        <w:rPr>
          <w:rFonts w:ascii="Tahoma" w:hAnsi="Tahoma" w:cs="Tahoma"/>
        </w:rPr>
        <w:t xml:space="preserve"> nejdříve</w:t>
      </w:r>
      <w:r w:rsidRPr="00A87E40">
        <w:rPr>
          <w:rFonts w:ascii="Tahoma" w:hAnsi="Tahoma" w:cs="Tahoma"/>
        </w:rPr>
        <w:t xml:space="preserve"> po řádném předání a převzetí pracoviště a případném odstranění všech odstranitelných závad uvedených v</w:t>
      </w:r>
      <w:r w:rsidR="0009613C" w:rsidRPr="00A87E40">
        <w:rPr>
          <w:rFonts w:ascii="Tahoma" w:hAnsi="Tahoma" w:cs="Tahoma"/>
        </w:rPr>
        <w:t> </w:t>
      </w:r>
      <w:r w:rsidRPr="00A87E40">
        <w:rPr>
          <w:rFonts w:ascii="Tahoma" w:hAnsi="Tahoma" w:cs="Tahoma"/>
        </w:rPr>
        <w:t>Protokolu o předání a převzetí pracoviště.</w:t>
      </w:r>
    </w:p>
    <w:p w14:paraId="360B8879" w14:textId="77777777" w:rsidR="00F858BF" w:rsidRPr="00584F25" w:rsidRDefault="00F858BF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584F25">
        <w:rPr>
          <w:rFonts w:ascii="Tahoma" w:hAnsi="Tahoma" w:cs="Tahoma"/>
        </w:rPr>
        <w:t xml:space="preserve">Objednatel si dále </w:t>
      </w:r>
      <w:r w:rsidRPr="00C76F38">
        <w:rPr>
          <w:rFonts w:ascii="Tahoma" w:hAnsi="Tahoma" w:cs="Tahoma"/>
        </w:rPr>
        <w:t>vyhrazuje možnost</w:t>
      </w:r>
      <w:r w:rsidRPr="00584F25">
        <w:rPr>
          <w:rFonts w:ascii="Tahoma" w:hAnsi="Tahoma" w:cs="Tahoma"/>
        </w:rPr>
        <w:t xml:space="preserve">, že na základě </w:t>
      </w:r>
      <w:r w:rsidR="00A87E40" w:rsidRPr="00584F25">
        <w:rPr>
          <w:rFonts w:ascii="Tahoma" w:hAnsi="Tahoma" w:cs="Tahoma"/>
        </w:rPr>
        <w:t>žádosti Zhotovitele</w:t>
      </w:r>
      <w:r w:rsidRPr="00584F25">
        <w:rPr>
          <w:rFonts w:ascii="Tahoma" w:hAnsi="Tahoma" w:cs="Tahoma"/>
        </w:rPr>
        <w:t xml:space="preserve"> bude vystavovat faktury/daňové doklady </w:t>
      </w:r>
      <w:r w:rsidRPr="00C76F38">
        <w:rPr>
          <w:rFonts w:ascii="Tahoma" w:hAnsi="Tahoma" w:cs="Tahoma"/>
        </w:rPr>
        <w:t>jménem Zhotovitele</w:t>
      </w:r>
      <w:r w:rsidR="00A87E40" w:rsidRPr="00C76F38">
        <w:rPr>
          <w:rFonts w:ascii="Tahoma" w:hAnsi="Tahoma" w:cs="Tahoma"/>
        </w:rPr>
        <w:t xml:space="preserve"> za tohoto Zhotovitele a to zejm. v případě, že Zhotovitel není schopen vytvořit kompatibilní sestavu z MVO</w:t>
      </w:r>
      <w:r w:rsidRPr="00C76F38">
        <w:rPr>
          <w:rFonts w:ascii="Tahoma" w:hAnsi="Tahoma" w:cs="Tahoma"/>
        </w:rPr>
        <w:t>,</w:t>
      </w:r>
      <w:r w:rsidRPr="00584F25">
        <w:rPr>
          <w:rFonts w:ascii="Tahoma" w:hAnsi="Tahoma" w:cs="Tahoma"/>
        </w:rPr>
        <w:t xml:space="preserve"> s</w:t>
      </w:r>
      <w:r w:rsidR="0009613C" w:rsidRPr="00584F25">
        <w:rPr>
          <w:rFonts w:ascii="Tahoma" w:hAnsi="Tahoma" w:cs="Tahoma"/>
        </w:rPr>
        <w:t> </w:t>
      </w:r>
      <w:r w:rsidRPr="00584F25">
        <w:rPr>
          <w:rFonts w:ascii="Tahoma" w:hAnsi="Tahoma" w:cs="Tahoma"/>
        </w:rPr>
        <w:t>jedním výtiskem pro Zhotovitele</w:t>
      </w:r>
      <w:r w:rsidRPr="00C76F38">
        <w:rPr>
          <w:rFonts w:ascii="Tahoma" w:hAnsi="Tahoma" w:cs="Tahoma"/>
        </w:rPr>
        <w:t xml:space="preserve">. </w:t>
      </w:r>
      <w:r w:rsidR="00584F25" w:rsidRPr="00584F25">
        <w:rPr>
          <w:rFonts w:ascii="Tahoma" w:hAnsi="Tahoma" w:cs="Tahoma"/>
        </w:rPr>
        <w:t>Zhotovitel</w:t>
      </w:r>
      <w:r w:rsidR="00584F25" w:rsidRPr="00584F25">
        <w:rPr>
          <w:rFonts w:ascii="Tahoma" w:hAnsi="Tahoma" w:cs="Tahoma"/>
          <w:spacing w:val="1"/>
        </w:rPr>
        <w:t xml:space="preserve"> v takovém případě </w:t>
      </w:r>
      <w:r w:rsidR="00584F25" w:rsidRPr="00584F25">
        <w:rPr>
          <w:rFonts w:ascii="Tahoma" w:hAnsi="Tahoma" w:cs="Tahoma"/>
        </w:rPr>
        <w:t>prohlašuje,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že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tyto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faktury/daňové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doklady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BB27FD">
        <w:rPr>
          <w:rFonts w:ascii="Tahoma" w:hAnsi="Tahoma" w:cs="Tahoma"/>
          <w:spacing w:val="1"/>
        </w:rPr>
        <w:t xml:space="preserve">fakticky vystavené Objednatelem </w:t>
      </w:r>
      <w:r w:rsidR="00584F25" w:rsidRPr="00584F25">
        <w:rPr>
          <w:rFonts w:ascii="Tahoma" w:hAnsi="Tahoma" w:cs="Tahoma"/>
        </w:rPr>
        <w:t>považuje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za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jím</w:t>
      </w:r>
      <w:r w:rsidR="00584F25" w:rsidRPr="00584F25">
        <w:rPr>
          <w:rFonts w:ascii="Tahoma" w:hAnsi="Tahoma" w:cs="Tahoma"/>
          <w:spacing w:val="-47"/>
        </w:rPr>
        <w:t xml:space="preserve"> </w:t>
      </w:r>
      <w:r w:rsidR="00584F25" w:rsidRPr="00584F25">
        <w:rPr>
          <w:rFonts w:ascii="Tahoma" w:hAnsi="Tahoma" w:cs="Tahoma"/>
        </w:rPr>
        <w:t>vystavené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a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doručené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Objednateli. Pokud Zhotovitel nepožádá Objednatele dle předchozí věty je povinen zajistit vystavování dokladů včetně sestav MVO, a to se všemi náležitostmi těchto dokladů.</w:t>
      </w:r>
    </w:p>
    <w:p w14:paraId="737F4E4A" w14:textId="77777777" w:rsidR="00F858BF" w:rsidRPr="00604865" w:rsidRDefault="00584F25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Pro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oprávněnost fakturace musí být k faktuře doložena kopie Protokolu o předání a převzetí pracoviště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podepsaného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zástupci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S</w:t>
      </w:r>
      <w:r w:rsidRPr="00DB7F78">
        <w:rPr>
          <w:rFonts w:ascii="Tahoma" w:hAnsi="Tahoma" w:cs="Tahoma"/>
        </w:rPr>
        <w:t>mluvních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stran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sestava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 MVO,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která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je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dodacím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listem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skutečně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provedených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prací.</w:t>
      </w:r>
      <w:r>
        <w:rPr>
          <w:rFonts w:ascii="Tahoma" w:hAnsi="Tahoma" w:cs="Tahoma"/>
        </w:rPr>
        <w:t xml:space="preserve"> Faktury jsou vystavovány elektronicky a jsou doručeny na kontaktní údaje dle Smlouvy.</w:t>
      </w:r>
    </w:p>
    <w:p w14:paraId="75EB5FE5" w14:textId="77777777" w:rsidR="006B059C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6B059C">
        <w:rPr>
          <w:rFonts w:ascii="Tahoma" w:hAnsi="Tahoma" w:cs="Tahoma"/>
        </w:rPr>
        <w:t xml:space="preserve"> </w:t>
      </w:r>
      <w:r w:rsidRPr="00676BCA">
        <w:rPr>
          <w:rFonts w:ascii="Tahoma" w:hAnsi="Tahoma" w:cs="Tahoma"/>
        </w:rPr>
        <w:t xml:space="preserve">Je-li Zhotovitel povinen podle </w:t>
      </w:r>
      <w:r>
        <w:rPr>
          <w:rFonts w:ascii="Tahoma" w:hAnsi="Tahoma" w:cs="Tahoma"/>
        </w:rPr>
        <w:t xml:space="preserve">zákona č. 235/2004 Sb., o dani z přidané hodnoty, ve znění pozdějších předpisů (dále jen </w:t>
      </w:r>
      <w:r w:rsidRPr="00C76F38">
        <w:rPr>
          <w:rFonts w:ascii="Tahoma" w:hAnsi="Tahoma" w:cs="Tahoma"/>
          <w:b/>
          <w:bCs/>
          <w:i/>
          <w:iCs/>
        </w:rPr>
        <w:t>„ZoDPH“</w:t>
      </w:r>
      <w:r>
        <w:rPr>
          <w:rFonts w:ascii="Tahoma" w:hAnsi="Tahoma" w:cs="Tahoma"/>
        </w:rPr>
        <w:t>)</w:t>
      </w:r>
      <w:r w:rsidRPr="00676BCA">
        <w:rPr>
          <w:rFonts w:ascii="Tahoma" w:hAnsi="Tahoma" w:cs="Tahoma"/>
        </w:rPr>
        <w:t xml:space="preserve"> uhradit v souvislosti s poskytováním plnění podle Smlouvy DPH a </w:t>
      </w:r>
      <w:r>
        <w:rPr>
          <w:rFonts w:ascii="Tahoma" w:hAnsi="Tahoma" w:cs="Tahoma"/>
        </w:rPr>
        <w:t>d</w:t>
      </w:r>
      <w:r w:rsidRPr="00676BCA">
        <w:rPr>
          <w:rFonts w:ascii="Tahoma" w:hAnsi="Tahoma" w:cs="Tahoma"/>
        </w:rPr>
        <w:t xml:space="preserve">ílo nepodléhá režimu přenesení daňové povinnosti </w:t>
      </w:r>
      <w:r w:rsidRPr="00676BCA">
        <w:rPr>
          <w:rFonts w:ascii="Tahoma" w:hAnsi="Tahoma" w:cs="Tahoma"/>
        </w:rPr>
        <w:lastRenderedPageBreak/>
        <w:t xml:space="preserve">v souladu s § 92a a § 92e ZoDPH, je Objednatel povinen Zhotoviteli takovou DPH uhradit vedle Ceny </w:t>
      </w:r>
      <w:r>
        <w:rPr>
          <w:rFonts w:ascii="Tahoma" w:hAnsi="Tahoma" w:cs="Tahoma"/>
        </w:rPr>
        <w:t>d</w:t>
      </w:r>
      <w:r w:rsidRPr="00676BCA">
        <w:rPr>
          <w:rFonts w:ascii="Tahoma" w:hAnsi="Tahoma" w:cs="Tahoma"/>
        </w:rPr>
        <w:t>íla. Zhotovitel odpovídá za to, že sazba DPH bude ve vztahu ke všem plněním poskytovaným na základě Smlouvy stanovena v souladu s právními předpisy platnými a účinnými k okamžiku uskutečnění zdanitelného plnění</w:t>
      </w:r>
      <w:r>
        <w:rPr>
          <w:rFonts w:ascii="Tahoma" w:hAnsi="Tahoma" w:cs="Tahoma"/>
        </w:rPr>
        <w:t>.</w:t>
      </w:r>
    </w:p>
    <w:p w14:paraId="61CACD80" w14:textId="77777777" w:rsidR="006B059C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bookmarkStart w:id="1" w:name="_Ref90871745"/>
      <w:r w:rsidRPr="00676BCA">
        <w:rPr>
          <w:rFonts w:ascii="Tahoma" w:hAnsi="Tahoma" w:cs="Tahoma"/>
        </w:rPr>
        <w:t>Faktura musí splňovat náležitosti daňového dokladu podle Z</w:t>
      </w:r>
      <w:r w:rsidRPr="00676BCA">
        <w:rPr>
          <w:rFonts w:ascii="Tahoma" w:hAnsi="Tahoma" w:cs="Tahoma"/>
          <w:color w:val="000000"/>
        </w:rPr>
        <w:t>oDPH</w:t>
      </w:r>
      <w:r w:rsidRPr="00676BCA">
        <w:rPr>
          <w:rFonts w:ascii="Tahoma" w:hAnsi="Tahoma" w:cs="Tahoma"/>
        </w:rPr>
        <w:t xml:space="preserve">, včetně případné informace, že provedení </w:t>
      </w:r>
      <w:r>
        <w:rPr>
          <w:rFonts w:ascii="Tahoma" w:hAnsi="Tahoma" w:cs="Tahoma"/>
        </w:rPr>
        <w:t>d</w:t>
      </w:r>
      <w:r w:rsidRPr="00676BCA">
        <w:rPr>
          <w:rFonts w:ascii="Tahoma" w:hAnsi="Tahoma" w:cs="Tahoma"/>
        </w:rPr>
        <w:t xml:space="preserve">íla podléhá režimu přenesení daňové povinnosti v souladu s § 92a a § 92e ZoDPH. V případě, že Zhotovitel není plátcem DPH, musí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 xml:space="preserve">aktura splňovat náležitosti účetního dokladu podle zákona č. 563/1991 Sb., o účetnictví, ve znění pozdějších předpisů. Faktura musí vždy splňovat náležitosti stanovené § 435 </w:t>
      </w:r>
      <w:r>
        <w:rPr>
          <w:rFonts w:ascii="Tahoma" w:hAnsi="Tahoma" w:cs="Tahoma"/>
        </w:rPr>
        <w:t>OZ</w:t>
      </w:r>
      <w:r w:rsidRPr="00676BCA">
        <w:rPr>
          <w:rFonts w:ascii="Tahoma" w:hAnsi="Tahoma" w:cs="Tahoma"/>
        </w:rPr>
        <w:t>.</w:t>
      </w:r>
      <w:bookmarkEnd w:id="1"/>
      <w:r w:rsidRPr="00676BCA">
        <w:rPr>
          <w:rFonts w:ascii="Tahoma" w:hAnsi="Tahoma" w:cs="Tahoma"/>
        </w:rPr>
        <w:t xml:space="preserve"> </w:t>
      </w:r>
    </w:p>
    <w:p w14:paraId="3C3A8456" w14:textId="77777777" w:rsidR="006B059C" w:rsidRPr="00676BCA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bookmarkStart w:id="2" w:name="_Hlk2008076"/>
      <w:r w:rsidRPr="00676BCA">
        <w:rPr>
          <w:rFonts w:ascii="Tahoma" w:hAnsi="Tahoma" w:cs="Tahoma"/>
        </w:rPr>
        <w:t xml:space="preserve">Splatnost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>aktury musí být stanovena tak, aby nebyla kratší než</w:t>
      </w:r>
      <w:r w:rsidR="00097CB5">
        <w:rPr>
          <w:rFonts w:ascii="Tahoma" w:hAnsi="Tahoma" w:cs="Tahoma"/>
        </w:rPr>
        <w:t xml:space="preserve"> </w:t>
      </w:r>
      <w:r w:rsidR="00097CB5" w:rsidRPr="00097CB5">
        <w:rPr>
          <w:rFonts w:ascii="Tahoma" w:hAnsi="Tahoma" w:cs="Tahoma"/>
        </w:rPr>
        <w:t>21</w:t>
      </w:r>
      <w:r w:rsidRPr="00D7112F">
        <w:rPr>
          <w:rFonts w:ascii="Tahoma" w:hAnsi="Tahoma" w:cs="Tahoma"/>
        </w:rPr>
        <w:t xml:space="preserve"> kalendářních dnů</w:t>
      </w:r>
      <w:r w:rsidRPr="00097CB5">
        <w:rPr>
          <w:rFonts w:ascii="Tahoma" w:hAnsi="Tahoma" w:cs="Tahoma"/>
        </w:rPr>
        <w:t xml:space="preserve"> ode</w:t>
      </w:r>
      <w:r w:rsidRPr="00676BCA">
        <w:rPr>
          <w:rFonts w:ascii="Tahoma" w:hAnsi="Tahoma" w:cs="Tahoma"/>
        </w:rPr>
        <w:t xml:space="preserve"> dne doručení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 xml:space="preserve">aktury Objednateli. </w:t>
      </w:r>
      <w:bookmarkEnd w:id="2"/>
      <w:r w:rsidRPr="00676BCA">
        <w:rPr>
          <w:rFonts w:ascii="Tahoma" w:hAnsi="Tahoma" w:cs="Tahoma"/>
        </w:rPr>
        <w:t xml:space="preserve">Splatnost Závěrečné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 xml:space="preserve">aktury musí být stanovena tak, aby nebyla kratší než </w:t>
      </w:r>
      <w:r w:rsidR="00097CB5" w:rsidRPr="00D7112F">
        <w:rPr>
          <w:rFonts w:ascii="Tahoma" w:hAnsi="Tahoma" w:cs="Tahoma"/>
        </w:rPr>
        <w:t xml:space="preserve">21 </w:t>
      </w:r>
      <w:r w:rsidRPr="00D7112F">
        <w:rPr>
          <w:rFonts w:ascii="Tahoma" w:hAnsi="Tahoma" w:cs="Tahoma"/>
        </w:rPr>
        <w:t>dnů</w:t>
      </w:r>
      <w:r w:rsidRPr="00676BCA">
        <w:rPr>
          <w:rFonts w:ascii="Tahoma" w:hAnsi="Tahoma" w:cs="Tahoma"/>
        </w:rPr>
        <w:t xml:space="preserve"> ode dne doručení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>aktury Objednateli.</w:t>
      </w:r>
    </w:p>
    <w:p w14:paraId="2BF3B31B" w14:textId="77777777" w:rsidR="006B059C" w:rsidRPr="00676BCA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676BCA">
        <w:rPr>
          <w:rFonts w:ascii="Tahoma" w:hAnsi="Tahoma" w:cs="Tahoma"/>
        </w:rPr>
        <w:t xml:space="preserve">Stanoví-li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>aktura splatnost delší, než je jako minimální stanovena v </w:t>
      </w:r>
      <w:bookmarkStart w:id="3" w:name="_Hlk2008132"/>
      <w:r w:rsidRPr="00676BCA">
        <w:rPr>
          <w:rFonts w:ascii="Tahoma" w:hAnsi="Tahoma" w:cs="Tahoma"/>
        </w:rPr>
        <w:t>tomto článku</w:t>
      </w:r>
      <w:bookmarkEnd w:id="3"/>
      <w:r w:rsidRPr="00676BCA">
        <w:rPr>
          <w:rFonts w:ascii="Tahoma" w:hAnsi="Tahoma" w:cs="Tahoma"/>
        </w:rPr>
        <w:t xml:space="preserve">, je Objednatel oprávněn uhradit Cenu </w:t>
      </w:r>
      <w:r>
        <w:rPr>
          <w:rFonts w:ascii="Tahoma" w:hAnsi="Tahoma" w:cs="Tahoma"/>
        </w:rPr>
        <w:t>d</w:t>
      </w:r>
      <w:r w:rsidRPr="00676BCA">
        <w:rPr>
          <w:rFonts w:ascii="Tahoma" w:hAnsi="Tahoma" w:cs="Tahoma"/>
        </w:rPr>
        <w:t>íla</w:t>
      </w:r>
      <w:bookmarkStart w:id="4" w:name="_Hlk2008165"/>
      <w:r w:rsidRPr="00676BCA">
        <w:rPr>
          <w:rFonts w:ascii="Tahoma" w:hAnsi="Tahoma" w:cs="Tahoma"/>
        </w:rPr>
        <w:t xml:space="preserve">, případně její část, </w:t>
      </w:r>
      <w:bookmarkEnd w:id="4"/>
      <w:r w:rsidRPr="00676BCA">
        <w:rPr>
          <w:rFonts w:ascii="Tahoma" w:hAnsi="Tahoma" w:cs="Tahoma"/>
        </w:rPr>
        <w:t xml:space="preserve">a případnou DPH ve lhůtě splatnosti určené ve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>aktuře.</w:t>
      </w:r>
    </w:p>
    <w:p w14:paraId="3F2AE0CF" w14:textId="77777777" w:rsidR="006B059C" w:rsidRPr="00B9468D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B9468D">
        <w:rPr>
          <w:rFonts w:ascii="Tahoma" w:hAnsi="Tahoma" w:cs="Tahoma"/>
        </w:rPr>
        <w:t>Cena díla, případně její část, a případná DPH je uhrazena vždy dnem jejich odepsání z bankovního účtu Objednatele.</w:t>
      </w:r>
    </w:p>
    <w:p w14:paraId="6AFF4268" w14:textId="77777777" w:rsidR="006B059C" w:rsidRPr="00B9468D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B9468D">
        <w:rPr>
          <w:rFonts w:ascii="Tahoma" w:hAnsi="Tahoma" w:cs="Tahoma"/>
        </w:rPr>
        <w:t>Vyplývá-li z informací zveřejněných správcem daně ve smyslu ZoDPH, že Zhotovitel je nespolehlivým plátcem DPH, je Objednatel oprávněn příslušnou DPH uhradit přímo místně a věcně příslušnému správci daně Zhotovitele. Tento odstavec se užije pouze v případě, že dílo nepodléhá režimu přenesení daňové povinnosti v souladu s § 92a a § 92e ZoDPH.</w:t>
      </w:r>
    </w:p>
    <w:p w14:paraId="5DA38E7C" w14:textId="77777777" w:rsidR="006B059C" w:rsidRPr="00B9468D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B9468D">
        <w:rPr>
          <w:rFonts w:ascii="Tahoma" w:hAnsi="Tahoma" w:cs="Tahoma"/>
        </w:rPr>
        <w:t xml:space="preserve">Bude-li </w:t>
      </w:r>
      <w:r>
        <w:rPr>
          <w:rFonts w:ascii="Tahoma" w:hAnsi="Tahoma" w:cs="Tahoma"/>
        </w:rPr>
        <w:t>f</w:t>
      </w:r>
      <w:r w:rsidRPr="00B9468D">
        <w:rPr>
          <w:rFonts w:ascii="Tahoma" w:hAnsi="Tahoma" w:cs="Tahoma"/>
        </w:rPr>
        <w:t xml:space="preserve">aktura obsahovat číslo bankovního účtu určeného k úhradě Ceny </w:t>
      </w:r>
      <w:r>
        <w:rPr>
          <w:rFonts w:ascii="Tahoma" w:hAnsi="Tahoma" w:cs="Tahoma"/>
        </w:rPr>
        <w:t>d</w:t>
      </w:r>
      <w:r w:rsidRPr="00B9468D">
        <w:rPr>
          <w:rFonts w:ascii="Tahoma" w:hAnsi="Tahoma" w:cs="Tahoma"/>
        </w:rPr>
        <w:t xml:space="preserve">íla nebo její části a případné DPH, které není správcem daně ve smyslu ZoDPH zveřejněno jako číslo bankovního účtu, které je Zhotovitelem používáno pro ekonomickou činnost, je Objednatel oprávněn uhradit Cenu </w:t>
      </w:r>
      <w:r>
        <w:rPr>
          <w:rFonts w:ascii="Tahoma" w:hAnsi="Tahoma" w:cs="Tahoma"/>
        </w:rPr>
        <w:t>d</w:t>
      </w:r>
      <w:r w:rsidRPr="00B9468D">
        <w:rPr>
          <w:rFonts w:ascii="Tahoma" w:hAnsi="Tahoma" w:cs="Tahoma"/>
        </w:rPr>
        <w:t xml:space="preserve">íla nebo její část, na něž byla vystavena </w:t>
      </w:r>
      <w:r>
        <w:rPr>
          <w:rFonts w:ascii="Tahoma" w:hAnsi="Tahoma" w:cs="Tahoma"/>
        </w:rPr>
        <w:t>f</w:t>
      </w:r>
      <w:r w:rsidRPr="00B9468D">
        <w:rPr>
          <w:rFonts w:ascii="Tahoma" w:hAnsi="Tahoma" w:cs="Tahoma"/>
        </w:rPr>
        <w:t xml:space="preserve">aktura, a případnou DPH na bankovní účet zveřejněný správcem daně ve smyslu ZoDPH jako bankovní účet, který je Zhotovitelem používán pro ekonomickou činnost. Ve vztahu k Objednatelem případně hrazené DPH se tento odstavec užije pouze v případě, že </w:t>
      </w:r>
      <w:r>
        <w:rPr>
          <w:rFonts w:ascii="Tahoma" w:hAnsi="Tahoma" w:cs="Tahoma"/>
        </w:rPr>
        <w:t>d</w:t>
      </w:r>
      <w:r w:rsidRPr="00B9468D">
        <w:rPr>
          <w:rFonts w:ascii="Tahoma" w:hAnsi="Tahoma" w:cs="Tahoma"/>
        </w:rPr>
        <w:t>ílo nepodléhá režimu přenesení daňové povinnosti v souladu s § 92a a § 92e ZoDPH.</w:t>
      </w:r>
    </w:p>
    <w:p w14:paraId="669E0AE1" w14:textId="77777777" w:rsidR="006B059C" w:rsidRPr="00B9468D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  <w:color w:val="000000"/>
        </w:rPr>
      </w:pPr>
      <w:r w:rsidRPr="00B9468D">
        <w:rPr>
          <w:rFonts w:ascii="Tahoma" w:hAnsi="Tahoma" w:cs="Tahoma"/>
          <w:color w:val="000000"/>
        </w:rPr>
        <w:t xml:space="preserve">Nebude-li příslušná </w:t>
      </w:r>
      <w:r>
        <w:rPr>
          <w:rFonts w:ascii="Tahoma" w:hAnsi="Tahoma" w:cs="Tahoma"/>
          <w:color w:val="000000"/>
        </w:rPr>
        <w:t>f</w:t>
      </w:r>
      <w:r w:rsidRPr="00B9468D">
        <w:rPr>
          <w:rFonts w:ascii="Tahoma" w:hAnsi="Tahoma" w:cs="Tahoma"/>
          <w:color w:val="000000"/>
        </w:rPr>
        <w:t xml:space="preserve">aktura obsahovat některou povinnou nebo dohodnutou náležitost nebo bude-li chybně stanovena Cena </w:t>
      </w:r>
      <w:r>
        <w:rPr>
          <w:rFonts w:ascii="Tahoma" w:hAnsi="Tahoma" w:cs="Tahoma"/>
        </w:rPr>
        <w:t>d</w:t>
      </w:r>
      <w:r w:rsidRPr="00B9468D">
        <w:rPr>
          <w:rFonts w:ascii="Tahoma" w:hAnsi="Tahoma" w:cs="Tahoma"/>
        </w:rPr>
        <w:t>íla, případně její část, DPH nebo</w:t>
      </w:r>
      <w:r w:rsidRPr="00B9468D">
        <w:rPr>
          <w:rFonts w:ascii="Tahoma" w:hAnsi="Tahoma" w:cs="Tahoma"/>
          <w:color w:val="000000"/>
        </w:rPr>
        <w:t xml:space="preserve"> jiná náležitost </w:t>
      </w:r>
      <w:r>
        <w:rPr>
          <w:rFonts w:ascii="Tahoma" w:hAnsi="Tahoma" w:cs="Tahoma"/>
          <w:color w:val="000000"/>
        </w:rPr>
        <w:t>f</w:t>
      </w:r>
      <w:r w:rsidRPr="00B9468D">
        <w:rPr>
          <w:rFonts w:ascii="Tahoma" w:hAnsi="Tahoma" w:cs="Tahoma"/>
          <w:color w:val="000000"/>
        </w:rPr>
        <w:t xml:space="preserve">aktury, je Objednatel oprávněn tuto </w:t>
      </w:r>
      <w:r>
        <w:rPr>
          <w:rFonts w:ascii="Tahoma" w:hAnsi="Tahoma" w:cs="Tahoma"/>
          <w:color w:val="000000"/>
        </w:rPr>
        <w:t>f</w:t>
      </w:r>
      <w:r w:rsidRPr="00B9468D">
        <w:rPr>
          <w:rFonts w:ascii="Tahoma" w:hAnsi="Tahoma" w:cs="Tahoma"/>
          <w:color w:val="000000"/>
        </w:rPr>
        <w:t xml:space="preserve">akturu vrátit Zhotoviteli k provedení opravy s vyznačením důvodu vrácení. Zhotovitel </w:t>
      </w:r>
      <w:bookmarkStart w:id="5" w:name="_Hlk2008336"/>
      <w:r w:rsidRPr="00B9468D">
        <w:rPr>
          <w:rFonts w:ascii="Tahoma" w:hAnsi="Tahoma" w:cs="Tahoma"/>
        </w:rPr>
        <w:t xml:space="preserve">je povinen opravit </w:t>
      </w:r>
      <w:r>
        <w:rPr>
          <w:rFonts w:ascii="Tahoma" w:hAnsi="Tahoma" w:cs="Tahoma"/>
        </w:rPr>
        <w:t>f</w:t>
      </w:r>
      <w:r w:rsidRPr="00B9468D">
        <w:rPr>
          <w:rFonts w:ascii="Tahoma" w:hAnsi="Tahoma" w:cs="Tahoma"/>
        </w:rPr>
        <w:t xml:space="preserve">akturu </w:t>
      </w:r>
      <w:r w:rsidRPr="00B9468D">
        <w:rPr>
          <w:rFonts w:ascii="Tahoma" w:hAnsi="Tahoma" w:cs="Tahoma"/>
          <w:color w:val="000000"/>
        </w:rPr>
        <w:t>podle pokynů Objednatele</w:t>
      </w:r>
      <w:r w:rsidRPr="00B9468D">
        <w:rPr>
          <w:rFonts w:ascii="Tahoma" w:hAnsi="Tahoma" w:cs="Tahoma"/>
        </w:rPr>
        <w:t xml:space="preserve"> a opravenou </w:t>
      </w:r>
      <w:r>
        <w:rPr>
          <w:rFonts w:ascii="Tahoma" w:hAnsi="Tahoma" w:cs="Tahoma"/>
        </w:rPr>
        <w:t>f</w:t>
      </w:r>
      <w:r w:rsidRPr="00B9468D">
        <w:rPr>
          <w:rFonts w:ascii="Tahoma" w:hAnsi="Tahoma" w:cs="Tahoma"/>
        </w:rPr>
        <w:t>akturu neprodleně doručit Objednateli</w:t>
      </w:r>
      <w:bookmarkEnd w:id="5"/>
      <w:r w:rsidRPr="00B9468D">
        <w:rPr>
          <w:rFonts w:ascii="Tahoma" w:hAnsi="Tahoma" w:cs="Tahoma"/>
          <w:color w:val="000000"/>
        </w:rPr>
        <w:t>.</w:t>
      </w:r>
    </w:p>
    <w:p w14:paraId="58143FCA" w14:textId="77777777" w:rsidR="006B059C" w:rsidRPr="00B9468D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B9468D">
        <w:rPr>
          <w:rFonts w:ascii="Tahoma" w:hAnsi="Tahoma" w:cs="Tahoma"/>
        </w:rPr>
        <w:t>Objednatel neposkytuje Zhotoviteli žádné zálohy.</w:t>
      </w:r>
    </w:p>
    <w:p w14:paraId="1BE0115C" w14:textId="77777777" w:rsidR="006B059C" w:rsidRPr="004931EE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  <w:color w:val="000000"/>
        </w:rPr>
      </w:pPr>
      <w:r w:rsidRPr="00C76F38">
        <w:rPr>
          <w:rFonts w:ascii="Tahoma" w:hAnsi="Tahoma" w:cs="Tahoma"/>
        </w:rPr>
        <w:t>Smluvní</w:t>
      </w:r>
      <w:r w:rsidRPr="004931EE">
        <w:rPr>
          <w:rFonts w:ascii="Tahoma" w:hAnsi="Tahoma" w:cs="Tahoma"/>
          <w:color w:val="000000"/>
        </w:rPr>
        <w:t xml:space="preserve"> strany se dohodly, že pokud bude dílo předáno s vadami a nedodělky, je Objednatel oprávněn nezaplatit část Ceny díla (provedených prací či služeb) </w:t>
      </w:r>
      <w:r w:rsidRPr="004931EE">
        <w:rPr>
          <w:rFonts w:ascii="Tahoma" w:hAnsi="Tahoma" w:cs="Tahoma"/>
        </w:rPr>
        <w:t xml:space="preserve">a případnou DPH </w:t>
      </w:r>
      <w:r w:rsidRPr="004931EE">
        <w:rPr>
          <w:rFonts w:ascii="Tahoma" w:hAnsi="Tahoma" w:cs="Tahoma"/>
          <w:color w:val="000000"/>
        </w:rPr>
        <w:t>odhadem přiměřeně odpovídající jeho právu na slevu ve výši 20 % z příslušné ceny, z důvodu vadného plnění do doby, než budou veškeré vady a nedodělky odstraněny.</w:t>
      </w:r>
    </w:p>
    <w:p w14:paraId="7E06BC40" w14:textId="77777777" w:rsidR="00F858BF" w:rsidRPr="004931EE" w:rsidRDefault="00F858BF" w:rsidP="00C76F38">
      <w:pPr>
        <w:pStyle w:val="Odstavecseseznamem"/>
        <w:numPr>
          <w:ilvl w:val="1"/>
          <w:numId w:val="8"/>
        </w:numPr>
        <w:spacing w:before="32"/>
        <w:ind w:left="426" w:right="0"/>
        <w:rPr>
          <w:rFonts w:ascii="Tahoma" w:hAnsi="Tahoma" w:cs="Tahoma"/>
        </w:rPr>
      </w:pPr>
      <w:r w:rsidRPr="004931EE">
        <w:rPr>
          <w:rFonts w:ascii="Tahoma" w:hAnsi="Tahoma" w:cs="Tahoma"/>
        </w:rPr>
        <w:t>Pokud faktura obsahuje nesprávné údaje nebo neobsahuje náležitosti, uvedené v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>odst. 4.4.</w:t>
      </w:r>
      <w:r w:rsidR="00097CB5">
        <w:rPr>
          <w:rFonts w:ascii="Tahoma" w:hAnsi="Tahoma" w:cs="Tahoma"/>
        </w:rPr>
        <w:t xml:space="preserve"> a odst. 4.6.</w:t>
      </w:r>
      <w:r w:rsidRPr="004931EE">
        <w:rPr>
          <w:rFonts w:ascii="Tahoma" w:hAnsi="Tahoma" w:cs="Tahoma"/>
        </w:rPr>
        <w:t xml:space="preserve"> tohoto článku </w:t>
      </w:r>
      <w:r w:rsidR="004931EE" w:rsidRPr="004931EE">
        <w:rPr>
          <w:rFonts w:ascii="Tahoma" w:hAnsi="Tahoma" w:cs="Tahoma"/>
        </w:rPr>
        <w:t xml:space="preserve">4 </w:t>
      </w:r>
      <w:r w:rsidRPr="004931EE">
        <w:rPr>
          <w:rFonts w:ascii="Tahoma" w:hAnsi="Tahoma" w:cs="Tahoma"/>
        </w:rPr>
        <w:t>Všeobecných obchodních podmínek, je Objednatel oprávněn ji vrátit Zhotoviteli k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>opravě nebo doplnění. V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>případě oprávněného vrácení faktury Objednatelem běží lhůta splatnosti opravené nebo doplněné faktury znovu od počátku, tj. ode dne jejího opětovného</w:t>
      </w:r>
      <w:r w:rsidRPr="00C76F38">
        <w:rPr>
          <w:rFonts w:ascii="Tahoma" w:hAnsi="Tahoma" w:cs="Tahoma"/>
        </w:rPr>
        <w:t xml:space="preserve"> </w:t>
      </w:r>
      <w:r w:rsidRPr="004931EE">
        <w:rPr>
          <w:rFonts w:ascii="Tahoma" w:hAnsi="Tahoma" w:cs="Tahoma"/>
        </w:rPr>
        <w:t>doručení.</w:t>
      </w:r>
    </w:p>
    <w:p w14:paraId="6370EE8A" w14:textId="77777777" w:rsidR="00F858BF" w:rsidRDefault="00F858BF" w:rsidP="00C76F38">
      <w:pPr>
        <w:pStyle w:val="Odstavecseseznamem"/>
        <w:numPr>
          <w:ilvl w:val="1"/>
          <w:numId w:val="8"/>
        </w:numPr>
        <w:spacing w:before="32"/>
        <w:ind w:left="426" w:right="0"/>
        <w:rPr>
          <w:rFonts w:ascii="Tahoma" w:hAnsi="Tahoma" w:cs="Tahoma"/>
        </w:rPr>
      </w:pPr>
      <w:r w:rsidRPr="00C76F38">
        <w:rPr>
          <w:rFonts w:ascii="Tahoma" w:hAnsi="Tahoma" w:cs="Tahoma"/>
        </w:rPr>
        <w:t>Pro účtování smluvních pokut se použije přiměřeně ustanovení tohoto článku Všeobecných obchodních podmínek.</w:t>
      </w:r>
    </w:p>
    <w:p w14:paraId="7E7C17BE" w14:textId="77777777" w:rsidR="00BB27FD" w:rsidRDefault="00BB27FD" w:rsidP="00BB27FD">
      <w:pPr>
        <w:spacing w:before="32"/>
        <w:rPr>
          <w:rFonts w:cs="Tahoma"/>
        </w:rPr>
      </w:pPr>
    </w:p>
    <w:p w14:paraId="79A7DEA3" w14:textId="77777777" w:rsidR="00BB27FD" w:rsidRPr="00BB27FD" w:rsidRDefault="00BB27FD" w:rsidP="00BB27FD">
      <w:pPr>
        <w:spacing w:before="32"/>
        <w:rPr>
          <w:rFonts w:cs="Tahoma"/>
        </w:rPr>
      </w:pPr>
    </w:p>
    <w:p w14:paraId="381514EB" w14:textId="77777777" w:rsidR="00F858BF" w:rsidRPr="00604865" w:rsidRDefault="00F858BF" w:rsidP="00F74B0D">
      <w:pPr>
        <w:spacing w:before="32"/>
        <w:jc w:val="both"/>
        <w:rPr>
          <w:rFonts w:cs="Tahoma"/>
        </w:rPr>
      </w:pPr>
    </w:p>
    <w:p w14:paraId="1BD03F09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5</w:t>
      </w:r>
    </w:p>
    <w:p w14:paraId="1F0EF092" w14:textId="77777777" w:rsidR="00F858BF" w:rsidRPr="00620C01" w:rsidRDefault="00F858BF" w:rsidP="00C76F38">
      <w:pPr>
        <w:jc w:val="center"/>
        <w:rPr>
          <w:b/>
          <w:bCs/>
        </w:rPr>
      </w:pPr>
      <w:r w:rsidRPr="00620C01">
        <w:rPr>
          <w:b/>
          <w:bCs/>
        </w:rPr>
        <w:t xml:space="preserve">Další </w:t>
      </w:r>
      <w:r w:rsidR="005869B4">
        <w:rPr>
          <w:b/>
          <w:bCs/>
        </w:rPr>
        <w:t>povinnosti</w:t>
      </w:r>
      <w:r w:rsidR="005869B4" w:rsidRPr="00620C01">
        <w:rPr>
          <w:b/>
          <w:bCs/>
        </w:rPr>
        <w:t xml:space="preserve"> </w:t>
      </w:r>
      <w:r w:rsidRPr="00620C01">
        <w:rPr>
          <w:b/>
          <w:bCs/>
        </w:rPr>
        <w:t>Zhotovitele</w:t>
      </w:r>
    </w:p>
    <w:p w14:paraId="1B2FE2A3" w14:textId="77777777" w:rsidR="005869B4" w:rsidRDefault="005869B4" w:rsidP="00B13F91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Zhotovitel je oprávněn používat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lesní dopravní síť (přibližovací linie a zpevněné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odvozní cesty) 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odvozní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místa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pouze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účelem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řádného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zabezpečení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činností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upravených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Smlouvou.</w:t>
      </w:r>
    </w:p>
    <w:p w14:paraId="171659A4" w14:textId="77777777" w:rsidR="005869B4" w:rsidRPr="0023494B" w:rsidRDefault="005869B4" w:rsidP="00C76F38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23494B">
        <w:rPr>
          <w:rFonts w:ascii="Tahoma" w:hAnsi="Tahoma" w:cs="Tahoma"/>
        </w:rPr>
        <w:t>V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případě,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že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Zhotovitel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zadá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část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předmětu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plnění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Smlouvy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jiným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osobám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(poddodavatelům),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odpovídá za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plnění Smlouvy</w:t>
      </w:r>
      <w:r w:rsidRPr="0023494B">
        <w:rPr>
          <w:rFonts w:ascii="Tahoma" w:hAnsi="Tahoma" w:cs="Tahoma"/>
          <w:spacing w:val="1"/>
        </w:rPr>
        <w:t xml:space="preserve"> pouze </w:t>
      </w:r>
      <w:r w:rsidRPr="0023494B">
        <w:rPr>
          <w:rFonts w:ascii="Tahoma" w:hAnsi="Tahoma" w:cs="Tahoma"/>
        </w:rPr>
        <w:t>Zhotovitel</w:t>
      </w:r>
      <w:r>
        <w:rPr>
          <w:rFonts w:ascii="Tahoma" w:hAnsi="Tahoma" w:cs="Tahoma"/>
        </w:rPr>
        <w:t xml:space="preserve"> jako by plnil sám</w:t>
      </w:r>
      <w:r w:rsidRPr="0023494B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a dále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nese veškerou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odpovědnost</w:t>
      </w:r>
      <w:r w:rsidRPr="0023494B">
        <w:rPr>
          <w:rFonts w:ascii="Tahoma" w:hAnsi="Tahoma" w:cs="Tahoma"/>
          <w:spacing w:val="34"/>
        </w:rPr>
        <w:t xml:space="preserve"> </w:t>
      </w:r>
      <w:r w:rsidRPr="0023494B">
        <w:rPr>
          <w:rFonts w:ascii="Tahoma" w:hAnsi="Tahoma" w:cs="Tahoma"/>
        </w:rPr>
        <w:t>za</w:t>
      </w:r>
      <w:r w:rsidRPr="0023494B">
        <w:rPr>
          <w:rFonts w:ascii="Tahoma" w:hAnsi="Tahoma" w:cs="Tahoma"/>
          <w:spacing w:val="32"/>
        </w:rPr>
        <w:t xml:space="preserve"> </w:t>
      </w:r>
      <w:r w:rsidRPr="0023494B">
        <w:rPr>
          <w:rFonts w:ascii="Tahoma" w:hAnsi="Tahoma" w:cs="Tahoma"/>
        </w:rPr>
        <w:t>dodržování</w:t>
      </w:r>
      <w:r w:rsidRPr="0023494B">
        <w:rPr>
          <w:rFonts w:ascii="Tahoma" w:hAnsi="Tahoma" w:cs="Tahoma"/>
          <w:spacing w:val="32"/>
        </w:rPr>
        <w:t xml:space="preserve"> </w:t>
      </w:r>
      <w:r w:rsidRPr="0023494B">
        <w:rPr>
          <w:rFonts w:ascii="Tahoma" w:hAnsi="Tahoma" w:cs="Tahoma"/>
        </w:rPr>
        <w:t>ustanovení</w:t>
      </w:r>
      <w:r w:rsidRPr="0023494B">
        <w:rPr>
          <w:rFonts w:ascii="Tahoma" w:hAnsi="Tahoma" w:cs="Tahoma"/>
          <w:spacing w:val="80"/>
        </w:rPr>
        <w:t xml:space="preserve"> </w:t>
      </w:r>
      <w:r w:rsidRPr="0023494B">
        <w:rPr>
          <w:rFonts w:ascii="Tahoma" w:hAnsi="Tahoma" w:cs="Tahoma"/>
        </w:rPr>
        <w:t>Smlouvy</w:t>
      </w:r>
      <w:r w:rsidRPr="0023494B">
        <w:rPr>
          <w:rFonts w:ascii="Tahoma" w:hAnsi="Tahoma" w:cs="Tahoma"/>
          <w:spacing w:val="79"/>
        </w:rPr>
        <w:t xml:space="preserve"> </w:t>
      </w:r>
      <w:r w:rsidRPr="0023494B">
        <w:rPr>
          <w:rFonts w:ascii="Tahoma" w:hAnsi="Tahoma" w:cs="Tahoma"/>
        </w:rPr>
        <w:t>a</w:t>
      </w:r>
      <w:r w:rsidRPr="0023494B">
        <w:rPr>
          <w:rFonts w:ascii="Tahoma" w:hAnsi="Tahoma" w:cs="Tahoma"/>
          <w:spacing w:val="81"/>
        </w:rPr>
        <w:t xml:space="preserve"> </w:t>
      </w:r>
      <w:r w:rsidRPr="0023494B">
        <w:rPr>
          <w:rFonts w:ascii="Tahoma" w:hAnsi="Tahoma" w:cs="Tahoma"/>
        </w:rPr>
        <w:t>platných</w:t>
      </w:r>
      <w:r w:rsidRPr="0023494B">
        <w:rPr>
          <w:rFonts w:ascii="Tahoma" w:hAnsi="Tahoma" w:cs="Tahoma"/>
          <w:spacing w:val="81"/>
        </w:rPr>
        <w:t xml:space="preserve"> </w:t>
      </w:r>
      <w:r w:rsidRPr="0023494B">
        <w:rPr>
          <w:rFonts w:ascii="Tahoma" w:hAnsi="Tahoma" w:cs="Tahoma"/>
        </w:rPr>
        <w:t>právních</w:t>
      </w:r>
      <w:r w:rsidRPr="0023494B">
        <w:rPr>
          <w:rFonts w:ascii="Tahoma" w:hAnsi="Tahoma" w:cs="Tahoma"/>
          <w:spacing w:val="80"/>
        </w:rPr>
        <w:t xml:space="preserve"> </w:t>
      </w:r>
      <w:r w:rsidRPr="0023494B">
        <w:rPr>
          <w:rFonts w:ascii="Tahoma" w:hAnsi="Tahoma" w:cs="Tahoma"/>
        </w:rPr>
        <w:t>předpisů</w:t>
      </w:r>
      <w:r w:rsidRPr="0023494B">
        <w:rPr>
          <w:rFonts w:ascii="Tahoma" w:hAnsi="Tahoma" w:cs="Tahoma"/>
          <w:spacing w:val="81"/>
        </w:rPr>
        <w:t xml:space="preserve"> </w:t>
      </w:r>
      <w:r w:rsidRPr="0023494B">
        <w:rPr>
          <w:rFonts w:ascii="Tahoma" w:hAnsi="Tahoma" w:cs="Tahoma"/>
        </w:rPr>
        <w:t>vztahujících</w:t>
      </w:r>
      <w:r w:rsidR="007264AC">
        <w:rPr>
          <w:rFonts w:ascii="Tahoma" w:hAnsi="Tahoma" w:cs="Tahoma"/>
        </w:rPr>
        <w:t xml:space="preserve"> </w:t>
      </w:r>
      <w:r w:rsidRPr="0023494B">
        <w:rPr>
          <w:rFonts w:ascii="Tahoma" w:hAnsi="Tahoma" w:cs="Tahoma"/>
        </w:rPr>
        <w:t>se</w:t>
      </w:r>
      <w:r w:rsidR="007264AC">
        <w:rPr>
          <w:rFonts w:ascii="Tahoma" w:hAnsi="Tahoma" w:cs="Tahoma"/>
        </w:rPr>
        <w:t xml:space="preserve"> </w:t>
      </w:r>
      <w:r w:rsidRPr="0023494B">
        <w:rPr>
          <w:rFonts w:ascii="Tahoma" w:hAnsi="Tahoma" w:cs="Tahoma"/>
        </w:rPr>
        <w:t>na</w:t>
      </w:r>
      <w:r w:rsidRPr="0023494B">
        <w:rPr>
          <w:rFonts w:ascii="Tahoma" w:hAnsi="Tahoma" w:cs="Tahoma"/>
          <w:spacing w:val="-1"/>
        </w:rPr>
        <w:t xml:space="preserve"> </w:t>
      </w:r>
      <w:r w:rsidRPr="0023494B">
        <w:rPr>
          <w:rFonts w:ascii="Tahoma" w:hAnsi="Tahoma" w:cs="Tahoma"/>
        </w:rPr>
        <w:t>provádění</w:t>
      </w:r>
      <w:r w:rsidRPr="0023494B">
        <w:rPr>
          <w:rFonts w:ascii="Tahoma" w:hAnsi="Tahoma" w:cs="Tahoma"/>
          <w:spacing w:val="-1"/>
        </w:rPr>
        <w:t xml:space="preserve"> </w:t>
      </w:r>
      <w:r w:rsidRPr="0023494B">
        <w:rPr>
          <w:rFonts w:ascii="Tahoma" w:hAnsi="Tahoma" w:cs="Tahoma"/>
        </w:rPr>
        <w:t>díla či jeho části.</w:t>
      </w:r>
    </w:p>
    <w:p w14:paraId="4F79948F" w14:textId="77777777" w:rsidR="00F858BF" w:rsidRPr="005869B4" w:rsidRDefault="00F858BF" w:rsidP="00C76F38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Zhotovitel se zavazuje provést dílo za </w:t>
      </w:r>
      <w:r w:rsidRPr="005869B4">
        <w:rPr>
          <w:rFonts w:ascii="Tahoma" w:hAnsi="Tahoma" w:cs="Tahoma"/>
        </w:rPr>
        <w:t xml:space="preserve">dohodnutou cenu </w:t>
      </w:r>
      <w:r w:rsidRPr="00C76F38">
        <w:rPr>
          <w:rFonts w:ascii="Tahoma" w:hAnsi="Tahoma" w:cs="Tahoma"/>
        </w:rPr>
        <w:t xml:space="preserve">technologicky řádně, kvalitně a </w:t>
      </w:r>
      <w:r w:rsidR="005869B4" w:rsidRPr="005869B4">
        <w:rPr>
          <w:rFonts w:ascii="Tahoma" w:hAnsi="Tahoma" w:cs="Tahoma"/>
        </w:rPr>
        <w:t>včas (zejm. ve stanoveném termínu)</w:t>
      </w:r>
      <w:r w:rsidRPr="005869B4">
        <w:rPr>
          <w:rFonts w:ascii="Tahoma" w:hAnsi="Tahoma" w:cs="Tahoma"/>
        </w:rPr>
        <w:t>.</w:t>
      </w:r>
    </w:p>
    <w:p w14:paraId="064523B2" w14:textId="77777777" w:rsidR="00F858BF" w:rsidRPr="00C76F38" w:rsidRDefault="00F858BF" w:rsidP="00C76F38">
      <w:pPr>
        <w:pStyle w:val="Odstavecseseznamem"/>
        <w:numPr>
          <w:ilvl w:val="1"/>
          <w:numId w:val="9"/>
        </w:numPr>
        <w:tabs>
          <w:tab w:val="left" w:pos="511"/>
        </w:tabs>
        <w:spacing w:before="121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 xml:space="preserve">Zhotovitel se zavazuje provést dílo sám, </w:t>
      </w:r>
      <w:r w:rsidRPr="00C76F38">
        <w:rPr>
          <w:rFonts w:ascii="Tahoma" w:hAnsi="Tahoma" w:cs="Tahoma"/>
        </w:rPr>
        <w:t>se svými zaměstnanci nebo prostřednictvím třetích osob</w:t>
      </w:r>
      <w:r w:rsidRPr="005869B4">
        <w:rPr>
          <w:rFonts w:ascii="Tahoma" w:hAnsi="Tahoma" w:cs="Tahoma"/>
        </w:rPr>
        <w:t xml:space="preserve">, na svůj náklad, vlastní nebezpečí a odpovědnost. Zároveň odpovídá za všechny škody způsobené objednateli. </w:t>
      </w:r>
      <w:r w:rsidR="00280B0F" w:rsidRPr="00C76F38">
        <w:rPr>
          <w:rFonts w:ascii="Tahoma" w:hAnsi="Tahoma" w:cs="Tahoma"/>
        </w:rPr>
        <w:t>Činnost,</w:t>
      </w:r>
      <w:r w:rsidRPr="00C76F38">
        <w:rPr>
          <w:rFonts w:ascii="Tahoma" w:hAnsi="Tahoma" w:cs="Tahoma"/>
        </w:rPr>
        <w:t xml:space="preserve"> pro kterou nemá odbornou způsobilost a již nebyl pověřen, nesmí vykonávat.</w:t>
      </w:r>
    </w:p>
    <w:p w14:paraId="25770CCD" w14:textId="77777777" w:rsidR="00F858BF" w:rsidRPr="005869B4" w:rsidRDefault="00F858BF" w:rsidP="00C76F38">
      <w:pPr>
        <w:pStyle w:val="Odstavecseseznamem"/>
        <w:numPr>
          <w:ilvl w:val="1"/>
          <w:numId w:val="9"/>
        </w:numPr>
        <w:tabs>
          <w:tab w:val="left" w:pos="511"/>
        </w:tabs>
        <w:spacing w:before="119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 xml:space="preserve">Zhotovitel prohlašuje a potvrzuje, že disponuje </w:t>
      </w:r>
      <w:r w:rsidRPr="00C76F38">
        <w:rPr>
          <w:rFonts w:ascii="Tahoma" w:hAnsi="Tahoma" w:cs="Tahoma"/>
        </w:rPr>
        <w:t xml:space="preserve">vlastním </w:t>
      </w:r>
      <w:r w:rsidR="00BB27FD">
        <w:rPr>
          <w:rFonts w:ascii="Tahoma" w:hAnsi="Tahoma" w:cs="Tahoma"/>
        </w:rPr>
        <w:t xml:space="preserve">nářadím, příp. též </w:t>
      </w:r>
      <w:r w:rsidRPr="00C76F38">
        <w:rPr>
          <w:rFonts w:ascii="Tahoma" w:hAnsi="Tahoma" w:cs="Tahoma"/>
        </w:rPr>
        <w:t xml:space="preserve">strojním a přístrojovým vybavením, </w:t>
      </w:r>
      <w:r w:rsidR="005869B4" w:rsidRPr="00C76F38">
        <w:rPr>
          <w:rFonts w:ascii="Tahoma" w:hAnsi="Tahoma" w:cs="Tahoma"/>
        </w:rPr>
        <w:t xml:space="preserve">příslušnými hospodářskými zvířaty, </w:t>
      </w:r>
      <w:r w:rsidR="005869B4">
        <w:rPr>
          <w:rFonts w:ascii="Tahoma" w:hAnsi="Tahoma" w:cs="Tahoma"/>
        </w:rPr>
        <w:t xml:space="preserve">dodatkovým materiálem </w:t>
      </w:r>
      <w:r w:rsidR="003A483C">
        <w:rPr>
          <w:rFonts w:ascii="Tahoma" w:hAnsi="Tahoma" w:cs="Tahoma"/>
        </w:rPr>
        <w:t>užívaným</w:t>
      </w:r>
      <w:r w:rsidR="005869B4">
        <w:rPr>
          <w:rFonts w:ascii="Tahoma" w:hAnsi="Tahoma" w:cs="Tahoma"/>
        </w:rPr>
        <w:t xml:space="preserve"> k provádění díla </w:t>
      </w:r>
      <w:r w:rsidR="00BB27FD">
        <w:rPr>
          <w:rFonts w:ascii="Tahoma" w:hAnsi="Tahoma" w:cs="Tahoma"/>
        </w:rPr>
        <w:t xml:space="preserve">(zejm. hřebíky či jiným spojovacím materiálem, či materiálem srovnatelné povahy) </w:t>
      </w:r>
      <w:r w:rsidR="005869B4">
        <w:rPr>
          <w:rFonts w:ascii="Tahoma" w:hAnsi="Tahoma" w:cs="Tahoma"/>
        </w:rPr>
        <w:t>a</w:t>
      </w:r>
      <w:r w:rsidR="005869B4" w:rsidRPr="00C76F38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vlastními ochrannými a pracovními pomůckami potřebnými ke zhotovení díla</w:t>
      </w:r>
      <w:r w:rsidRPr="005869B4">
        <w:rPr>
          <w:rFonts w:ascii="Tahoma" w:hAnsi="Tahoma" w:cs="Tahoma"/>
        </w:rPr>
        <w:t>, a že náklady na jejich pořízení či provoz jsou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celém rozsahu součástí sjednané ceny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díla.</w:t>
      </w:r>
      <w:r w:rsidR="005869B4">
        <w:rPr>
          <w:rFonts w:ascii="Tahoma" w:hAnsi="Tahoma" w:cs="Tahoma"/>
        </w:rPr>
        <w:t xml:space="preserve"> Zhotovitel je zejm. srozuměn s tím, že veškeré stroje, doplňkový materiál dodávek užitých při provádění díla, zvířata či nářadí si zajišťuje pro výkon činnosti dle Smlouvy</w:t>
      </w:r>
      <w:r w:rsidR="005869B4" w:rsidRPr="005869B4">
        <w:rPr>
          <w:rFonts w:ascii="Tahoma" w:hAnsi="Tahoma" w:cs="Tahoma"/>
        </w:rPr>
        <w:t xml:space="preserve"> </w:t>
      </w:r>
      <w:r w:rsidR="005869B4">
        <w:rPr>
          <w:rFonts w:ascii="Tahoma" w:hAnsi="Tahoma" w:cs="Tahoma"/>
        </w:rPr>
        <w:t>Zhotovitel</w:t>
      </w:r>
      <w:r w:rsidR="00BB27FD">
        <w:rPr>
          <w:rFonts w:ascii="Tahoma" w:hAnsi="Tahoma" w:cs="Tahoma"/>
        </w:rPr>
        <w:t>, nevyplývá-li z</w:t>
      </w:r>
      <w:r w:rsidR="00543D72">
        <w:rPr>
          <w:rFonts w:ascii="Tahoma" w:hAnsi="Tahoma" w:cs="Tahoma"/>
        </w:rPr>
        <w:t>e Smlouvy opačně</w:t>
      </w:r>
      <w:r w:rsidR="005869B4">
        <w:rPr>
          <w:rFonts w:ascii="Tahoma" w:hAnsi="Tahoma" w:cs="Tahoma"/>
        </w:rPr>
        <w:t>.</w:t>
      </w:r>
    </w:p>
    <w:p w14:paraId="6332E398" w14:textId="77777777" w:rsidR="00F858BF" w:rsidRPr="00604865" w:rsidRDefault="00F858BF" w:rsidP="00C76F38">
      <w:pPr>
        <w:pStyle w:val="Odstavecseseznamem"/>
        <w:numPr>
          <w:ilvl w:val="1"/>
          <w:numId w:val="9"/>
        </w:numPr>
        <w:tabs>
          <w:tab w:val="left" w:pos="511"/>
        </w:tabs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se zavazuje smluvené činnosti na díle provádět tak, aby na lesní půdě, lesních porostech a lesním majetku nedocházelo ke škodám.</w:t>
      </w:r>
    </w:p>
    <w:p w14:paraId="3252373B" w14:textId="77777777" w:rsidR="00F858BF" w:rsidRPr="00604865" w:rsidRDefault="00543D72" w:rsidP="00C76F38">
      <w:pPr>
        <w:pStyle w:val="Odstavecseseznamem"/>
        <w:numPr>
          <w:ilvl w:val="1"/>
          <w:numId w:val="9"/>
        </w:numPr>
        <w:tabs>
          <w:tab w:val="left" w:pos="511"/>
        </w:tabs>
        <w:spacing w:before="121"/>
        <w:ind w:left="426" w:right="0"/>
        <w:rPr>
          <w:rFonts w:ascii="Tahoma" w:hAnsi="Tahoma" w:cs="Tahoma"/>
        </w:rPr>
      </w:pPr>
      <w:r>
        <w:t>Pokud Zhotovitel poškodí při své činnosti stojící živé stromy, musí je ošetřit nejpozději do následujícího dne na své náklady vhodným chemickým přípravkem</w:t>
      </w:r>
      <w:r w:rsidR="005869B4">
        <w:rPr>
          <w:rFonts w:ascii="Tahoma" w:hAnsi="Tahoma" w:cs="Tahoma"/>
        </w:rPr>
        <w:t>, není-li Objednatelem výslovně určeno jinak</w:t>
      </w:r>
      <w:r w:rsidR="00F858BF" w:rsidRPr="00604865">
        <w:rPr>
          <w:rFonts w:ascii="Tahoma" w:hAnsi="Tahoma" w:cs="Tahoma"/>
        </w:rPr>
        <w:t>.</w:t>
      </w:r>
    </w:p>
    <w:p w14:paraId="171D9353" w14:textId="77777777" w:rsidR="00F858BF" w:rsidRPr="00604865" w:rsidRDefault="00F858BF" w:rsidP="00C76F38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odpovídá (a to i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případě, že tyto činnosti bude Zhotovitel provádět prostřednictvím třetích osob) zejména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za:</w:t>
      </w:r>
    </w:p>
    <w:p w14:paraId="64A9962A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škody na životním prostředí, životech a zdraví lidí, živočichů, rostlin, kulturních památkách,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zvláště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chráněných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druzích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rostlin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živočichů,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škody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majetku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České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republiky,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Objednatele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dalších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osob,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kterým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dojde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 důsledku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používání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nevhodných</w:t>
      </w:r>
      <w:r w:rsidRPr="00DB7F78">
        <w:rPr>
          <w:rFonts w:ascii="Tahoma" w:hAnsi="Tahoma" w:cs="Tahoma"/>
          <w:spacing w:val="50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nedovolených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technologií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postupů,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používání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nevhodných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nedovolených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ropných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produktů,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nepovolených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chemikálií,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závadných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látek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materiálů,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nedodržením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platných</w:t>
      </w:r>
      <w:r w:rsidRPr="00DB7F78">
        <w:rPr>
          <w:rFonts w:ascii="Tahoma" w:hAnsi="Tahoma" w:cs="Tahoma"/>
          <w:spacing w:val="-47"/>
        </w:rPr>
        <w:t xml:space="preserve"> </w:t>
      </w:r>
      <w:r w:rsidRPr="00DB7F78">
        <w:rPr>
          <w:rFonts w:ascii="Tahoma" w:hAnsi="Tahoma" w:cs="Tahoma"/>
        </w:rPr>
        <w:t xml:space="preserve">právních předpisů, </w:t>
      </w:r>
      <w:r>
        <w:rPr>
          <w:rFonts w:ascii="Tahoma" w:hAnsi="Tahoma" w:cs="Tahoma"/>
        </w:rPr>
        <w:t>zejm.</w:t>
      </w:r>
      <w:r w:rsidRPr="00DB7F7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zákona č.</w:t>
      </w:r>
      <w:r w:rsidRPr="001D7800">
        <w:rPr>
          <w:rFonts w:ascii="Tahoma" w:hAnsi="Tahoma" w:cs="Tahoma"/>
        </w:rPr>
        <w:t xml:space="preserve"> </w:t>
      </w:r>
      <w:r w:rsidRPr="00DB7F78">
        <w:rPr>
          <w:rFonts w:ascii="Tahoma" w:hAnsi="Tahoma" w:cs="Tahoma"/>
        </w:rPr>
        <w:t>č. 289/1995 Sb., o lesích 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 změně a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doplnění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některých zákonů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(</w:t>
      </w:r>
      <w:r>
        <w:rPr>
          <w:rFonts w:ascii="Tahoma" w:hAnsi="Tahoma" w:cs="Tahoma"/>
        </w:rPr>
        <w:t>dále jen „</w:t>
      </w:r>
      <w:r w:rsidRPr="00DB7F78">
        <w:rPr>
          <w:rFonts w:ascii="Tahoma" w:hAnsi="Tahoma" w:cs="Tahoma"/>
        </w:rPr>
        <w:t>lesní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zákon</w:t>
      </w:r>
      <w:r>
        <w:rPr>
          <w:rFonts w:ascii="Tahoma" w:hAnsi="Tahoma" w:cs="Tahoma"/>
        </w:rPr>
        <w:t>“</w:t>
      </w:r>
      <w:r w:rsidRPr="00DB7F78">
        <w:rPr>
          <w:rFonts w:ascii="Tahoma" w:hAnsi="Tahoma" w:cs="Tahoma"/>
        </w:rPr>
        <w:t>),</w:t>
      </w:r>
      <w:r w:rsidRPr="00DB7F78">
        <w:rPr>
          <w:rFonts w:ascii="Tahoma" w:hAnsi="Tahoma" w:cs="Tahoma"/>
          <w:spacing w:val="-4"/>
        </w:rPr>
        <w:t xml:space="preserve"> </w:t>
      </w:r>
      <w:r>
        <w:rPr>
          <w:rFonts w:ascii="Tahoma" w:hAnsi="Tahoma" w:cs="Tahoma"/>
        </w:rPr>
        <w:t xml:space="preserve">ve znění pozdějších předpisů, </w:t>
      </w:r>
      <w:r w:rsidRPr="00DB7F78">
        <w:rPr>
          <w:rFonts w:ascii="Tahoma" w:hAnsi="Tahoma" w:cs="Tahoma"/>
        </w:rPr>
        <w:t>zákona č. 326/2004 Sb., o rostlinolékařské péči a o změně některých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souvisejících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zákonů,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ve znění pozdějších předpisů;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zákona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č.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524/2020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Sb.,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odpadech,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ve znění pozdějších předpisů;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zákona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č.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254/2001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Sb.,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vodách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změně</w:t>
      </w:r>
      <w:r w:rsidRPr="00DB7F78">
        <w:rPr>
          <w:rFonts w:ascii="Tahoma" w:hAnsi="Tahoma" w:cs="Tahoma"/>
          <w:spacing w:val="-47"/>
        </w:rPr>
        <w:t xml:space="preserve"> </w:t>
      </w:r>
      <w:r>
        <w:rPr>
          <w:rFonts w:ascii="Tahoma" w:hAnsi="Tahoma" w:cs="Tahoma"/>
          <w:spacing w:val="-47"/>
        </w:rPr>
        <w:t xml:space="preserve"> </w:t>
      </w:r>
      <w:r w:rsidRPr="00DB7F78">
        <w:rPr>
          <w:rFonts w:ascii="Tahoma" w:hAnsi="Tahoma" w:cs="Tahoma"/>
        </w:rPr>
        <w:t xml:space="preserve">některých dalších zákonů (vodní zákon), </w:t>
      </w:r>
      <w:r>
        <w:rPr>
          <w:rFonts w:ascii="Tahoma" w:hAnsi="Tahoma" w:cs="Tahoma"/>
        </w:rPr>
        <w:t>ve znění pozdějších předpisů;</w:t>
      </w:r>
      <w:r w:rsidRPr="00DB7F78">
        <w:rPr>
          <w:rFonts w:ascii="Tahoma" w:hAnsi="Tahoma" w:cs="Tahoma"/>
        </w:rPr>
        <w:t xml:space="preserve"> zákona č. 114/1992 Sb., o ochraně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 xml:space="preserve">přírody a krajiny, </w:t>
      </w:r>
      <w:r>
        <w:rPr>
          <w:rFonts w:ascii="Tahoma" w:hAnsi="Tahoma" w:cs="Tahoma"/>
        </w:rPr>
        <w:t>ve znění pozdějších předpisů;</w:t>
      </w:r>
      <w:r w:rsidRPr="00DB7F78">
        <w:rPr>
          <w:rFonts w:ascii="Tahoma" w:hAnsi="Tahoma" w:cs="Tahoma"/>
        </w:rPr>
        <w:t xml:space="preserve"> zákona č. 20/1987 Sb., o státní památkové péči, </w:t>
      </w:r>
      <w:r>
        <w:rPr>
          <w:rFonts w:ascii="Tahoma" w:hAnsi="Tahoma" w:cs="Tahoma"/>
        </w:rPr>
        <w:t>ve znění pozdějších předpisů;</w:t>
      </w:r>
      <w:r w:rsidRPr="00DB7F78">
        <w:rPr>
          <w:rFonts w:ascii="Tahoma" w:hAnsi="Tahoma" w:cs="Tahoma"/>
        </w:rPr>
        <w:t xml:space="preserve"> vyhlášky č. 327/2012 Sb., ochraně včel, zvěře, vodních organismů a dalších necílových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organismů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při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použití přípravků na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ochranu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rostlin,</w:t>
      </w:r>
      <w:r w:rsidRPr="00DB7F78">
        <w:rPr>
          <w:rFonts w:ascii="Tahoma" w:hAnsi="Tahoma" w:cs="Tahoma"/>
          <w:spacing w:val="-2"/>
        </w:rPr>
        <w:t xml:space="preserve"> </w:t>
      </w:r>
      <w:r>
        <w:rPr>
          <w:rFonts w:ascii="Tahoma" w:hAnsi="Tahoma" w:cs="Tahoma"/>
        </w:rPr>
        <w:t>ve znění pozdějších předpisů</w:t>
      </w:r>
      <w:r w:rsidRPr="00DB7F78">
        <w:rPr>
          <w:rFonts w:ascii="Tahoma" w:hAnsi="Tahoma" w:cs="Tahoma"/>
        </w:rPr>
        <w:t>;</w:t>
      </w:r>
    </w:p>
    <w:p w14:paraId="58F2C03E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 xml:space="preserve">dodržování povinností vyplývajících pro vlastníka lesa z ustanovení § 32 odst. 8, § 33 </w:t>
      </w:r>
      <w:r w:rsidRPr="00DB7F78">
        <w:rPr>
          <w:rFonts w:ascii="Tahoma" w:hAnsi="Tahoma" w:cs="Tahoma"/>
        </w:rPr>
        <w:lastRenderedPageBreak/>
        <w:t>odst. 1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(vyjma hlášení dle druhé věty), § 33 odst. 5 a § 34 odst. 1 a 2 lesní</w:t>
      </w:r>
      <w:r>
        <w:rPr>
          <w:rFonts w:ascii="Tahoma" w:hAnsi="Tahoma" w:cs="Tahoma"/>
        </w:rPr>
        <w:t>ho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zákon</w:t>
      </w:r>
      <w:r>
        <w:rPr>
          <w:rFonts w:ascii="Tahoma" w:hAnsi="Tahoma" w:cs="Tahoma"/>
        </w:rPr>
        <w:t>a</w:t>
      </w:r>
      <w:r w:rsidRPr="00DB7F78">
        <w:rPr>
          <w:rFonts w:ascii="Tahoma" w:hAnsi="Tahoma" w:cs="Tahoma"/>
        </w:rPr>
        <w:t>,</w:t>
      </w:r>
      <w:r w:rsidRPr="00DB7F78">
        <w:rPr>
          <w:rFonts w:ascii="Tahoma" w:hAnsi="Tahoma" w:cs="Tahoma"/>
          <w:spacing w:val="-4"/>
        </w:rPr>
        <w:t xml:space="preserve"> </w:t>
      </w:r>
      <w:r>
        <w:rPr>
          <w:rFonts w:ascii="Tahoma" w:hAnsi="Tahoma" w:cs="Tahoma"/>
        </w:rPr>
        <w:t>ve znění pozdějších předpisů</w:t>
      </w:r>
      <w:r w:rsidRPr="00DB7F78">
        <w:rPr>
          <w:rFonts w:ascii="Tahoma" w:hAnsi="Tahoma" w:cs="Tahoma"/>
        </w:rPr>
        <w:t>;</w:t>
      </w:r>
    </w:p>
    <w:p w14:paraId="73C5F571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újmu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vzniklou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nedodržením termínů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dle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Smlouv</w:t>
      </w:r>
      <w:r>
        <w:rPr>
          <w:rFonts w:ascii="Tahoma" w:hAnsi="Tahoma" w:cs="Tahoma"/>
        </w:rPr>
        <w:t>y</w:t>
      </w:r>
      <w:r w:rsidRPr="00DB7F78">
        <w:rPr>
          <w:rFonts w:ascii="Tahoma" w:hAnsi="Tahoma" w:cs="Tahoma"/>
        </w:rPr>
        <w:t>;</w:t>
      </w:r>
    </w:p>
    <w:p w14:paraId="0C65F7F9" w14:textId="77777777" w:rsidR="005869B4" w:rsidRPr="00DB7F78" w:rsidRDefault="00543D72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>
        <w:rPr>
          <w:rFonts w:ascii="Tahoma" w:hAnsi="Tahoma" w:cs="Tahoma"/>
        </w:rPr>
        <w:t xml:space="preserve">veškerou </w:t>
      </w:r>
      <w:r w:rsidR="005869B4" w:rsidRPr="00DB7F78">
        <w:rPr>
          <w:rFonts w:ascii="Tahoma" w:hAnsi="Tahoma" w:cs="Tahoma"/>
        </w:rPr>
        <w:t>újmu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vzniklou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ztrátou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platnosti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osvědčení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o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účasti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v regionální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certifikaci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systémem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PEFC</w:t>
      </w:r>
      <w:r w:rsidR="00C76F38">
        <w:rPr>
          <w:rFonts w:ascii="Tahoma" w:hAnsi="Tahoma" w:cs="Tahoma"/>
        </w:rPr>
        <w:t xml:space="preserve"> či FSC, </w:t>
      </w:r>
      <w:r w:rsidR="005869B4" w:rsidRPr="00DB7F78">
        <w:rPr>
          <w:rFonts w:ascii="Tahoma" w:hAnsi="Tahoma" w:cs="Tahoma"/>
        </w:rPr>
        <w:t>případně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dalších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certifikátů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získaných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Objednatelem,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bezprostředně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zaviněnou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činností</w:t>
      </w:r>
      <w:r w:rsidR="005869B4" w:rsidRPr="00DB7F78">
        <w:rPr>
          <w:rFonts w:ascii="Tahoma" w:hAnsi="Tahoma" w:cs="Tahoma"/>
          <w:spacing w:val="-47"/>
        </w:rPr>
        <w:t xml:space="preserve"> </w:t>
      </w:r>
      <w:r w:rsidR="005869B4">
        <w:rPr>
          <w:rFonts w:ascii="Tahoma" w:hAnsi="Tahoma" w:cs="Tahoma"/>
        </w:rPr>
        <w:t>Zhotovitelem, včetně osob jím pověřených,</w:t>
      </w:r>
      <w:r w:rsidR="005869B4" w:rsidRPr="00DB7F78">
        <w:rPr>
          <w:rFonts w:ascii="Tahoma" w:hAnsi="Tahoma" w:cs="Tahoma"/>
          <w:spacing w:val="-2"/>
        </w:rPr>
        <w:t xml:space="preserve"> </w:t>
      </w:r>
      <w:r w:rsidR="005869B4" w:rsidRPr="00DB7F78">
        <w:rPr>
          <w:rFonts w:ascii="Tahoma" w:hAnsi="Tahoma" w:cs="Tahoma"/>
        </w:rPr>
        <w:t>v</w:t>
      </w:r>
      <w:r w:rsidR="005869B4" w:rsidRPr="00DB7F78">
        <w:rPr>
          <w:rFonts w:ascii="Tahoma" w:hAnsi="Tahoma" w:cs="Tahoma"/>
          <w:spacing w:val="2"/>
        </w:rPr>
        <w:t xml:space="preserve"> </w:t>
      </w:r>
      <w:r w:rsidR="005869B4" w:rsidRPr="00DB7F78">
        <w:rPr>
          <w:rFonts w:ascii="Tahoma" w:hAnsi="Tahoma" w:cs="Tahoma"/>
        </w:rPr>
        <w:t>rozporu</w:t>
      </w:r>
      <w:r w:rsidR="005869B4" w:rsidRPr="00DB7F78">
        <w:rPr>
          <w:rFonts w:ascii="Tahoma" w:hAnsi="Tahoma" w:cs="Tahoma"/>
          <w:spacing w:val="-1"/>
        </w:rPr>
        <w:t xml:space="preserve"> </w:t>
      </w:r>
      <w:r w:rsidR="005869B4" w:rsidRPr="00DB7F78">
        <w:rPr>
          <w:rFonts w:ascii="Tahoma" w:hAnsi="Tahoma" w:cs="Tahoma"/>
        </w:rPr>
        <w:t>se</w:t>
      </w:r>
      <w:r w:rsidR="005869B4" w:rsidRPr="00DB7F78">
        <w:rPr>
          <w:rFonts w:ascii="Tahoma" w:hAnsi="Tahoma" w:cs="Tahoma"/>
          <w:spacing w:val="-3"/>
        </w:rPr>
        <w:t xml:space="preserve"> </w:t>
      </w:r>
      <w:r w:rsidR="005869B4" w:rsidRPr="00DB7F78">
        <w:rPr>
          <w:rFonts w:ascii="Tahoma" w:hAnsi="Tahoma" w:cs="Tahoma"/>
        </w:rPr>
        <w:t>Smlouvou</w:t>
      </w:r>
      <w:r w:rsidR="005869B4" w:rsidRPr="00DB7F78">
        <w:rPr>
          <w:rFonts w:ascii="Tahoma" w:hAnsi="Tahoma" w:cs="Tahoma"/>
          <w:spacing w:val="-1"/>
        </w:rPr>
        <w:t xml:space="preserve"> </w:t>
      </w:r>
      <w:r w:rsidR="005869B4" w:rsidRPr="00DB7F78">
        <w:rPr>
          <w:rFonts w:ascii="Tahoma" w:hAnsi="Tahoma" w:cs="Tahoma"/>
        </w:rPr>
        <w:t>nebo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právními</w:t>
      </w:r>
      <w:r w:rsidR="005869B4" w:rsidRPr="00DB7F78">
        <w:rPr>
          <w:rFonts w:ascii="Tahoma" w:hAnsi="Tahoma" w:cs="Tahoma"/>
          <w:spacing w:val="-1"/>
        </w:rPr>
        <w:t xml:space="preserve"> </w:t>
      </w:r>
      <w:r w:rsidR="005869B4" w:rsidRPr="00DB7F78">
        <w:rPr>
          <w:rFonts w:ascii="Tahoma" w:hAnsi="Tahoma" w:cs="Tahoma"/>
        </w:rPr>
        <w:t>předpisy;</w:t>
      </w:r>
    </w:p>
    <w:p w14:paraId="3EE6D21D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dodržování</w:t>
      </w:r>
      <w:r w:rsidRPr="00DB7F78">
        <w:rPr>
          <w:rFonts w:ascii="Tahoma" w:hAnsi="Tahoma" w:cs="Tahoma"/>
          <w:spacing w:val="-6"/>
        </w:rPr>
        <w:t xml:space="preserve"> </w:t>
      </w:r>
      <w:r w:rsidRPr="00DB7F78">
        <w:rPr>
          <w:rFonts w:ascii="Tahoma" w:hAnsi="Tahoma" w:cs="Tahoma"/>
        </w:rPr>
        <w:t>požadavků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vyplývajících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z</w:t>
      </w:r>
      <w:r w:rsidRPr="00DB7F78">
        <w:rPr>
          <w:rFonts w:ascii="Tahoma" w:hAnsi="Tahoma" w:cs="Tahoma"/>
          <w:spacing w:val="-3"/>
        </w:rPr>
        <w:t xml:space="preserve"> </w:t>
      </w:r>
      <w:r w:rsidR="00DA02B8">
        <w:rPr>
          <w:rFonts w:ascii="Tahoma" w:hAnsi="Tahoma" w:cs="Tahoma"/>
          <w:spacing w:val="-3"/>
        </w:rPr>
        <w:t xml:space="preserve">platného </w:t>
      </w:r>
      <w:r w:rsidRPr="00DB7F78">
        <w:rPr>
          <w:rFonts w:ascii="Tahoma" w:hAnsi="Tahoma" w:cs="Tahoma"/>
        </w:rPr>
        <w:t>Českého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standardu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FSC;</w:t>
      </w:r>
    </w:p>
    <w:p w14:paraId="38178764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zajištění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ochrany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zdraví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bezpečnosti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práce;</w:t>
      </w:r>
    </w:p>
    <w:p w14:paraId="79B1CD88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zabezpečení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požární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ochrany</w:t>
      </w:r>
      <w:r w:rsidR="00543D72">
        <w:rPr>
          <w:rFonts w:ascii="Tahoma" w:hAnsi="Tahoma" w:cs="Tahoma"/>
        </w:rPr>
        <w:t xml:space="preserve"> v souvislosti s plněním této Smlouvy</w:t>
      </w:r>
      <w:r w:rsidRPr="00DB7F78">
        <w:rPr>
          <w:rFonts w:ascii="Tahoma" w:hAnsi="Tahoma" w:cs="Tahoma"/>
        </w:rPr>
        <w:t>;</w:t>
      </w:r>
    </w:p>
    <w:p w14:paraId="3526E22D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posouzení požárního nebezpečí podle § 6 zákona č. 133/1985 Sb., o požární ochraně, ve znění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pozdějších předpisů, a to u činností a užívaných objektů se zvýšeným požárním nebezpečím 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vysokým požárním nebezpečím, vyjmenovaných v příloze citovaného zákona, vypracování 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používání organizačních a technických opatření k zajištění požární ochrany u provozovaných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činností,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u nichž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hrozí nebezpečí vzniku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požáru;</w:t>
      </w:r>
    </w:p>
    <w:p w14:paraId="2FBFB748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dodržování obecně závazných bezpečnostních a požárních předpisů u pronajatých či užívaných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 xml:space="preserve">provozních, výrobních a ubytovacích zařízení, která jsou v majetku nebo ve správě </w:t>
      </w:r>
      <w:r>
        <w:rPr>
          <w:rFonts w:ascii="Tahoma" w:hAnsi="Tahoma" w:cs="Tahoma"/>
        </w:rPr>
        <w:t>O</w:t>
      </w:r>
      <w:r w:rsidRPr="00DB7F78">
        <w:rPr>
          <w:rFonts w:ascii="Tahoma" w:hAnsi="Tahoma" w:cs="Tahoma"/>
        </w:rPr>
        <w:t>bjednatele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nebo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nacházejí na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pozemcích,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kterých se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dotýká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plnění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dle</w:t>
      </w:r>
      <w:r w:rsidRPr="00DB7F78">
        <w:rPr>
          <w:rFonts w:ascii="Tahoma" w:hAnsi="Tahoma" w:cs="Tahoma"/>
          <w:spacing w:val="2"/>
        </w:rPr>
        <w:t xml:space="preserve"> </w:t>
      </w:r>
      <w:r w:rsidRPr="00DB7F78">
        <w:rPr>
          <w:rFonts w:ascii="Tahoma" w:hAnsi="Tahoma" w:cs="Tahoma"/>
        </w:rPr>
        <w:t>Smlouvy;</w:t>
      </w:r>
    </w:p>
    <w:p w14:paraId="68E72450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odbornou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zdravotní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způsobilost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pro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vykonávání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práce;</w:t>
      </w:r>
    </w:p>
    <w:p w14:paraId="06690521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technický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stav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používaných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strojů,</w:t>
      </w:r>
      <w:r w:rsidRPr="00DB7F78">
        <w:rPr>
          <w:rFonts w:ascii="Tahoma" w:hAnsi="Tahoma" w:cs="Tahoma"/>
          <w:spacing w:val="-5"/>
        </w:rPr>
        <w:t xml:space="preserve"> </w:t>
      </w:r>
      <w:r w:rsidRPr="00DB7F78">
        <w:rPr>
          <w:rFonts w:ascii="Tahoma" w:hAnsi="Tahoma" w:cs="Tahoma"/>
        </w:rPr>
        <w:t>nástrojů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nářadí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dle požadavků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výrobců;</w:t>
      </w:r>
    </w:p>
    <w:p w14:paraId="05F68454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používání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odpovídajících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osobních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ochranných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pracovních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prostředků;</w:t>
      </w:r>
    </w:p>
    <w:p w14:paraId="5D3F4CFA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organizaci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prací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tak, aby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pracovišti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nevykonával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práce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osamocený pracovník;</w:t>
      </w:r>
    </w:p>
    <w:p w14:paraId="6078F114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 w:line="237" w:lineRule="auto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dodržování bezpečné vzdálenosti při provádění prací a za to, aby do ohrožených prostorů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nevstoupila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žádná jiná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osoba než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ta,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která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práce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provádí;</w:t>
      </w:r>
    </w:p>
    <w:p w14:paraId="1AC57970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neohrožení provozu na silničních komunikacích, železničních tratí, za ochranu telefonního 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elektrického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vedení,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produktovodů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jiného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majetku,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pokud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jsou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dosahu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prováděných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prací;</w:t>
      </w:r>
    </w:p>
    <w:p w14:paraId="24D08A1E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dodržování zásad určených výrobci pro bezpečné zacházení s přípravky na ochranu rostlin,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likvidaci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obalů, zbytků přípravků a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odpadů;</w:t>
      </w:r>
    </w:p>
    <w:p w14:paraId="6F4F5EDD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používání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biologicky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odbouratelných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olejů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hydraulických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kapalin,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šetrných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životní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prostředí a za zamezení úniků ropných produktů při práci a manipulaci s nimi (bere na vědomí,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že plnění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těchto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povinností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může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být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kontrolováno);</w:t>
      </w:r>
    </w:p>
    <w:p w14:paraId="52F72671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to,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že při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práci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se závadnými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látkami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v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lese bude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mít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k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dispozici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vybavení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pro havarijní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zásah;</w:t>
      </w:r>
    </w:p>
    <w:p w14:paraId="6E8A9517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škody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životech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zdraví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lidí,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životním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prostředí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majetku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České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republiky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nebo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Objednatele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dalších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osob,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kterým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dojde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zajišťování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nebo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provádění</w:t>
      </w:r>
      <w:r w:rsidRPr="00DB7F78">
        <w:rPr>
          <w:rFonts w:ascii="Tahoma" w:hAnsi="Tahoma" w:cs="Tahoma"/>
          <w:spacing w:val="49"/>
        </w:rPr>
        <w:t xml:space="preserve"> </w:t>
      </w:r>
      <w:r w:rsidRPr="00DB7F78">
        <w:rPr>
          <w:rFonts w:ascii="Tahoma" w:hAnsi="Tahoma" w:cs="Tahoma"/>
        </w:rPr>
        <w:t>činností</w:t>
      </w:r>
      <w:r w:rsidRPr="00DB7F78">
        <w:rPr>
          <w:rFonts w:ascii="Tahoma" w:hAnsi="Tahoma" w:cs="Tahoma"/>
          <w:spacing w:val="50"/>
        </w:rPr>
        <w:t xml:space="preserve"> </w:t>
      </w:r>
      <w:r w:rsidRPr="00DB7F78">
        <w:rPr>
          <w:rFonts w:ascii="Tahoma" w:hAnsi="Tahoma" w:cs="Tahoma"/>
        </w:rPr>
        <w:t>v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důsledku nevhodných pracovních postupů nebo technologií, používání nevhodných ropných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produktů, chemikálií či závadných látek a materiálů, případně nedodržením obecně platných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předpisů;</w:t>
      </w:r>
    </w:p>
    <w:p w14:paraId="55867D9A" w14:textId="77777777" w:rsidR="005869B4" w:rsidRPr="005869B4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 xml:space="preserve">škody, které způsobí Zhotovitel nebo </w:t>
      </w:r>
      <w:r>
        <w:rPr>
          <w:rFonts w:ascii="Tahoma" w:hAnsi="Tahoma" w:cs="Tahoma"/>
        </w:rPr>
        <w:t xml:space="preserve">jím pověřené osoby či jeho spolupracovníci či </w:t>
      </w:r>
      <w:r w:rsidRPr="005869B4">
        <w:rPr>
          <w:rFonts w:ascii="Tahoma" w:hAnsi="Tahoma" w:cs="Tahoma"/>
        </w:rPr>
        <w:t>smluvní partneři cestou do místa plnění, v místě</w:t>
      </w:r>
      <w:r w:rsidRPr="005869B4">
        <w:rPr>
          <w:rFonts w:ascii="Tahoma" w:hAnsi="Tahoma" w:cs="Tahoma"/>
          <w:spacing w:val="1"/>
        </w:rPr>
        <w:t xml:space="preserve"> </w:t>
      </w:r>
      <w:r w:rsidRPr="005869B4">
        <w:rPr>
          <w:rFonts w:ascii="Tahoma" w:hAnsi="Tahoma" w:cs="Tahoma"/>
        </w:rPr>
        <w:t>plnění</w:t>
      </w:r>
      <w:r w:rsidRPr="005869B4">
        <w:rPr>
          <w:rFonts w:ascii="Tahoma" w:hAnsi="Tahoma" w:cs="Tahoma"/>
          <w:spacing w:val="-2"/>
        </w:rPr>
        <w:t xml:space="preserve"> </w:t>
      </w:r>
      <w:r w:rsidRPr="005869B4">
        <w:rPr>
          <w:rFonts w:ascii="Tahoma" w:hAnsi="Tahoma" w:cs="Tahoma"/>
        </w:rPr>
        <w:t>a v</w:t>
      </w:r>
      <w:r w:rsidRPr="005869B4">
        <w:rPr>
          <w:rFonts w:ascii="Tahoma" w:hAnsi="Tahoma" w:cs="Tahoma"/>
          <w:spacing w:val="1"/>
        </w:rPr>
        <w:t xml:space="preserve"> </w:t>
      </w:r>
      <w:r w:rsidRPr="005869B4">
        <w:rPr>
          <w:rFonts w:ascii="Tahoma" w:hAnsi="Tahoma" w:cs="Tahoma"/>
        </w:rPr>
        <w:t>jejich bezprostředním okolí</w:t>
      </w:r>
      <w:r w:rsidRPr="005869B4">
        <w:rPr>
          <w:rFonts w:ascii="Tahoma" w:hAnsi="Tahoma" w:cs="Tahoma"/>
          <w:spacing w:val="-4"/>
        </w:rPr>
        <w:t xml:space="preserve"> </w:t>
      </w:r>
      <w:r w:rsidRPr="005869B4">
        <w:rPr>
          <w:rFonts w:ascii="Tahoma" w:hAnsi="Tahoma" w:cs="Tahoma"/>
        </w:rPr>
        <w:t>nebo</w:t>
      </w:r>
      <w:r w:rsidRPr="005869B4">
        <w:rPr>
          <w:rFonts w:ascii="Tahoma" w:hAnsi="Tahoma" w:cs="Tahoma"/>
          <w:spacing w:val="-2"/>
        </w:rPr>
        <w:t xml:space="preserve"> </w:t>
      </w:r>
      <w:r w:rsidRPr="005869B4">
        <w:rPr>
          <w:rFonts w:ascii="Tahoma" w:hAnsi="Tahoma" w:cs="Tahoma"/>
        </w:rPr>
        <w:t>cestou</w:t>
      </w:r>
      <w:r w:rsidRPr="005869B4">
        <w:rPr>
          <w:rFonts w:ascii="Tahoma" w:hAnsi="Tahoma" w:cs="Tahoma"/>
          <w:spacing w:val="-1"/>
        </w:rPr>
        <w:t xml:space="preserve"> </w:t>
      </w:r>
      <w:r w:rsidRPr="005869B4">
        <w:rPr>
          <w:rFonts w:ascii="Tahoma" w:hAnsi="Tahoma" w:cs="Tahoma"/>
        </w:rPr>
        <w:t>z</w:t>
      </w:r>
      <w:r w:rsidRPr="005869B4">
        <w:rPr>
          <w:rFonts w:ascii="Tahoma" w:hAnsi="Tahoma" w:cs="Tahoma"/>
          <w:spacing w:val="-1"/>
        </w:rPr>
        <w:t xml:space="preserve"> </w:t>
      </w:r>
      <w:r w:rsidRPr="005869B4">
        <w:rPr>
          <w:rFonts w:ascii="Tahoma" w:hAnsi="Tahoma" w:cs="Tahoma"/>
        </w:rPr>
        <w:t>místa plnění.</w:t>
      </w:r>
    </w:p>
    <w:p w14:paraId="238D6CAA" w14:textId="77777777" w:rsidR="00F858BF" w:rsidRPr="005869B4" w:rsidRDefault="00F858BF" w:rsidP="00C76F38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C76F38">
        <w:rPr>
          <w:rFonts w:ascii="Tahoma" w:hAnsi="Tahoma" w:cs="Tahoma"/>
        </w:rPr>
        <w:t>Objednatel neodpovídá za protiprávní jednání, kterých se dopustí Zhotovitel, a za škody, které Zhotovitel způsobí při plnění podle Smlouvy nebo při plnění v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rozporu se Smlouvou.  Toto platí i v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případě, bude-li Zhotovitel plnit prostřednictvím třetí</w:t>
      </w:r>
      <w:r w:rsidR="005869B4" w:rsidRPr="00C76F38">
        <w:rPr>
          <w:rFonts w:ascii="Tahoma" w:hAnsi="Tahoma" w:cs="Tahoma"/>
        </w:rPr>
        <w:t>ch</w:t>
      </w:r>
      <w:r w:rsidRPr="00C76F38">
        <w:rPr>
          <w:rFonts w:ascii="Tahoma" w:hAnsi="Tahoma" w:cs="Tahoma"/>
        </w:rPr>
        <w:t xml:space="preserve"> osob.</w:t>
      </w:r>
    </w:p>
    <w:p w14:paraId="038E88EF" w14:textId="77777777" w:rsidR="00F74B0D" w:rsidRDefault="00F858BF" w:rsidP="00B13F91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zajistí splnění povinností vyplývajících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jeho podnikatelské činnosti vůči státu, zejména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oblasti oprávnění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této činnosti, daní a odvodů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této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činnosti.</w:t>
      </w:r>
      <w:bookmarkStart w:id="6" w:name="_Hlk92754183"/>
    </w:p>
    <w:p w14:paraId="0E27DDC4" w14:textId="77777777" w:rsidR="005869B4" w:rsidRPr="00604865" w:rsidRDefault="005869B4" w:rsidP="00C76F38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D67282">
        <w:rPr>
          <w:rFonts w:ascii="Tahoma" w:hAnsi="Tahoma" w:cs="Tahoma"/>
        </w:rPr>
        <w:t xml:space="preserve">Zhotovitel si je vědom, že je ve smyslu § 2 písm. e) zákona č. 320/2001 Sb., o finanční kontrole ve veřejné správě a o změně některých zákonů, ve znění pozdějších </w:t>
      </w:r>
      <w:r w:rsidRPr="00D67282">
        <w:rPr>
          <w:rFonts w:ascii="Tahoma" w:hAnsi="Tahoma" w:cs="Tahoma"/>
        </w:rPr>
        <w:lastRenderedPageBreak/>
        <w:t>předpisů, povinen spolupůsobit při výkonu finanční kontroly</w:t>
      </w:r>
      <w:r>
        <w:rPr>
          <w:rFonts w:ascii="Tahoma" w:hAnsi="Tahoma" w:cs="Tahoma"/>
        </w:rPr>
        <w:t xml:space="preserve"> v případě, že Objednatel obdrží dotaci či příspěvek na činnost Zhotovitele či její výsledky</w:t>
      </w:r>
      <w:r w:rsidRPr="00D67282">
        <w:rPr>
          <w:rFonts w:ascii="Tahoma" w:hAnsi="Tahoma" w:cs="Tahoma"/>
        </w:rPr>
        <w:t xml:space="preserve">. Zhotovitel je zejména povinen poskytnout Objednateli a subjektům provádějícím kontrolu ve smyslu Zákona o kontrole </w:t>
      </w:r>
      <w:r>
        <w:rPr>
          <w:rFonts w:ascii="Tahoma" w:hAnsi="Tahoma" w:cs="Tahoma"/>
        </w:rPr>
        <w:t xml:space="preserve">veškerou </w:t>
      </w:r>
      <w:r w:rsidRPr="00D67282">
        <w:rPr>
          <w:rFonts w:ascii="Tahoma" w:hAnsi="Tahoma" w:cs="Tahoma"/>
        </w:rPr>
        <w:t>potřebnou součinnost</w:t>
      </w:r>
      <w:r>
        <w:rPr>
          <w:rFonts w:ascii="Tahoma" w:hAnsi="Tahoma" w:cs="Tahoma"/>
        </w:rPr>
        <w:t xml:space="preserve"> </w:t>
      </w:r>
      <w:r w:rsidRPr="00D67282">
        <w:rPr>
          <w:rFonts w:ascii="Tahoma" w:hAnsi="Tahoma" w:cs="Tahoma"/>
        </w:rPr>
        <w:t>a řádně uchovávat originály vyhotovení Smlouvy včetně jejích dodatků, originály účetních dokladů a veškerou další dokumentaci a další nezbytné doklady a informace týkající se jeho činností souvisejících s poskytovaným plněním podle Smlouvy, a to po dobu 10 let od zániku závazků vyplývajících ze Smlouvy</w:t>
      </w:r>
      <w:r>
        <w:rPr>
          <w:rFonts w:ascii="Tahoma" w:hAnsi="Tahoma" w:cs="Tahoma"/>
        </w:rPr>
        <w:t>.</w:t>
      </w:r>
    </w:p>
    <w:p w14:paraId="2A7370BC" w14:textId="77777777" w:rsidR="00F74B0D" w:rsidRDefault="00F74B0D" w:rsidP="00620C01">
      <w:pPr>
        <w:jc w:val="center"/>
        <w:rPr>
          <w:b/>
          <w:bCs/>
        </w:rPr>
      </w:pPr>
    </w:p>
    <w:p w14:paraId="29B8AF8B" w14:textId="77777777" w:rsidR="00F420F8" w:rsidRDefault="00F420F8" w:rsidP="00620C01">
      <w:pPr>
        <w:jc w:val="center"/>
        <w:rPr>
          <w:b/>
          <w:bCs/>
        </w:rPr>
      </w:pPr>
    </w:p>
    <w:p w14:paraId="2D3339C5" w14:textId="77777777" w:rsidR="00F420F8" w:rsidRPr="00C76F38" w:rsidRDefault="00F420F8" w:rsidP="00C76F38">
      <w:pPr>
        <w:jc w:val="center"/>
        <w:rPr>
          <w:b/>
          <w:bCs/>
        </w:rPr>
      </w:pPr>
    </w:p>
    <w:p w14:paraId="213BFEFA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6</w:t>
      </w:r>
    </w:p>
    <w:bookmarkEnd w:id="6"/>
    <w:p w14:paraId="15B19071" w14:textId="77777777" w:rsidR="00F858BF" w:rsidRPr="00620C01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Bezpečnost při práci a zásady požární ochrany</w:t>
      </w:r>
    </w:p>
    <w:p w14:paraId="57FF0DCD" w14:textId="77777777" w:rsidR="00F858BF" w:rsidRPr="00C76F38" w:rsidRDefault="00F858BF" w:rsidP="00C76F38">
      <w:pPr>
        <w:pStyle w:val="Odstavecseseznamem"/>
        <w:numPr>
          <w:ilvl w:val="1"/>
          <w:numId w:val="11"/>
        </w:numPr>
        <w:spacing w:before="120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 xml:space="preserve">Zhotovitel tímto prohlašuje, že je po </w:t>
      </w:r>
      <w:r w:rsidRPr="00C76F38">
        <w:rPr>
          <w:rFonts w:ascii="Tahoma" w:hAnsi="Tahoma" w:cs="Tahoma"/>
        </w:rPr>
        <w:t>zdravotní a odborné stránce</w:t>
      </w:r>
      <w:r w:rsidRPr="005869B4">
        <w:rPr>
          <w:rFonts w:ascii="Tahoma" w:hAnsi="Tahoma" w:cs="Tahoma"/>
        </w:rPr>
        <w:t xml:space="preserve"> způsobilý k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provedení díla sjednaného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článku 1 Smlouvy. Zhotovitel je dále povinen zajistit zejména, aby na pracovišti </w:t>
      </w:r>
      <w:r w:rsidRPr="00C76F38">
        <w:rPr>
          <w:rFonts w:ascii="Tahoma" w:hAnsi="Tahoma" w:cs="Tahoma"/>
        </w:rPr>
        <w:t>pracovník</w:t>
      </w:r>
      <w:r w:rsidRPr="005869B4">
        <w:rPr>
          <w:rFonts w:ascii="Tahoma" w:hAnsi="Tahoma" w:cs="Tahoma"/>
        </w:rPr>
        <w:t xml:space="preserve"> nevykonával práci osamoceně a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případě nevolnosti nebo úrazu pracujících osob byla vždy zajištěna první pomoc. </w:t>
      </w:r>
      <w:r w:rsidRPr="00C76F38">
        <w:rPr>
          <w:rFonts w:ascii="Tahoma" w:hAnsi="Tahoma" w:cs="Tahoma"/>
        </w:rPr>
        <w:t>Zhotovitel dále zodpovídá za předepsanou kvalifikaci a platnost oprávnění</w:t>
      </w:r>
      <w:r w:rsidRPr="005869B4">
        <w:rPr>
          <w:rFonts w:ascii="Tahoma" w:hAnsi="Tahoma" w:cs="Tahoma"/>
        </w:rPr>
        <w:t xml:space="preserve">, a to zvlášť u každé osoby tyto práce vykonávající </w:t>
      </w:r>
      <w:r w:rsidR="005869B4" w:rsidRPr="005869B4">
        <w:rPr>
          <w:rFonts w:ascii="Tahoma" w:hAnsi="Tahoma" w:cs="Tahoma"/>
        </w:rPr>
        <w:t xml:space="preserve">(viz. ustanovení Nařízení vlády č. 339/2017 Sb., </w:t>
      </w:r>
      <w:r w:rsidR="005869B4" w:rsidRPr="005869B4">
        <w:rPr>
          <w:rFonts w:ascii="Tahoma" w:hAnsi="Tahoma" w:cs="Tahoma"/>
          <w:shd w:val="clear" w:color="auto" w:fill="FFFFFF"/>
        </w:rPr>
        <w:t>o bližších požadavcích na způsob organizace práce a pracovních postupů při práci v lese a na pracovištích obdobného charakteru, ve znění pozdějších předpisů</w:t>
      </w:r>
      <w:r w:rsidR="005869B4" w:rsidRPr="005869B4">
        <w:rPr>
          <w:rFonts w:ascii="Tahoma" w:hAnsi="Tahoma" w:cs="Tahoma"/>
        </w:rPr>
        <w:t>).</w:t>
      </w:r>
      <w:r w:rsidR="005869B4" w:rsidRPr="005869B4" w:rsidDel="005869B4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V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 xml:space="preserve">případě, že záměrným utajením skutečností ze strany Zhotovitele vyjde najevo zkreslení zdravotního stavu a kvalifikačních předpokladů </w:t>
      </w:r>
      <w:r w:rsidR="005869B4" w:rsidRPr="00C76F38">
        <w:rPr>
          <w:rFonts w:ascii="Tahoma" w:hAnsi="Tahoma" w:cs="Tahoma"/>
        </w:rPr>
        <w:t xml:space="preserve">zaměstnanců Zhotovitele či jiných osob jím užitých </w:t>
      </w:r>
      <w:r w:rsidRPr="00C76F38">
        <w:rPr>
          <w:rFonts w:ascii="Tahoma" w:hAnsi="Tahoma" w:cs="Tahoma"/>
        </w:rPr>
        <w:t>k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výkonu a zhotovení díla má Objednatel právo odstoupit od Smlouvy.</w:t>
      </w:r>
    </w:p>
    <w:p w14:paraId="6EC147A3" w14:textId="77777777" w:rsidR="00F858BF" w:rsidRPr="00604865" w:rsidRDefault="00F858BF" w:rsidP="00C76F38">
      <w:pPr>
        <w:pStyle w:val="Odstavecseseznamem"/>
        <w:numPr>
          <w:ilvl w:val="1"/>
          <w:numId w:val="11"/>
        </w:numPr>
        <w:spacing w:before="32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Zhotovitel je povinen dodržovat při provádění díla zásady bezpečnosti práce a používání ochranných pomůcek,</w:t>
      </w:r>
      <w:r w:rsidRPr="00C76F38">
        <w:rPr>
          <w:rFonts w:ascii="Tahoma" w:hAnsi="Tahoma" w:cs="Tahoma"/>
        </w:rPr>
        <w:t xml:space="preserve"> zároveň byl upozorněn na rizika u jednotlivých </w:t>
      </w:r>
      <w:r w:rsidR="007F4B88" w:rsidRPr="005869B4">
        <w:rPr>
          <w:rFonts w:ascii="Tahoma" w:hAnsi="Tahoma" w:cs="Tahoma"/>
        </w:rPr>
        <w:t>služeb či vyžadovaných činností</w:t>
      </w:r>
      <w:r w:rsidRPr="005869B4">
        <w:rPr>
          <w:rFonts w:ascii="Tahoma" w:hAnsi="Tahoma" w:cs="Tahoma"/>
        </w:rPr>
        <w:t>,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dle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registru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rizik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Objednatele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 xml:space="preserve">a plně zodpovídá za dodržování BOZP. Dále je povinen dodržovat zásady ochrany lesa před požáry a zásady ochrany </w:t>
      </w:r>
      <w:r w:rsidR="005869B4">
        <w:rPr>
          <w:rFonts w:ascii="Tahoma" w:hAnsi="Tahoma" w:cs="Tahoma"/>
        </w:rPr>
        <w:t xml:space="preserve">půdy a </w:t>
      </w:r>
      <w:r w:rsidRPr="005869B4">
        <w:rPr>
          <w:rFonts w:ascii="Tahoma" w:hAnsi="Tahoma" w:cs="Tahoma"/>
        </w:rPr>
        <w:t>vod před znečištěním ropnými produkty. Vznikne-li zaviněním Zhotovitele nebo jeho pracovníků požár, hradí případné vzniklé škody postižené straně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plné výši Zhotovitel.</w:t>
      </w:r>
    </w:p>
    <w:p w14:paraId="07E63413" w14:textId="77777777" w:rsidR="00F858BF" w:rsidRPr="00604865" w:rsidRDefault="00F858BF" w:rsidP="00C76F38">
      <w:pPr>
        <w:pStyle w:val="Odstavecseseznamem"/>
        <w:numPr>
          <w:ilvl w:val="1"/>
          <w:numId w:val="11"/>
        </w:numPr>
        <w:tabs>
          <w:tab w:val="left" w:pos="511"/>
        </w:tabs>
        <w:spacing w:before="119"/>
        <w:ind w:left="426" w:right="0" w:hanging="399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je povinen nahlásit Objednateli vážné pracovní úrazy a způsob nápravy jejich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příčin.</w:t>
      </w:r>
    </w:p>
    <w:p w14:paraId="25687A1F" w14:textId="77777777" w:rsidR="00F858BF" w:rsidRPr="00604865" w:rsidRDefault="00F858BF" w:rsidP="00C76F38">
      <w:pPr>
        <w:pStyle w:val="Odstavecseseznamem"/>
        <w:numPr>
          <w:ilvl w:val="1"/>
          <w:numId w:val="11"/>
        </w:numPr>
        <w:tabs>
          <w:tab w:val="left" w:pos="511"/>
        </w:tabs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nese riziko vyplývající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mimořádných událostí, zejména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oblasti bezpečnosti práce a ochrany zdraví při práci. Za bezpečnost při práci (prováděné pracovníky Zhotovitele) zodpovídá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plném rozsahu Zhotovitel.</w:t>
      </w:r>
    </w:p>
    <w:p w14:paraId="3421BA19" w14:textId="77777777" w:rsidR="00F858BF" w:rsidRPr="00604865" w:rsidRDefault="00F858BF" w:rsidP="00C76F38">
      <w:pPr>
        <w:pStyle w:val="Odstavecseseznamem"/>
        <w:numPr>
          <w:ilvl w:val="1"/>
          <w:numId w:val="11"/>
        </w:numPr>
        <w:spacing w:before="121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je povinen dodržovat zásady požární ochrany, je povinen si počínat tak, aby nezavdal příčinu vzniku požáru. Pokud dojde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požáru, pokusí se jej Zhotovitel uhasit ihned, jestliže nezvládne uhašení, je povinen vyhlásit požární poplach a přivolat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pomoc.</w:t>
      </w:r>
    </w:p>
    <w:p w14:paraId="0CED2BD3" w14:textId="77777777" w:rsidR="00F858BF" w:rsidRPr="00604865" w:rsidRDefault="00F858BF" w:rsidP="00C76F38">
      <w:pPr>
        <w:pStyle w:val="Odstavecseseznamem"/>
        <w:numPr>
          <w:ilvl w:val="1"/>
          <w:numId w:val="11"/>
        </w:numPr>
        <w:spacing w:before="120"/>
        <w:ind w:left="426" w:right="0" w:hanging="433"/>
        <w:rPr>
          <w:rFonts w:ascii="Tahoma" w:hAnsi="Tahoma" w:cs="Tahoma"/>
        </w:rPr>
      </w:pPr>
      <w:r w:rsidRPr="00604865">
        <w:rPr>
          <w:rFonts w:ascii="Tahoma" w:hAnsi="Tahoma" w:cs="Tahoma"/>
        </w:rPr>
        <w:t>Zásady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případě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požáru:</w:t>
      </w:r>
    </w:p>
    <w:p w14:paraId="01B6EFDC" w14:textId="77777777" w:rsidR="00F858BF" w:rsidRPr="00604865" w:rsidRDefault="00F858BF" w:rsidP="00C76F38">
      <w:pPr>
        <w:pStyle w:val="Odstavecseseznamem"/>
        <w:numPr>
          <w:ilvl w:val="2"/>
          <w:numId w:val="29"/>
        </w:numPr>
        <w:spacing w:before="121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zjistí-li požár, tak ho uhasí a nahlásí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Objednateli;</w:t>
      </w:r>
    </w:p>
    <w:p w14:paraId="621C72DB" w14:textId="77777777" w:rsidR="00F858BF" w:rsidRPr="00604865" w:rsidRDefault="00F858BF" w:rsidP="00C76F38">
      <w:pPr>
        <w:pStyle w:val="Odstavecseseznamem"/>
        <w:numPr>
          <w:ilvl w:val="2"/>
          <w:numId w:val="29"/>
        </w:numPr>
        <w:spacing w:before="122" w:line="237" w:lineRule="auto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pokud nelze požár uhasit, vyhlásí požární poplach, zpraví Objednatele a provede opatření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případě ohrožení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osob;</w:t>
      </w:r>
    </w:p>
    <w:p w14:paraId="786F34A4" w14:textId="77777777" w:rsidR="00F858BF" w:rsidRPr="00604865" w:rsidRDefault="00F858BF" w:rsidP="00C76F38">
      <w:pPr>
        <w:pStyle w:val="Odstavecseseznamem"/>
        <w:numPr>
          <w:ilvl w:val="2"/>
          <w:numId w:val="29"/>
        </w:numPr>
        <w:spacing w:before="122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pokud je vyzván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hašení požáru, zapojí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se;</w:t>
      </w:r>
    </w:p>
    <w:p w14:paraId="5D437CCD" w14:textId="77777777" w:rsidR="00F858BF" w:rsidRPr="00604865" w:rsidRDefault="00F858BF" w:rsidP="00C76F38">
      <w:pPr>
        <w:pStyle w:val="Odstavecseseznamem"/>
        <w:numPr>
          <w:ilvl w:val="2"/>
          <w:numId w:val="29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požární poplach se hlásí ohlašovně požáru – požární útvar – tel.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150;</w:t>
      </w:r>
    </w:p>
    <w:p w14:paraId="01179CD1" w14:textId="77777777" w:rsidR="00F858BF" w:rsidRPr="00604865" w:rsidRDefault="00F858BF" w:rsidP="00C76F38">
      <w:pPr>
        <w:pStyle w:val="Odstavecseseznamem"/>
        <w:numPr>
          <w:ilvl w:val="2"/>
          <w:numId w:val="29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při oznámení požáru je Zhotovitel povinen uvést: kde hoří (místo, porost, místní název, atd.), co hoří, kdo volá (jméno a číslo telefonu, vyčká zpětného dotazu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hasičů</w:t>
      </w:r>
      <w:r w:rsidR="005869B4" w:rsidRPr="005869B4">
        <w:rPr>
          <w:rFonts w:ascii="Tahoma" w:hAnsi="Tahoma" w:cs="Tahoma"/>
        </w:rPr>
        <w:t xml:space="preserve"> </w:t>
      </w:r>
      <w:r w:rsidR="005869B4">
        <w:rPr>
          <w:rFonts w:ascii="Tahoma" w:hAnsi="Tahoma" w:cs="Tahoma"/>
        </w:rPr>
        <w:t xml:space="preserve">či složek integrovaného záchranného systému či jiných obdobných osob, a to včetně zástupců </w:t>
      </w:r>
      <w:r w:rsidR="005869B4">
        <w:rPr>
          <w:rFonts w:ascii="Tahoma" w:hAnsi="Tahoma" w:cs="Tahoma"/>
        </w:rPr>
        <w:lastRenderedPageBreak/>
        <w:t>Objednatele</w:t>
      </w:r>
      <w:r w:rsidRPr="00604865">
        <w:rPr>
          <w:rFonts w:ascii="Tahoma" w:hAnsi="Tahoma" w:cs="Tahoma"/>
        </w:rPr>
        <w:t>).</w:t>
      </w:r>
    </w:p>
    <w:p w14:paraId="01E7B753" w14:textId="77777777" w:rsidR="005869B4" w:rsidRPr="00C01132" w:rsidRDefault="005869B4" w:rsidP="00C76F38">
      <w:pPr>
        <w:pStyle w:val="Odstavecseseznamem"/>
        <w:numPr>
          <w:ilvl w:val="1"/>
          <w:numId w:val="11"/>
        </w:numPr>
        <w:spacing w:before="120"/>
        <w:ind w:left="426" w:right="0" w:hanging="433"/>
      </w:pPr>
      <w:r w:rsidRPr="00DB7F78">
        <w:rPr>
          <w:rFonts w:ascii="Tahoma" w:hAnsi="Tahoma" w:cs="Tahoma"/>
        </w:rPr>
        <w:t>Při plnění zadaného díla je Zhotovitel povinen se seznámit s pravidly požární ochrany, dodržovat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ustanovení zákona č. 133/1985 Sb., o požární ochraně, ve znění pozdějších předpisů, a Vyhlášky č.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246/2001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Sb.,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stanovení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podmínek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požární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bezpečnosti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výkonu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státního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požárního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dozoru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(vyhláška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požární prevenci), ve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znění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pozdějších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předpisů.</w:t>
      </w:r>
    </w:p>
    <w:p w14:paraId="3170A3E0" w14:textId="77777777" w:rsidR="00F858BF" w:rsidRPr="00604865" w:rsidRDefault="00F858BF" w:rsidP="00F74B0D">
      <w:pPr>
        <w:pStyle w:val="Zkladntext"/>
        <w:jc w:val="both"/>
        <w:rPr>
          <w:rFonts w:ascii="Tahoma" w:hAnsi="Tahoma" w:cs="Tahoma"/>
        </w:rPr>
      </w:pPr>
    </w:p>
    <w:p w14:paraId="494B9A9B" w14:textId="77777777" w:rsidR="00F858BF" w:rsidRPr="00604865" w:rsidRDefault="00F858BF" w:rsidP="00F74B0D">
      <w:pPr>
        <w:pStyle w:val="Zkladntext"/>
        <w:spacing w:before="9"/>
        <w:jc w:val="both"/>
        <w:rPr>
          <w:rFonts w:ascii="Tahoma" w:hAnsi="Tahoma" w:cs="Tahoma"/>
          <w:sz w:val="32"/>
        </w:rPr>
      </w:pPr>
    </w:p>
    <w:p w14:paraId="74770FC6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7</w:t>
      </w:r>
    </w:p>
    <w:p w14:paraId="16A510D3" w14:textId="77777777" w:rsidR="00F858BF" w:rsidRPr="00620C01" w:rsidRDefault="00F858BF" w:rsidP="00C76F38">
      <w:pPr>
        <w:jc w:val="center"/>
        <w:rPr>
          <w:b/>
          <w:bCs/>
        </w:rPr>
      </w:pPr>
      <w:r w:rsidRPr="00620C01">
        <w:rPr>
          <w:b/>
          <w:bCs/>
        </w:rPr>
        <w:t>Podmínky předání, provedení a převzetí díla</w:t>
      </w:r>
    </w:p>
    <w:p w14:paraId="558325B9" w14:textId="77777777" w:rsidR="00F858BF" w:rsidRPr="00604865" w:rsidRDefault="00F858BF" w:rsidP="00C76F38">
      <w:pPr>
        <w:numPr>
          <w:ilvl w:val="1"/>
          <w:numId w:val="10"/>
        </w:numPr>
        <w:spacing w:before="121"/>
        <w:ind w:left="426"/>
        <w:jc w:val="both"/>
        <w:rPr>
          <w:rFonts w:cs="Tahoma"/>
        </w:rPr>
      </w:pPr>
      <w:r w:rsidRPr="00604865">
        <w:rPr>
          <w:rFonts w:cs="Tahoma"/>
        </w:rPr>
        <w:t>Na základě písemné výzvy k</w:t>
      </w:r>
      <w:r w:rsidR="0009613C">
        <w:rPr>
          <w:rFonts w:cs="Tahoma"/>
        </w:rPr>
        <w:t> </w:t>
      </w:r>
      <w:r w:rsidRPr="00604865">
        <w:rPr>
          <w:rFonts w:cs="Tahoma"/>
        </w:rPr>
        <w:t>plnění dle čl. 2 oprávněný zástupce Objednatele písemně formou Protokolu o předání a převzetí pracoviště předá pracoviště oprávněnému zástupci Zhotovitele a seznámí jej s</w:t>
      </w:r>
      <w:r w:rsidR="0009613C">
        <w:rPr>
          <w:rFonts w:cs="Tahoma"/>
        </w:rPr>
        <w:t> </w:t>
      </w:r>
      <w:r w:rsidRPr="00C76F38">
        <w:rPr>
          <w:rFonts w:cs="Tahoma"/>
        </w:rPr>
        <w:t xml:space="preserve">rozsahem plnění, podmínkami plnění a závazným technologickým postupem provádění </w:t>
      </w:r>
      <w:r w:rsidR="00594A4F">
        <w:rPr>
          <w:rFonts w:cs="Tahoma"/>
        </w:rPr>
        <w:t>pěstebních</w:t>
      </w:r>
      <w:r w:rsidR="00B823DC" w:rsidRPr="00C76F38">
        <w:rPr>
          <w:rFonts w:cs="Tahoma"/>
        </w:rPr>
        <w:t xml:space="preserve"> </w:t>
      </w:r>
      <w:r w:rsidRPr="00C76F38">
        <w:rPr>
          <w:rFonts w:cs="Tahoma"/>
        </w:rPr>
        <w:t>činností, které jsou</w:t>
      </w:r>
      <w:r w:rsidRPr="00604865">
        <w:rPr>
          <w:rFonts w:cs="Tahoma"/>
        </w:rPr>
        <w:t xml:space="preserve"> předmětem provedení díla dle Smlouvy. Dále oprávněný zástupce Objednatele prokazatelně seznámí oprávněného zástupce Zhotovitele s</w:t>
      </w:r>
      <w:r w:rsidR="0009613C">
        <w:rPr>
          <w:rFonts w:cs="Tahoma"/>
        </w:rPr>
        <w:t> </w:t>
      </w:r>
      <w:r w:rsidRPr="00604865">
        <w:rPr>
          <w:rFonts w:cs="Tahoma"/>
        </w:rPr>
        <w:t>možnými riziky spojenými s</w:t>
      </w:r>
      <w:r w:rsidR="0009613C">
        <w:rPr>
          <w:rFonts w:cs="Tahoma"/>
        </w:rPr>
        <w:t> </w:t>
      </w:r>
      <w:r w:rsidRPr="00604865">
        <w:rPr>
          <w:rFonts w:cs="Tahoma"/>
        </w:rPr>
        <w:t>prováděním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díla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v</w:t>
      </w:r>
      <w:r w:rsidR="0009613C">
        <w:rPr>
          <w:rFonts w:cs="Tahoma"/>
        </w:rPr>
        <w:t> </w:t>
      </w:r>
      <w:r w:rsidRPr="00604865">
        <w:rPr>
          <w:rFonts w:cs="Tahoma"/>
        </w:rPr>
        <w:t>místě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plnění,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to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s</w:t>
      </w:r>
      <w:r w:rsidR="0009613C">
        <w:rPr>
          <w:rFonts w:cs="Tahoma"/>
        </w:rPr>
        <w:t> </w:t>
      </w:r>
      <w:r w:rsidRPr="00604865">
        <w:rPr>
          <w:rFonts w:cs="Tahoma"/>
        </w:rPr>
        <w:t>důrazem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na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bezpečnost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ochranu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zdraví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při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práci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(dále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jen</w:t>
      </w:r>
      <w:r w:rsidR="00767CB0" w:rsidRPr="00604865">
        <w:rPr>
          <w:rFonts w:cs="Tahoma"/>
        </w:rPr>
        <w:t xml:space="preserve"> </w:t>
      </w:r>
      <w:r w:rsidRPr="00604865">
        <w:rPr>
          <w:rFonts w:cs="Tahoma"/>
        </w:rPr>
        <w:t>„</w:t>
      </w:r>
      <w:r w:rsidRPr="00604865">
        <w:rPr>
          <w:rFonts w:cs="Tahoma"/>
          <w:b/>
        </w:rPr>
        <w:t>BOZP</w:t>
      </w:r>
      <w:r w:rsidRPr="00604865">
        <w:rPr>
          <w:rFonts w:cs="Tahoma"/>
        </w:rPr>
        <w:t>“), požární ochranu (dále jen „</w:t>
      </w:r>
      <w:r w:rsidRPr="00604865">
        <w:rPr>
          <w:rFonts w:cs="Tahoma"/>
          <w:b/>
        </w:rPr>
        <w:t>PO</w:t>
      </w:r>
      <w:r w:rsidRPr="00604865">
        <w:rPr>
          <w:rFonts w:cs="Tahoma"/>
        </w:rPr>
        <w:t>“) a ochranu životního prostředí (dále jen „</w:t>
      </w:r>
      <w:r w:rsidRPr="00604865">
        <w:rPr>
          <w:rFonts w:cs="Tahoma"/>
          <w:b/>
        </w:rPr>
        <w:t>OŽP</w:t>
      </w:r>
      <w:r w:rsidRPr="00604865">
        <w:rPr>
          <w:rFonts w:cs="Tahoma"/>
        </w:rPr>
        <w:t>“). V</w:t>
      </w:r>
      <w:r w:rsidR="0009613C">
        <w:rPr>
          <w:rFonts w:cs="Tahoma"/>
        </w:rPr>
        <w:t> </w:t>
      </w:r>
      <w:r w:rsidRPr="00604865">
        <w:rPr>
          <w:rFonts w:cs="Tahoma"/>
        </w:rPr>
        <w:t>případě potřeby udělí oprávněný zástupce Objednatele oprávněnému zástupci Zhotovitele další závazné pokyny týkající se činností prováděných Zhotovitelem na základě Smlouvy. Zhotovitel se zavazuje k</w:t>
      </w:r>
      <w:r w:rsidR="0009613C">
        <w:rPr>
          <w:rFonts w:cs="Tahoma"/>
        </w:rPr>
        <w:t> </w:t>
      </w:r>
      <w:r w:rsidRPr="00604865">
        <w:rPr>
          <w:rFonts w:cs="Tahoma"/>
        </w:rPr>
        <w:t xml:space="preserve">plnění </w:t>
      </w:r>
      <w:r w:rsidR="005869B4">
        <w:rPr>
          <w:rFonts w:cs="Tahoma"/>
        </w:rPr>
        <w:t xml:space="preserve">všech </w:t>
      </w:r>
      <w:r w:rsidRPr="00604865">
        <w:rPr>
          <w:rFonts w:cs="Tahoma"/>
        </w:rPr>
        <w:t>těchto pokynů</w:t>
      </w:r>
      <w:r w:rsidR="005869B4">
        <w:rPr>
          <w:rFonts w:cs="Tahoma"/>
        </w:rPr>
        <w:t xml:space="preserve"> zástupce Objednatele</w:t>
      </w:r>
      <w:r w:rsidRPr="00604865">
        <w:rPr>
          <w:rFonts w:cs="Tahoma"/>
        </w:rPr>
        <w:t>.</w:t>
      </w:r>
    </w:p>
    <w:p w14:paraId="234B1774" w14:textId="77777777" w:rsidR="00F858BF" w:rsidRPr="00604865" w:rsidRDefault="005869B4" w:rsidP="00C76F38">
      <w:pPr>
        <w:pStyle w:val="Odstavecseseznamem"/>
        <w:numPr>
          <w:ilvl w:val="1"/>
          <w:numId w:val="10"/>
        </w:numPr>
        <w:spacing w:before="120"/>
        <w:ind w:left="426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Oprávněný zástupce Objednatele má právo ověřit, zda osoby zajišťující provádění díla dle Smlouvy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splňují veškeré právními předpisy stanovené požadavky na provádění díla (předepsaná kvalifikace,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předepsaná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způsobilost,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předepsané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oprávnění,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doklad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proškolení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způsobilé osoby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apod.).</w:t>
      </w:r>
      <w:r>
        <w:rPr>
          <w:rFonts w:ascii="Tahoma" w:hAnsi="Tahoma" w:cs="Tahoma"/>
        </w:rPr>
        <w:t xml:space="preserve"> </w:t>
      </w:r>
      <w:bookmarkStart w:id="7" w:name="_Hlk91026173"/>
      <w:r>
        <w:rPr>
          <w:rFonts w:ascii="Tahoma" w:hAnsi="Tahoma" w:cs="Tahoma"/>
        </w:rPr>
        <w:t>Zhotovitel je povinen plnit předmět Smlouvy prostřednictvím poddodavatelů, které uvedl ve své nabídce podané do Zadávacího řízení Veřejné zakázky, poddodavatele prostřednictvím něhož prokazoval kvalifikaci v rámci Zadávacího řízení, je Zhotovitel povinen nahradit pouze osobou, která disponuje stejnou či vyšší kvalifikací než osoba nahrazovaná.</w:t>
      </w:r>
      <w:bookmarkEnd w:id="7"/>
      <w:r w:rsidR="00C611F8">
        <w:rPr>
          <w:rFonts w:ascii="Tahoma" w:hAnsi="Tahoma" w:cs="Tahoma"/>
        </w:rPr>
        <w:t xml:space="preserve"> </w:t>
      </w:r>
    </w:p>
    <w:p w14:paraId="12CF908A" w14:textId="77777777" w:rsidR="00F858BF" w:rsidRPr="00604865" w:rsidRDefault="00F858BF" w:rsidP="00C76F38">
      <w:pPr>
        <w:pStyle w:val="Odstavecseseznamem"/>
        <w:numPr>
          <w:ilvl w:val="1"/>
          <w:numId w:val="10"/>
        </w:numPr>
        <w:spacing w:before="119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případě zjištění porušení ustanovení Smlouvy, závazných předpisů souvisejících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BOZP, PO, OŽP či závazných pokynů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provádění díla Zhotovitelem je oprávněný zástupce Objednatele oprávněn vydat závazný pokyn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zastavení provádění díla až do doby zjednání nápravy. Závazky smluvních stran sjednané Smlouvou se tímto opatřením nemění.</w:t>
      </w:r>
    </w:p>
    <w:p w14:paraId="3FE8B7FA" w14:textId="77777777" w:rsidR="00767CB0" w:rsidRPr="00604865" w:rsidRDefault="00F858BF" w:rsidP="00C76F38">
      <w:pPr>
        <w:numPr>
          <w:ilvl w:val="1"/>
          <w:numId w:val="10"/>
        </w:numPr>
        <w:spacing w:before="32"/>
        <w:ind w:left="426"/>
        <w:jc w:val="both"/>
        <w:rPr>
          <w:rFonts w:cs="Tahoma"/>
        </w:rPr>
      </w:pPr>
      <w:bookmarkStart w:id="8" w:name="_Ref95862028"/>
      <w:r w:rsidRPr="00604865">
        <w:rPr>
          <w:rFonts w:cs="Tahoma"/>
        </w:rPr>
        <w:t xml:space="preserve">Zhotovitel je povinen zajistit na vlastní náklad </w:t>
      </w:r>
      <w:r w:rsidR="00C611F8">
        <w:rPr>
          <w:rFonts w:cs="Tahoma"/>
        </w:rPr>
        <w:t>úklid</w:t>
      </w:r>
      <w:r w:rsidRPr="00604865">
        <w:rPr>
          <w:rFonts w:cs="Tahoma"/>
        </w:rPr>
        <w:t xml:space="preserve"> pracoviště, tj. úpravu a úklid přibližovacích linií, odvozních cest,</w:t>
      </w:r>
      <w:r w:rsidR="005869B4">
        <w:rPr>
          <w:rFonts w:cs="Tahoma"/>
        </w:rPr>
        <w:t xml:space="preserve"> vodních cest,</w:t>
      </w:r>
      <w:r w:rsidRPr="00604865">
        <w:rPr>
          <w:rFonts w:cs="Tahoma"/>
        </w:rPr>
        <w:t xml:space="preserve"> manipulačních ploch odvozních míst, všech zařízení zajišťujících funkčnost lesní dopravní sítě, zařízení sloužících k</w:t>
      </w:r>
      <w:r w:rsidR="0009613C">
        <w:rPr>
          <w:rFonts w:cs="Tahoma"/>
        </w:rPr>
        <w:t> </w:t>
      </w:r>
      <w:r w:rsidRPr="00604865">
        <w:rPr>
          <w:rFonts w:cs="Tahoma"/>
        </w:rPr>
        <w:t>ochraně lesních porostů. Zhotovitel je také povinen zajistit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na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vlastní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náklad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úpravy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úklid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Zhotovitelem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poškozených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vodních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toků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nebo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vodních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děl.</w:t>
      </w:r>
      <w:bookmarkEnd w:id="8"/>
    </w:p>
    <w:p w14:paraId="5DE6D459" w14:textId="77777777" w:rsidR="00F858BF" w:rsidRPr="00604865" w:rsidRDefault="00F858BF" w:rsidP="00C76F38">
      <w:pPr>
        <w:numPr>
          <w:ilvl w:val="1"/>
          <w:numId w:val="10"/>
        </w:numPr>
        <w:spacing w:before="32"/>
        <w:ind w:left="426"/>
        <w:jc w:val="both"/>
        <w:rPr>
          <w:rFonts w:cs="Tahoma"/>
        </w:rPr>
      </w:pPr>
      <w:bookmarkStart w:id="9" w:name="_Ref95862032"/>
      <w:r w:rsidRPr="00604865">
        <w:rPr>
          <w:rFonts w:cs="Tahoma"/>
        </w:rPr>
        <w:t>Zhotovitel je povinen provést úpravu pracoviště, či úpravy a úklid</w:t>
      </w:r>
      <w:r w:rsidR="005869B4">
        <w:rPr>
          <w:rFonts w:cs="Tahoma"/>
        </w:rPr>
        <w:t xml:space="preserve"> či asanaci</w:t>
      </w:r>
      <w:r w:rsidRPr="00604865">
        <w:rPr>
          <w:rFonts w:cs="Tahoma"/>
        </w:rPr>
        <w:t xml:space="preserve"> Zhotovitelem poškozených vodních toků nebo vodních děl, do termínu převzetí pracoviště Objednatelem. Zhotovitel je dále povinen odstranit případné další závady uvedené v</w:t>
      </w:r>
      <w:r w:rsidR="0009613C">
        <w:rPr>
          <w:rFonts w:cs="Tahoma"/>
        </w:rPr>
        <w:t> </w:t>
      </w:r>
      <w:r w:rsidRPr="00604865">
        <w:rPr>
          <w:rFonts w:cs="Tahoma"/>
        </w:rPr>
        <w:t>Protokolu o předání a převzetí pracoviště, a to v</w:t>
      </w:r>
      <w:r w:rsidR="0009613C">
        <w:rPr>
          <w:rFonts w:cs="Tahoma"/>
        </w:rPr>
        <w:t> </w:t>
      </w:r>
      <w:r w:rsidRPr="00604865">
        <w:rPr>
          <w:rFonts w:cs="Tahoma"/>
        </w:rPr>
        <w:t>termínu stanoveném v</w:t>
      </w:r>
      <w:r w:rsidR="0009613C">
        <w:rPr>
          <w:rFonts w:cs="Tahoma"/>
        </w:rPr>
        <w:t> </w:t>
      </w:r>
      <w:r w:rsidRPr="00604865">
        <w:rPr>
          <w:rFonts w:cs="Tahoma"/>
        </w:rPr>
        <w:t>Protokolu o předání a převzetí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pracoviště.</w:t>
      </w:r>
      <w:bookmarkEnd w:id="9"/>
    </w:p>
    <w:p w14:paraId="7B6D5510" w14:textId="77777777" w:rsidR="00F858BF" w:rsidRPr="005869B4" w:rsidRDefault="00F858BF" w:rsidP="00C76F38">
      <w:pPr>
        <w:pStyle w:val="Odstavecseseznamem"/>
        <w:numPr>
          <w:ilvl w:val="1"/>
          <w:numId w:val="10"/>
        </w:numPr>
        <w:spacing w:before="119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Pokud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průběhu provádění díla nebo při převzetí dokončeného díla na pracovišti oprávněný zástupce Objednatele shledá na prováděném či provedeném díle vady, má Objednatel právo požadovat sjednání nápravy řádným provedením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díla.</w:t>
      </w:r>
      <w:r w:rsidR="005869B4" w:rsidRPr="005869B4">
        <w:rPr>
          <w:rFonts w:ascii="Tahoma" w:hAnsi="Tahoma" w:cs="Tahoma"/>
        </w:rPr>
        <w:t xml:space="preserve"> Pokud nezjedná Zhotovitel nápravu, má Objednatel právo na zaplacení slevy z ceny příslušného plnění, a </w:t>
      </w:r>
      <w:r w:rsidR="005869B4" w:rsidRPr="005869B4">
        <w:rPr>
          <w:rFonts w:ascii="Tahoma" w:hAnsi="Tahoma" w:cs="Tahoma"/>
        </w:rPr>
        <w:lastRenderedPageBreak/>
        <w:t>to až do výše 20% ceny plnění</w:t>
      </w:r>
      <w:r w:rsidR="005869B4">
        <w:rPr>
          <w:rFonts w:ascii="Tahoma" w:hAnsi="Tahoma" w:cs="Tahoma"/>
        </w:rPr>
        <w:t xml:space="preserve"> za každou jednotkovou cenu vynásobenou podle měrných jednotek skutečně odpracovaných služeb</w:t>
      </w:r>
      <w:r w:rsidR="005869B4" w:rsidRPr="005869B4">
        <w:rPr>
          <w:rFonts w:ascii="Tahoma" w:hAnsi="Tahoma" w:cs="Tahoma"/>
        </w:rPr>
        <w:t>.</w:t>
      </w:r>
    </w:p>
    <w:p w14:paraId="2C6534E2" w14:textId="77777777" w:rsidR="00F858BF" w:rsidRPr="005869B4" w:rsidRDefault="00F858BF" w:rsidP="00C76F38">
      <w:pPr>
        <w:pStyle w:val="Odstavecseseznamem"/>
        <w:numPr>
          <w:ilvl w:val="1"/>
          <w:numId w:val="10"/>
        </w:numPr>
        <w:spacing w:before="121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Pracoviště dokončené Zhotovitelem přejímá Objednatel formou písemného Protokolu o </w:t>
      </w:r>
      <w:r w:rsidRPr="005869B4">
        <w:rPr>
          <w:rFonts w:ascii="Tahoma" w:hAnsi="Tahoma" w:cs="Tahoma"/>
        </w:rPr>
        <w:t>předání a převzetí pracoviště s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podpisy oprávněných zástupců smluvních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stran.</w:t>
      </w:r>
    </w:p>
    <w:p w14:paraId="41AA957F" w14:textId="77777777" w:rsidR="00F858BF" w:rsidRPr="005869B4" w:rsidRDefault="00F858BF" w:rsidP="00C76F38">
      <w:pPr>
        <w:pStyle w:val="Odstavecseseznamem"/>
        <w:numPr>
          <w:ilvl w:val="1"/>
          <w:numId w:val="10"/>
        </w:numPr>
        <w:spacing w:before="120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Zhotovitel vyzve Objednatele k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převzetí dokončeného díla nejméně </w:t>
      </w:r>
      <w:r w:rsidR="00C611F8" w:rsidRPr="00366DCC">
        <w:rPr>
          <w:rFonts w:ascii="Tahoma" w:hAnsi="Tahoma" w:cs="Tahoma"/>
        </w:rPr>
        <w:t>3</w:t>
      </w:r>
      <w:r w:rsidRPr="005869B4">
        <w:rPr>
          <w:rFonts w:ascii="Tahoma" w:hAnsi="Tahoma" w:cs="Tahoma"/>
        </w:rPr>
        <w:t xml:space="preserve"> pracovní dny před navrhovaným termínem převzetí dokončeného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díla.</w:t>
      </w:r>
    </w:p>
    <w:p w14:paraId="48360958" w14:textId="77777777" w:rsidR="005869B4" w:rsidRPr="005869B4" w:rsidRDefault="00F858BF" w:rsidP="00C76F38">
      <w:pPr>
        <w:pStyle w:val="Odstavecseseznamem"/>
        <w:numPr>
          <w:ilvl w:val="1"/>
          <w:numId w:val="10"/>
        </w:numPr>
        <w:spacing w:before="121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případě výskytu odstranitelných nebo neodstranitelných závad na pracovišti, budou tyto závady specifikovány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Zápisu o reklamaci výroby, u odstranitelných závad bude uveden závazný termín jejich odstranění</w:t>
      </w:r>
      <w:r w:rsidR="00C611F8">
        <w:rPr>
          <w:rFonts w:ascii="Tahoma" w:hAnsi="Tahoma" w:cs="Tahoma"/>
        </w:rPr>
        <w:t>, v němž Zhotovitel vady odstraní</w:t>
      </w:r>
      <w:r w:rsidRPr="005869B4">
        <w:rPr>
          <w:rFonts w:ascii="Tahoma" w:hAnsi="Tahoma" w:cs="Tahoma"/>
        </w:rPr>
        <w:t xml:space="preserve">, u neodstranitelných závad bude stanovena výše škody </w:t>
      </w:r>
      <w:r w:rsidR="00C611F8">
        <w:rPr>
          <w:rFonts w:ascii="Tahoma" w:hAnsi="Tahoma" w:cs="Tahoma"/>
        </w:rPr>
        <w:t>a případný postih vč. uplatnění slevy z ceny plnění</w:t>
      </w:r>
      <w:r w:rsidRPr="005869B4">
        <w:rPr>
          <w:rFonts w:ascii="Tahoma" w:hAnsi="Tahoma" w:cs="Tahoma"/>
        </w:rPr>
        <w:t>.</w:t>
      </w:r>
    </w:p>
    <w:p w14:paraId="5C115780" w14:textId="77777777" w:rsidR="005869B4" w:rsidRPr="00191562" w:rsidRDefault="00C611F8" w:rsidP="009B34FC">
      <w:pPr>
        <w:pStyle w:val="Odstavecseseznamem"/>
        <w:numPr>
          <w:ilvl w:val="1"/>
          <w:numId w:val="10"/>
        </w:numPr>
        <w:tabs>
          <w:tab w:val="left" w:pos="545"/>
        </w:tabs>
        <w:spacing w:before="120" w:after="240"/>
        <w:ind w:left="426" w:right="0"/>
        <w:rPr>
          <w:rFonts w:cs="Tahoma"/>
        </w:rPr>
      </w:pPr>
      <w:r>
        <w:t xml:space="preserve">Pokud je předmětem prováděného díla aplikace chemických přípravků má Objednatel právo odložit termín konečného převzetí pracoviště až o 60 dnů od dokončení díla, a to z důvodu posouzení kvality provedeného díla a účinků aplikace chemických přípravků či vyčíslení případných škod na lesních porostech v místě plnění a jeho bezprostředním okolí způsobených neodbornou nebo nesprávnou aplikací chemických přípravků. </w:t>
      </w:r>
    </w:p>
    <w:p w14:paraId="20569DDF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8</w:t>
      </w:r>
    </w:p>
    <w:p w14:paraId="35F33BB8" w14:textId="77777777" w:rsidR="00F858BF" w:rsidRPr="00620C01" w:rsidRDefault="005869B4" w:rsidP="00C76F38">
      <w:pPr>
        <w:jc w:val="center"/>
        <w:rPr>
          <w:b/>
          <w:bCs/>
        </w:rPr>
      </w:pPr>
      <w:r>
        <w:rPr>
          <w:b/>
          <w:bCs/>
        </w:rPr>
        <w:t>Sankční ustanovení</w:t>
      </w:r>
    </w:p>
    <w:p w14:paraId="4F46D52A" w14:textId="77777777" w:rsidR="00F858BF" w:rsidRPr="00DE08A6" w:rsidRDefault="00F858BF" w:rsidP="00C76F38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 xml:space="preserve">případě nesplnění sjednaného objemu prací nebo nedodržení dohodnutého termínu dokončení díla uvedených ve výzvě nebo Protokolu </w:t>
      </w:r>
      <w:r w:rsidRPr="00DE08A6">
        <w:rPr>
          <w:rFonts w:ascii="Tahoma" w:hAnsi="Tahoma" w:cs="Tahoma"/>
        </w:rPr>
        <w:t xml:space="preserve">o předání a převzetí pracoviště je Zhotovitel povinen zaplatit Objednateli smluvní pokutu ve výši </w:t>
      </w:r>
      <w:r w:rsidRPr="00366DCC">
        <w:rPr>
          <w:rFonts w:ascii="Tahoma" w:hAnsi="Tahoma" w:cs="Tahoma"/>
        </w:rPr>
        <w:t>0,</w:t>
      </w:r>
      <w:r w:rsidR="000A4A2E" w:rsidRPr="00366DCC">
        <w:rPr>
          <w:rFonts w:ascii="Tahoma" w:hAnsi="Tahoma" w:cs="Tahoma"/>
        </w:rPr>
        <w:t xml:space="preserve">5 </w:t>
      </w:r>
      <w:r w:rsidRPr="00366DCC">
        <w:rPr>
          <w:rFonts w:ascii="Tahoma" w:hAnsi="Tahoma" w:cs="Tahoma"/>
        </w:rPr>
        <w:t>% z</w:t>
      </w:r>
      <w:r w:rsidR="000A4A2E" w:rsidRPr="00366DCC">
        <w:rPr>
          <w:rFonts w:ascii="Tahoma" w:hAnsi="Tahoma" w:cs="Tahoma"/>
        </w:rPr>
        <w:t> celkové konkrétní části (dle Přílohy č. 1 a dále</w:t>
      </w:r>
      <w:r w:rsidR="007264AC" w:rsidRPr="00366DCC">
        <w:rPr>
          <w:rFonts w:ascii="Tahoma" w:hAnsi="Tahoma" w:cs="Tahoma"/>
        </w:rPr>
        <w:t xml:space="preserve"> příp. také dle zadávacího listu</w:t>
      </w:r>
      <w:r w:rsidR="007A03EF" w:rsidRPr="00366DCC">
        <w:rPr>
          <w:rFonts w:ascii="Tahoma" w:hAnsi="Tahoma" w:cs="Tahoma"/>
        </w:rPr>
        <w:t>/výzvě Objednatele k plnění</w:t>
      </w:r>
      <w:r w:rsidR="000A4A2E" w:rsidRPr="00366DCC">
        <w:rPr>
          <w:rFonts w:ascii="Tahoma" w:hAnsi="Tahoma" w:cs="Tahoma"/>
        </w:rPr>
        <w:t xml:space="preserve">) </w:t>
      </w:r>
      <w:r w:rsidRPr="00366DCC">
        <w:rPr>
          <w:rFonts w:ascii="Tahoma" w:hAnsi="Tahoma" w:cs="Tahoma"/>
        </w:rPr>
        <w:t xml:space="preserve">ceny díla </w:t>
      </w:r>
      <w:r w:rsidR="000A4A2E" w:rsidRPr="00366DCC">
        <w:rPr>
          <w:rFonts w:ascii="Tahoma" w:hAnsi="Tahoma" w:cs="Tahoma"/>
        </w:rPr>
        <w:t xml:space="preserve">při realizaci celého díla </w:t>
      </w:r>
      <w:r w:rsidRPr="00366DCC">
        <w:rPr>
          <w:rFonts w:ascii="Tahoma" w:hAnsi="Tahoma" w:cs="Tahoma"/>
        </w:rPr>
        <w:t>dle čl. III odst. 2 Smlouvy, a to za každý i započatý</w:t>
      </w:r>
      <w:r w:rsidRPr="00DE08A6">
        <w:rPr>
          <w:rFonts w:ascii="Tahoma" w:hAnsi="Tahoma" w:cs="Tahoma"/>
        </w:rPr>
        <w:t xml:space="preserve"> den prodlení </w:t>
      </w:r>
      <w:r w:rsidR="000A4A2E" w:rsidRPr="00DE08A6">
        <w:rPr>
          <w:rFonts w:ascii="Tahoma" w:hAnsi="Tahoma" w:cs="Tahoma"/>
        </w:rPr>
        <w:t xml:space="preserve">a za každé jednotlivé porušení </w:t>
      </w:r>
      <w:r w:rsidRPr="00DE08A6">
        <w:rPr>
          <w:rFonts w:ascii="Tahoma" w:hAnsi="Tahoma" w:cs="Tahoma"/>
        </w:rPr>
        <w:t>až do okamžiku řádného dokončení díla dle Smlouvy a termínů potvrzených smluvními stranami v</w:t>
      </w:r>
      <w:r w:rsidR="0009613C" w:rsidRPr="00DE08A6">
        <w:rPr>
          <w:rFonts w:ascii="Tahoma" w:hAnsi="Tahoma" w:cs="Tahoma"/>
        </w:rPr>
        <w:t> </w:t>
      </w:r>
      <w:r w:rsidRPr="00DE08A6">
        <w:rPr>
          <w:rFonts w:ascii="Tahoma" w:hAnsi="Tahoma" w:cs="Tahoma"/>
        </w:rPr>
        <w:t>Protokolu o předání a převzetí pracoviště.</w:t>
      </w:r>
    </w:p>
    <w:p w14:paraId="6B6C857F" w14:textId="77777777" w:rsidR="00A27A3B" w:rsidRPr="00DB7F78" w:rsidRDefault="00A27A3B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 w:rsidRPr="008C6426">
        <w:rPr>
          <w:rFonts w:ascii="Tahoma" w:hAnsi="Tahoma" w:cs="Tahoma"/>
        </w:rPr>
        <w:t>V případě pozdního zahájení prací od písemné výzvy Objednatele či termínu zahájení prací uvedeného</w:t>
      </w:r>
      <w:r w:rsidRPr="008C6426">
        <w:rPr>
          <w:rFonts w:ascii="Tahoma" w:hAnsi="Tahoma" w:cs="Tahoma"/>
          <w:spacing w:val="-47"/>
        </w:rPr>
        <w:t xml:space="preserve"> </w:t>
      </w:r>
      <w:r w:rsidRPr="008C6426">
        <w:rPr>
          <w:rFonts w:ascii="Tahoma" w:hAnsi="Tahoma" w:cs="Tahoma"/>
        </w:rPr>
        <w:t xml:space="preserve">v písemné výzvě je Zhotovitel povinen zaplatit Objednateli smluvní pokutu ve </w:t>
      </w:r>
      <w:r w:rsidRPr="00386273">
        <w:rPr>
          <w:rFonts w:ascii="Tahoma" w:hAnsi="Tahoma" w:cs="Tahoma"/>
        </w:rPr>
        <w:t xml:space="preserve">výši </w:t>
      </w:r>
      <w:r w:rsidRPr="00366DCC">
        <w:rPr>
          <w:rFonts w:ascii="Tahoma" w:hAnsi="Tahoma" w:cs="Tahoma"/>
        </w:rPr>
        <w:t>1.000,- Kč</w:t>
      </w:r>
      <w:r w:rsidRPr="00386273">
        <w:rPr>
          <w:rFonts w:ascii="Tahoma" w:hAnsi="Tahoma" w:cs="Tahoma"/>
        </w:rPr>
        <w:t>, 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to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za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každý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i započatý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den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prodlení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až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do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okamžiku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zahájení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provádění</w:t>
      </w:r>
      <w:r>
        <w:rPr>
          <w:rFonts w:ascii="Tahoma" w:hAnsi="Tahoma" w:cs="Tahoma"/>
        </w:rPr>
        <w:t xml:space="preserve"> příslušné části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díla</w:t>
      </w:r>
      <w:r>
        <w:rPr>
          <w:rFonts w:ascii="Tahoma" w:hAnsi="Tahoma" w:cs="Tahoma"/>
        </w:rPr>
        <w:t xml:space="preserve"> dle výzvy Objednatele a za každé jednotlivé porušení</w:t>
      </w:r>
      <w:r w:rsidRPr="00DB7F78">
        <w:rPr>
          <w:rFonts w:ascii="Tahoma" w:hAnsi="Tahoma" w:cs="Tahoma"/>
        </w:rPr>
        <w:t>.</w:t>
      </w:r>
    </w:p>
    <w:p w14:paraId="3D4A3FCA" w14:textId="77777777" w:rsidR="00633D8D" w:rsidRPr="00366DCC" w:rsidRDefault="00A27A3B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bookmarkStart w:id="10" w:name="_Ref100761864"/>
      <w:r w:rsidRPr="00DB7F78">
        <w:rPr>
          <w:rFonts w:ascii="Tahoma" w:hAnsi="Tahoma" w:cs="Tahoma"/>
        </w:rPr>
        <w:t>Pokud při provádění díla v mladých lesních porostech dojde k poškození či zničení sazenic vlivem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 xml:space="preserve">činnosti Zhotovitele, je Zhotovitel povinen zaplatit Objednateli smluvní pokutu </w:t>
      </w:r>
      <w:r w:rsidRPr="00366DCC">
        <w:rPr>
          <w:rFonts w:ascii="Tahoma" w:hAnsi="Tahoma" w:cs="Tahoma"/>
        </w:rPr>
        <w:t>ve výši</w:t>
      </w:r>
      <w:r w:rsidR="00633D8D" w:rsidRPr="00366DCC">
        <w:rPr>
          <w:rFonts w:ascii="Tahoma" w:hAnsi="Tahoma" w:cs="Tahoma"/>
        </w:rPr>
        <w:t>:</w:t>
      </w:r>
      <w:bookmarkEnd w:id="10"/>
    </w:p>
    <w:p w14:paraId="647DFC86" w14:textId="77777777" w:rsidR="00C17398" w:rsidRDefault="00A27A3B" w:rsidP="007A03EF">
      <w:pPr>
        <w:pStyle w:val="Odstavecseseznamem"/>
        <w:numPr>
          <w:ilvl w:val="2"/>
          <w:numId w:val="12"/>
        </w:numPr>
        <w:spacing w:before="120"/>
        <w:ind w:right="0"/>
        <w:rPr>
          <w:rFonts w:ascii="Tahoma" w:hAnsi="Tahoma" w:cs="Tahoma"/>
        </w:rPr>
      </w:pPr>
      <w:r w:rsidRPr="00366DCC">
        <w:rPr>
          <w:rFonts w:ascii="Tahoma" w:hAnsi="Tahoma" w:cs="Tahoma"/>
        </w:rPr>
        <w:t xml:space="preserve"> 30 Kč</w:t>
      </w:r>
      <w:r w:rsidRPr="00DB7F78">
        <w:rPr>
          <w:rFonts w:ascii="Tahoma" w:hAnsi="Tahoma" w:cs="Tahoma"/>
        </w:rPr>
        <w:t xml:space="preserve"> za každou</w:t>
      </w:r>
      <w:r w:rsidRPr="00DB7F78">
        <w:rPr>
          <w:rFonts w:ascii="Tahoma" w:hAnsi="Tahoma" w:cs="Tahoma"/>
          <w:spacing w:val="-47"/>
        </w:rPr>
        <w:t xml:space="preserve"> </w:t>
      </w:r>
      <w:r w:rsidRPr="00DB7F78">
        <w:rPr>
          <w:rFonts w:ascii="Tahoma" w:hAnsi="Tahoma" w:cs="Tahoma"/>
        </w:rPr>
        <w:t>zničenou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poškozenou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sazenici</w:t>
      </w:r>
      <w:r w:rsidR="00C17398">
        <w:rPr>
          <w:rFonts w:ascii="Tahoma" w:hAnsi="Tahoma" w:cs="Tahoma"/>
        </w:rPr>
        <w:t>, která byla zalesněna (zasazena) v posledních 2 letech před zahájením provádění díla,</w:t>
      </w:r>
    </w:p>
    <w:p w14:paraId="504DA035" w14:textId="77777777" w:rsidR="00C17398" w:rsidRDefault="00C17398" w:rsidP="007A03EF">
      <w:pPr>
        <w:pStyle w:val="Odstavecseseznamem"/>
        <w:numPr>
          <w:ilvl w:val="2"/>
          <w:numId w:val="12"/>
        </w:numPr>
        <w:spacing w:before="120"/>
        <w:ind w:right="0"/>
        <w:rPr>
          <w:rFonts w:ascii="Tahoma" w:hAnsi="Tahoma" w:cs="Tahoma"/>
        </w:rPr>
      </w:pPr>
      <w:r>
        <w:rPr>
          <w:rFonts w:ascii="Tahoma" w:hAnsi="Tahoma" w:cs="Tahoma"/>
        </w:rPr>
        <w:t>40 Kč za každou zničenou či poškozenou sazenici, která byla zalesněna (zasazena) v posledních 4 letech před zahájením provádění díla,</w:t>
      </w:r>
    </w:p>
    <w:p w14:paraId="4D07F0F0" w14:textId="77777777" w:rsidR="00633D8D" w:rsidRPr="00366DCC" w:rsidRDefault="00C17398" w:rsidP="007A03EF">
      <w:pPr>
        <w:pStyle w:val="Odstavecseseznamem"/>
        <w:numPr>
          <w:ilvl w:val="2"/>
          <w:numId w:val="12"/>
        </w:numPr>
        <w:spacing w:before="120"/>
        <w:ind w:right="0"/>
        <w:rPr>
          <w:rFonts w:ascii="Tahoma" w:hAnsi="Tahoma" w:cs="Tahoma"/>
        </w:rPr>
      </w:pPr>
      <w:r>
        <w:rPr>
          <w:rFonts w:ascii="Tahoma" w:hAnsi="Tahoma" w:cs="Tahoma"/>
        </w:rPr>
        <w:t>50 Kč za každou zničenou či poškozenou sazenici, která byla zalesněna (zasazena) před více než 4 roky před zahájením provádění díla</w:t>
      </w:r>
      <w:r w:rsidR="00A27A3B" w:rsidRPr="00DB7F78">
        <w:rPr>
          <w:rFonts w:ascii="Tahoma" w:hAnsi="Tahoma" w:cs="Tahoma"/>
        </w:rPr>
        <w:t>.</w:t>
      </w:r>
      <w:r w:rsidR="00A27A3B" w:rsidRPr="00DB7F78">
        <w:rPr>
          <w:rFonts w:ascii="Tahoma" w:hAnsi="Tahoma" w:cs="Tahoma"/>
          <w:spacing w:val="1"/>
        </w:rPr>
        <w:t xml:space="preserve"> </w:t>
      </w:r>
    </w:p>
    <w:p w14:paraId="44B2FF4E" w14:textId="77777777" w:rsidR="00A27A3B" w:rsidRPr="00366DCC" w:rsidRDefault="00633D8D" w:rsidP="00633D8D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Pro účely článku 8 odst. </w:t>
      </w:r>
      <w:r w:rsidR="00AB17E7">
        <w:rPr>
          <w:rFonts w:ascii="Tahoma" w:hAnsi="Tahoma" w:cs="Tahoma"/>
        </w:rPr>
        <w:fldChar w:fldCharType="begin"/>
      </w:r>
      <w:r>
        <w:rPr>
          <w:rFonts w:ascii="Tahoma" w:hAnsi="Tahoma" w:cs="Tahoma"/>
        </w:rPr>
        <w:instrText xml:space="preserve"> REF _Ref100761864 \r \h </w:instrText>
      </w:r>
      <w:r w:rsidR="00AB17E7">
        <w:rPr>
          <w:rFonts w:ascii="Tahoma" w:hAnsi="Tahoma" w:cs="Tahoma"/>
        </w:rPr>
      </w:r>
      <w:r w:rsidR="00AB17E7">
        <w:rPr>
          <w:rFonts w:ascii="Tahoma" w:hAnsi="Tahoma" w:cs="Tahoma"/>
        </w:rPr>
        <w:fldChar w:fldCharType="separate"/>
      </w:r>
      <w:r w:rsidR="002B469C">
        <w:rPr>
          <w:rFonts w:ascii="Tahoma" w:hAnsi="Tahoma" w:cs="Tahoma"/>
        </w:rPr>
        <w:t>8.3</w:t>
      </w:r>
      <w:r w:rsidR="00AB17E7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všeobecných obchodních podmínek (tj. této přílohy Smlouvy) se z</w:t>
      </w:r>
      <w:r w:rsidR="00A27A3B" w:rsidRPr="00633D8D">
        <w:rPr>
          <w:rFonts w:ascii="Tahoma" w:hAnsi="Tahoma" w:cs="Tahoma"/>
        </w:rPr>
        <w:t>a</w:t>
      </w:r>
      <w:r w:rsidR="00A27A3B" w:rsidRPr="00633D8D">
        <w:rPr>
          <w:rFonts w:ascii="Tahoma" w:hAnsi="Tahoma" w:cs="Tahoma"/>
          <w:spacing w:val="1"/>
        </w:rPr>
        <w:t xml:space="preserve"> </w:t>
      </w:r>
      <w:r w:rsidR="00A27A3B" w:rsidRPr="00633D8D">
        <w:rPr>
          <w:rFonts w:ascii="Tahoma" w:hAnsi="Tahoma" w:cs="Tahoma"/>
        </w:rPr>
        <w:t>poškozenou</w:t>
      </w:r>
      <w:r w:rsidR="00A27A3B" w:rsidRPr="00633D8D">
        <w:rPr>
          <w:rFonts w:ascii="Tahoma" w:hAnsi="Tahoma" w:cs="Tahoma"/>
          <w:spacing w:val="1"/>
        </w:rPr>
        <w:t xml:space="preserve"> </w:t>
      </w:r>
      <w:r w:rsidR="00A27A3B" w:rsidRPr="00633D8D">
        <w:rPr>
          <w:rFonts w:ascii="Tahoma" w:hAnsi="Tahoma" w:cs="Tahoma"/>
        </w:rPr>
        <w:t>sazenici</w:t>
      </w:r>
      <w:r w:rsidR="00A27A3B" w:rsidRPr="00633D8D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považuje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sazenice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s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poškozením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terminálního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výhonu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nebo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pupenu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nebo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více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než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1/4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obvodu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kmínku</w:t>
      </w:r>
      <w:r>
        <w:rPr>
          <w:rFonts w:ascii="Tahoma" w:hAnsi="Tahoma" w:cs="Tahoma"/>
        </w:rPr>
        <w:t xml:space="preserve"> a</w:t>
      </w:r>
      <w:r w:rsidRPr="00366DCC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z</w:t>
      </w:r>
      <w:r w:rsidRPr="00366DCC">
        <w:rPr>
          <w:rFonts w:ascii="Tahoma" w:hAnsi="Tahoma" w:cs="Tahoma"/>
        </w:rPr>
        <w:t>a</w:t>
      </w:r>
      <w:r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zničenou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sazenici</w:t>
      </w:r>
      <w:r w:rsidR="00A27A3B" w:rsidRPr="00366DCC">
        <w:rPr>
          <w:rFonts w:ascii="Tahoma" w:hAnsi="Tahoma" w:cs="Tahoma"/>
          <w:spacing w:val="49"/>
        </w:rPr>
        <w:t xml:space="preserve"> </w:t>
      </w:r>
      <w:r w:rsidR="00A27A3B" w:rsidRPr="00366DCC">
        <w:rPr>
          <w:rFonts w:ascii="Tahoma" w:hAnsi="Tahoma" w:cs="Tahoma"/>
        </w:rPr>
        <w:t>se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považuje</w:t>
      </w:r>
      <w:r w:rsidR="00A27A3B" w:rsidRPr="00366DCC">
        <w:rPr>
          <w:rFonts w:ascii="Tahoma" w:hAnsi="Tahoma" w:cs="Tahoma"/>
          <w:spacing w:val="-3"/>
        </w:rPr>
        <w:t xml:space="preserve"> </w:t>
      </w:r>
      <w:r w:rsidR="00A27A3B" w:rsidRPr="00366DCC">
        <w:rPr>
          <w:rFonts w:ascii="Tahoma" w:hAnsi="Tahoma" w:cs="Tahoma"/>
        </w:rPr>
        <w:t>useknutá</w:t>
      </w:r>
      <w:r w:rsidR="00A27A3B" w:rsidRPr="00366DCC">
        <w:rPr>
          <w:rFonts w:ascii="Tahoma" w:hAnsi="Tahoma" w:cs="Tahoma"/>
          <w:spacing w:val="-3"/>
        </w:rPr>
        <w:t xml:space="preserve"> </w:t>
      </w:r>
      <w:r w:rsidR="00A27A3B" w:rsidRPr="00366DCC">
        <w:rPr>
          <w:rFonts w:ascii="Tahoma" w:hAnsi="Tahoma" w:cs="Tahoma"/>
        </w:rPr>
        <w:t>nebo</w:t>
      </w:r>
      <w:r w:rsidR="00A27A3B" w:rsidRPr="00366DCC">
        <w:rPr>
          <w:rFonts w:ascii="Tahoma" w:hAnsi="Tahoma" w:cs="Tahoma"/>
          <w:spacing w:val="-2"/>
        </w:rPr>
        <w:t xml:space="preserve"> </w:t>
      </w:r>
      <w:r w:rsidR="00A27A3B" w:rsidRPr="00366DCC">
        <w:rPr>
          <w:rFonts w:ascii="Tahoma" w:hAnsi="Tahoma" w:cs="Tahoma"/>
        </w:rPr>
        <w:t>uříznutá nebo uhynulá sazenice.</w:t>
      </w:r>
    </w:p>
    <w:p w14:paraId="21F91E31" w14:textId="77777777" w:rsidR="00A27A3B" w:rsidRDefault="00A27A3B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lastRenderedPageBreak/>
        <w:t xml:space="preserve">V případě, že Zhotovitel zasázel sazenice křivě nad </w:t>
      </w:r>
      <w:r>
        <w:rPr>
          <w:rFonts w:ascii="Tahoma" w:hAnsi="Tahoma" w:cs="Tahoma"/>
        </w:rPr>
        <w:t xml:space="preserve">1 </w:t>
      </w:r>
      <w:r w:rsidR="008A11CD">
        <w:rPr>
          <w:rFonts w:ascii="Tahoma" w:hAnsi="Tahoma" w:cs="Tahoma"/>
        </w:rPr>
        <w:t>%</w:t>
      </w:r>
      <w:r w:rsidR="008A11CD" w:rsidRPr="00DB7F78">
        <w:rPr>
          <w:rFonts w:ascii="Tahoma" w:hAnsi="Tahoma" w:cs="Tahoma"/>
        </w:rPr>
        <w:t xml:space="preserve"> </w:t>
      </w:r>
      <w:r w:rsidRPr="00DB7F78">
        <w:rPr>
          <w:rFonts w:ascii="Tahoma" w:hAnsi="Tahoma" w:cs="Tahoma"/>
        </w:rPr>
        <w:t xml:space="preserve">vysázených </w:t>
      </w:r>
      <w:r w:rsidR="008A11CD">
        <w:rPr>
          <w:rFonts w:ascii="Tahoma" w:hAnsi="Tahoma" w:cs="Tahoma"/>
        </w:rPr>
        <w:t xml:space="preserve">sazenic </w:t>
      </w:r>
      <w:r w:rsidRPr="00DB7F78">
        <w:rPr>
          <w:rFonts w:ascii="Tahoma" w:hAnsi="Tahoma" w:cs="Tahoma"/>
        </w:rPr>
        <w:t>(mimo</w:t>
      </w:r>
      <w:r w:rsidR="008A11CD">
        <w:rPr>
          <w:rFonts w:ascii="Tahoma" w:hAnsi="Tahoma" w:cs="Tahoma"/>
        </w:rPr>
        <w:t xml:space="preserve"> Objednatelem určenou </w:t>
      </w:r>
      <w:r w:rsidRPr="00DB7F78">
        <w:rPr>
          <w:rFonts w:ascii="Tahoma" w:hAnsi="Tahoma" w:cs="Tahoma"/>
        </w:rPr>
        <w:t>vertikálu) je povinen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Objednateli</w:t>
      </w:r>
      <w:r w:rsidRPr="00DB7F78">
        <w:rPr>
          <w:rFonts w:ascii="Tahoma" w:hAnsi="Tahoma" w:cs="Tahoma"/>
          <w:spacing w:val="-2"/>
        </w:rPr>
        <w:t xml:space="preserve"> </w:t>
      </w:r>
      <w:r w:rsidRPr="00386273">
        <w:rPr>
          <w:rFonts w:ascii="Tahoma" w:hAnsi="Tahoma" w:cs="Tahoma"/>
        </w:rPr>
        <w:t xml:space="preserve">zaplatit </w:t>
      </w:r>
      <w:r w:rsidRPr="00366DCC">
        <w:rPr>
          <w:rFonts w:ascii="Tahoma" w:hAnsi="Tahoma" w:cs="Tahoma"/>
        </w:rPr>
        <w:t>10</w:t>
      </w:r>
      <w:r w:rsidRPr="00386273">
        <w:rPr>
          <w:rFonts w:ascii="Tahoma" w:hAnsi="Tahoma" w:cs="Tahoma"/>
          <w:spacing w:val="-1"/>
        </w:rPr>
        <w:t xml:space="preserve"> </w:t>
      </w:r>
      <w:r w:rsidRPr="00386273">
        <w:rPr>
          <w:rFonts w:ascii="Tahoma" w:hAnsi="Tahoma" w:cs="Tahoma"/>
        </w:rPr>
        <w:t>Kč</w:t>
      </w:r>
      <w:r w:rsidRPr="0047149E">
        <w:rPr>
          <w:rFonts w:ascii="Tahoma" w:hAnsi="Tahoma" w:cs="Tahoma"/>
        </w:rPr>
        <w:t xml:space="preserve"> za každý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 xml:space="preserve">kus, </w:t>
      </w:r>
      <w:r w:rsidR="008A11CD">
        <w:rPr>
          <w:rFonts w:ascii="Tahoma" w:hAnsi="Tahoma" w:cs="Tahoma"/>
        </w:rPr>
        <w:t xml:space="preserve">z </w:t>
      </w:r>
      <w:r w:rsidRPr="00DB7F78">
        <w:rPr>
          <w:rFonts w:ascii="Tahoma" w:hAnsi="Tahoma" w:cs="Tahoma"/>
        </w:rPr>
        <w:t>takto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chybně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vysázených</w:t>
      </w:r>
      <w:r w:rsidR="008A11CD">
        <w:rPr>
          <w:rFonts w:ascii="Tahoma" w:hAnsi="Tahoma" w:cs="Tahoma"/>
        </w:rPr>
        <w:t xml:space="preserve"> sazenic</w:t>
      </w:r>
      <w:r w:rsidRPr="00DB7F78">
        <w:rPr>
          <w:rFonts w:ascii="Tahoma" w:hAnsi="Tahoma" w:cs="Tahoma"/>
        </w:rPr>
        <w:t>.</w:t>
      </w:r>
    </w:p>
    <w:p w14:paraId="6D0802E2" w14:textId="77777777" w:rsidR="006D5325" w:rsidRDefault="006D5325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V případě že Zhotovitel zasázel sazenice a neprokopal jamku </w:t>
      </w:r>
      <w:r w:rsidR="00B85116">
        <w:rPr>
          <w:rFonts w:ascii="Tahoma" w:hAnsi="Tahoma" w:cs="Tahoma"/>
        </w:rPr>
        <w:t xml:space="preserve">v souladu s požadavky </w:t>
      </w:r>
      <w:r>
        <w:rPr>
          <w:rFonts w:ascii="Tahoma" w:hAnsi="Tahoma" w:cs="Tahoma"/>
        </w:rPr>
        <w:t xml:space="preserve"> </w:t>
      </w:r>
      <w:r w:rsidR="00193C29">
        <w:rPr>
          <w:rFonts w:ascii="Tahoma" w:hAnsi="Tahoma" w:cs="Tahoma"/>
        </w:rPr>
        <w:t xml:space="preserve">zadavatele </w:t>
      </w:r>
      <w:r w:rsidR="00B85116">
        <w:rPr>
          <w:rFonts w:ascii="Tahoma" w:hAnsi="Tahoma" w:cs="Tahoma"/>
        </w:rPr>
        <w:t xml:space="preserve">je Zhotovitel povinen zaplatit </w:t>
      </w:r>
      <w:r w:rsidR="00193C29">
        <w:rPr>
          <w:rFonts w:ascii="Tahoma" w:hAnsi="Tahoma" w:cs="Tahoma"/>
        </w:rPr>
        <w:t>za každou</w:t>
      </w:r>
      <w:r w:rsidR="00481677">
        <w:rPr>
          <w:rFonts w:ascii="Tahoma" w:hAnsi="Tahoma" w:cs="Tahoma"/>
        </w:rPr>
        <w:t xml:space="preserve"> takto</w:t>
      </w:r>
      <w:r w:rsidR="00193C29">
        <w:rPr>
          <w:rFonts w:ascii="Tahoma" w:hAnsi="Tahoma" w:cs="Tahoma"/>
        </w:rPr>
        <w:t xml:space="preserve"> neprokopanou jamku </w:t>
      </w:r>
      <w:r w:rsidR="008A11CD">
        <w:rPr>
          <w:rFonts w:ascii="Tahoma" w:hAnsi="Tahoma" w:cs="Tahoma"/>
        </w:rPr>
        <w:t xml:space="preserve">smluvní pokutu ve výši </w:t>
      </w:r>
      <w:r w:rsidR="00193C29">
        <w:rPr>
          <w:rFonts w:ascii="Tahoma" w:hAnsi="Tahoma" w:cs="Tahoma"/>
        </w:rPr>
        <w:t>10 Kč</w:t>
      </w:r>
      <w:r w:rsidR="00B85116">
        <w:rPr>
          <w:rFonts w:ascii="Tahoma" w:hAnsi="Tahoma" w:cs="Tahoma"/>
        </w:rPr>
        <w:t>.</w:t>
      </w:r>
    </w:p>
    <w:p w14:paraId="67638412" w14:textId="77777777" w:rsidR="00D47B06" w:rsidRDefault="00D47B06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V případě, že </w:t>
      </w:r>
      <w:r w:rsidR="00B85116">
        <w:rPr>
          <w:rFonts w:ascii="Tahoma" w:hAnsi="Tahoma" w:cs="Tahoma"/>
        </w:rPr>
        <w:t>Z</w:t>
      </w:r>
      <w:r>
        <w:rPr>
          <w:rFonts w:ascii="Tahoma" w:hAnsi="Tahoma" w:cs="Tahoma"/>
        </w:rPr>
        <w:t xml:space="preserve">hotovitel při ožínání kultur ponechá </w:t>
      </w:r>
      <w:r w:rsidR="00B85116">
        <w:rPr>
          <w:rFonts w:ascii="Tahoma" w:hAnsi="Tahoma" w:cs="Tahoma"/>
        </w:rPr>
        <w:t>kultury</w:t>
      </w:r>
      <w:r>
        <w:rPr>
          <w:rFonts w:ascii="Tahoma" w:hAnsi="Tahoma" w:cs="Tahoma"/>
        </w:rPr>
        <w:t xml:space="preserve"> vyšší něž 10 cm</w:t>
      </w:r>
      <w:r w:rsidR="00B85116">
        <w:rPr>
          <w:rFonts w:ascii="Tahoma" w:hAnsi="Tahoma" w:cs="Tahoma"/>
        </w:rPr>
        <w:t xml:space="preserve"> od povrchu</w:t>
      </w:r>
      <w:r>
        <w:rPr>
          <w:rFonts w:ascii="Tahoma" w:hAnsi="Tahoma" w:cs="Tahoma"/>
        </w:rPr>
        <w:t xml:space="preserve">, </w:t>
      </w:r>
      <w:r w:rsidR="00B85116">
        <w:rPr>
          <w:rFonts w:ascii="Tahoma" w:hAnsi="Tahoma" w:cs="Tahoma"/>
        </w:rPr>
        <w:t>je Zhotovitel povinen zaplatit</w:t>
      </w:r>
      <w:r w:rsidR="0036276D">
        <w:rPr>
          <w:rFonts w:ascii="Tahoma" w:hAnsi="Tahoma" w:cs="Tahoma"/>
        </w:rPr>
        <w:t xml:space="preserve"> </w:t>
      </w:r>
      <w:r w:rsidR="00B85116">
        <w:rPr>
          <w:rFonts w:ascii="Tahoma" w:hAnsi="Tahoma" w:cs="Tahoma"/>
        </w:rPr>
        <w:t xml:space="preserve">Objednateli smluvní </w:t>
      </w:r>
      <w:r w:rsidR="0036276D">
        <w:rPr>
          <w:rFonts w:ascii="Tahoma" w:hAnsi="Tahoma" w:cs="Tahoma"/>
        </w:rPr>
        <w:t>pokutu ve výši až 6</w:t>
      </w:r>
      <w:r w:rsidR="00473852">
        <w:rPr>
          <w:rFonts w:ascii="Tahoma" w:hAnsi="Tahoma" w:cs="Tahoma"/>
        </w:rPr>
        <w:t>.</w:t>
      </w:r>
      <w:r w:rsidR="0036276D">
        <w:rPr>
          <w:rFonts w:ascii="Tahoma" w:hAnsi="Tahoma" w:cs="Tahoma"/>
        </w:rPr>
        <w:t>000 Kč</w:t>
      </w:r>
      <w:r w:rsidR="008A11CD">
        <w:rPr>
          <w:rFonts w:ascii="Tahoma" w:hAnsi="Tahoma" w:cs="Tahoma"/>
        </w:rPr>
        <w:t xml:space="preserve"> za každý hektar takto dotčené plochy</w:t>
      </w:r>
      <w:r w:rsidR="00B85116">
        <w:rPr>
          <w:rFonts w:ascii="Tahoma" w:hAnsi="Tahoma" w:cs="Tahoma"/>
        </w:rPr>
        <w:t>, u n</w:t>
      </w:r>
      <w:r w:rsidR="008A11CD">
        <w:rPr>
          <w:rFonts w:ascii="Tahoma" w:hAnsi="Tahoma" w:cs="Tahoma"/>
        </w:rPr>
        <w:t>íž</w:t>
      </w:r>
      <w:r w:rsidR="00B85116">
        <w:rPr>
          <w:rFonts w:ascii="Tahoma" w:hAnsi="Tahoma" w:cs="Tahoma"/>
        </w:rPr>
        <w:t xml:space="preserve"> bylo provedeno ožínání a Zhotovitelem byly ponechány kultury vyšší než 10 cm od povrchu v rozporu s pokynem Objednatele.</w:t>
      </w:r>
    </w:p>
    <w:p w14:paraId="6FCE9D00" w14:textId="77777777" w:rsidR="00193C29" w:rsidRDefault="00473852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V případě, že </w:t>
      </w:r>
      <w:r w:rsidR="00B85116">
        <w:rPr>
          <w:rFonts w:ascii="Tahoma" w:hAnsi="Tahoma" w:cs="Tahoma"/>
        </w:rPr>
        <w:t>Z</w:t>
      </w:r>
      <w:r>
        <w:rPr>
          <w:rFonts w:ascii="Tahoma" w:hAnsi="Tahoma" w:cs="Tahoma"/>
        </w:rPr>
        <w:t>hotovitel při ožínání kultur ponechá ožnutou buřeň ležet na sazenicích a neuloží ji</w:t>
      </w:r>
      <w:r w:rsidR="008A11CD">
        <w:rPr>
          <w:rFonts w:ascii="Tahoma" w:hAnsi="Tahoma" w:cs="Tahoma"/>
        </w:rPr>
        <w:t xml:space="preserve"> bezprostředně po ožnutí dané plochy</w:t>
      </w:r>
      <w:r>
        <w:rPr>
          <w:rFonts w:ascii="Tahoma" w:hAnsi="Tahoma" w:cs="Tahoma"/>
        </w:rPr>
        <w:t xml:space="preserve"> do řádku, </w:t>
      </w:r>
      <w:r w:rsidR="008A11CD">
        <w:rPr>
          <w:rFonts w:ascii="Tahoma" w:hAnsi="Tahoma" w:cs="Tahoma"/>
        </w:rPr>
        <w:t>je Zhotovitel povinen Objednateli zaplatit</w:t>
      </w:r>
      <w:r>
        <w:rPr>
          <w:rFonts w:ascii="Tahoma" w:hAnsi="Tahoma" w:cs="Tahoma"/>
        </w:rPr>
        <w:t xml:space="preserve"> </w:t>
      </w:r>
      <w:r w:rsidR="008A11CD">
        <w:rPr>
          <w:rFonts w:ascii="Tahoma" w:hAnsi="Tahoma" w:cs="Tahoma"/>
        </w:rPr>
        <w:t xml:space="preserve">smluvní </w:t>
      </w:r>
      <w:r>
        <w:rPr>
          <w:rFonts w:ascii="Tahoma" w:hAnsi="Tahoma" w:cs="Tahoma"/>
        </w:rPr>
        <w:t>pokutu ve výši 3.000 Kč</w:t>
      </w:r>
      <w:r w:rsidR="008A11CD">
        <w:rPr>
          <w:rFonts w:ascii="Tahoma" w:hAnsi="Tahoma" w:cs="Tahoma"/>
        </w:rPr>
        <w:t xml:space="preserve">, a to za každý hektar takto dotčené plochy. </w:t>
      </w:r>
    </w:p>
    <w:p w14:paraId="6469E981" w14:textId="77777777" w:rsidR="00473852" w:rsidRPr="00DB7F78" w:rsidRDefault="00366546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V případě, že </w:t>
      </w:r>
      <w:r w:rsidR="008A11CD">
        <w:rPr>
          <w:rFonts w:ascii="Tahoma" w:hAnsi="Tahoma" w:cs="Tahoma"/>
        </w:rPr>
        <w:t>Z</w:t>
      </w:r>
      <w:r>
        <w:rPr>
          <w:rFonts w:ascii="Tahoma" w:hAnsi="Tahoma" w:cs="Tahoma"/>
        </w:rPr>
        <w:t>hotovitel při práci v prořezávkách nedodrží pokyny v zadávacím listu</w:t>
      </w:r>
      <w:r w:rsidR="007A03EF">
        <w:rPr>
          <w:rFonts w:ascii="Tahoma" w:hAnsi="Tahoma" w:cs="Tahoma"/>
        </w:rPr>
        <w:t>/výzvě Objednatele k plnění</w:t>
      </w:r>
      <w:r>
        <w:rPr>
          <w:rFonts w:ascii="Tahoma" w:hAnsi="Tahoma" w:cs="Tahoma"/>
        </w:rPr>
        <w:t xml:space="preserve">, (např. síla zásahu, umístění zásahu, druh dřeviny) </w:t>
      </w:r>
      <w:r w:rsidR="008A11CD">
        <w:rPr>
          <w:rFonts w:ascii="Tahoma" w:hAnsi="Tahoma" w:cs="Tahoma"/>
        </w:rPr>
        <w:t>je povinen Zhotovitel zaplatit Objednateli smluvní</w:t>
      </w:r>
      <w:r>
        <w:rPr>
          <w:rFonts w:ascii="Tahoma" w:hAnsi="Tahoma" w:cs="Tahoma"/>
        </w:rPr>
        <w:t xml:space="preserve"> pokutu ve výši 5.000 Kč</w:t>
      </w:r>
      <w:r w:rsidR="008A11CD">
        <w:rPr>
          <w:rFonts w:ascii="Tahoma" w:hAnsi="Tahoma" w:cs="Tahoma"/>
        </w:rPr>
        <w:t>, a to za každý jednotlivý hektar, který</w:t>
      </w:r>
      <w:r>
        <w:rPr>
          <w:rFonts w:ascii="Tahoma" w:hAnsi="Tahoma" w:cs="Tahoma"/>
        </w:rPr>
        <w:t xml:space="preserve"> </w:t>
      </w:r>
      <w:r w:rsidR="00F12A5F">
        <w:rPr>
          <w:rFonts w:ascii="Tahoma" w:hAnsi="Tahoma" w:cs="Tahoma"/>
        </w:rPr>
        <w:t>byl zasažen činností Zhotovitele v rozporu s pokyny Objednatele uvedenými v zadávacím listu</w:t>
      </w:r>
      <w:r w:rsidR="007A03EF">
        <w:rPr>
          <w:rFonts w:ascii="Tahoma" w:hAnsi="Tahoma" w:cs="Tahoma"/>
        </w:rPr>
        <w:t>/výzvě Objednatele k plnění</w:t>
      </w:r>
      <w:r w:rsidR="00F12A5F">
        <w:rPr>
          <w:rFonts w:ascii="Tahoma" w:hAnsi="Tahoma" w:cs="Tahoma"/>
        </w:rPr>
        <w:t>.</w:t>
      </w:r>
    </w:p>
    <w:p w14:paraId="4E2FF844" w14:textId="77777777" w:rsidR="00D00F39" w:rsidRPr="00604865" w:rsidRDefault="00D00F39" w:rsidP="00C76F38">
      <w:pPr>
        <w:pStyle w:val="Odstavecseseznamem"/>
        <w:numPr>
          <w:ilvl w:val="1"/>
          <w:numId w:val="12"/>
        </w:numPr>
        <w:tabs>
          <w:tab w:val="left" w:pos="747"/>
        </w:tabs>
        <w:spacing w:before="121"/>
        <w:ind w:left="426" w:right="0" w:hanging="617"/>
        <w:rPr>
          <w:rFonts w:ascii="Tahoma" w:hAnsi="Tahoma" w:cs="Tahoma"/>
        </w:rPr>
      </w:pPr>
      <w:r>
        <w:rPr>
          <w:rFonts w:ascii="Tahoma" w:hAnsi="Tahoma" w:cs="Tahoma"/>
        </w:rPr>
        <w:t xml:space="preserve">V případě porušení povinnosti Zhotovitele v odst. </w:t>
      </w:r>
      <w:r w:rsidR="00AB17E7">
        <w:rPr>
          <w:rFonts w:ascii="Tahoma" w:hAnsi="Tahoma" w:cs="Tahoma"/>
        </w:rPr>
        <w:fldChar w:fldCharType="begin"/>
      </w:r>
      <w:r>
        <w:rPr>
          <w:rFonts w:ascii="Tahoma" w:hAnsi="Tahoma" w:cs="Tahoma"/>
        </w:rPr>
        <w:instrText xml:space="preserve"> REF _Ref95862028 \r \h </w:instrText>
      </w:r>
      <w:r w:rsidR="00AB17E7">
        <w:rPr>
          <w:rFonts w:ascii="Tahoma" w:hAnsi="Tahoma" w:cs="Tahoma"/>
        </w:rPr>
      </w:r>
      <w:r w:rsidR="00AB17E7">
        <w:rPr>
          <w:rFonts w:ascii="Tahoma" w:hAnsi="Tahoma" w:cs="Tahoma"/>
        </w:rPr>
        <w:fldChar w:fldCharType="separate"/>
      </w:r>
      <w:r w:rsidR="002B469C">
        <w:rPr>
          <w:rFonts w:ascii="Tahoma" w:hAnsi="Tahoma" w:cs="Tahoma"/>
        </w:rPr>
        <w:t>7.4</w:t>
      </w:r>
      <w:r w:rsidR="00AB17E7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či </w:t>
      </w:r>
      <w:r w:rsidR="00AB17E7">
        <w:rPr>
          <w:rFonts w:ascii="Tahoma" w:hAnsi="Tahoma" w:cs="Tahoma"/>
        </w:rPr>
        <w:fldChar w:fldCharType="begin"/>
      </w:r>
      <w:r>
        <w:rPr>
          <w:rFonts w:ascii="Tahoma" w:hAnsi="Tahoma" w:cs="Tahoma"/>
        </w:rPr>
        <w:instrText xml:space="preserve"> REF _Ref95862032 \r \h </w:instrText>
      </w:r>
      <w:r w:rsidR="00AB17E7">
        <w:rPr>
          <w:rFonts w:ascii="Tahoma" w:hAnsi="Tahoma" w:cs="Tahoma"/>
        </w:rPr>
      </w:r>
      <w:r w:rsidR="00AB17E7">
        <w:rPr>
          <w:rFonts w:ascii="Tahoma" w:hAnsi="Tahoma" w:cs="Tahoma"/>
        </w:rPr>
        <w:fldChar w:fldCharType="separate"/>
      </w:r>
      <w:r w:rsidR="002B469C">
        <w:rPr>
          <w:rFonts w:ascii="Tahoma" w:hAnsi="Tahoma" w:cs="Tahoma"/>
        </w:rPr>
        <w:t>7.5</w:t>
      </w:r>
      <w:r w:rsidR="00AB17E7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Všeobecných obchodních podmínek je Zhotovitel povinen zaplatit Objednateli smluvní pokutu ve výši 35 % úplaty dle čl. III. odst. 2 Smlouvy. </w:t>
      </w:r>
    </w:p>
    <w:p w14:paraId="215432F4" w14:textId="77777777" w:rsidR="00F858BF" w:rsidRPr="00604865" w:rsidRDefault="00F858BF" w:rsidP="00C76F38">
      <w:pPr>
        <w:pStyle w:val="Odstavecseseznamem"/>
        <w:numPr>
          <w:ilvl w:val="1"/>
          <w:numId w:val="12"/>
        </w:numPr>
        <w:tabs>
          <w:tab w:val="left" w:pos="747"/>
        </w:tabs>
        <w:spacing w:before="119"/>
        <w:ind w:left="426" w:right="0" w:hanging="617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vylučují aplikaci ustanovení § 2050 zákona č.  89/2012 Sb., občanský zákoník,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platném znění (dále jen „</w:t>
      </w:r>
      <w:r w:rsidRPr="00604865">
        <w:rPr>
          <w:rFonts w:ascii="Tahoma" w:hAnsi="Tahoma" w:cs="Tahoma"/>
          <w:b/>
        </w:rPr>
        <w:t>Občanský zákoník</w:t>
      </w:r>
      <w:r w:rsidRPr="00604865">
        <w:rPr>
          <w:rFonts w:ascii="Tahoma" w:hAnsi="Tahoma" w:cs="Tahoma"/>
        </w:rPr>
        <w:t>“), a výslovně sjednávají to, že ujednání smluvní pokuty za porušení povinnosti Zhotovitele nemá vliv na právo Objednatele na náhradu škody vzniklé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 xml:space="preserve">porušení povinnosti Zhotovitele, ke které se smluvní pokuta vztahuje. </w:t>
      </w:r>
      <w:r w:rsidR="000A4A2E">
        <w:rPr>
          <w:rFonts w:ascii="Tahoma" w:hAnsi="Tahoma" w:cs="Tahoma"/>
        </w:rPr>
        <w:t xml:space="preserve">Objednatel je oprávněn požadovat zaplacení smluvní pokuty také vedle náhrady škody a nezávisle na ní. </w:t>
      </w:r>
      <w:r w:rsidR="000A4A2E" w:rsidRPr="00DB7F78">
        <w:rPr>
          <w:rFonts w:ascii="Tahoma" w:hAnsi="Tahoma" w:cs="Tahoma"/>
        </w:rPr>
        <w:t>Zaplacení smluvní pokuty se rovněž</w:t>
      </w:r>
      <w:r w:rsidR="000A4A2E" w:rsidRPr="00DB7F78">
        <w:rPr>
          <w:rFonts w:ascii="Tahoma" w:hAnsi="Tahoma" w:cs="Tahoma"/>
          <w:spacing w:val="1"/>
        </w:rPr>
        <w:t xml:space="preserve"> </w:t>
      </w:r>
      <w:r w:rsidR="000A4A2E" w:rsidRPr="00DB7F78">
        <w:rPr>
          <w:rFonts w:ascii="Tahoma" w:hAnsi="Tahoma" w:cs="Tahoma"/>
        </w:rPr>
        <w:t>nedotýká</w:t>
      </w:r>
      <w:r w:rsidR="000A4A2E" w:rsidRPr="00DB7F78">
        <w:rPr>
          <w:rFonts w:ascii="Tahoma" w:hAnsi="Tahoma" w:cs="Tahoma"/>
          <w:spacing w:val="-1"/>
        </w:rPr>
        <w:t xml:space="preserve"> </w:t>
      </w:r>
      <w:r w:rsidR="000A4A2E" w:rsidRPr="00DB7F78">
        <w:rPr>
          <w:rFonts w:ascii="Tahoma" w:hAnsi="Tahoma" w:cs="Tahoma"/>
        </w:rPr>
        <w:t>práv</w:t>
      </w:r>
      <w:r w:rsidR="000A4A2E">
        <w:rPr>
          <w:rFonts w:ascii="Tahoma" w:hAnsi="Tahoma" w:cs="Tahoma"/>
        </w:rPr>
        <w:t>a Objednatele</w:t>
      </w:r>
      <w:r w:rsidR="000A4A2E" w:rsidRPr="00DB7F78">
        <w:rPr>
          <w:rFonts w:ascii="Tahoma" w:hAnsi="Tahoma" w:cs="Tahoma"/>
        </w:rPr>
        <w:t xml:space="preserve"> na ukončení platnosti Smlouvy.</w:t>
      </w:r>
    </w:p>
    <w:p w14:paraId="363383D9" w14:textId="77777777" w:rsidR="00F858BF" w:rsidRPr="000A4A2E" w:rsidRDefault="00F858BF" w:rsidP="00C76F38">
      <w:pPr>
        <w:pStyle w:val="Odstavecseseznamem"/>
        <w:numPr>
          <w:ilvl w:val="1"/>
          <w:numId w:val="12"/>
        </w:numPr>
        <w:tabs>
          <w:tab w:val="left" w:pos="747"/>
        </w:tabs>
        <w:spacing w:before="121"/>
        <w:ind w:left="426" w:right="0" w:hanging="617"/>
        <w:rPr>
          <w:rFonts w:ascii="Tahoma" w:hAnsi="Tahoma" w:cs="Tahoma"/>
        </w:rPr>
      </w:pPr>
      <w:r w:rsidRPr="000A4A2E">
        <w:rPr>
          <w:rFonts w:ascii="Tahoma" w:hAnsi="Tahoma" w:cs="Tahoma"/>
        </w:rPr>
        <w:t>Smluvní pokuty mohou být kombinovány (tzn., že uplatnění jedné smluvní pokuty nevylučuje souběžné uplatnění jakékoliv jiné smluvní</w:t>
      </w:r>
      <w:r w:rsidRPr="00C76F38">
        <w:rPr>
          <w:rFonts w:ascii="Tahoma" w:hAnsi="Tahoma" w:cs="Tahoma"/>
        </w:rPr>
        <w:t xml:space="preserve"> </w:t>
      </w:r>
      <w:r w:rsidRPr="000A4A2E">
        <w:rPr>
          <w:rFonts w:ascii="Tahoma" w:hAnsi="Tahoma" w:cs="Tahoma"/>
        </w:rPr>
        <w:t>pokuty).</w:t>
      </w:r>
      <w:r w:rsidR="000A4A2E" w:rsidRPr="000A4A2E">
        <w:rPr>
          <w:rFonts w:ascii="Tahoma" w:hAnsi="Tahoma" w:cs="Tahoma"/>
        </w:rPr>
        <w:t xml:space="preserve"> Smluvní strany prohlašují, že smluvní pokuty dle tohoto článku Smlouvy považují za přiměřené a sjednané dostatečně určitým způsobem.</w:t>
      </w:r>
    </w:p>
    <w:p w14:paraId="7155E110" w14:textId="77777777" w:rsidR="00F858BF" w:rsidRPr="000A4A2E" w:rsidRDefault="00F858BF" w:rsidP="00C76F38">
      <w:pPr>
        <w:pStyle w:val="Odstavecseseznamem"/>
        <w:numPr>
          <w:ilvl w:val="1"/>
          <w:numId w:val="12"/>
        </w:numPr>
        <w:tabs>
          <w:tab w:val="left" w:pos="747"/>
        </w:tabs>
        <w:spacing w:before="121" w:after="240"/>
        <w:ind w:left="426" w:right="0" w:hanging="617"/>
        <w:rPr>
          <w:rFonts w:ascii="Tahoma" w:hAnsi="Tahoma" w:cs="Tahoma"/>
        </w:rPr>
      </w:pPr>
      <w:r w:rsidRPr="000A4A2E">
        <w:rPr>
          <w:rFonts w:ascii="Tahoma" w:hAnsi="Tahoma" w:cs="Tahoma"/>
        </w:rPr>
        <w:t>Oznámení o uložení smluvní pokuty či sankce musí vždy obsahovat popis a časové určení události, která v</w:t>
      </w:r>
      <w:r w:rsidR="0009613C" w:rsidRPr="000A4A2E">
        <w:rPr>
          <w:rFonts w:ascii="Tahoma" w:hAnsi="Tahoma" w:cs="Tahoma"/>
        </w:rPr>
        <w:t> </w:t>
      </w:r>
      <w:r w:rsidRPr="000A4A2E">
        <w:rPr>
          <w:rFonts w:ascii="Tahoma" w:hAnsi="Tahoma" w:cs="Tahoma"/>
        </w:rPr>
        <w:t>souladu s</w:t>
      </w:r>
      <w:r w:rsidR="0009613C" w:rsidRPr="000A4A2E">
        <w:rPr>
          <w:rFonts w:ascii="Tahoma" w:hAnsi="Tahoma" w:cs="Tahoma"/>
        </w:rPr>
        <w:t> </w:t>
      </w:r>
      <w:r w:rsidRPr="000A4A2E">
        <w:rPr>
          <w:rFonts w:ascii="Tahoma" w:hAnsi="Tahoma" w:cs="Tahoma"/>
        </w:rPr>
        <w:t>uzavřenou Smlouvou zakládá právo Objednatele účtovat smluvní pokutu či sankci. Oznámení musí dále obsahovat informaci o způsobu úhrady smluvní pokuty či sankce. Objednatel si vyhrazuje právo na určení způsobu úhrady smluvní pokuty či sankce, a to včetně formou zápočtu proti kterékoliv splatné</w:t>
      </w:r>
      <w:r w:rsidR="000A4A2E" w:rsidRPr="000A4A2E">
        <w:rPr>
          <w:rFonts w:ascii="Tahoma" w:hAnsi="Tahoma" w:cs="Tahoma"/>
        </w:rPr>
        <w:t xml:space="preserve"> i nesplatné</w:t>
      </w:r>
      <w:r w:rsidRPr="000A4A2E">
        <w:rPr>
          <w:rFonts w:ascii="Tahoma" w:hAnsi="Tahoma" w:cs="Tahoma"/>
        </w:rPr>
        <w:t xml:space="preserve"> pohledávce Zhotovitele vůči</w:t>
      </w:r>
      <w:r w:rsidRPr="00C76F38">
        <w:rPr>
          <w:rFonts w:ascii="Tahoma" w:hAnsi="Tahoma" w:cs="Tahoma"/>
        </w:rPr>
        <w:t xml:space="preserve"> </w:t>
      </w:r>
      <w:r w:rsidRPr="000A4A2E">
        <w:rPr>
          <w:rFonts w:ascii="Tahoma" w:hAnsi="Tahoma" w:cs="Tahoma"/>
        </w:rPr>
        <w:t>Objednateli.</w:t>
      </w:r>
    </w:p>
    <w:p w14:paraId="06A81CBA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9</w:t>
      </w:r>
    </w:p>
    <w:p w14:paraId="7A62AD0F" w14:textId="77777777" w:rsidR="00F858BF" w:rsidRPr="00620C01" w:rsidRDefault="00F858BF" w:rsidP="00C76F38">
      <w:pPr>
        <w:jc w:val="center"/>
        <w:rPr>
          <w:b/>
          <w:bCs/>
        </w:rPr>
      </w:pPr>
      <w:r w:rsidRPr="00620C01">
        <w:rPr>
          <w:b/>
          <w:bCs/>
        </w:rPr>
        <w:t>Ukončení platnosti Smlouvy</w:t>
      </w:r>
    </w:p>
    <w:p w14:paraId="36962012" w14:textId="77777777" w:rsidR="00F858BF" w:rsidRPr="00604865" w:rsidRDefault="00F858BF" w:rsidP="00C76F38">
      <w:pPr>
        <w:pStyle w:val="Odstavecseseznamem"/>
        <w:numPr>
          <w:ilvl w:val="1"/>
          <w:numId w:val="14"/>
        </w:numPr>
        <w:spacing w:before="120"/>
        <w:ind w:left="426" w:right="0" w:hanging="433"/>
        <w:rPr>
          <w:rFonts w:ascii="Tahoma" w:hAnsi="Tahoma" w:cs="Tahoma"/>
        </w:rPr>
      </w:pPr>
      <w:r w:rsidRPr="00604865">
        <w:rPr>
          <w:rFonts w:ascii="Tahoma" w:hAnsi="Tahoma" w:cs="Tahoma"/>
        </w:rPr>
        <w:t>Platnost, účinnost a trvání Smlouvy jako celku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končí:</w:t>
      </w:r>
    </w:p>
    <w:p w14:paraId="385923B0" w14:textId="77777777" w:rsidR="00F858BF" w:rsidRPr="00604865" w:rsidRDefault="00F858BF" w:rsidP="00C76F38">
      <w:pPr>
        <w:pStyle w:val="Odstavecseseznamem"/>
        <w:numPr>
          <w:ilvl w:val="2"/>
          <w:numId w:val="31"/>
        </w:numPr>
        <w:tabs>
          <w:tab w:val="left" w:pos="1168"/>
          <w:tab w:val="left" w:pos="1169"/>
        </w:tabs>
        <w:spacing w:before="121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provedením díla</w:t>
      </w:r>
      <w:r w:rsidR="000A4A2E">
        <w:rPr>
          <w:rFonts w:ascii="Tahoma" w:hAnsi="Tahoma" w:cs="Tahoma"/>
        </w:rPr>
        <w:t xml:space="preserve"> (100% předpokládaného </w:t>
      </w:r>
      <w:r w:rsidR="0001236E">
        <w:rPr>
          <w:rFonts w:ascii="Tahoma" w:hAnsi="Tahoma" w:cs="Tahoma"/>
        </w:rPr>
        <w:t>rozsahu</w:t>
      </w:r>
      <w:r w:rsidR="000A4A2E">
        <w:rPr>
          <w:rFonts w:ascii="Tahoma" w:hAnsi="Tahoma" w:cs="Tahoma"/>
        </w:rPr>
        <w:t>)</w:t>
      </w:r>
      <w:r w:rsidRPr="00604865">
        <w:rPr>
          <w:rFonts w:ascii="Tahoma" w:hAnsi="Tahoma" w:cs="Tahoma"/>
        </w:rPr>
        <w:t xml:space="preserve"> dle podmínek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Smlouvy,</w:t>
      </w:r>
    </w:p>
    <w:p w14:paraId="4EBAE5E9" w14:textId="77777777" w:rsidR="00F858BF" w:rsidRPr="00604865" w:rsidRDefault="00F858BF" w:rsidP="00C76F38">
      <w:pPr>
        <w:pStyle w:val="Odstavecseseznamem"/>
        <w:numPr>
          <w:ilvl w:val="2"/>
          <w:numId w:val="31"/>
        </w:numPr>
        <w:tabs>
          <w:tab w:val="left" w:pos="1168"/>
          <w:tab w:val="left" w:pos="1169"/>
        </w:tabs>
        <w:spacing w:before="120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písemnou dohodou smluvních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stran,</w:t>
      </w:r>
    </w:p>
    <w:p w14:paraId="731306B7" w14:textId="77777777" w:rsidR="00F858BF" w:rsidRPr="00604865" w:rsidRDefault="00F858BF" w:rsidP="00C76F38">
      <w:pPr>
        <w:pStyle w:val="Odstavecseseznamem"/>
        <w:numPr>
          <w:ilvl w:val="2"/>
          <w:numId w:val="31"/>
        </w:numPr>
        <w:tabs>
          <w:tab w:val="left" w:pos="1168"/>
          <w:tab w:val="left" w:pos="1169"/>
        </w:tabs>
        <w:spacing w:before="120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zánikem nebo zrušením některé ze smluvních stran bez právního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nástupce,</w:t>
      </w:r>
    </w:p>
    <w:p w14:paraId="3BF589F9" w14:textId="77777777" w:rsidR="00F858BF" w:rsidRPr="00604865" w:rsidRDefault="00F858BF" w:rsidP="00C76F38">
      <w:pPr>
        <w:pStyle w:val="Odstavecseseznamem"/>
        <w:numPr>
          <w:ilvl w:val="2"/>
          <w:numId w:val="31"/>
        </w:numPr>
        <w:tabs>
          <w:tab w:val="left" w:pos="1168"/>
          <w:tab w:val="left" w:pos="1169"/>
        </w:tabs>
        <w:spacing w:before="120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lastRenderedPageBreak/>
        <w:t>písemným odstoupením od Smlouvy,</w:t>
      </w:r>
    </w:p>
    <w:p w14:paraId="55BAFA16" w14:textId="77777777" w:rsidR="000A4A2E" w:rsidRDefault="00F858BF" w:rsidP="00C76F38">
      <w:pPr>
        <w:pStyle w:val="Odstavecseseznamem"/>
        <w:numPr>
          <w:ilvl w:val="2"/>
          <w:numId w:val="31"/>
        </w:numPr>
        <w:tabs>
          <w:tab w:val="left" w:pos="1168"/>
          <w:tab w:val="left" w:pos="1169"/>
        </w:tabs>
        <w:spacing w:before="121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písemným odstoupením od Smlouvy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důvodů podstatného porušení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Smlouvy</w:t>
      </w:r>
    </w:p>
    <w:p w14:paraId="0118F5AA" w14:textId="77777777" w:rsidR="00F858BF" w:rsidRPr="00A23DA7" w:rsidRDefault="00F858BF" w:rsidP="00C76F38">
      <w:pPr>
        <w:pStyle w:val="Odstavecseseznamem"/>
        <w:numPr>
          <w:ilvl w:val="1"/>
          <w:numId w:val="14"/>
        </w:numPr>
        <w:tabs>
          <w:tab w:val="left" w:pos="545"/>
        </w:tabs>
        <w:spacing w:before="118"/>
        <w:ind w:left="426" w:right="0" w:hanging="433"/>
        <w:rPr>
          <w:rFonts w:ascii="Tahoma" w:hAnsi="Tahoma" w:cs="Tahoma"/>
        </w:rPr>
      </w:pPr>
      <w:r w:rsidRPr="00A23DA7">
        <w:rPr>
          <w:rFonts w:ascii="Tahoma" w:hAnsi="Tahoma" w:cs="Tahoma"/>
        </w:rPr>
        <w:t>Za podstatné porušení Smlouvy se</w:t>
      </w:r>
      <w:r w:rsidRPr="00C76F38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považuje:</w:t>
      </w:r>
    </w:p>
    <w:p w14:paraId="35951BCD" w14:textId="77777777" w:rsidR="00A23DA7" w:rsidRPr="00A23DA7" w:rsidRDefault="00F858BF" w:rsidP="00C76F38">
      <w:pPr>
        <w:pStyle w:val="Odstavecseseznamem"/>
        <w:numPr>
          <w:ilvl w:val="2"/>
          <w:numId w:val="30"/>
        </w:numPr>
        <w:tabs>
          <w:tab w:val="left" w:pos="1169"/>
        </w:tabs>
        <w:spacing w:before="121"/>
        <w:ind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 xml:space="preserve">porušení technologických postupů stanovených Objednatelem, </w:t>
      </w:r>
    </w:p>
    <w:p w14:paraId="34586549" w14:textId="77777777" w:rsidR="00F858BF" w:rsidRPr="00A23DA7" w:rsidRDefault="00F858BF" w:rsidP="00A23DA7">
      <w:pPr>
        <w:pStyle w:val="Odstavecseseznamem"/>
        <w:numPr>
          <w:ilvl w:val="2"/>
          <w:numId w:val="30"/>
        </w:numPr>
        <w:tabs>
          <w:tab w:val="left" w:pos="1169"/>
        </w:tabs>
        <w:spacing w:before="121"/>
        <w:ind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aplikace chemických prostředků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rozporu s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návodem či</w:t>
      </w:r>
      <w:r w:rsidR="006329EC" w:rsidRPr="00A23DA7">
        <w:rPr>
          <w:rFonts w:ascii="Tahoma" w:hAnsi="Tahoma" w:cs="Tahoma"/>
        </w:rPr>
        <w:t xml:space="preserve"> v</w:t>
      </w:r>
      <w:r w:rsidR="0009613C" w:rsidRPr="00A23DA7">
        <w:rPr>
          <w:rFonts w:ascii="Tahoma" w:hAnsi="Tahoma" w:cs="Tahoma"/>
        </w:rPr>
        <w:t> </w:t>
      </w:r>
      <w:r w:rsidR="006329EC" w:rsidRPr="00A23DA7">
        <w:rPr>
          <w:rFonts w:ascii="Tahoma" w:hAnsi="Tahoma" w:cs="Tahoma"/>
        </w:rPr>
        <w:t>rozporu</w:t>
      </w:r>
      <w:r w:rsidRPr="00A23DA7">
        <w:rPr>
          <w:rFonts w:ascii="Tahoma" w:hAnsi="Tahoma" w:cs="Tahoma"/>
        </w:rPr>
        <w:t xml:space="preserve"> s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platnými právními předpisy na ochranu životního prostředí, vážné poškozování lesních porostů,</w:t>
      </w:r>
    </w:p>
    <w:p w14:paraId="3E327058" w14:textId="77777777" w:rsidR="00A23DA7" w:rsidRPr="00A23DA7" w:rsidRDefault="00A23DA7" w:rsidP="00A23DA7">
      <w:pPr>
        <w:pStyle w:val="Odstavecseseznamem"/>
        <w:numPr>
          <w:ilvl w:val="2"/>
          <w:numId w:val="30"/>
        </w:numPr>
        <w:tabs>
          <w:tab w:val="left" w:pos="1169"/>
        </w:tabs>
        <w:spacing w:before="121"/>
        <w:ind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vážné poškozování lesních porostů v rozporu se Smlouvou,</w:t>
      </w:r>
    </w:p>
    <w:p w14:paraId="300CBD1B" w14:textId="77777777" w:rsidR="00A23DA7" w:rsidRPr="00604865" w:rsidRDefault="00A23DA7" w:rsidP="00C76F38">
      <w:pPr>
        <w:pStyle w:val="Odstavecseseznamem"/>
        <w:numPr>
          <w:ilvl w:val="2"/>
          <w:numId w:val="30"/>
        </w:numPr>
        <w:tabs>
          <w:tab w:val="left" w:pos="1169"/>
        </w:tabs>
        <w:spacing w:before="121"/>
        <w:ind w:right="0"/>
        <w:rPr>
          <w:rFonts w:ascii="Tahoma" w:hAnsi="Tahoma" w:cs="Tahoma"/>
        </w:rPr>
      </w:pPr>
      <w:r>
        <w:rPr>
          <w:rFonts w:ascii="Tahoma" w:hAnsi="Tahoma" w:cs="Tahoma"/>
        </w:rPr>
        <w:t>zapříčinění požáru lesního porostu či znečištění vodního toku či vodní nádrže,</w:t>
      </w:r>
    </w:p>
    <w:p w14:paraId="73BF862E" w14:textId="77777777" w:rsidR="00F858BF" w:rsidRPr="00604865" w:rsidRDefault="00F858BF" w:rsidP="00C76F38">
      <w:pPr>
        <w:pStyle w:val="Odstavecseseznamem"/>
        <w:numPr>
          <w:ilvl w:val="2"/>
          <w:numId w:val="30"/>
        </w:numPr>
        <w:tabs>
          <w:tab w:val="left" w:pos="1169"/>
        </w:tabs>
        <w:spacing w:before="72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nezjednání nápravy při porušení ustanovení Smlouvy, závazných předpisů souvisejících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BOZP, PO, OŽP či závazných pokynů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 xml:space="preserve">provádění díla Zhotovitelem do </w:t>
      </w:r>
      <w:r w:rsidRPr="00366DCC">
        <w:rPr>
          <w:rFonts w:ascii="Tahoma" w:hAnsi="Tahoma" w:cs="Tahoma"/>
        </w:rPr>
        <w:t>7</w:t>
      </w:r>
      <w:r w:rsidRPr="00604865">
        <w:rPr>
          <w:rFonts w:ascii="Tahoma" w:hAnsi="Tahoma" w:cs="Tahoma"/>
        </w:rPr>
        <w:t xml:space="preserve"> dnů ode dne, kdy oprávněný zástupce Objednatele toto porušení zjistil a závazným pokynem zastavil provádění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díla.</w:t>
      </w:r>
    </w:p>
    <w:p w14:paraId="158B7698" w14:textId="77777777" w:rsidR="00F858BF" w:rsidRPr="00604865" w:rsidRDefault="00F858BF" w:rsidP="00C76F38">
      <w:pPr>
        <w:pStyle w:val="Odstavecseseznamem"/>
        <w:numPr>
          <w:ilvl w:val="1"/>
          <w:numId w:val="14"/>
        </w:numPr>
        <w:tabs>
          <w:tab w:val="left" w:pos="545"/>
        </w:tabs>
        <w:spacing w:before="119"/>
        <w:ind w:left="426" w:right="0" w:hanging="433"/>
        <w:rPr>
          <w:rFonts w:ascii="Tahoma" w:hAnsi="Tahoma" w:cs="Tahoma"/>
        </w:rPr>
      </w:pPr>
      <w:r w:rsidRPr="00604865">
        <w:rPr>
          <w:rFonts w:ascii="Tahoma" w:hAnsi="Tahoma" w:cs="Tahoma"/>
        </w:rPr>
        <w:t>Objednatel je oprávněn od Smlouvy odstoupit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rovněž:</w:t>
      </w:r>
    </w:p>
    <w:p w14:paraId="22515DA4" w14:textId="77777777" w:rsidR="00F858BF" w:rsidRPr="00A23DA7" w:rsidRDefault="00F858BF" w:rsidP="00C76F38">
      <w:pPr>
        <w:pStyle w:val="Odstavecseseznamem"/>
        <w:numPr>
          <w:ilvl w:val="2"/>
          <w:numId w:val="34"/>
        </w:numPr>
        <w:spacing w:before="120"/>
        <w:ind w:left="1134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případě nesplnění sjednaného objemu prací nebo nedodržení dohodnutého termínu dokončení díla o více jak 7 dnů či zpoždění Zhotovitele se zahájením provádění díla od písemné výzvy Objednatele nebo od termínu zahájení provádění díla uvedeného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písemné výzvě o více jak 7</w:t>
      </w:r>
      <w:r w:rsidRPr="00C76F38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dnů,</w:t>
      </w:r>
    </w:p>
    <w:p w14:paraId="26822DCD" w14:textId="77777777" w:rsidR="00F858BF" w:rsidRPr="00A23DA7" w:rsidRDefault="00F858BF" w:rsidP="00C76F38">
      <w:pPr>
        <w:pStyle w:val="Odstavecseseznamem"/>
        <w:numPr>
          <w:ilvl w:val="2"/>
          <w:numId w:val="34"/>
        </w:numPr>
        <w:spacing w:before="121"/>
        <w:ind w:left="1134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případě, kdy Zhotovitel bezdůvodně přeruší provádění díla nebo nedodrží závazný harmonogram provádění díla uvedený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písemné výzvě nebo Protokolu o předání a převzetí pracoviště,</w:t>
      </w:r>
    </w:p>
    <w:p w14:paraId="6B23E76A" w14:textId="77777777" w:rsidR="00F858BF" w:rsidRPr="00A23DA7" w:rsidRDefault="00F858BF" w:rsidP="00C76F38">
      <w:pPr>
        <w:pStyle w:val="Odstavecseseznamem"/>
        <w:numPr>
          <w:ilvl w:val="2"/>
          <w:numId w:val="34"/>
        </w:numPr>
        <w:spacing w:before="121"/>
        <w:ind w:left="1134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případě, kdy Zhotovitel nebo jeho poddodavatelé, budou provádět práce s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pracovníky, kteří vůči němu jsou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poměru odporujícímu příslušným ustanovením zákona č. 435/2004 Sb., o zaměstnanosti,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platném znění, zejména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případě, kdy Zhotovitel umožní výkon nelegální práce dle ustanovení § 5 písm. e) tohoto</w:t>
      </w:r>
      <w:r w:rsidRPr="00C76F38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zákona,</w:t>
      </w:r>
    </w:p>
    <w:p w14:paraId="5B71B475" w14:textId="77777777" w:rsidR="00A23DA7" w:rsidRPr="00A23DA7" w:rsidRDefault="00A23DA7" w:rsidP="00C76F38">
      <w:pPr>
        <w:pStyle w:val="Odstavecseseznamem"/>
        <w:numPr>
          <w:ilvl w:val="2"/>
          <w:numId w:val="34"/>
        </w:numPr>
        <w:spacing w:before="118"/>
        <w:ind w:left="1134" w:right="72"/>
        <w:rPr>
          <w:rFonts w:ascii="Tahoma" w:hAnsi="Tahoma" w:cs="Tahoma"/>
        </w:rPr>
      </w:pPr>
      <w:r w:rsidRPr="00A23DA7">
        <w:rPr>
          <w:rFonts w:ascii="Tahoma" w:hAnsi="Tahoma" w:cs="Tahoma"/>
        </w:rPr>
        <w:t>v případě, kdy je se Zhotovitelem zahájeno insolvenční řízení;</w:t>
      </w:r>
    </w:p>
    <w:p w14:paraId="3424DC86" w14:textId="77777777" w:rsidR="00A23DA7" w:rsidRPr="00A23DA7" w:rsidRDefault="00A23DA7" w:rsidP="00C76F38">
      <w:pPr>
        <w:pStyle w:val="Odstavecseseznamem"/>
        <w:numPr>
          <w:ilvl w:val="2"/>
          <w:numId w:val="34"/>
        </w:numPr>
        <w:spacing w:before="118"/>
        <w:ind w:left="1134" w:right="72"/>
        <w:rPr>
          <w:rFonts w:ascii="Tahoma" w:hAnsi="Tahoma" w:cs="Tahoma"/>
        </w:rPr>
      </w:pPr>
      <w:r w:rsidRPr="00A23DA7">
        <w:rPr>
          <w:rFonts w:ascii="Tahoma" w:hAnsi="Tahoma" w:cs="Tahoma"/>
        </w:rPr>
        <w:t>v případě, kdy Zhotovitel podal nebo na něj byl podán návrh na vyhlášení či uložení moratoria;</w:t>
      </w:r>
    </w:p>
    <w:p w14:paraId="052CC95D" w14:textId="77777777" w:rsidR="00A23DA7" w:rsidRPr="00A23DA7" w:rsidRDefault="00A23DA7" w:rsidP="00C76F38">
      <w:pPr>
        <w:pStyle w:val="Odstavecseseznamem"/>
        <w:numPr>
          <w:ilvl w:val="2"/>
          <w:numId w:val="34"/>
        </w:numPr>
        <w:spacing w:before="118"/>
        <w:ind w:left="1134" w:right="72"/>
        <w:rPr>
          <w:rFonts w:ascii="Tahoma" w:hAnsi="Tahoma" w:cs="Tahoma"/>
        </w:rPr>
      </w:pPr>
      <w:r w:rsidRPr="00A23DA7">
        <w:rPr>
          <w:rFonts w:ascii="Tahoma" w:hAnsi="Tahoma" w:cs="Tahoma"/>
        </w:rPr>
        <w:t xml:space="preserve">po zaplacení 50 % předpokládaného objemu z celkového finančního objemu služeb Zhotovitele dle přílohy č. </w:t>
      </w:r>
      <w:r w:rsidR="00C35544">
        <w:rPr>
          <w:rFonts w:ascii="Tahoma" w:hAnsi="Tahoma" w:cs="Tahoma"/>
        </w:rPr>
        <w:t>1</w:t>
      </w:r>
      <w:r w:rsidR="00C35544" w:rsidRPr="00A23DA7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Smlouvy;</w:t>
      </w:r>
    </w:p>
    <w:p w14:paraId="2235AF9B" w14:textId="77777777" w:rsidR="00F858BF" w:rsidRPr="00A23DA7" w:rsidRDefault="00F858BF" w:rsidP="00C76F38">
      <w:pPr>
        <w:pStyle w:val="Odstavecseseznamem"/>
        <w:numPr>
          <w:ilvl w:val="2"/>
          <w:numId w:val="34"/>
        </w:numPr>
        <w:spacing w:before="119"/>
        <w:ind w:left="1134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případě, kdy oprávněný zástupce Objednatele zjistí, že osoby zajišťující provádění díla dle Smlouvy nesplňují požadavky na provádění díla stanovené závaznými právními předpisy (předepsaná kvalifikace, předepsaná způsobilost, předepsané oprávnění, doklad o proškolení způsobilé osoby, apod.), což má oprávněný zástupce Objednatele právo</w:t>
      </w:r>
      <w:r w:rsidRPr="00C76F38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ověřit.</w:t>
      </w:r>
    </w:p>
    <w:p w14:paraId="009E9758" w14:textId="77777777" w:rsidR="00F858BF" w:rsidRPr="00C76F38" w:rsidRDefault="00F858BF" w:rsidP="000E25F6">
      <w:pPr>
        <w:pStyle w:val="Odstavecseseznamem"/>
        <w:numPr>
          <w:ilvl w:val="1"/>
          <w:numId w:val="14"/>
        </w:numPr>
        <w:tabs>
          <w:tab w:val="left" w:pos="545"/>
        </w:tabs>
        <w:spacing w:before="119"/>
        <w:ind w:left="426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Dílo nedokončené nebo dílo do výše uvedené čtrnáctidenní lhůty Zhotovitelem nepředané, Objednatel Zhotoviteli</w:t>
      </w:r>
      <w:r w:rsidRPr="00C76F38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nehradí</w:t>
      </w:r>
      <w:r w:rsidR="005F7748">
        <w:rPr>
          <w:rFonts w:ascii="Tahoma" w:hAnsi="Tahoma" w:cs="Tahoma"/>
        </w:rPr>
        <w:t>, není-li mezi Smluvními stranami stanoveno jinak</w:t>
      </w:r>
      <w:r w:rsidRPr="00A23DA7">
        <w:rPr>
          <w:rFonts w:ascii="Tahoma" w:hAnsi="Tahoma" w:cs="Tahoma"/>
        </w:rPr>
        <w:t>.</w:t>
      </w:r>
    </w:p>
    <w:p w14:paraId="5F20A9C3" w14:textId="77777777" w:rsidR="00A23DA7" w:rsidRPr="00A23DA7" w:rsidRDefault="00A23DA7" w:rsidP="00C76F38">
      <w:pPr>
        <w:pStyle w:val="Odstavecseseznamem"/>
        <w:numPr>
          <w:ilvl w:val="1"/>
          <w:numId w:val="14"/>
        </w:numPr>
        <w:tabs>
          <w:tab w:val="left" w:pos="545"/>
        </w:tabs>
        <w:spacing w:before="119"/>
        <w:ind w:left="426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 případě,</w:t>
      </w:r>
      <w:r w:rsidRPr="00A23DA7">
        <w:rPr>
          <w:rFonts w:ascii="Tahoma" w:hAnsi="Tahoma" w:cs="Tahoma"/>
          <w:spacing w:val="49"/>
        </w:rPr>
        <w:t xml:space="preserve"> </w:t>
      </w:r>
      <w:r w:rsidRPr="00A23DA7">
        <w:rPr>
          <w:rFonts w:ascii="Tahoma" w:hAnsi="Tahoma" w:cs="Tahoma"/>
        </w:rPr>
        <w:t>že záměrným utajením skutečností</w:t>
      </w:r>
      <w:r w:rsidRPr="00A23DA7">
        <w:rPr>
          <w:rFonts w:ascii="Tahoma" w:hAnsi="Tahoma" w:cs="Tahoma"/>
          <w:spacing w:val="1"/>
        </w:rPr>
        <w:t xml:space="preserve"> </w:t>
      </w:r>
      <w:r w:rsidRPr="00A23DA7">
        <w:rPr>
          <w:rFonts w:ascii="Tahoma" w:hAnsi="Tahoma" w:cs="Tahoma"/>
        </w:rPr>
        <w:t>ze strany Zhotovitele vyjde najevo zkreslení zdravotního stavu či kvalifikačních podmínek prokázaných v rámci veřejné zakázky zadávané v dynamickém nákupním systému či kvalifikace k výkonu a</w:t>
      </w:r>
      <w:r w:rsidRPr="00A23DA7">
        <w:rPr>
          <w:rFonts w:ascii="Tahoma" w:hAnsi="Tahoma" w:cs="Tahoma"/>
          <w:spacing w:val="-47"/>
        </w:rPr>
        <w:t xml:space="preserve"> </w:t>
      </w:r>
      <w:r w:rsidRPr="00A23DA7">
        <w:rPr>
          <w:rFonts w:ascii="Tahoma" w:hAnsi="Tahoma" w:cs="Tahoma"/>
        </w:rPr>
        <w:t>zhotovení</w:t>
      </w:r>
      <w:r w:rsidRPr="00A23DA7">
        <w:rPr>
          <w:rFonts w:ascii="Tahoma" w:hAnsi="Tahoma" w:cs="Tahoma"/>
          <w:spacing w:val="-2"/>
        </w:rPr>
        <w:t xml:space="preserve"> </w:t>
      </w:r>
      <w:r w:rsidRPr="00A23DA7">
        <w:rPr>
          <w:rFonts w:ascii="Tahoma" w:hAnsi="Tahoma" w:cs="Tahoma"/>
        </w:rPr>
        <w:t>díla</w:t>
      </w:r>
      <w:r w:rsidRPr="00A23DA7">
        <w:rPr>
          <w:rFonts w:ascii="Tahoma" w:hAnsi="Tahoma" w:cs="Tahoma"/>
          <w:spacing w:val="-2"/>
        </w:rPr>
        <w:t xml:space="preserve"> </w:t>
      </w:r>
      <w:r w:rsidRPr="00A23DA7">
        <w:rPr>
          <w:rFonts w:ascii="Tahoma" w:hAnsi="Tahoma" w:cs="Tahoma"/>
        </w:rPr>
        <w:t>má</w:t>
      </w:r>
      <w:r w:rsidRPr="00A23DA7">
        <w:rPr>
          <w:rFonts w:ascii="Tahoma" w:hAnsi="Tahoma" w:cs="Tahoma"/>
          <w:spacing w:val="-2"/>
        </w:rPr>
        <w:t xml:space="preserve"> </w:t>
      </w:r>
      <w:r w:rsidRPr="00A23DA7">
        <w:rPr>
          <w:rFonts w:ascii="Tahoma" w:hAnsi="Tahoma" w:cs="Tahoma"/>
        </w:rPr>
        <w:t>Objednatel právo</w:t>
      </w:r>
      <w:r w:rsidRPr="00A23DA7">
        <w:rPr>
          <w:rFonts w:ascii="Tahoma" w:hAnsi="Tahoma" w:cs="Tahoma"/>
          <w:spacing w:val="-1"/>
        </w:rPr>
        <w:t xml:space="preserve"> </w:t>
      </w:r>
      <w:r w:rsidRPr="00A23DA7">
        <w:rPr>
          <w:rFonts w:ascii="Tahoma" w:hAnsi="Tahoma" w:cs="Tahoma"/>
        </w:rPr>
        <w:t>odstoupit</w:t>
      </w:r>
      <w:r w:rsidRPr="00A23DA7">
        <w:rPr>
          <w:rFonts w:ascii="Tahoma" w:hAnsi="Tahoma" w:cs="Tahoma"/>
          <w:spacing w:val="-2"/>
        </w:rPr>
        <w:t xml:space="preserve"> </w:t>
      </w:r>
      <w:r w:rsidRPr="00A23DA7">
        <w:rPr>
          <w:rFonts w:ascii="Tahoma" w:hAnsi="Tahoma" w:cs="Tahoma"/>
        </w:rPr>
        <w:t>od</w:t>
      </w:r>
      <w:r w:rsidRPr="00A23DA7">
        <w:rPr>
          <w:rFonts w:ascii="Tahoma" w:hAnsi="Tahoma" w:cs="Tahoma"/>
          <w:spacing w:val="1"/>
        </w:rPr>
        <w:t xml:space="preserve"> </w:t>
      </w:r>
      <w:r w:rsidRPr="00A23DA7">
        <w:rPr>
          <w:rFonts w:ascii="Tahoma" w:hAnsi="Tahoma" w:cs="Tahoma"/>
        </w:rPr>
        <w:t>Smlouvy, jakmile se o takové skutečnosti dozví.</w:t>
      </w:r>
    </w:p>
    <w:p w14:paraId="031D90C9" w14:textId="77777777" w:rsidR="00F858BF" w:rsidRPr="00604865" w:rsidRDefault="00F858BF" w:rsidP="00F74B0D">
      <w:pPr>
        <w:pStyle w:val="Zkladntext"/>
        <w:jc w:val="both"/>
        <w:rPr>
          <w:rFonts w:ascii="Tahoma" w:hAnsi="Tahoma" w:cs="Tahoma"/>
        </w:rPr>
      </w:pPr>
    </w:p>
    <w:p w14:paraId="20482006" w14:textId="77777777" w:rsidR="00F858BF" w:rsidRDefault="00F858BF" w:rsidP="00F74B0D">
      <w:pPr>
        <w:pStyle w:val="Zkladntext"/>
        <w:jc w:val="both"/>
        <w:rPr>
          <w:rFonts w:ascii="Tahoma" w:hAnsi="Tahoma" w:cs="Tahoma"/>
        </w:rPr>
      </w:pPr>
    </w:p>
    <w:p w14:paraId="0A015815" w14:textId="77777777" w:rsidR="006E4270" w:rsidRPr="00604865" w:rsidRDefault="006E4270" w:rsidP="00F74B0D">
      <w:pPr>
        <w:pStyle w:val="Zkladntext"/>
        <w:jc w:val="both"/>
        <w:rPr>
          <w:rFonts w:ascii="Tahoma" w:hAnsi="Tahoma" w:cs="Tahoma"/>
        </w:rPr>
      </w:pPr>
    </w:p>
    <w:p w14:paraId="709CD632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10</w:t>
      </w:r>
    </w:p>
    <w:p w14:paraId="4BD241B0" w14:textId="77777777" w:rsidR="00F858BF" w:rsidRPr="00620C01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Závěrečná ustanovení</w:t>
      </w:r>
    </w:p>
    <w:p w14:paraId="5C2ECAC9" w14:textId="77777777" w:rsidR="00F858BF" w:rsidRPr="00604865" w:rsidRDefault="00F858BF" w:rsidP="00C76F38">
      <w:pPr>
        <w:pStyle w:val="Odstavecseseznamem"/>
        <w:numPr>
          <w:ilvl w:val="1"/>
          <w:numId w:val="13"/>
        </w:numPr>
        <w:spacing w:before="120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Ukáže-li se kterékoliv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ustanovení Smlouvy neplatné nebo neúčinné nebo se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jakýchkoliv důvodů neplatným či neúčinným stane, nemá tato skutečnost vliv na platnost a účinnost ostatních ustanovení Smlouvy. Pro takový případ se smluvní strany zavazují nahradit bez zbytečného odkladu neplatné nebo neúčinné ustanovení ustanovením platným a účinným tak, aby význam ustanovení neplatného nebo neúčinného zůstal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zachován.</w:t>
      </w:r>
      <w:r w:rsidR="00A23DA7">
        <w:rPr>
          <w:rFonts w:ascii="Tahoma" w:hAnsi="Tahoma" w:cs="Tahoma"/>
        </w:rPr>
        <w:t xml:space="preserve"> Totéž se týká pouze části ustanovení.</w:t>
      </w:r>
    </w:p>
    <w:p w14:paraId="0A2676A9" w14:textId="77777777" w:rsidR="00F858BF" w:rsidRPr="00604865" w:rsidRDefault="00F858BF" w:rsidP="00C76F38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Smlouvy s</w:t>
      </w:r>
      <w:r w:rsidR="00A23DA7">
        <w:rPr>
          <w:rFonts w:ascii="Tahoma" w:hAnsi="Tahoma" w:cs="Tahoma"/>
        </w:rPr>
        <w:t>e zavazují</w:t>
      </w:r>
      <w:r w:rsidRPr="00604865">
        <w:rPr>
          <w:rFonts w:ascii="Tahoma" w:hAnsi="Tahoma" w:cs="Tahoma"/>
        </w:rPr>
        <w:t xml:space="preserve"> zajišťovat odpovídajícím způsobem utajení</w:t>
      </w:r>
      <w:r w:rsidR="00A23DA7">
        <w:rPr>
          <w:rFonts w:ascii="Tahoma" w:hAnsi="Tahoma" w:cs="Tahoma"/>
        </w:rPr>
        <w:t xml:space="preserve">  neveřejných či důvěrných informací či informací ve formě obchodního tajemství</w:t>
      </w:r>
      <w:r w:rsidRPr="00604865">
        <w:rPr>
          <w:rFonts w:ascii="Tahoma" w:hAnsi="Tahoma" w:cs="Tahoma"/>
        </w:rPr>
        <w:t>, konkrétně se zavazují utajit údaje o předmětu poskytovaného plnění, aby si tyto skutečnosti charakter obchodního tajemství zachovaly. To neplatí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případech, kdy povinnost zpřístupnit informace o skutečnostech tvořících obchodní tajemství bude založena kogentními ustanoveními platných právních předpisů nebo zpřístupnění těchto informací bude nezbytné pro uplatnění práv některé ze smluvních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stran.</w:t>
      </w:r>
    </w:p>
    <w:p w14:paraId="00A2EB9E" w14:textId="77777777" w:rsidR="00F858BF" w:rsidRPr="00A23DA7" w:rsidRDefault="00F858BF" w:rsidP="00C76F38">
      <w:pPr>
        <w:numPr>
          <w:ilvl w:val="1"/>
          <w:numId w:val="13"/>
        </w:numPr>
        <w:spacing w:before="119"/>
        <w:ind w:left="567"/>
        <w:jc w:val="both"/>
        <w:rPr>
          <w:rFonts w:cs="Tahoma"/>
        </w:rPr>
      </w:pPr>
      <w:r w:rsidRPr="00A23DA7">
        <w:rPr>
          <w:rFonts w:cs="Tahoma"/>
        </w:rPr>
        <w:t xml:space="preserve">Zhotovitel bere na vědomí, že Objednatel je povinným subjektem dle zákona č. 106/1999 Sb. a dále že je osobou dle ust. § 2 odst. 1 písm. </w:t>
      </w:r>
      <w:r w:rsidR="00F543C8" w:rsidRPr="00A23DA7">
        <w:rPr>
          <w:rFonts w:cs="Tahoma"/>
        </w:rPr>
        <w:t>m</w:t>
      </w:r>
      <w:r w:rsidRPr="00A23DA7">
        <w:rPr>
          <w:rFonts w:cs="Tahoma"/>
        </w:rPr>
        <w:t>) zákona č. 340/2015 Sb. a že si vyhrazuje konečné právo rozhodnout, které informace budou</w:t>
      </w:r>
      <w:r w:rsidRPr="00C76F38">
        <w:rPr>
          <w:rFonts w:cs="Tahoma"/>
        </w:rPr>
        <w:t xml:space="preserve"> </w:t>
      </w:r>
      <w:r w:rsidRPr="00A23DA7">
        <w:rPr>
          <w:rFonts w:cs="Tahoma"/>
        </w:rPr>
        <w:t>zveřejněny</w:t>
      </w:r>
      <w:r w:rsidR="005F7748">
        <w:rPr>
          <w:rFonts w:cs="Tahoma"/>
        </w:rPr>
        <w:t xml:space="preserve"> či poskytnuty</w:t>
      </w:r>
      <w:r w:rsidRPr="00A23DA7">
        <w:rPr>
          <w:rFonts w:cs="Tahoma"/>
        </w:rPr>
        <w:t>.</w:t>
      </w:r>
    </w:p>
    <w:p w14:paraId="0535C50C" w14:textId="77777777" w:rsidR="00F858BF" w:rsidRPr="00604865" w:rsidRDefault="00F858BF" w:rsidP="00C76F38">
      <w:pPr>
        <w:pStyle w:val="Odstavecseseznamem"/>
        <w:numPr>
          <w:ilvl w:val="1"/>
          <w:numId w:val="13"/>
        </w:numPr>
        <w:spacing w:before="120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jsou povinny zachovávat mlčenlivost o všech skutečnostech, o nichž se dozvěděly při výkonu sjednané činnosti a které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zájmu správce osobních údajů nelze sdělovat jiným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osobám.</w:t>
      </w:r>
    </w:p>
    <w:p w14:paraId="7AD51D1F" w14:textId="77777777" w:rsidR="00F858BF" w:rsidRDefault="00F858BF" w:rsidP="00B13F91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se dále zavazují nakládat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osobními údaji subjektů údajů, zejména zaměstnanců, obchodních partnerů a zákazníků, jakož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osobními údaji jiných třetích osob,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nimiž přijde do styku, plně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souladu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 xml:space="preserve">Obecným nařízením o ochraně osobních údajů (GDPR) </w:t>
      </w:r>
      <w:r w:rsidR="00F543C8" w:rsidRPr="00604865">
        <w:rPr>
          <w:rFonts w:ascii="Tahoma" w:hAnsi="Tahoma" w:cs="Tahoma"/>
        </w:rPr>
        <w:t xml:space="preserve"> a v</w:t>
      </w:r>
      <w:r w:rsidR="0009613C">
        <w:rPr>
          <w:rFonts w:ascii="Tahoma" w:hAnsi="Tahoma" w:cs="Tahoma"/>
        </w:rPr>
        <w:t> </w:t>
      </w:r>
      <w:r w:rsidR="00F543C8" w:rsidRPr="00604865">
        <w:rPr>
          <w:rFonts w:ascii="Tahoma" w:hAnsi="Tahoma" w:cs="Tahoma"/>
        </w:rPr>
        <w:t>souladu s</w:t>
      </w:r>
      <w:r w:rsidR="0009613C">
        <w:rPr>
          <w:rFonts w:ascii="Tahoma" w:hAnsi="Tahoma" w:cs="Tahoma"/>
        </w:rPr>
        <w:t> </w:t>
      </w:r>
      <w:r w:rsidR="00F543C8" w:rsidRPr="00604865">
        <w:rPr>
          <w:rFonts w:ascii="Tahoma" w:hAnsi="Tahoma" w:cs="Tahoma"/>
        </w:rPr>
        <w:t>požadavky stanovenými v</w:t>
      </w:r>
      <w:r w:rsidR="0009613C">
        <w:rPr>
          <w:rFonts w:ascii="Tahoma" w:hAnsi="Tahoma" w:cs="Tahoma"/>
        </w:rPr>
        <w:t> </w:t>
      </w:r>
      <w:r w:rsidR="00F543C8" w:rsidRPr="00604865">
        <w:rPr>
          <w:rFonts w:ascii="Tahoma" w:hAnsi="Tahoma" w:cs="Tahoma"/>
        </w:rPr>
        <w:t xml:space="preserve">zákoně č. 110/2019 Sb. o zpracování osobních údajů, ve znění pozdějších předpisů </w:t>
      </w:r>
      <w:r w:rsidRPr="00604865">
        <w:rPr>
          <w:rFonts w:ascii="Tahoma" w:hAnsi="Tahoma" w:cs="Tahoma"/>
        </w:rPr>
        <w:t>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platném znění, tzn. je zejména povinen zachovávat mlčenlivost o těchto údajích, jakož i o všech bezpečnostních opatřeních směřujících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ochraně těchto údajů, a zabránit vhodnými organizačními a technickými opatřeními jakémukoliv využití nebo zneužití těchto osobních údajů neoprávněnou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osobou.</w:t>
      </w:r>
    </w:p>
    <w:p w14:paraId="5CCB29B3" w14:textId="77777777" w:rsidR="00A23DA7" w:rsidRDefault="00A23DA7" w:rsidP="00B13F91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Smluvní strany jsou povinny zachovávat mlčenlivost o všech skutečnostech, o nichž se dozvěděly při</w:t>
      </w:r>
      <w:r w:rsidRPr="00DB7F78">
        <w:rPr>
          <w:rFonts w:ascii="Tahoma" w:hAnsi="Tahoma" w:cs="Tahoma"/>
          <w:spacing w:val="-47"/>
        </w:rPr>
        <w:t xml:space="preserve"> </w:t>
      </w:r>
      <w:r w:rsidRPr="00DB7F78">
        <w:rPr>
          <w:rFonts w:ascii="Tahoma" w:hAnsi="Tahoma" w:cs="Tahoma"/>
        </w:rPr>
        <w:t>výkonu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sjednané činnosti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které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v</w:t>
      </w:r>
      <w:r>
        <w:rPr>
          <w:rFonts w:ascii="Tahoma" w:hAnsi="Tahoma" w:cs="Tahoma"/>
          <w:spacing w:val="1"/>
        </w:rPr>
        <w:t> </w:t>
      </w:r>
      <w:r w:rsidRPr="00DB7F78">
        <w:rPr>
          <w:rFonts w:ascii="Tahoma" w:hAnsi="Tahoma" w:cs="Tahoma"/>
        </w:rPr>
        <w:t>zájmu</w:t>
      </w:r>
      <w:r>
        <w:rPr>
          <w:rFonts w:ascii="Tahoma" w:hAnsi="Tahoma" w:cs="Tahoma"/>
        </w:rPr>
        <w:t xml:space="preserve"> Objednatele jako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správce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osobních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údajů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nelze sdělovat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jiným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osobám</w:t>
      </w:r>
      <w:r>
        <w:rPr>
          <w:rFonts w:ascii="Tahoma" w:hAnsi="Tahoma" w:cs="Tahoma"/>
        </w:rPr>
        <w:t>.</w:t>
      </w:r>
    </w:p>
    <w:p w14:paraId="790BA725" w14:textId="77777777" w:rsidR="00A23DA7" w:rsidRDefault="00A23DA7" w:rsidP="00A23DA7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Povinnost</w:t>
      </w:r>
      <w:r>
        <w:rPr>
          <w:rFonts w:ascii="Tahoma" w:hAnsi="Tahoma" w:cs="Tahoma"/>
        </w:rPr>
        <w:t>i zahrnující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ochran</w:t>
      </w:r>
      <w:r>
        <w:rPr>
          <w:rFonts w:ascii="Tahoma" w:hAnsi="Tahoma" w:cs="Tahoma"/>
        </w:rPr>
        <w:t>u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osobních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údajů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mlčenlivosti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trv</w:t>
      </w:r>
      <w:r>
        <w:rPr>
          <w:rFonts w:ascii="Tahoma" w:hAnsi="Tahoma" w:cs="Tahoma"/>
        </w:rPr>
        <w:t>ají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i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po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skončení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obchodního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vztahu.</w:t>
      </w:r>
    </w:p>
    <w:p w14:paraId="4F181E97" w14:textId="77777777" w:rsidR="00A23DA7" w:rsidRPr="00DB7F78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Smluvní strany jsou povinny zdržet se jednání, které by mohlo vést ke střetu oprávněných zájmů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Objednatele</w:t>
      </w:r>
      <w:r w:rsidRPr="00DB7F78">
        <w:rPr>
          <w:rFonts w:ascii="Tahoma" w:hAnsi="Tahoma" w:cs="Tahoma"/>
          <w:spacing w:val="9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61"/>
        </w:rPr>
        <w:t xml:space="preserve"> </w:t>
      </w:r>
      <w:r w:rsidRPr="00DB7F78">
        <w:rPr>
          <w:rFonts w:ascii="Tahoma" w:hAnsi="Tahoma" w:cs="Tahoma"/>
        </w:rPr>
        <w:t>Zhotovitele</w:t>
      </w:r>
      <w:r w:rsidRPr="00DB7F78">
        <w:rPr>
          <w:rFonts w:ascii="Tahoma" w:hAnsi="Tahoma" w:cs="Tahoma"/>
          <w:spacing w:val="63"/>
        </w:rPr>
        <w:t xml:space="preserve"> </w:t>
      </w:r>
      <w:r w:rsidRPr="00DB7F78">
        <w:rPr>
          <w:rFonts w:ascii="Tahoma" w:hAnsi="Tahoma" w:cs="Tahoma"/>
        </w:rPr>
        <w:t>se</w:t>
      </w:r>
      <w:r w:rsidRPr="00DB7F78">
        <w:rPr>
          <w:rFonts w:ascii="Tahoma" w:hAnsi="Tahoma" w:cs="Tahoma"/>
          <w:spacing w:val="59"/>
        </w:rPr>
        <w:t xml:space="preserve"> </w:t>
      </w:r>
      <w:r w:rsidRPr="00DB7F78">
        <w:rPr>
          <w:rFonts w:ascii="Tahoma" w:hAnsi="Tahoma" w:cs="Tahoma"/>
        </w:rPr>
        <w:t>zájmy</w:t>
      </w:r>
      <w:r w:rsidRPr="00DB7F78">
        <w:rPr>
          <w:rFonts w:ascii="Tahoma" w:hAnsi="Tahoma" w:cs="Tahoma"/>
          <w:spacing w:val="59"/>
        </w:rPr>
        <w:t xml:space="preserve"> </w:t>
      </w:r>
      <w:r w:rsidRPr="00DB7F78">
        <w:rPr>
          <w:rFonts w:ascii="Tahoma" w:hAnsi="Tahoma" w:cs="Tahoma"/>
        </w:rPr>
        <w:t>osobními,</w:t>
      </w:r>
      <w:r w:rsidRPr="00DB7F78">
        <w:rPr>
          <w:rFonts w:ascii="Tahoma" w:hAnsi="Tahoma" w:cs="Tahoma"/>
          <w:spacing w:val="58"/>
        </w:rPr>
        <w:t xml:space="preserve"> </w:t>
      </w:r>
      <w:r w:rsidRPr="00DB7F78">
        <w:rPr>
          <w:rFonts w:ascii="Tahoma" w:hAnsi="Tahoma" w:cs="Tahoma"/>
        </w:rPr>
        <w:t>zejména</w:t>
      </w:r>
      <w:r w:rsidRPr="00DB7F78">
        <w:rPr>
          <w:rFonts w:ascii="Tahoma" w:hAnsi="Tahoma" w:cs="Tahoma"/>
          <w:spacing w:val="60"/>
        </w:rPr>
        <w:t xml:space="preserve"> </w:t>
      </w:r>
      <w:r w:rsidRPr="00DB7F78">
        <w:rPr>
          <w:rFonts w:ascii="Tahoma" w:hAnsi="Tahoma" w:cs="Tahoma"/>
        </w:rPr>
        <w:t>nebude</w:t>
      </w:r>
      <w:r w:rsidRPr="00DB7F78">
        <w:rPr>
          <w:rFonts w:ascii="Tahoma" w:hAnsi="Tahoma" w:cs="Tahoma"/>
          <w:spacing w:val="61"/>
        </w:rPr>
        <w:t xml:space="preserve"> </w:t>
      </w:r>
      <w:r w:rsidRPr="00DB7F78">
        <w:rPr>
          <w:rFonts w:ascii="Tahoma" w:hAnsi="Tahoma" w:cs="Tahoma"/>
        </w:rPr>
        <w:t>zneužívat</w:t>
      </w:r>
      <w:r w:rsidRPr="00DB7F78">
        <w:rPr>
          <w:rFonts w:ascii="Tahoma" w:hAnsi="Tahoma" w:cs="Tahoma"/>
          <w:spacing w:val="59"/>
        </w:rPr>
        <w:t xml:space="preserve"> </w:t>
      </w:r>
      <w:r w:rsidRPr="00DB7F78">
        <w:rPr>
          <w:rFonts w:ascii="Tahoma" w:hAnsi="Tahoma" w:cs="Tahoma"/>
        </w:rPr>
        <w:t>informací</w:t>
      </w:r>
      <w:r w:rsidRPr="00DB7F78">
        <w:rPr>
          <w:rFonts w:ascii="Tahoma" w:hAnsi="Tahoma" w:cs="Tahoma"/>
          <w:spacing w:val="60"/>
        </w:rPr>
        <w:t xml:space="preserve"> </w:t>
      </w:r>
      <w:r w:rsidRPr="00DB7F78">
        <w:rPr>
          <w:rFonts w:ascii="Tahoma" w:hAnsi="Tahoma" w:cs="Tahoma"/>
        </w:rPr>
        <w:t>nabytých</w:t>
      </w:r>
      <w:r w:rsidRPr="00DB7F78">
        <w:rPr>
          <w:rFonts w:ascii="Tahoma" w:hAnsi="Tahoma" w:cs="Tahoma"/>
          <w:spacing w:val="-48"/>
        </w:rPr>
        <w:t xml:space="preserve"> </w:t>
      </w:r>
      <w:r w:rsidRPr="00DB7F78">
        <w:rPr>
          <w:rFonts w:ascii="Tahoma" w:hAnsi="Tahoma" w:cs="Tahoma"/>
        </w:rPr>
        <w:t>v souvislosti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s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výkonem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sjednané činnosti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ve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prospěch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vlastní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někoho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jiného.</w:t>
      </w:r>
    </w:p>
    <w:p w14:paraId="6B5A7346" w14:textId="77777777" w:rsidR="00A23DA7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 xml:space="preserve">Práva a povinnosti </w:t>
      </w:r>
      <w:r>
        <w:rPr>
          <w:rFonts w:ascii="Tahoma" w:hAnsi="Tahoma" w:cs="Tahoma"/>
        </w:rPr>
        <w:t>s</w:t>
      </w:r>
      <w:r w:rsidRPr="00DB7F78">
        <w:rPr>
          <w:rFonts w:ascii="Tahoma" w:hAnsi="Tahoma" w:cs="Tahoma"/>
        </w:rPr>
        <w:t>mluvních stran Smlouvou výslovně neupravené včetně odpovědnosti za vady a následků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vadného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plnění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řídí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příslušnými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ustanoveními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právních předpisů českého právního řádu.</w:t>
      </w:r>
    </w:p>
    <w:p w14:paraId="08053E44" w14:textId="77777777" w:rsidR="00A23DA7" w:rsidRPr="00AB4C3C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eastAsia="Times New Roman" w:hAnsi="Tahoma" w:cs="Tahoma"/>
          <w:color w:val="000000"/>
          <w:sz w:val="28"/>
          <w:szCs w:val="28"/>
        </w:rPr>
      </w:pPr>
      <w:r w:rsidRPr="00AB4C3C">
        <w:rPr>
          <w:rFonts w:ascii="Tahoma" w:hAnsi="Tahoma" w:cs="Tahoma"/>
        </w:rPr>
        <w:t xml:space="preserve">V případě sporu vzniknuvšího na základě této </w:t>
      </w:r>
      <w:r>
        <w:rPr>
          <w:rFonts w:ascii="Tahoma" w:hAnsi="Tahoma" w:cs="Tahoma"/>
        </w:rPr>
        <w:t>Smlouvy</w:t>
      </w:r>
      <w:r w:rsidRPr="00AB4C3C">
        <w:rPr>
          <w:rFonts w:ascii="Tahoma" w:hAnsi="Tahoma" w:cs="Tahoma"/>
        </w:rPr>
        <w:t xml:space="preserve"> se Smluvní strany dohodly spory řešit primárně smírnou cestou. Pakliže nebude spor možné řešit smírnou cestou, bude řešen před věcně příslušným soudem.</w:t>
      </w:r>
    </w:p>
    <w:p w14:paraId="4C3277AA" w14:textId="77777777" w:rsidR="00F858BF" w:rsidRPr="00604865" w:rsidRDefault="00F858BF" w:rsidP="00C76F38">
      <w:pPr>
        <w:pStyle w:val="Odstavecseseznamem"/>
        <w:numPr>
          <w:ilvl w:val="1"/>
          <w:numId w:val="13"/>
        </w:numPr>
        <w:spacing w:before="119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lastRenderedPageBreak/>
        <w:t>Smluvní strany jsou dále povinny okamžitě si vzájemně jakékoliv podezření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nedostatečného zajištění osobních údajů nebo podezření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neoprávněného využití osobních údajů neoprávněnou osobou</w:t>
      </w:r>
      <w:r w:rsidR="00A23DA7">
        <w:rPr>
          <w:rFonts w:ascii="Tahoma" w:hAnsi="Tahoma" w:cs="Tahoma"/>
        </w:rPr>
        <w:t xml:space="preserve"> a </w:t>
      </w:r>
      <w:r w:rsidR="007264AC">
        <w:rPr>
          <w:rFonts w:ascii="Tahoma" w:hAnsi="Tahoma" w:cs="Tahoma"/>
        </w:rPr>
        <w:t>zamezit</w:t>
      </w:r>
      <w:r w:rsidR="00A23DA7">
        <w:rPr>
          <w:rFonts w:ascii="Tahoma" w:hAnsi="Tahoma" w:cs="Tahoma"/>
        </w:rPr>
        <w:t xml:space="preserve"> předání osobních údajů do třetích zemí</w:t>
      </w:r>
      <w:r w:rsidRPr="00604865">
        <w:rPr>
          <w:rFonts w:ascii="Tahoma" w:hAnsi="Tahoma" w:cs="Tahoma"/>
        </w:rPr>
        <w:t>.</w:t>
      </w:r>
    </w:p>
    <w:p w14:paraId="4725A11B" w14:textId="77777777" w:rsidR="00F858BF" w:rsidRDefault="00F858BF" w:rsidP="00B13F91">
      <w:pPr>
        <w:pStyle w:val="Odstavecseseznamem"/>
        <w:numPr>
          <w:ilvl w:val="1"/>
          <w:numId w:val="13"/>
        </w:numPr>
        <w:spacing w:before="121"/>
        <w:ind w:left="567" w:right="0" w:hanging="618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jsou povinny na požádání spolupracovat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dozorovým úřadem při plnění jeho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úkolů.</w:t>
      </w:r>
    </w:p>
    <w:p w14:paraId="09A25550" w14:textId="77777777" w:rsidR="00A23DA7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 w:hanging="618"/>
        <w:rPr>
          <w:rFonts w:ascii="Tahoma" w:hAnsi="Tahoma" w:cs="Tahoma"/>
        </w:rPr>
      </w:pPr>
      <w:r w:rsidRPr="00DB7F78">
        <w:rPr>
          <w:rFonts w:ascii="Tahoma" w:hAnsi="Tahoma" w:cs="Tahoma"/>
        </w:rPr>
        <w:t>Práva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povinnosti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vyplývající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Smlouvy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přecházejí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právní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nástupce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S</w:t>
      </w:r>
      <w:r w:rsidRPr="00DB7F78">
        <w:rPr>
          <w:rFonts w:ascii="Tahoma" w:hAnsi="Tahoma" w:cs="Tahoma"/>
        </w:rPr>
        <w:t>mluvních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stran.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Jednotlivá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práva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povinnosti, jakož i celou Smlouvu, není Zhotovitel bez předchozího písemného souhlasu Objednatele oprávněn</w:t>
      </w:r>
      <w:r w:rsidRPr="00DB7F78">
        <w:rPr>
          <w:rFonts w:ascii="Tahoma" w:hAnsi="Tahoma" w:cs="Tahoma"/>
          <w:spacing w:val="-43"/>
        </w:rPr>
        <w:t xml:space="preserve"> </w:t>
      </w:r>
      <w:r w:rsidRPr="00DB7F78">
        <w:rPr>
          <w:rFonts w:ascii="Tahoma" w:hAnsi="Tahoma" w:cs="Tahoma"/>
        </w:rPr>
        <w:t>postoupit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nebo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jinak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převést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třetí osobu</w:t>
      </w:r>
      <w:r>
        <w:rPr>
          <w:rFonts w:ascii="Tahoma" w:hAnsi="Tahoma" w:cs="Tahoma"/>
        </w:rPr>
        <w:t>, přičemž totéž platí pro postoupení pohledávky Zhotovitele za Objednatelem</w:t>
      </w:r>
      <w:r w:rsidRPr="00DB7F78">
        <w:rPr>
          <w:rFonts w:ascii="Tahoma" w:hAnsi="Tahoma" w:cs="Tahoma"/>
        </w:rPr>
        <w:t>.</w:t>
      </w:r>
    </w:p>
    <w:p w14:paraId="33AFA2FF" w14:textId="77777777" w:rsidR="00A23DA7" w:rsidRPr="00625745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 w:hanging="618"/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 xml:space="preserve">Objednatel </w:t>
      </w:r>
      <w:r w:rsidRPr="00625745">
        <w:rPr>
          <w:rFonts w:ascii="Tahoma" w:eastAsia="Times New Roman" w:hAnsi="Tahoma" w:cs="Tahoma"/>
          <w:color w:val="000000"/>
        </w:rPr>
        <w:t xml:space="preserve">je oprávněn jednostranně započítat veškeré </w:t>
      </w:r>
      <w:r>
        <w:rPr>
          <w:rFonts w:ascii="Tahoma" w:eastAsia="Times New Roman" w:hAnsi="Tahoma" w:cs="Tahoma"/>
          <w:color w:val="000000"/>
        </w:rPr>
        <w:t xml:space="preserve">své </w:t>
      </w:r>
      <w:r w:rsidRPr="00625745">
        <w:rPr>
          <w:rFonts w:ascii="Tahoma" w:eastAsia="Times New Roman" w:hAnsi="Tahoma" w:cs="Tahoma"/>
          <w:color w:val="000000"/>
        </w:rPr>
        <w:t xml:space="preserve">splatné i nesplatné pohledávky za </w:t>
      </w:r>
      <w:r>
        <w:rPr>
          <w:rFonts w:ascii="Tahoma" w:eastAsia="Times New Roman" w:hAnsi="Tahoma" w:cs="Tahoma"/>
          <w:color w:val="000000"/>
        </w:rPr>
        <w:t>Zhotovitelem</w:t>
      </w:r>
      <w:r w:rsidRPr="00625745">
        <w:rPr>
          <w:rFonts w:ascii="Tahoma" w:eastAsia="Times New Roman" w:hAnsi="Tahoma" w:cs="Tahoma"/>
          <w:color w:val="000000"/>
        </w:rPr>
        <w:t xml:space="preserve"> proti </w:t>
      </w:r>
      <w:r>
        <w:rPr>
          <w:rFonts w:ascii="Tahoma" w:eastAsia="Times New Roman" w:hAnsi="Tahoma" w:cs="Tahoma"/>
          <w:color w:val="000000"/>
        </w:rPr>
        <w:t xml:space="preserve">splatným i nesplatným </w:t>
      </w:r>
      <w:r w:rsidRPr="00625745">
        <w:rPr>
          <w:rFonts w:ascii="Tahoma" w:eastAsia="Times New Roman" w:hAnsi="Tahoma" w:cs="Tahoma"/>
          <w:color w:val="000000"/>
        </w:rPr>
        <w:t xml:space="preserve">pohledávkám </w:t>
      </w:r>
      <w:r>
        <w:rPr>
          <w:rFonts w:ascii="Tahoma" w:eastAsia="Times New Roman" w:hAnsi="Tahoma" w:cs="Tahoma"/>
          <w:color w:val="000000"/>
        </w:rPr>
        <w:t>Zhotovitele</w:t>
      </w:r>
      <w:r w:rsidRPr="00625745">
        <w:rPr>
          <w:rFonts w:ascii="Tahoma" w:eastAsia="Times New Roman" w:hAnsi="Tahoma" w:cs="Tahoma"/>
          <w:color w:val="000000"/>
        </w:rPr>
        <w:t>.</w:t>
      </w:r>
    </w:p>
    <w:p w14:paraId="740CEEAB" w14:textId="77777777" w:rsidR="00A23DA7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 w:hanging="618"/>
        <w:rPr>
          <w:rFonts w:asciiTheme="minorHAnsi" w:eastAsia="Times New Roman" w:hAnsiTheme="minorHAnsi" w:cstheme="minorHAnsi"/>
          <w:color w:val="000000"/>
        </w:rPr>
      </w:pPr>
      <w:r>
        <w:rPr>
          <w:rFonts w:ascii="Tahoma" w:eastAsia="Times New Roman" w:hAnsi="Tahoma" w:cs="Tahoma"/>
          <w:color w:val="000000"/>
        </w:rPr>
        <w:t>Objednatel</w:t>
      </w:r>
      <w:r w:rsidRPr="00625745">
        <w:rPr>
          <w:rFonts w:ascii="Tahoma" w:eastAsia="Times New Roman" w:hAnsi="Tahoma" w:cs="Tahoma"/>
          <w:color w:val="000000"/>
        </w:rPr>
        <w:t xml:space="preserve"> je oprávněn postoupit jakoukoliv splatnou či nesplatnou pohledávku vyplývající z</w:t>
      </w:r>
      <w:r>
        <w:rPr>
          <w:rFonts w:ascii="Tahoma" w:eastAsia="Times New Roman" w:hAnsi="Tahoma" w:cs="Tahoma"/>
          <w:color w:val="000000"/>
        </w:rPr>
        <w:t>e Smlouvy</w:t>
      </w:r>
      <w:r w:rsidRPr="00625745">
        <w:rPr>
          <w:rFonts w:ascii="Tahoma" w:eastAsia="Times New Roman" w:hAnsi="Tahoma" w:cs="Tahoma"/>
          <w:color w:val="000000"/>
        </w:rPr>
        <w:t xml:space="preserve"> na třetí osobu i bez </w:t>
      </w:r>
      <w:r w:rsidRPr="001A26A0">
        <w:rPr>
          <w:rFonts w:ascii="Tahoma" w:eastAsia="Times New Roman" w:hAnsi="Tahoma" w:cs="Tahoma"/>
          <w:color w:val="000000"/>
        </w:rPr>
        <w:t xml:space="preserve">souhlasu Zhotovitele. </w:t>
      </w:r>
    </w:p>
    <w:p w14:paraId="2F2D14C0" w14:textId="77777777" w:rsidR="00246F22" w:rsidRPr="00C76F38" w:rsidRDefault="00F858BF" w:rsidP="00C76F38">
      <w:pPr>
        <w:pStyle w:val="Odstavecseseznamem"/>
        <w:numPr>
          <w:ilvl w:val="1"/>
          <w:numId w:val="13"/>
        </w:numPr>
        <w:spacing w:before="121" w:after="160" w:line="259" w:lineRule="auto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Jakékoliv porušení povinnosti ochrany osobních údajů bude považováno za porušení </w:t>
      </w:r>
      <w:r w:rsidR="00A23DA7">
        <w:rPr>
          <w:rFonts w:ascii="Tahoma" w:hAnsi="Tahoma" w:cs="Tahoma"/>
        </w:rPr>
        <w:t>S</w:t>
      </w:r>
      <w:r w:rsidRPr="00604865">
        <w:rPr>
          <w:rFonts w:ascii="Tahoma" w:hAnsi="Tahoma" w:cs="Tahoma"/>
        </w:rPr>
        <w:t>mlouvy. Zhotovitel plně odpovídá Objednateli za škodu, kterou by mohl způsobit zaviněným porušením této povinnosti. Objednatel plně odpovídá Zhotoviteli za škodu, kterou by mohl způsobit zaviněným porušením této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povinnosti.</w:t>
      </w:r>
      <w:r w:rsidR="00246F22" w:rsidRPr="00604865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Povinnost ochrany osobních údajů a mlčenlivosti trvá i po skončení obchodního vztahu.</w:t>
      </w:r>
      <w:r w:rsidR="00246F22" w:rsidRPr="00C76F38">
        <w:rPr>
          <w:rFonts w:ascii="Tahoma" w:hAnsi="Tahoma" w:cs="Tahoma"/>
        </w:rPr>
        <w:br w:type="page"/>
      </w:r>
    </w:p>
    <w:p w14:paraId="6F81E2B0" w14:textId="77777777" w:rsidR="00221C5D" w:rsidRPr="00C76F38" w:rsidRDefault="00221C5D" w:rsidP="00C76F38">
      <w:pPr>
        <w:shd w:val="clear" w:color="auto" w:fill="BFBFBF" w:themeFill="background1" w:themeFillShade="BF"/>
        <w:spacing w:before="75"/>
        <w:rPr>
          <w:rFonts w:cs="Tahoma"/>
          <w:b/>
          <w:bCs/>
          <w:szCs w:val="32"/>
        </w:rPr>
      </w:pPr>
      <w:r w:rsidRPr="00C76F38">
        <w:rPr>
          <w:rFonts w:cs="Tahoma"/>
          <w:b/>
          <w:bCs/>
          <w:szCs w:val="32"/>
        </w:rPr>
        <w:lastRenderedPageBreak/>
        <w:t xml:space="preserve">Příloha č. 3 ke Smlouvě o </w:t>
      </w:r>
      <w:r w:rsidR="002A5D44" w:rsidRPr="00C76F38">
        <w:rPr>
          <w:rFonts w:cs="Tahoma"/>
          <w:b/>
          <w:bCs/>
          <w:szCs w:val="32"/>
        </w:rPr>
        <w:t>dílo – Specifikace</w:t>
      </w:r>
      <w:r w:rsidRPr="00C76F38">
        <w:rPr>
          <w:rFonts w:cs="Tahoma"/>
          <w:b/>
          <w:bCs/>
          <w:szCs w:val="32"/>
        </w:rPr>
        <w:t xml:space="preserve"> předmětu plnění</w:t>
      </w:r>
    </w:p>
    <w:p w14:paraId="64E26B14" w14:textId="77777777" w:rsidR="00F858BF" w:rsidRPr="00604865" w:rsidRDefault="00F858BF" w:rsidP="00246F22">
      <w:pPr>
        <w:pStyle w:val="Odstavecseseznamem"/>
        <w:tabs>
          <w:tab w:val="left" w:pos="747"/>
        </w:tabs>
        <w:spacing w:before="121"/>
        <w:ind w:left="0" w:right="0" w:firstLine="0"/>
        <w:jc w:val="left"/>
        <w:rPr>
          <w:rFonts w:ascii="Tahoma" w:hAnsi="Tahoma" w:cs="Tahoma"/>
        </w:rPr>
      </w:pPr>
    </w:p>
    <w:p w14:paraId="5D32C2E5" w14:textId="77777777" w:rsidR="00650B56" w:rsidRDefault="00650B56" w:rsidP="00E511A4">
      <w:pPr>
        <w:spacing w:after="160" w:line="259" w:lineRule="auto"/>
        <w:ind w:left="1416" w:firstLine="708"/>
        <w:rPr>
          <w:rFonts w:cs="Tahoma"/>
          <w:b/>
          <w:sz w:val="28"/>
        </w:rPr>
      </w:pPr>
      <w:bookmarkStart w:id="11" w:name="_Ref467957204"/>
      <w:r w:rsidRPr="00E511A4">
        <w:rPr>
          <w:rFonts w:cs="Tahoma"/>
          <w:b/>
          <w:sz w:val="28"/>
        </w:rPr>
        <w:t>SPECIFIKACE PŘEDMĚTU PLNĚNÍ</w:t>
      </w:r>
      <w:bookmarkEnd w:id="11"/>
    </w:p>
    <w:p w14:paraId="7F6BA2DB" w14:textId="77777777" w:rsidR="00364615" w:rsidRDefault="00364615" w:rsidP="000C4E8E">
      <w:pPr>
        <w:spacing w:after="160" w:line="259" w:lineRule="auto"/>
        <w:rPr>
          <w:rFonts w:cs="Tahoma"/>
          <w:b/>
          <w:sz w:val="28"/>
        </w:rPr>
      </w:pPr>
    </w:p>
    <w:p w14:paraId="5F539954" w14:textId="77777777" w:rsidR="00506204" w:rsidRPr="00366DCC" w:rsidRDefault="00364615" w:rsidP="00366DCC">
      <w:pPr>
        <w:pStyle w:val="Odstavecseseznamem"/>
        <w:spacing w:before="120"/>
        <w:ind w:left="0" w:right="1377" w:firstLine="0"/>
        <w:rPr>
          <w:rFonts w:cs="Tahoma"/>
          <w:bCs/>
        </w:rPr>
      </w:pPr>
      <w:r w:rsidRPr="002A5710">
        <w:rPr>
          <w:rFonts w:cs="Tahoma"/>
          <w:bCs/>
          <w:sz w:val="24"/>
        </w:rPr>
        <w:t>Vysvětlivky:</w:t>
      </w:r>
      <w:r w:rsidRPr="002A5710">
        <w:rPr>
          <w:rFonts w:cs="Tahoma"/>
          <w:bCs/>
          <w:sz w:val="24"/>
        </w:rPr>
        <w:br/>
      </w:r>
      <w:r w:rsidRPr="00366DCC">
        <w:rPr>
          <w:rFonts w:ascii="Tahoma" w:hAnsi="Tahoma" w:cs="Tahoma"/>
          <w:bCs/>
        </w:rPr>
        <w:t>1. Zadavatelem se v textu této přílohy rozumí Objednatel nebo osoba jím pověřená.</w:t>
      </w:r>
      <w:r w:rsidR="00775B24">
        <w:rPr>
          <w:rFonts w:ascii="Tahoma" w:hAnsi="Tahoma" w:cs="Tahoma"/>
          <w:bCs/>
        </w:rPr>
        <w:t xml:space="preserve"> </w:t>
      </w:r>
      <w:r w:rsidR="00506204">
        <w:rPr>
          <w:rFonts w:ascii="Tahoma" w:hAnsi="Tahoma" w:cs="Tahoma"/>
          <w:bCs/>
        </w:rPr>
        <w:t>Dodavatelem se v textu této přílohy rozumí Zhotovitel.</w:t>
      </w:r>
    </w:p>
    <w:p w14:paraId="252E0967" w14:textId="77777777" w:rsidR="00364615" w:rsidRPr="00366DCC" w:rsidRDefault="00A71E75" w:rsidP="00366DCC">
      <w:pPr>
        <w:ind w:right="1377"/>
        <w:jc w:val="both"/>
        <w:rPr>
          <w:rFonts w:cs="Tahoma"/>
          <w:bCs/>
          <w:szCs w:val="22"/>
        </w:rPr>
      </w:pPr>
      <w:r w:rsidRPr="00366DCC">
        <w:rPr>
          <w:rFonts w:cs="Tahoma"/>
          <w:bCs/>
          <w:szCs w:val="22"/>
        </w:rPr>
        <w:t xml:space="preserve">2. </w:t>
      </w:r>
      <w:r w:rsidR="00364615" w:rsidRPr="008F0164">
        <w:rPr>
          <w:rFonts w:cs="Tahoma"/>
          <w:bCs/>
          <w:szCs w:val="22"/>
        </w:rPr>
        <w:t>Běžnou údržbou se rozumí očištění a příprava nářadí a strojů užívaných dodavatelem (např. nabroušení pily, čištění křovinořezu</w:t>
      </w:r>
      <w:r w:rsidR="00364615" w:rsidRPr="000C4E8E">
        <w:rPr>
          <w:rFonts w:cs="Tahoma"/>
          <w:bCs/>
          <w:szCs w:val="22"/>
        </w:rPr>
        <w:t>, sekačky aj.) která je zadavatelem u konkrétního výkonu/služby požadována z důvodu zajištění BOZP a za cílem řádného a včasného provedení výkonu/služby, neboť neudržované nástroje či stroje ovlivňují negativně nejen životní prostředí ale také efektivitu dodavatele.</w:t>
      </w:r>
    </w:p>
    <w:p w14:paraId="722B7EBE" w14:textId="77777777" w:rsidR="00A71E75" w:rsidRPr="00366DCC" w:rsidRDefault="00A71E75" w:rsidP="00A71E75">
      <w:pPr>
        <w:pStyle w:val="Textkomente"/>
        <w:rPr>
          <w:rFonts w:cs="Tahoma"/>
          <w:sz w:val="22"/>
          <w:szCs w:val="22"/>
        </w:rPr>
      </w:pPr>
      <w:r w:rsidRPr="00366DCC">
        <w:rPr>
          <w:rFonts w:cs="Tahoma"/>
          <w:color w:val="000000"/>
          <w:sz w:val="22"/>
          <w:szCs w:val="22"/>
        </w:rPr>
        <w:t xml:space="preserve">3. Prostokořenný sadební materiál </w:t>
      </w:r>
      <w:r w:rsidR="00051818" w:rsidRPr="008F0164">
        <w:rPr>
          <w:rFonts w:cs="Tahoma"/>
          <w:color w:val="000000"/>
          <w:sz w:val="22"/>
          <w:szCs w:val="22"/>
        </w:rPr>
        <w:t>(</w:t>
      </w:r>
      <w:r w:rsidR="00051818" w:rsidRPr="00366DCC">
        <w:rPr>
          <w:rFonts w:cs="Tahoma"/>
          <w:color w:val="000000"/>
          <w:sz w:val="22"/>
          <w:szCs w:val="22"/>
        </w:rPr>
        <w:t xml:space="preserve">sadba prostokořenná) </w:t>
      </w:r>
      <w:r w:rsidRPr="00366DCC">
        <w:rPr>
          <w:rFonts w:cs="Tahoma"/>
          <w:color w:val="000000"/>
          <w:sz w:val="22"/>
          <w:szCs w:val="22"/>
        </w:rPr>
        <w:t>znamená použití volných, nebalených sazenic</w:t>
      </w:r>
      <w:r w:rsidR="00051818" w:rsidRPr="008F0164">
        <w:rPr>
          <w:rFonts w:cs="Tahoma"/>
          <w:color w:val="000000"/>
          <w:sz w:val="22"/>
          <w:szCs w:val="22"/>
        </w:rPr>
        <w:t>.</w:t>
      </w:r>
    </w:p>
    <w:p w14:paraId="09AA466C" w14:textId="77777777" w:rsidR="00A71E75" w:rsidRPr="008F0164" w:rsidRDefault="00A71E75" w:rsidP="00A71E75">
      <w:pPr>
        <w:pStyle w:val="Textkomente"/>
        <w:rPr>
          <w:rFonts w:cs="Tahoma"/>
          <w:color w:val="000000"/>
          <w:sz w:val="22"/>
          <w:szCs w:val="22"/>
        </w:rPr>
      </w:pPr>
      <w:r w:rsidRPr="00366DCC">
        <w:rPr>
          <w:rFonts w:cs="Tahoma"/>
          <w:bCs/>
          <w:sz w:val="22"/>
          <w:szCs w:val="22"/>
        </w:rPr>
        <w:t xml:space="preserve">4. </w:t>
      </w:r>
      <w:r w:rsidRPr="00366DCC">
        <w:rPr>
          <w:rFonts w:cs="Tahoma"/>
          <w:color w:val="000000"/>
          <w:sz w:val="22"/>
          <w:szCs w:val="22"/>
        </w:rPr>
        <w:t xml:space="preserve">Obalovaný sadební materiál </w:t>
      </w:r>
      <w:r w:rsidR="00051818" w:rsidRPr="008F0164">
        <w:rPr>
          <w:rFonts w:cs="Tahoma"/>
          <w:color w:val="000000"/>
          <w:sz w:val="22"/>
          <w:szCs w:val="22"/>
        </w:rPr>
        <w:t>(</w:t>
      </w:r>
      <w:r w:rsidR="00051818" w:rsidRPr="00366DCC">
        <w:rPr>
          <w:rFonts w:cs="Tahoma"/>
          <w:color w:val="000000"/>
          <w:sz w:val="22"/>
          <w:szCs w:val="22"/>
        </w:rPr>
        <w:t>sadba obalovaná)</w:t>
      </w:r>
      <w:r w:rsidR="00051818" w:rsidRPr="008F0164">
        <w:rPr>
          <w:rFonts w:cs="Tahoma"/>
          <w:color w:val="000000"/>
          <w:sz w:val="22"/>
          <w:szCs w:val="22"/>
        </w:rPr>
        <w:t xml:space="preserve"> </w:t>
      </w:r>
      <w:r w:rsidRPr="00366DCC">
        <w:rPr>
          <w:rFonts w:cs="Tahoma"/>
          <w:color w:val="000000"/>
          <w:sz w:val="22"/>
          <w:szCs w:val="22"/>
        </w:rPr>
        <w:t>znamená použití sazenic, které jsou předpěstovány v obalech různého typu</w:t>
      </w:r>
      <w:r w:rsidRPr="008F0164">
        <w:rPr>
          <w:rFonts w:cs="Tahoma"/>
          <w:color w:val="000000"/>
          <w:sz w:val="22"/>
          <w:szCs w:val="22"/>
        </w:rPr>
        <w:t>.</w:t>
      </w:r>
    </w:p>
    <w:p w14:paraId="645C5966" w14:textId="77777777" w:rsidR="00A71E75" w:rsidRPr="00C8081A" w:rsidRDefault="00A71E75" w:rsidP="00366DCC">
      <w:pPr>
        <w:pStyle w:val="Zkladntext"/>
        <w:suppressAutoHyphens/>
        <w:jc w:val="both"/>
        <w:rPr>
          <w:rFonts w:cs="Tahoma"/>
          <w:color w:val="000000"/>
          <w:sz w:val="22"/>
          <w:szCs w:val="22"/>
        </w:rPr>
      </w:pPr>
      <w:r w:rsidRPr="00366DCC">
        <w:rPr>
          <w:rFonts w:ascii="Tahoma" w:hAnsi="Tahoma" w:cs="Tahoma"/>
          <w:color w:val="000000"/>
          <w:sz w:val="22"/>
          <w:szCs w:val="22"/>
        </w:rPr>
        <w:t xml:space="preserve">5. Sadební materiál 50+ </w:t>
      </w:r>
      <w:r w:rsidR="00051818" w:rsidRPr="00366DCC">
        <w:rPr>
          <w:rFonts w:ascii="Tahoma" w:hAnsi="Tahoma" w:cs="Tahoma"/>
          <w:color w:val="000000"/>
          <w:sz w:val="22"/>
          <w:szCs w:val="22"/>
        </w:rPr>
        <w:t xml:space="preserve">(sadba sadebního materiálu 50+) </w:t>
      </w:r>
      <w:r w:rsidRPr="00366DCC">
        <w:rPr>
          <w:rFonts w:ascii="Tahoma" w:hAnsi="Tahoma" w:cs="Tahoma"/>
          <w:color w:val="000000"/>
          <w:sz w:val="22"/>
          <w:szCs w:val="22"/>
        </w:rPr>
        <w:t>znamená použití sazenic o výšce 50 cm a více.</w:t>
      </w:r>
    </w:p>
    <w:p w14:paraId="45DE98CA" w14:textId="77777777" w:rsidR="00A71E75" w:rsidRPr="00366DCC" w:rsidRDefault="00506204" w:rsidP="00A71E75">
      <w:pPr>
        <w:pStyle w:val="Textkomente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6. Není-li níže stanoveno nebo Objednatelem určeno jinak platí, že (spotřební) materiál (kromě hřebíků či obdobného spojovacího materiálu) zajistí pro provedení výkonu/činnosti Objednatel a stroje či nezbytné nářadí zajistí </w:t>
      </w:r>
      <w:r w:rsidR="005A559E">
        <w:rPr>
          <w:rFonts w:cs="Tahoma"/>
          <w:sz w:val="22"/>
          <w:szCs w:val="22"/>
        </w:rPr>
        <w:t>Z</w:t>
      </w:r>
      <w:r>
        <w:rPr>
          <w:rFonts w:cs="Tahoma"/>
          <w:sz w:val="22"/>
          <w:szCs w:val="22"/>
        </w:rPr>
        <w:t>hotovitel.</w:t>
      </w:r>
    </w:p>
    <w:p w14:paraId="07984518" w14:textId="77777777" w:rsidR="00A71E75" w:rsidRPr="00366DCC" w:rsidRDefault="00A71E75" w:rsidP="00A71E75">
      <w:pPr>
        <w:pStyle w:val="Textkomente"/>
        <w:rPr>
          <w:rFonts w:cs="Tahoma"/>
          <w:sz w:val="22"/>
          <w:szCs w:val="22"/>
        </w:rPr>
      </w:pPr>
    </w:p>
    <w:p w14:paraId="779F56AC" w14:textId="77777777" w:rsidR="00650B56" w:rsidRPr="008F0164" w:rsidRDefault="006B377A" w:rsidP="00E511A4">
      <w:pPr>
        <w:pStyle w:val="Nadpis3"/>
        <w:suppressAutoHyphens/>
        <w:ind w:left="0"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Jednotlivé výkony </w:t>
      </w:r>
      <w:r w:rsidR="006A3472" w:rsidRPr="008F0164">
        <w:rPr>
          <w:rFonts w:ascii="Tahoma" w:hAnsi="Tahoma" w:cs="Tahoma"/>
          <w:sz w:val="22"/>
          <w:szCs w:val="22"/>
        </w:rPr>
        <w:t>Pěstební</w:t>
      </w:r>
      <w:r w:rsidRPr="008F0164">
        <w:rPr>
          <w:rFonts w:ascii="Tahoma" w:hAnsi="Tahoma" w:cs="Tahoma"/>
          <w:sz w:val="22"/>
          <w:szCs w:val="22"/>
        </w:rPr>
        <w:t xml:space="preserve"> činnosti jsou zadavatelem (Objednatelem) </w:t>
      </w:r>
      <w:r w:rsidR="007A2ED2" w:rsidRPr="008F0164">
        <w:rPr>
          <w:rFonts w:ascii="Tahoma" w:hAnsi="Tahoma" w:cs="Tahoma"/>
          <w:sz w:val="22"/>
          <w:szCs w:val="22"/>
        </w:rPr>
        <w:t xml:space="preserve">pro dodavatele (zhotovitele) </w:t>
      </w:r>
      <w:r w:rsidRPr="008F0164">
        <w:rPr>
          <w:rFonts w:ascii="Tahoma" w:hAnsi="Tahoma" w:cs="Tahoma"/>
          <w:sz w:val="22"/>
          <w:szCs w:val="22"/>
        </w:rPr>
        <w:t>definovány následovně:</w:t>
      </w:r>
    </w:p>
    <w:p w14:paraId="36CD0417" w14:textId="77777777" w:rsidR="00650B56" w:rsidRPr="000C4E8E" w:rsidRDefault="00650B56" w:rsidP="00650B56">
      <w:pPr>
        <w:rPr>
          <w:rFonts w:cs="Tahoma"/>
          <w:szCs w:val="22"/>
        </w:rPr>
      </w:pPr>
    </w:p>
    <w:p w14:paraId="7222A6B7" w14:textId="77777777" w:rsidR="00DA14C1" w:rsidRPr="000C4E8E" w:rsidRDefault="00DA14C1" w:rsidP="007A2ED2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011 - OBNOVA LESA</w:t>
      </w:r>
    </w:p>
    <w:p w14:paraId="3662BBCF" w14:textId="77777777" w:rsidR="00DA14C1" w:rsidRPr="000C4E8E" w:rsidRDefault="00DA14C1" w:rsidP="002F2F35">
      <w:pPr>
        <w:jc w:val="center"/>
        <w:rPr>
          <w:rFonts w:cs="Tahoma"/>
          <w:szCs w:val="22"/>
        </w:rPr>
      </w:pPr>
    </w:p>
    <w:p w14:paraId="04CBBB76" w14:textId="77777777" w:rsidR="00DA14C1" w:rsidRPr="000C4E8E" w:rsidRDefault="00DA14C1" w:rsidP="002F2F35">
      <w:pPr>
        <w:pStyle w:val="Zkladntext"/>
        <w:suppressAutoHyphens/>
        <w:jc w:val="center"/>
        <w:rPr>
          <w:rFonts w:ascii="Tahoma" w:hAnsi="Tahoma" w:cs="Tahoma"/>
          <w:b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011 – podvýkon 13 - První sadba z MÚ TĚŽBY</w:t>
      </w:r>
    </w:p>
    <w:p w14:paraId="16E34761" w14:textId="77777777" w:rsidR="00DA14C1" w:rsidRPr="0050620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28361FD8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sz w:val="22"/>
          <w:szCs w:val="22"/>
        </w:rPr>
        <w:t>Činnost zhotovitele zahrnuje veškeré práce spojené se založením nového lesního porostu zalesňováním sadbou podle specifikace určené zadavatelem na lesních pozemcích nebo na pozemcích určených k zalesnění. Zhotovitel je povinen zajistit: přípravu a údržbu nářadí, dovoz nebo donášku sazenic na místo určené zadavatelem, založení sazenic, v případě zadání zadavatelem nátěr sazenic repelenty</w:t>
      </w:r>
      <w:r w:rsidRPr="008F0164">
        <w:rPr>
          <w:rFonts w:ascii="Tahoma" w:hAnsi="Tahoma" w:cs="Tahoma"/>
          <w:sz w:val="22"/>
          <w:szCs w:val="22"/>
        </w:rPr>
        <w:t>, shrnutí hrabanky nebo drnu, vykopání jamek o velikosti podle zadání zadavatele, rozměření rovnosti řad výsadby sazenic</w:t>
      </w:r>
      <w:r w:rsidRPr="000C4E8E">
        <w:rPr>
          <w:rFonts w:ascii="Tahoma" w:hAnsi="Tahoma" w:cs="Tahoma"/>
          <w:sz w:val="22"/>
          <w:szCs w:val="22"/>
        </w:rPr>
        <w:t xml:space="preserve"> šňůrou, vsazení sazenic, rozložení kořínků a jejich zasypání zeminou, upevnění sazenic, zahrnutí sazenic a závěrečnou úpravu povrchu jamek. </w:t>
      </w:r>
    </w:p>
    <w:p w14:paraId="3F705F82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Sazenice pro výsadbu zajistí zadavatel. V případě pokynu zadavatele k ošetření sazenic repelenty, jsou tyto repelenty zajištěny zadavatelem. </w:t>
      </w:r>
    </w:p>
    <w:p w14:paraId="550CE75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6B143B76" w14:textId="77777777" w:rsidR="0047149E" w:rsidRPr="00506204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023A20EC" w14:textId="77777777" w:rsidR="0047149E" w:rsidRPr="00506204" w:rsidRDefault="0047149E" w:rsidP="0047149E">
      <w:pPr>
        <w:rPr>
          <w:rFonts w:cs="Tahoma"/>
          <w:color w:val="000000"/>
          <w:szCs w:val="22"/>
        </w:rPr>
      </w:pPr>
      <w:r w:rsidRPr="00506204">
        <w:rPr>
          <w:rFonts w:cs="Tahoma"/>
          <w:color w:val="000000"/>
          <w:szCs w:val="22"/>
        </w:rPr>
        <w:t>Služba se dále dělí na podkategorie:</w:t>
      </w:r>
    </w:p>
    <w:p w14:paraId="0B0DA560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506204">
        <w:rPr>
          <w:rFonts w:cs="Tahoma"/>
          <w:color w:val="000000"/>
          <w:szCs w:val="22"/>
        </w:rPr>
        <w:t>13.1 – sadba prostokořenná</w:t>
      </w:r>
      <w:r w:rsidRPr="008F0164">
        <w:rPr>
          <w:rFonts w:cs="Tahoma"/>
          <w:color w:val="000000"/>
          <w:szCs w:val="22"/>
        </w:rPr>
        <w:t>;</w:t>
      </w:r>
    </w:p>
    <w:p w14:paraId="258E0ABA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13.2 – sadba obalovaná;</w:t>
      </w:r>
    </w:p>
    <w:p w14:paraId="553E4A8A" w14:textId="77777777" w:rsidR="0047149E" w:rsidRPr="008F0164" w:rsidRDefault="0047149E" w:rsidP="0047149E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366DCC">
        <w:rPr>
          <w:rFonts w:ascii="Tahoma" w:hAnsi="Tahoma" w:cs="Tahoma"/>
          <w:color w:val="000000"/>
          <w:sz w:val="22"/>
          <w:szCs w:val="22"/>
        </w:rPr>
        <w:t>13.3 – sadba sadebního materiálu 50+</w:t>
      </w:r>
      <w:r w:rsidR="005A559E">
        <w:rPr>
          <w:rFonts w:ascii="Tahoma" w:hAnsi="Tahoma" w:cs="Tahoma"/>
          <w:color w:val="000000"/>
          <w:sz w:val="22"/>
          <w:szCs w:val="22"/>
        </w:rPr>
        <w:t>.</w:t>
      </w:r>
    </w:p>
    <w:p w14:paraId="51BE7DF1" w14:textId="77777777" w:rsidR="0047149E" w:rsidRPr="008F0164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13F254A1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52A5624E" w14:textId="77777777" w:rsidR="00DA14C1" w:rsidRPr="000C4E8E" w:rsidRDefault="00DA14C1" w:rsidP="00305A44">
      <w:pPr>
        <w:suppressAutoHyphens/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lastRenderedPageBreak/>
        <w:t>Zalesněná plocha v souladu se specifikací určenou zadavatelem.</w:t>
      </w:r>
    </w:p>
    <w:p w14:paraId="2DB91E8F" w14:textId="77777777" w:rsidR="00DA14C1" w:rsidRPr="000C4E8E" w:rsidRDefault="00DA14C1" w:rsidP="00305A44">
      <w:pPr>
        <w:suppressAutoHyphens/>
        <w:jc w:val="both"/>
        <w:rPr>
          <w:rFonts w:cs="Tahoma"/>
          <w:szCs w:val="22"/>
        </w:rPr>
      </w:pPr>
    </w:p>
    <w:p w14:paraId="31D60DB8" w14:textId="77777777" w:rsidR="00DA14C1" w:rsidRPr="000C4E8E" w:rsidRDefault="00DA14C1" w:rsidP="002F2F35">
      <w:pPr>
        <w:pStyle w:val="Zkladntext"/>
        <w:suppressAutoHyphens/>
        <w:jc w:val="center"/>
        <w:rPr>
          <w:rFonts w:ascii="Tahoma" w:hAnsi="Tahoma" w:cs="Tahoma"/>
          <w:b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011 – podvýkon 14 - První sadba z MN TĚŽBY</w:t>
      </w:r>
    </w:p>
    <w:p w14:paraId="7BD92767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4C99945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zahrnuje veškeré práce spojené se založením nového lesního porostu zalesňováním sadbou podle specifikace určené zadavatelem na lesních pozemcích nebo na pozemcích určených k zalesnění. Zhotovitel je povinen zajistit: přípravu a údržbu nářadí, dovoz nebo donášku sazenic na místo určené zadavatelem, založení sazenic, v případě zadání zadavatelem nátěr sazenic repelenty</w:t>
      </w:r>
      <w:r w:rsidRPr="008F0164">
        <w:rPr>
          <w:rFonts w:ascii="Tahoma" w:hAnsi="Tahoma" w:cs="Tahoma"/>
          <w:sz w:val="22"/>
          <w:szCs w:val="22"/>
        </w:rPr>
        <w:t>, shrnutí hrabanky nebo drnu, vykopání jamek o velikosti podle zadání zadavatele, rozměření rovnosti řad vý</w:t>
      </w:r>
      <w:r w:rsidRPr="000C4E8E">
        <w:rPr>
          <w:rFonts w:ascii="Tahoma" w:hAnsi="Tahoma" w:cs="Tahoma"/>
          <w:sz w:val="22"/>
          <w:szCs w:val="22"/>
        </w:rPr>
        <w:t xml:space="preserve">sadby šňůrou, vsazení sazenic, rozložení kořínků a jejich zasypání zeminou, upevnění sazenic, zahrnutí sazenic a závěrečnou úpravu povrchu jamek. </w:t>
      </w:r>
    </w:p>
    <w:p w14:paraId="5509D9D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Sazenice pro výsadbu zajistí zadavatel. V případě pokynu zadavatele k ošetření sazenic repelenty, jsou tyto repelenty zajištěny zadavatelem.</w:t>
      </w:r>
    </w:p>
    <w:p w14:paraId="75F6C48D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16DF3EF3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0D7EAF25" w14:textId="77777777" w:rsidR="0047149E" w:rsidRPr="000C4E8E" w:rsidRDefault="0047149E" w:rsidP="0047149E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Služba se dále dělí na podkategorie:</w:t>
      </w:r>
    </w:p>
    <w:p w14:paraId="5011E120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14.1 – sadba prostokořenná</w:t>
      </w:r>
      <w:r w:rsidRPr="008F0164">
        <w:rPr>
          <w:rFonts w:cs="Tahoma"/>
          <w:color w:val="000000"/>
          <w:szCs w:val="22"/>
        </w:rPr>
        <w:t>;</w:t>
      </w:r>
    </w:p>
    <w:p w14:paraId="58F67BCA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14.2 – sadba obalovaná;</w:t>
      </w:r>
    </w:p>
    <w:p w14:paraId="02F7D532" w14:textId="77777777" w:rsidR="0047149E" w:rsidRPr="008F0164" w:rsidRDefault="0047149E" w:rsidP="00366DCC">
      <w:pPr>
        <w:rPr>
          <w:rFonts w:cs="Tahoma"/>
          <w:szCs w:val="22"/>
        </w:rPr>
      </w:pPr>
      <w:r w:rsidRPr="008F0164">
        <w:rPr>
          <w:rFonts w:cs="Tahoma"/>
          <w:color w:val="000000"/>
          <w:szCs w:val="22"/>
        </w:rPr>
        <w:t>14.3 – sadba sadebního materiálu 50+.</w:t>
      </w:r>
    </w:p>
    <w:p w14:paraId="78BA8659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26C10477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55D504A6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68202FB7" w14:textId="77777777" w:rsidR="00DA14C1" w:rsidRPr="000C4E8E" w:rsidRDefault="00DA14C1" w:rsidP="00305A44">
      <w:pPr>
        <w:suppressAutoHyphens/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Zalesněná plocha v souladu se specifikací určenou zadavatelem.</w:t>
      </w:r>
    </w:p>
    <w:p w14:paraId="35D37066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0B8BC8A2" w14:textId="77777777" w:rsidR="00DA14C1" w:rsidRPr="000C4E8E" w:rsidRDefault="00DA14C1" w:rsidP="002F2F35">
      <w:pPr>
        <w:pStyle w:val="Zkladntext"/>
        <w:suppressAutoHyphens/>
        <w:jc w:val="center"/>
        <w:rPr>
          <w:rFonts w:ascii="Tahoma" w:hAnsi="Tahoma" w:cs="Tahoma"/>
          <w:b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011 – Podvýkon 23 - opakovaná sadba</w:t>
      </w:r>
    </w:p>
    <w:p w14:paraId="0C9C9E96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6F7C88A7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zahrnuje veškeré práce spojené s vylepšením</w:t>
      </w:r>
      <w:r w:rsidRPr="008F0164">
        <w:rPr>
          <w:rFonts w:ascii="Tahoma" w:hAnsi="Tahoma" w:cs="Tahoma"/>
          <w:sz w:val="22"/>
          <w:szCs w:val="22"/>
        </w:rPr>
        <w:t xml:space="preserve"> lesního porostu</w:t>
      </w:r>
      <w:r w:rsidRPr="000C4E8E">
        <w:rPr>
          <w:rFonts w:ascii="Tahoma" w:hAnsi="Tahoma" w:cs="Tahoma"/>
          <w:sz w:val="22"/>
          <w:szCs w:val="22"/>
        </w:rPr>
        <w:t xml:space="preserve"> sadbou </w:t>
      </w:r>
      <w:r w:rsidR="000C4E8E">
        <w:rPr>
          <w:rFonts w:ascii="Tahoma" w:hAnsi="Tahoma" w:cs="Tahoma"/>
          <w:sz w:val="22"/>
          <w:szCs w:val="22"/>
        </w:rPr>
        <w:t xml:space="preserve">(doplnění na místo uhynulých sazenic) </w:t>
      </w:r>
      <w:r w:rsidRPr="000C4E8E">
        <w:rPr>
          <w:rFonts w:ascii="Tahoma" w:hAnsi="Tahoma" w:cs="Tahoma"/>
          <w:sz w:val="22"/>
          <w:szCs w:val="22"/>
        </w:rPr>
        <w:t xml:space="preserve">podle specifikace určené zadavatelem na lesních pozemcích nebo na pozemcích určených k zalesnění. </w:t>
      </w:r>
    </w:p>
    <w:p w14:paraId="1793564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Zhotovitel je povinen zajistit: přípravu a údržbu nářadí, dovoz nebo donášku sazenic na místo určené zadavatelem, založení sazenic, v případě zadání zadavatelem nátěr sazenic repelenty, shrnutí hrabanky nebo drnu, vykopání jamek o velikosti podle zadání zadavatele, rozměření rovnosti řad výsadby šňůrou, vsazení sazenic, rozložení kořínků a jejich zasypání zeminou, upevnění sazenic, zahrnutí sazenic a závěrečnou úpravu povrchu jamek. </w:t>
      </w:r>
    </w:p>
    <w:p w14:paraId="0A625D2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Sazenice pro výsadbu zajistí zadavatel. V případě pokynu zadavatele k ošetření sazenic repelenty, jsou tyto repelenty zajištěny zadavatelem.</w:t>
      </w:r>
    </w:p>
    <w:p w14:paraId="7A9D70B2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04F94558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69E5EB00" w14:textId="77777777" w:rsidR="0047149E" w:rsidRPr="000C4E8E" w:rsidRDefault="0047149E" w:rsidP="0047149E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Služba se dále dělí na podkategorie:</w:t>
      </w:r>
    </w:p>
    <w:p w14:paraId="34755B62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23.1 – sadba prostokořenná</w:t>
      </w:r>
      <w:r w:rsidRPr="008F0164">
        <w:rPr>
          <w:rFonts w:cs="Tahoma"/>
          <w:color w:val="000000"/>
          <w:szCs w:val="22"/>
        </w:rPr>
        <w:t>;</w:t>
      </w:r>
    </w:p>
    <w:p w14:paraId="153F8629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23.2 – sadba obalovaná;</w:t>
      </w:r>
    </w:p>
    <w:p w14:paraId="410A9847" w14:textId="77777777" w:rsidR="0047149E" w:rsidRPr="008F0164" w:rsidRDefault="0047149E" w:rsidP="00366DCC">
      <w:pPr>
        <w:rPr>
          <w:rFonts w:cs="Tahoma"/>
          <w:szCs w:val="22"/>
        </w:rPr>
      </w:pPr>
      <w:r w:rsidRPr="008F0164">
        <w:rPr>
          <w:rFonts w:cs="Tahoma"/>
          <w:color w:val="000000"/>
          <w:szCs w:val="22"/>
        </w:rPr>
        <w:t>23.3 – sadba sadebního materiálu 50+.</w:t>
      </w:r>
    </w:p>
    <w:p w14:paraId="4E80BD46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3BEA0C55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1CE7F3EB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09854C73" w14:textId="77777777" w:rsidR="00DA14C1" w:rsidRPr="000C4E8E" w:rsidRDefault="00DA14C1" w:rsidP="00305A44">
      <w:pPr>
        <w:suppressAutoHyphens/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 xml:space="preserve">Zalesněná plocha v souladu se specifikací určenou zadavatelem. </w:t>
      </w:r>
    </w:p>
    <w:p w14:paraId="59D29598" w14:textId="77777777" w:rsidR="00DA14C1" w:rsidRPr="000C4E8E" w:rsidRDefault="002F5787" w:rsidP="00305A44">
      <w:pPr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___________________________________________________________________________</w:t>
      </w:r>
    </w:p>
    <w:p w14:paraId="7EC1BC6F" w14:textId="77777777" w:rsidR="00DA14C1" w:rsidRPr="000C4E8E" w:rsidRDefault="00DA14C1" w:rsidP="007A2ED2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012 – PŘÍPRAVA PŮDY CHEMICKY</w:t>
      </w:r>
    </w:p>
    <w:p w14:paraId="6966F4D1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2DCAF7EE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E961E8E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lastRenderedPageBreak/>
        <w:t>Činnost zhotovitele obsahuje přípravu nářadí nebo strojů, dopravu chemických přípravků a vody na pracoviště, přípravu postřikové jíchy, určení směru ošetřovaných pruhů, vlastní aplikaci podle specifikace zadavatele a běžnou údržbu</w:t>
      </w:r>
      <w:r w:rsidR="0071719B">
        <w:rPr>
          <w:rFonts w:ascii="Tahoma" w:hAnsi="Tahoma" w:cs="Tahoma"/>
          <w:sz w:val="22"/>
          <w:szCs w:val="22"/>
        </w:rPr>
        <w:t xml:space="preserve"> </w:t>
      </w:r>
      <w:r w:rsidR="0071719B" w:rsidRPr="00366DCC">
        <w:rPr>
          <w:rFonts w:ascii="Tahoma" w:hAnsi="Tahoma" w:cs="Tahoma"/>
          <w:sz w:val="22"/>
          <w:szCs w:val="22"/>
        </w:rPr>
        <w:t>strojů a nářadí</w:t>
      </w:r>
      <w:r w:rsidR="0071719B">
        <w:t xml:space="preserve"> </w:t>
      </w:r>
      <w:r w:rsidR="0071719B" w:rsidRPr="00366DCC">
        <w:rPr>
          <w:rFonts w:ascii="Tahoma" w:hAnsi="Tahoma" w:cs="Tahoma"/>
          <w:sz w:val="22"/>
          <w:szCs w:val="22"/>
        </w:rPr>
        <w:t>(v tomto případě zádového postřikovače, řádné vypláchnutí, výměna těsnění a zvolení správné trysky apod.)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401F1729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Chemické přípravky zajistí zadavatel. </w:t>
      </w:r>
    </w:p>
    <w:p w14:paraId="03C8571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37C2B77F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4406534F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Příprava půdy pro obnovu lesa s pruhy prostými buřeně, o šířce a vzdálenosti v souladu se specifikací provedenou zadavatelem. </w:t>
      </w:r>
    </w:p>
    <w:p w14:paraId="41B6E52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8F0164">
        <w:rPr>
          <w:rFonts w:ascii="Tahoma" w:hAnsi="Tahoma" w:cs="Tahoma"/>
          <w:i/>
          <w:iCs/>
          <w:sz w:val="22"/>
          <w:szCs w:val="22"/>
        </w:rPr>
        <w:t>Pozn.</w:t>
      </w:r>
      <w:r w:rsidRPr="008F0164">
        <w:rPr>
          <w:rFonts w:ascii="Tahoma" w:hAnsi="Tahoma" w:cs="Tahoma"/>
          <w:sz w:val="22"/>
          <w:szCs w:val="22"/>
        </w:rPr>
        <w:t xml:space="preserve"> </w:t>
      </w:r>
      <w:r w:rsidRPr="008F0164">
        <w:rPr>
          <w:rFonts w:ascii="Tahoma" w:hAnsi="Tahoma" w:cs="Tahoma"/>
          <w:i/>
          <w:sz w:val="22"/>
          <w:szCs w:val="22"/>
        </w:rPr>
        <w:t>Konečné převzetí prací ze strany zadavatele se provádí v okamžiku, kdy je možné posoudit účinnost aplikace přípravku, nejpozději však do 60 dní po provedení výkonu.</w:t>
      </w:r>
    </w:p>
    <w:p w14:paraId="2082C345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5389F253" w14:textId="77777777" w:rsidR="00DA14C1" w:rsidRPr="000C4E8E" w:rsidRDefault="00DA14C1" w:rsidP="00CD1B0E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013 - OCHRANA KULTUR PROTI BUŘENI CHEMICKY</w:t>
      </w:r>
    </w:p>
    <w:p w14:paraId="6E224632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33EBE985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C6A68CE" w14:textId="77777777" w:rsidR="00364548" w:rsidRPr="00366DCC" w:rsidRDefault="00DA14C1" w:rsidP="00366DCC">
      <w:pPr>
        <w:pStyle w:val="Zkladntext"/>
        <w:suppressAutoHyphens/>
        <w:jc w:val="both"/>
        <w:rPr>
          <w:rFonts w:cs="Tahoma"/>
          <w:sz w:val="22"/>
          <w:szCs w:val="22"/>
        </w:rPr>
      </w:pPr>
      <w:r w:rsidRPr="00366DCC">
        <w:rPr>
          <w:rFonts w:ascii="Tahoma" w:hAnsi="Tahoma" w:cs="Tahoma"/>
          <w:sz w:val="22"/>
          <w:szCs w:val="22"/>
        </w:rPr>
        <w:t>Činnost zhotovitele obsahuje veškeré práce související s chemickou ochranou kultur proti buřeni, tj. zejm. přípravu nářadí nebo stroje, dopravu chemických přípravků a vody na pracoviště, přípravu postřikové jíchy, vlastní aplikaci na redukované ploše podle specifikace určené zadavatelem a běžnou údržbu</w:t>
      </w:r>
      <w:r w:rsidR="00364548" w:rsidRPr="00366DCC">
        <w:rPr>
          <w:rFonts w:ascii="Tahoma" w:hAnsi="Tahoma" w:cs="Tahoma"/>
          <w:sz w:val="22"/>
          <w:szCs w:val="22"/>
        </w:rPr>
        <w:t xml:space="preserve"> strojů a nářadí</w:t>
      </w:r>
      <w:r w:rsidR="00364548">
        <w:t xml:space="preserve"> </w:t>
      </w:r>
      <w:r w:rsidR="00364548" w:rsidRPr="00366DCC">
        <w:rPr>
          <w:rFonts w:ascii="Tahoma" w:hAnsi="Tahoma" w:cs="Tahoma"/>
          <w:sz w:val="22"/>
          <w:szCs w:val="22"/>
        </w:rPr>
        <w:t>(v tomto případě zádového postřikovače, řádné vypláchnutí, výměna těsnění a zvolení správné trysky apod.)</w:t>
      </w:r>
      <w:r w:rsidR="00364548">
        <w:rPr>
          <w:rFonts w:ascii="Tahoma" w:hAnsi="Tahoma" w:cs="Tahoma"/>
          <w:sz w:val="22"/>
          <w:szCs w:val="22"/>
        </w:rPr>
        <w:t>.</w:t>
      </w:r>
    </w:p>
    <w:p w14:paraId="1943B0B5" w14:textId="77777777" w:rsidR="00364548" w:rsidRPr="008F0164" w:rsidRDefault="00364548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54DECB9F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Chemické přípravky zajistí zadavatel. </w:t>
      </w:r>
    </w:p>
    <w:p w14:paraId="023671A0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7DB1B8F3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26113A77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Ošetření sazenic v pruzích o šířce a vzdálenosti stanovených zadavatelem, přičemž buřeň musí být zničena nebo retardována, v souladu se specifikací provedenou zadavatelem a sazenice nesmí být v důsledku poškození buření nebo v důsledky nesprávného použití chemického přípravku poškozeny nebo zničeny. Za poškozenou sazenici se považuje sazenice s poškozením terminálního výhonu nebo pupenu nebo více jak 1/4 obvodu kmínku. Za zničenou sazenici se považuje uhynulá sazenice v důsledku činnosti zhotovitele.</w:t>
      </w:r>
    </w:p>
    <w:p w14:paraId="7DFCBF45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8F0164">
        <w:rPr>
          <w:rFonts w:ascii="Tahoma" w:hAnsi="Tahoma" w:cs="Tahoma"/>
          <w:i/>
          <w:iCs/>
          <w:sz w:val="22"/>
          <w:szCs w:val="22"/>
        </w:rPr>
        <w:t>Pozn.</w:t>
      </w:r>
      <w:r w:rsidRPr="008F0164">
        <w:rPr>
          <w:rFonts w:ascii="Tahoma" w:hAnsi="Tahoma" w:cs="Tahoma"/>
          <w:sz w:val="22"/>
          <w:szCs w:val="22"/>
        </w:rPr>
        <w:t xml:space="preserve"> </w:t>
      </w:r>
      <w:r w:rsidRPr="008F0164">
        <w:rPr>
          <w:rFonts w:ascii="Tahoma" w:hAnsi="Tahoma" w:cs="Tahoma"/>
          <w:i/>
          <w:sz w:val="22"/>
          <w:szCs w:val="22"/>
        </w:rPr>
        <w:t>Konečné převzetí prací ze strany zadavatele se provádí v okamžiku, kdy je možné posoudit účinnost aplikace přípravku a výši škod, nejpozději však do 60 dní po provedení výkonu.</w:t>
      </w:r>
    </w:p>
    <w:p w14:paraId="6442A450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6BA680C7" w14:textId="77777777" w:rsidR="00DA14C1" w:rsidRPr="000C4E8E" w:rsidRDefault="00DA14C1" w:rsidP="007A2ED2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015 – VYKLÍZENÍ KLESTU</w:t>
      </w:r>
    </w:p>
    <w:p w14:paraId="6DA74BD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b/>
          <w:sz w:val="22"/>
          <w:szCs w:val="22"/>
        </w:rPr>
      </w:pPr>
    </w:p>
    <w:p w14:paraId="4614CF78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2768052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zahrnuje veškeré práce spojené s uvolňováním ploch od klestu, těžebních zbytků a ostatních překážek podle specifikace určené zadavatelem k následnému zalesnění a přirozené obnově porostu, přípravu nářadí, vyřezávání, zkracování, snášení klestu nebo těžebních zbytků do hromad nebo valů, snášení a pálení klestu nebo těžebních zbytků při zajištění pravidel požární ochrany. </w:t>
      </w:r>
    </w:p>
    <w:p w14:paraId="5C99E1AF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1673EBD7" w14:textId="77777777" w:rsidR="007A2ED2" w:rsidRPr="000C4E8E" w:rsidRDefault="007A2ED2" w:rsidP="00305A44">
      <w:pPr>
        <w:jc w:val="both"/>
        <w:rPr>
          <w:rFonts w:cs="Tahoma"/>
          <w:color w:val="000000"/>
          <w:szCs w:val="22"/>
        </w:rPr>
      </w:pPr>
    </w:p>
    <w:p w14:paraId="782B54D8" w14:textId="77777777" w:rsidR="00DA14C1" w:rsidRPr="00506204" w:rsidRDefault="00DA14C1" w:rsidP="00305A44">
      <w:pPr>
        <w:jc w:val="both"/>
        <w:rPr>
          <w:rFonts w:cs="Tahoma"/>
          <w:b/>
          <w:bCs/>
          <w:color w:val="000000"/>
          <w:szCs w:val="22"/>
        </w:rPr>
      </w:pPr>
      <w:r w:rsidRPr="00506204">
        <w:rPr>
          <w:rFonts w:cs="Tahoma"/>
          <w:b/>
          <w:bCs/>
          <w:color w:val="000000"/>
          <w:szCs w:val="22"/>
        </w:rPr>
        <w:t>Služba se dále dělí na podkategorie s následující specifikací:</w:t>
      </w:r>
    </w:p>
    <w:p w14:paraId="3162D616" w14:textId="77777777" w:rsidR="002F2F35" w:rsidRPr="005A559E" w:rsidRDefault="00DA14C1" w:rsidP="002F2F35">
      <w:pPr>
        <w:jc w:val="center"/>
        <w:rPr>
          <w:rFonts w:cs="Tahoma"/>
          <w:color w:val="000000"/>
          <w:szCs w:val="22"/>
        </w:rPr>
      </w:pPr>
      <w:r w:rsidRPr="00506204">
        <w:rPr>
          <w:rFonts w:cs="Tahoma"/>
          <w:b/>
          <w:bCs/>
          <w:color w:val="000000"/>
          <w:szCs w:val="22"/>
        </w:rPr>
        <w:t>015.1 Vyklizení klestu s pálením klestu</w:t>
      </w:r>
      <w:r w:rsidRPr="00506204">
        <w:rPr>
          <w:rFonts w:cs="Tahoma"/>
          <w:color w:val="000000"/>
          <w:szCs w:val="22"/>
        </w:rPr>
        <w:t xml:space="preserve"> </w:t>
      </w:r>
    </w:p>
    <w:p w14:paraId="37BBC7F5" w14:textId="77777777" w:rsidR="00DA14C1" w:rsidRPr="000C4E8E" w:rsidRDefault="00DA14C1" w:rsidP="002F2F35">
      <w:pPr>
        <w:jc w:val="both"/>
        <w:rPr>
          <w:rFonts w:cs="Tahoma"/>
          <w:color w:val="000000"/>
          <w:szCs w:val="22"/>
        </w:rPr>
      </w:pPr>
      <w:r w:rsidRPr="005A559E">
        <w:rPr>
          <w:rFonts w:cs="Tahoma"/>
          <w:color w:val="000000"/>
          <w:szCs w:val="22"/>
        </w:rPr>
        <w:t xml:space="preserve">– dodavatel složí klest na hromadu a zajistí jeho likvidaci založením požáru této hromady takovým způsobem, aby tento požár </w:t>
      </w:r>
      <w:r w:rsidRPr="000C4E8E">
        <w:rPr>
          <w:rFonts w:cs="Tahoma"/>
          <w:color w:val="000000"/>
          <w:szCs w:val="22"/>
        </w:rPr>
        <w:t>nezasáhl a neohrozil okolní plochy zeleně;</w:t>
      </w:r>
    </w:p>
    <w:p w14:paraId="39F2E429" w14:textId="77777777" w:rsidR="002F2F35" w:rsidRPr="000C4E8E" w:rsidRDefault="00DA14C1" w:rsidP="002F2F35">
      <w:pPr>
        <w:jc w:val="center"/>
        <w:rPr>
          <w:rFonts w:cs="Tahoma"/>
          <w:color w:val="000000"/>
          <w:szCs w:val="22"/>
        </w:rPr>
      </w:pPr>
      <w:r w:rsidRPr="000C4E8E">
        <w:rPr>
          <w:rFonts w:cs="Tahoma"/>
          <w:b/>
          <w:bCs/>
          <w:color w:val="000000"/>
          <w:szCs w:val="22"/>
        </w:rPr>
        <w:t>015.2 Vyklizení bez pálení klestu</w:t>
      </w:r>
    </w:p>
    <w:p w14:paraId="3627D0C9" w14:textId="77777777" w:rsidR="00DA14C1" w:rsidRPr="000C4E8E" w:rsidRDefault="00DA14C1" w:rsidP="00305A44">
      <w:pPr>
        <w:jc w:val="both"/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– dodavatel složí klest na hromadu v zadavatelem určených lokalitách.</w:t>
      </w:r>
    </w:p>
    <w:p w14:paraId="30818B55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lastRenderedPageBreak/>
        <w:t>Cíl pracovního výkonu</w:t>
      </w:r>
    </w:p>
    <w:p w14:paraId="74CB0D5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Plocha bez přítomnosti klestu a nehroubí připravená k zalesnění nebo přirozené obnově lesa v souladu se specifikací určené zadavatelem.</w:t>
      </w:r>
    </w:p>
    <w:p w14:paraId="2CCB1400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05CB1EBE" w14:textId="77777777" w:rsidR="00DA14C1" w:rsidRPr="000C4E8E" w:rsidRDefault="00DA14C1" w:rsidP="007A2ED2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016 - OCHRANA KULTUR OŽÍNÁNÍM - RUČNĚ</w:t>
      </w:r>
    </w:p>
    <w:p w14:paraId="5C671139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90CAC5E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ručním ožínáním kultur – příprava nářadí, vlastní ožnutí buřeně okolo sazenic nebo v pruzích okolo sazenic na redukované ploše v souladu se specifikací zadavatele, rozprostření buřeně na vyžnuté ploše a běžná údržba nářadí. </w:t>
      </w:r>
    </w:p>
    <w:p w14:paraId="763D8B3B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321344A7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283D9C00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Služba se dále dělí na podkategorie:</w:t>
      </w:r>
    </w:p>
    <w:p w14:paraId="5E9683F7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016.1 – ožínání do 60 cm;</w:t>
      </w:r>
    </w:p>
    <w:p w14:paraId="4F517E03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016.2 – ožínání nad 60 cm</w:t>
      </w:r>
      <w:r w:rsidR="008F0164">
        <w:rPr>
          <w:rFonts w:cs="Tahoma"/>
          <w:color w:val="000000"/>
          <w:szCs w:val="22"/>
        </w:rPr>
        <w:t>.</w:t>
      </w:r>
    </w:p>
    <w:p w14:paraId="045C066B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596EFBBB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11BC0C01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76253862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Ožnutí sazenic podle specifikace určené zadavatelem, přičemž výška buřeně po ožnutí nesmí překročit 10 cm od země a sazenice nesmí být poškozeny nebo zničeny. Za poškozenou sazenici se považuje sazenice s poškozením terminálního výhonu nebo více jak 1/4 obvodu kmínku. Za zničenou sazenici se považuje useknutá nebo uříznutá nebo uhynulá sazenice v důsledku činnosti zhotovitele.</w:t>
      </w:r>
    </w:p>
    <w:p w14:paraId="0CF10662" w14:textId="77777777" w:rsidR="00DA14C1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158E9DF8" w14:textId="77777777" w:rsidR="00DA14C1" w:rsidRPr="000C4E8E" w:rsidRDefault="00DA14C1" w:rsidP="007A2ED2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017 – OCHRANA KULTUR REPELENTY</w:t>
      </w:r>
    </w:p>
    <w:p w14:paraId="1B4EE7B2" w14:textId="77777777" w:rsidR="00DA14C1" w:rsidRPr="00506204" w:rsidRDefault="00DA14C1" w:rsidP="00305A44">
      <w:pPr>
        <w:jc w:val="both"/>
        <w:rPr>
          <w:rFonts w:cs="Tahoma"/>
          <w:szCs w:val="22"/>
        </w:rPr>
      </w:pPr>
    </w:p>
    <w:p w14:paraId="3D1B5EC6" w14:textId="77777777" w:rsidR="00DA14C1" w:rsidRPr="0050620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E0F93DD" w14:textId="77777777" w:rsidR="00364548" w:rsidRPr="00366DCC" w:rsidRDefault="00DA14C1" w:rsidP="00366DCC">
      <w:pPr>
        <w:pStyle w:val="Zkladntext"/>
        <w:suppressAutoHyphens/>
        <w:jc w:val="both"/>
        <w:rPr>
          <w:rFonts w:cs="Tahoma"/>
          <w:sz w:val="24"/>
          <w:szCs w:val="24"/>
        </w:rPr>
      </w:pPr>
      <w:r w:rsidRPr="00366DCC">
        <w:rPr>
          <w:rFonts w:ascii="Tahoma" w:hAnsi="Tahoma" w:cs="Tahoma"/>
          <w:sz w:val="22"/>
          <w:szCs w:val="22"/>
        </w:rPr>
        <w:t>Činnost zhotovitele obsahuje veškeré práce související s nátěry nebo postřiky kultur repelenty podle specifikace určené zadavatelem, tj. zejm. přípravu nářadí a materiálu (ředění, míchání, apod.), donášku repelentu, jeho aplikaci a běžnou údržbu</w:t>
      </w:r>
      <w:r w:rsidR="00364548">
        <w:rPr>
          <w:rFonts w:ascii="Tahoma" w:hAnsi="Tahoma" w:cs="Tahoma"/>
          <w:sz w:val="22"/>
          <w:szCs w:val="22"/>
        </w:rPr>
        <w:t xml:space="preserve"> </w:t>
      </w:r>
      <w:r w:rsidR="00364548">
        <w:t xml:space="preserve">strojů a nářadí </w:t>
      </w:r>
      <w:r w:rsidR="00364548" w:rsidRPr="00366DCC">
        <w:rPr>
          <w:rFonts w:ascii="Tahoma" w:hAnsi="Tahoma" w:cs="Tahoma"/>
          <w:sz w:val="22"/>
          <w:szCs w:val="22"/>
        </w:rPr>
        <w:t>(v tomto případě zádového postřikovače, řádné vypláchnutí, výměna těsnění a zvolení správné trysky apod.).</w:t>
      </w:r>
    </w:p>
    <w:p w14:paraId="16A87F7F" w14:textId="77777777" w:rsidR="00364548" w:rsidRPr="008F0164" w:rsidRDefault="00364548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592FE86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Chemické přípravky zajistí </w:t>
      </w:r>
      <w:r w:rsidR="008F0164">
        <w:rPr>
          <w:rFonts w:ascii="Tahoma" w:hAnsi="Tahoma" w:cs="Tahoma"/>
          <w:sz w:val="22"/>
          <w:szCs w:val="22"/>
        </w:rPr>
        <w:t>O</w:t>
      </w:r>
      <w:r w:rsidR="005C27C9" w:rsidRPr="008F0164">
        <w:rPr>
          <w:rFonts w:ascii="Tahoma" w:hAnsi="Tahoma" w:cs="Tahoma"/>
          <w:sz w:val="22"/>
          <w:szCs w:val="22"/>
        </w:rPr>
        <w:t>bjednatel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1DF48DC5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49EF6ED2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017B473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Provedení nátěru nebo postřiku kultur proti zvěři repelenty v souladu se specifikací určenou zadavatelem.</w:t>
      </w:r>
    </w:p>
    <w:p w14:paraId="71686D36" w14:textId="77777777" w:rsidR="00DA14C1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4E329519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018 - OCHRANA KULTUR PROTI KLIKOROHU</w:t>
      </w:r>
    </w:p>
    <w:p w14:paraId="058EB56E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4ED2EC2A" w14:textId="77777777" w:rsidR="00DA14C1" w:rsidRPr="0050620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0CBAF1B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sz w:val="22"/>
          <w:szCs w:val="22"/>
        </w:rPr>
        <w:t xml:space="preserve">Činnost zhotovitele obsahuje veškeré práce související s chemickým ošetřením kultur proti klikorohu borovému podle specifikace určené zadavatelem - přípravu nářadí nebo stroje, dopravu chemických přípravků a vody na pracoviště, přípravu postřikové jíchy, vlastní aplikaci na sazenice a běžnou údržbu. </w:t>
      </w:r>
    </w:p>
    <w:p w14:paraId="7AD8710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Chemické přípravky zajistí zadavatel. </w:t>
      </w:r>
    </w:p>
    <w:p w14:paraId="5C75923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2577B62E" w14:textId="77777777" w:rsidR="005C27C9" w:rsidRPr="000C4E8E" w:rsidRDefault="005C27C9" w:rsidP="005C27C9">
      <w:pPr>
        <w:rPr>
          <w:rFonts w:cs="Tahoma"/>
          <w:color w:val="000000"/>
          <w:szCs w:val="22"/>
        </w:rPr>
      </w:pPr>
    </w:p>
    <w:p w14:paraId="7C94C6E4" w14:textId="77777777" w:rsidR="005C27C9" w:rsidRPr="00C8081A" w:rsidRDefault="005C27C9" w:rsidP="005C27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Služba se dále dělí na podkategorie:</w:t>
      </w:r>
    </w:p>
    <w:p w14:paraId="729F2444" w14:textId="77777777" w:rsidR="005C27C9" w:rsidRPr="00C8081A" w:rsidRDefault="005C27C9" w:rsidP="005C27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lastRenderedPageBreak/>
        <w:t>018.1 – ošetření sazenic smrku;</w:t>
      </w:r>
    </w:p>
    <w:p w14:paraId="5E3F4641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018.2 – ošetření sazenic borovice</w:t>
      </w:r>
      <w:r w:rsidR="008F0164">
        <w:rPr>
          <w:rFonts w:cs="Tahoma"/>
          <w:color w:val="000000"/>
          <w:szCs w:val="22"/>
        </w:rPr>
        <w:t>.</w:t>
      </w:r>
    </w:p>
    <w:p w14:paraId="3C7707B3" w14:textId="77777777" w:rsidR="005C27C9" w:rsidRPr="000C4E8E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3D6F40EF" w14:textId="77777777" w:rsidR="005C27C9" w:rsidRPr="000C4E8E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701AE1AB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52505CF3" w14:textId="77777777" w:rsidR="00DA14C1" w:rsidRPr="0050620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Kultura ošetřená proti klikorohu borovému v souladu se specifikací provedenou zadavatelem. </w:t>
      </w:r>
      <w:r w:rsidRPr="000C4E8E">
        <w:rPr>
          <w:rFonts w:ascii="Tahoma" w:hAnsi="Tahoma" w:cs="Tahoma"/>
          <w:i/>
          <w:sz w:val="22"/>
          <w:szCs w:val="22"/>
        </w:rPr>
        <w:t>S</w:t>
      </w:r>
      <w:r w:rsidRPr="000C4E8E">
        <w:rPr>
          <w:rFonts w:ascii="Tahoma" w:hAnsi="Tahoma" w:cs="Tahoma"/>
          <w:sz w:val="22"/>
          <w:szCs w:val="22"/>
        </w:rPr>
        <w:t>azenice nesmí být v důsledku žíru klikoroha nebo v důsledku nesprávného použití chemického přípravku poškozen</w:t>
      </w:r>
      <w:r w:rsidRPr="00506204">
        <w:rPr>
          <w:rFonts w:ascii="Tahoma" w:hAnsi="Tahoma" w:cs="Tahoma"/>
          <w:sz w:val="22"/>
          <w:szCs w:val="22"/>
        </w:rPr>
        <w:t xml:space="preserve">y nebo zničeny. Za poškozenou sazenici se považuje sazenice s poškozením terminálního výhonu nebo pupenu nebo více jak 1/4 obvodu kmínku. Za zničenou sazenici se považuje uhynulá sazenice v důsledku činnosti zhotovitele. </w:t>
      </w:r>
    </w:p>
    <w:p w14:paraId="700AAB9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5A559E">
        <w:rPr>
          <w:rFonts w:ascii="Tahoma" w:hAnsi="Tahoma" w:cs="Tahoma"/>
          <w:i/>
          <w:iCs/>
          <w:sz w:val="22"/>
          <w:szCs w:val="22"/>
        </w:rPr>
        <w:t>Pozn.</w:t>
      </w:r>
      <w:r w:rsidRPr="005A559E">
        <w:rPr>
          <w:rFonts w:ascii="Tahoma" w:hAnsi="Tahoma" w:cs="Tahoma"/>
          <w:sz w:val="22"/>
          <w:szCs w:val="22"/>
        </w:rPr>
        <w:t xml:space="preserve"> </w:t>
      </w:r>
      <w:r w:rsidRPr="005A559E">
        <w:rPr>
          <w:rFonts w:ascii="Tahoma" w:hAnsi="Tahoma" w:cs="Tahoma"/>
          <w:i/>
          <w:sz w:val="22"/>
          <w:szCs w:val="22"/>
        </w:rPr>
        <w:t>Konečné převzetí prací ze st</w:t>
      </w:r>
      <w:r w:rsidRPr="000C4E8E">
        <w:rPr>
          <w:rFonts w:ascii="Tahoma" w:hAnsi="Tahoma" w:cs="Tahoma"/>
          <w:i/>
          <w:sz w:val="22"/>
          <w:szCs w:val="22"/>
        </w:rPr>
        <w:t>rany zadavatele se provádí po skončení žíru dospělců a zhodnocení škod, nejpozději však 60 dní po aplikaci.</w:t>
      </w:r>
    </w:p>
    <w:p w14:paraId="6466C854" w14:textId="77777777" w:rsidR="00DA14C1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56202923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019 – STAVBA OPLOCENEK</w:t>
      </w:r>
    </w:p>
    <w:p w14:paraId="2AD70FC3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178482D6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19BFAC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práce související s kompletním oplocením předmětné plochy novým nebo použitým pletivem – výroba kůlů; zahrocení kůlů; rozměření trasy; úprava terénu; dovoz a donáška kůlů; zatlučení kůlů nebo jejich zasazení do vyhloubených jam a upevnění; roznášení žerdí a jejich přibití; zhotovení rohových vzpěr včetně kopání jam; usazení kůlů a jejich stabilizace bočními vzpěrami; vyhloubení rozvinutí, napnutí a přibití pletiva na kůly, zapuštění pletiva do rýhy a uchycení; přibití dolní a horní části pletiva na příčnou žerď nebo podle jiné specifikace </w:t>
      </w:r>
      <w:r w:rsidR="005C27C9" w:rsidRPr="000C4E8E">
        <w:rPr>
          <w:rFonts w:ascii="Tahoma" w:hAnsi="Tahoma" w:cs="Tahoma"/>
          <w:sz w:val="22"/>
          <w:szCs w:val="22"/>
        </w:rPr>
        <w:t xml:space="preserve">určené </w:t>
      </w:r>
      <w:r w:rsidRPr="000C4E8E">
        <w:rPr>
          <w:rFonts w:ascii="Tahoma" w:hAnsi="Tahoma" w:cs="Tahoma"/>
          <w:sz w:val="22"/>
          <w:szCs w:val="22"/>
        </w:rPr>
        <w:t xml:space="preserve">zadavatelem; zhotovení vstupní brány či přelezových žebříků; úklid a odvoz zbytků použitého materiálu na místo určené zadavatelem. </w:t>
      </w:r>
    </w:p>
    <w:p w14:paraId="67F140A5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Materiál na výrobu kůlů a pletivo zajistí zadavatel. </w:t>
      </w:r>
    </w:p>
    <w:p w14:paraId="2D49E04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spojovací materiál - hřebíky apod. Dále dodavatel zajistí stroje, nářadí a pracovní pomůcky nezbytné pro provedení výkonu.</w:t>
      </w:r>
    </w:p>
    <w:p w14:paraId="062E7BB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 V případě stavby dřevěného oplocení činnost obsahuje práce související s kompletním oplocením předmětné plochy novými dřevěnými dílci – rozměření trasy; úprava terénu; výroba, dovoz a donáška kůlů; zatlučení kůlů nebo jejich zasazení do vyhloubených jam a upevnění; dopravu dílců na místo přístupné dopravnímu prostředku zajistí zadavatel, donášku dílců zajistí dodavatel. Dodavatel zajistí dále sestavení a upevnění dřevěných dílců; zajištění stability; zhotovení vstupní brány a přelezových žebříků; úklid a odvoz zbytků materiálu na místo určené zadavatelem. </w:t>
      </w:r>
    </w:p>
    <w:p w14:paraId="404D90A5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Materiál na výrobu kůlů a dřevěné dílce zajistí zadavatel. </w:t>
      </w:r>
    </w:p>
    <w:p w14:paraId="7AB2F05D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spojovací materiál - hřebíky apod. Dále dodavatel zajistí stroje, nářadí a pracovní pomůcky nezbytné pro provedení výkonu.</w:t>
      </w:r>
    </w:p>
    <w:p w14:paraId="3DBC2B9A" w14:textId="77777777" w:rsidR="00DA14C1" w:rsidRPr="00366DCC" w:rsidRDefault="00DA14C1" w:rsidP="002F2F35">
      <w:pPr>
        <w:rPr>
          <w:rFonts w:cs="Tahoma"/>
          <w:color w:val="000000"/>
          <w:szCs w:val="22"/>
        </w:rPr>
      </w:pPr>
      <w:r w:rsidRPr="00366DCC">
        <w:rPr>
          <w:rFonts w:cs="Tahoma"/>
          <w:color w:val="000000"/>
          <w:szCs w:val="22"/>
        </w:rPr>
        <w:t>Služba se dále dělí na podkategorie:</w:t>
      </w:r>
    </w:p>
    <w:p w14:paraId="76E18AAF" w14:textId="77777777" w:rsidR="00DA14C1" w:rsidRPr="00366DCC" w:rsidRDefault="00DA14C1" w:rsidP="00366DCC">
      <w:pPr>
        <w:rPr>
          <w:rFonts w:cs="Tahoma"/>
          <w:color w:val="000000"/>
          <w:szCs w:val="22"/>
        </w:rPr>
      </w:pPr>
      <w:r w:rsidRPr="00366DCC">
        <w:rPr>
          <w:rFonts w:cs="Tahoma"/>
          <w:color w:val="000000"/>
          <w:szCs w:val="22"/>
        </w:rPr>
        <w:t>019.1 – stavba oplocenek dřevěných;</w:t>
      </w:r>
    </w:p>
    <w:p w14:paraId="45925050" w14:textId="77777777" w:rsidR="00DA14C1" w:rsidRPr="00366DCC" w:rsidRDefault="00DA14C1" w:rsidP="00366DCC">
      <w:pPr>
        <w:rPr>
          <w:rFonts w:cs="Tahoma"/>
          <w:color w:val="000000"/>
          <w:szCs w:val="22"/>
        </w:rPr>
      </w:pPr>
      <w:r w:rsidRPr="00366DCC">
        <w:rPr>
          <w:rFonts w:cs="Tahoma"/>
          <w:color w:val="000000"/>
          <w:szCs w:val="22"/>
        </w:rPr>
        <w:t>019.2 – stavba oplocenek drátěných;</w:t>
      </w:r>
    </w:p>
    <w:p w14:paraId="191FE6E7" w14:textId="77777777" w:rsidR="00DA14C1" w:rsidRPr="008F0164" w:rsidRDefault="00DA14C1" w:rsidP="00366DCC">
      <w:pPr>
        <w:rPr>
          <w:rFonts w:cs="Tahoma"/>
          <w:color w:val="000000"/>
          <w:szCs w:val="22"/>
        </w:rPr>
      </w:pPr>
      <w:r w:rsidRPr="00366DCC">
        <w:rPr>
          <w:rFonts w:cs="Tahoma"/>
          <w:color w:val="000000"/>
          <w:szCs w:val="22"/>
        </w:rPr>
        <w:t>019.3 – stavba oplocenek drátěných s ráhny</w:t>
      </w:r>
      <w:r w:rsidRPr="008F0164">
        <w:rPr>
          <w:rFonts w:cs="Tahoma"/>
          <w:color w:val="000000"/>
          <w:szCs w:val="22"/>
        </w:rPr>
        <w:t>.</w:t>
      </w:r>
    </w:p>
    <w:p w14:paraId="77E9FD96" w14:textId="77777777" w:rsidR="00DA14C1" w:rsidRPr="000C4E8E" w:rsidRDefault="00DA14C1" w:rsidP="002F5787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66B2633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Kompletní oplocení předmětné plochy v liniích a parametrech v souladu se specifikací určenou zadavatelem.</w:t>
      </w:r>
    </w:p>
    <w:p w14:paraId="6496362F" w14:textId="77777777" w:rsidR="002F5787" w:rsidRPr="000C4E8E" w:rsidRDefault="002F5787" w:rsidP="002F5787">
      <w:pPr>
        <w:pStyle w:val="Zkladntext"/>
        <w:suppressAutoHyphens/>
        <w:jc w:val="center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71A9A228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020 – OPICHOVÁNÍ ROZSOCHAMI</w:t>
      </w:r>
    </w:p>
    <w:p w14:paraId="13BEC6C1" w14:textId="77777777" w:rsidR="00DA14C1" w:rsidRPr="00506204" w:rsidRDefault="00DA14C1" w:rsidP="00305A44">
      <w:pPr>
        <w:jc w:val="both"/>
        <w:rPr>
          <w:rFonts w:cs="Tahoma"/>
          <w:szCs w:val="22"/>
        </w:rPr>
      </w:pPr>
    </w:p>
    <w:p w14:paraId="18DB9516" w14:textId="77777777" w:rsidR="00DA14C1" w:rsidRPr="0050620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AF31E98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sz w:val="22"/>
          <w:szCs w:val="22"/>
        </w:rPr>
        <w:t xml:space="preserve">Činnost zhotovitele obsahuje veškeré práce související s ochranou sazenic rozsochami podle specifikace provedené zadavatelem – přípravu materiálu, vyhledání sazenice, provedení </w:t>
      </w:r>
      <w:r w:rsidRPr="005A559E">
        <w:rPr>
          <w:rFonts w:ascii="Tahoma" w:hAnsi="Tahoma" w:cs="Tahoma"/>
          <w:sz w:val="22"/>
          <w:szCs w:val="22"/>
        </w:rPr>
        <w:lastRenderedPageBreak/>
        <w:t xml:space="preserve">ochrany sazenice a úklid zbytků materiálu na místo určené zadavatelem. </w:t>
      </w:r>
    </w:p>
    <w:p w14:paraId="1BE99080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Rozsochy zajistí zadavatel. </w:t>
      </w:r>
    </w:p>
    <w:p w14:paraId="6A594BD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7EBEC8DF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782D1070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Ochrana sazenic rozsochami provedená v souladu se specifikací určenou zadavatelem.</w:t>
      </w:r>
    </w:p>
    <w:p w14:paraId="73DC9B96" w14:textId="77777777" w:rsidR="00DA14C1" w:rsidRPr="000C4E8E" w:rsidRDefault="002F5787" w:rsidP="00305A44">
      <w:pPr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___________________________________________________________________________</w:t>
      </w:r>
    </w:p>
    <w:p w14:paraId="7149AFEB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021 – INDIVIDUÁLNÍ OCHRANA</w:t>
      </w:r>
    </w:p>
    <w:p w14:paraId="32EEAFE6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09DEE931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47A4C01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obsahuje veškeré práce související s individuální ochranou sazenic podle specifikace provedené zadavatelem – přípravu materiálu, vyhledání sazenice, provedení individuální ochrany sazenice a úklid zbytků materiálu na místo určené zadavatelem. </w:t>
      </w:r>
    </w:p>
    <w:p w14:paraId="1669EA2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Prostředek individuální ochrany zajistí zadavatel. </w:t>
      </w:r>
    </w:p>
    <w:p w14:paraId="7849A68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3C873FC5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2BA64C99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Individuální ochrana sazenic provedená v souladu se specifikací určenou zadavatelem.</w:t>
      </w:r>
    </w:p>
    <w:p w14:paraId="25D54FDE" w14:textId="77777777" w:rsidR="00DA14C1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0365B9AA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 xml:space="preserve">022 – PŘÍPRAVA PŮDY K ZALESNĚNÍ </w:t>
      </w:r>
      <w:r w:rsidR="00C16885" w:rsidRPr="000C4E8E">
        <w:rPr>
          <w:rFonts w:ascii="Tahoma" w:hAnsi="Tahoma" w:cs="Tahoma"/>
          <w:sz w:val="22"/>
          <w:szCs w:val="22"/>
          <w:u w:val="single"/>
        </w:rPr>
        <w:t xml:space="preserve">MECHANICKY </w:t>
      </w:r>
    </w:p>
    <w:p w14:paraId="70906334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6E3AC7C9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600F5AA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obsahuje přípravu nářadí nebo stroje a provedení přípravy půdy </w:t>
      </w:r>
      <w:r w:rsidR="00C16885" w:rsidRPr="000C4E8E">
        <w:rPr>
          <w:rFonts w:ascii="Tahoma" w:hAnsi="Tahoma" w:cs="Tahoma"/>
          <w:sz w:val="22"/>
          <w:szCs w:val="22"/>
        </w:rPr>
        <w:t>(</w:t>
      </w:r>
      <w:r w:rsidR="005D447C" w:rsidRPr="000C4E8E">
        <w:rPr>
          <w:rFonts w:ascii="Tahoma" w:hAnsi="Tahoma" w:cs="Tahoma"/>
          <w:sz w:val="22"/>
          <w:szCs w:val="22"/>
        </w:rPr>
        <w:t>tj. minimálně</w:t>
      </w:r>
      <w:r w:rsidR="00C16885" w:rsidRPr="000C4E8E">
        <w:rPr>
          <w:rFonts w:ascii="Tahoma" w:hAnsi="Tahoma" w:cs="Tahoma"/>
          <w:sz w:val="22"/>
          <w:szCs w:val="22"/>
        </w:rPr>
        <w:t xml:space="preserve"> odstranění nebo </w:t>
      </w:r>
      <w:r w:rsidR="005D447C" w:rsidRPr="000C4E8E">
        <w:rPr>
          <w:rFonts w:ascii="Tahoma" w:hAnsi="Tahoma" w:cs="Tahoma"/>
          <w:sz w:val="22"/>
          <w:szCs w:val="22"/>
        </w:rPr>
        <w:t xml:space="preserve">rozrušení drnu nebo hrabanky) </w:t>
      </w:r>
      <w:r w:rsidRPr="000C4E8E">
        <w:rPr>
          <w:rFonts w:ascii="Tahoma" w:hAnsi="Tahoma" w:cs="Tahoma"/>
          <w:sz w:val="22"/>
          <w:szCs w:val="22"/>
        </w:rPr>
        <w:t xml:space="preserve">na celé předmětné ploše se zpracováním půdy podle specifikace určené zadavatelem. </w:t>
      </w:r>
    </w:p>
    <w:p w14:paraId="4814F95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stroje, nářadí a pracovní pomůcky nezbytné pro provedení výkonu.</w:t>
      </w:r>
    </w:p>
    <w:p w14:paraId="67AEDF3D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3AB7166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Příprava půdy pro přirozenou </w:t>
      </w:r>
      <w:r w:rsidR="00C16885" w:rsidRPr="000C4E8E">
        <w:rPr>
          <w:rFonts w:ascii="Tahoma" w:hAnsi="Tahoma" w:cs="Tahoma"/>
          <w:sz w:val="22"/>
          <w:szCs w:val="22"/>
        </w:rPr>
        <w:t xml:space="preserve">nebo umělou </w:t>
      </w:r>
      <w:r w:rsidRPr="000C4E8E">
        <w:rPr>
          <w:rFonts w:ascii="Tahoma" w:hAnsi="Tahoma" w:cs="Tahoma"/>
          <w:sz w:val="22"/>
          <w:szCs w:val="22"/>
        </w:rPr>
        <w:t>obnovu lesního porostu celoplošně v souladu se specifikací určenou zadavatelem.</w:t>
      </w:r>
    </w:p>
    <w:p w14:paraId="1CE449B0" w14:textId="77777777" w:rsidR="002F5787" w:rsidRPr="000C4E8E" w:rsidRDefault="002F5787" w:rsidP="002F5787">
      <w:pPr>
        <w:pStyle w:val="Zkladntext"/>
        <w:suppressAutoHyphens/>
        <w:jc w:val="center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7CEBA29A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023 – PŘÍPRAVA NEZALES. PLOCH (VÝŘEZ+PÁLENÍ)</w:t>
      </w:r>
    </w:p>
    <w:p w14:paraId="76C9DA97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38D3BB62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2DC86110" w14:textId="77777777" w:rsidR="00DA14C1" w:rsidRPr="000C4E8E" w:rsidRDefault="00DA14C1" w:rsidP="00305A44">
      <w:pPr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Činnost zhotovitele zahrnuje veškeré práce spojené s výřezem a vyčištěním ploch v lesních porostech, vyklizením ploch od klestu, těžebních zbytků a ostatních překážek k následnému zalesnění a přirozené obnově,</w:t>
      </w:r>
      <w:r w:rsidR="002F2F35" w:rsidRPr="000C4E8E">
        <w:rPr>
          <w:rFonts w:cs="Tahoma"/>
          <w:szCs w:val="22"/>
        </w:rPr>
        <w:t xml:space="preserve"> </w:t>
      </w:r>
      <w:r w:rsidRPr="000C4E8E">
        <w:rPr>
          <w:rFonts w:cs="Tahoma"/>
          <w:szCs w:val="22"/>
        </w:rPr>
        <w:t>přípravu nářadí, vyřezávání a snášení nežádoucích dřevin a buřeně, vyřezávání, zkracování, snášení a pálení klestu nebo těžebních zbytků při dodržení pravidel požární ochrany, tj. zhotovitel</w:t>
      </w:r>
      <w:r w:rsidRPr="000C4E8E">
        <w:rPr>
          <w:rFonts w:cs="Tahoma"/>
          <w:color w:val="000000"/>
          <w:szCs w:val="22"/>
        </w:rPr>
        <w:t xml:space="preserve"> složí klest na hromadu a zajistí jeho likvidaci založením požáru této hromady takovým způsobem, aby tento požár nezasáhl a neohrozil okolní plochy zeleně.</w:t>
      </w:r>
    </w:p>
    <w:p w14:paraId="7B408112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74A47CB5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65511E9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Vyčištěná a vyřezaná plocha bez přítomnosti klestu a nehroubí připravená k zalesnění nebo přirozené obnově lesa v souladu se specifikací určenou zadavatelem.</w:t>
      </w:r>
    </w:p>
    <w:p w14:paraId="74107EC5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37DC3092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025 – PROŘEZÁVKY</w:t>
      </w:r>
    </w:p>
    <w:p w14:paraId="15402530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8DF553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obsahuje veškeré práce související s prořezávkami – přípravu stroje nebo nářadí; vyseknutí nebo vyříznutí nežádoucích jedinců individuálně nebo ve vyznačených liniích, zkrácení dvěma řezy a stažení; výřez linek podle specifikace určené zadavatelem, vyklizení hmoty z přibližovacích linek, běžnou údržbu</w:t>
      </w:r>
      <w:r w:rsidR="008F0164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Dodavatel zajistí nářadí </w:t>
      </w:r>
      <w:r w:rsidRPr="008F0164">
        <w:rPr>
          <w:rFonts w:ascii="Tahoma" w:hAnsi="Tahoma" w:cs="Tahoma"/>
          <w:sz w:val="22"/>
          <w:szCs w:val="22"/>
        </w:rPr>
        <w:lastRenderedPageBreak/>
        <w:t>a pracovní pomůcky nezbytné pro provedení výkonu.</w:t>
      </w:r>
    </w:p>
    <w:p w14:paraId="0AD5E4D9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4AB90A96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Služba se dále dělí na podkategorie:</w:t>
      </w:r>
    </w:p>
    <w:p w14:paraId="37D7E759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025.1 – jehličnaté;</w:t>
      </w:r>
    </w:p>
    <w:p w14:paraId="70D3066A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025.2 – listnaté</w:t>
      </w:r>
      <w:r w:rsidR="00364548">
        <w:rPr>
          <w:rFonts w:cs="Tahoma"/>
          <w:color w:val="000000"/>
          <w:szCs w:val="22"/>
        </w:rPr>
        <w:t>.</w:t>
      </w:r>
    </w:p>
    <w:p w14:paraId="6AA9FC7A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1647CAC9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5B3B3B2A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0A59924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Kompletní provedení prořezávky v porostu v souladu se specifikací určenou zadavatelem.</w:t>
      </w:r>
    </w:p>
    <w:p w14:paraId="294E57DC" w14:textId="77777777" w:rsidR="002F5787" w:rsidRPr="008F0164" w:rsidRDefault="002F5787" w:rsidP="00305A44">
      <w:pPr>
        <w:jc w:val="both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3D8D5C21" w14:textId="77777777" w:rsidR="002F2F35" w:rsidRPr="008F0164" w:rsidRDefault="002F2F35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</w:p>
    <w:p w14:paraId="73142338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026 – OCHRANA LESA PROTI KŮROVCI</w:t>
      </w:r>
    </w:p>
    <w:p w14:paraId="66981540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73742677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49F4AAD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zahrnuje veškeré práce související s kladením a asanací smrkových lapáků, otrávených trojnožek, mechanickou asanaci kůrovcové hmoty (tj. ruční nebo strojní odkornění), přípravu nářadí nebo stroje, kompletní odkornění dříví, likvidaci kůry a chemickou asanaci kůrovcového dříví a související činnosti obdobného charakteru, přípravu nářadí, položení lapáku nebo trojnožky v místě určeném zadavatelem, krácení lapáku, podložení lapáku, přípravu postřikové jíchy včetně barevného smáčedla, dopravu chemických přípravků a vody na pracoviště, aplikaci přípravku vlastními silami, zakrytí lapáku větvemi, běžnou údržbu a úklid pracoviště. Dále činnost zahrnuje veškeré práce související s odkorněním smrkových lapáků, tj. přípravu nářadí, kompletní odkornění lapáku, likvidaci kůry, běžnou údržbu a úklid. </w:t>
      </w:r>
    </w:p>
    <w:p w14:paraId="4A4B3E58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Chemické přípravky zajistí zadavatel. </w:t>
      </w:r>
    </w:p>
    <w:p w14:paraId="43A384F1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732FFC9F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12FB4F42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Dříví chemicky nebo mechanicky ošetřené proti hmyzím škůdcům, funkční lapák nebo chemicky ošetřený lapák - trojnožka položená a ošetřená v souladu se specifikací zadavatele. Dále odkorněný lapák a zlikvidovaná kůra v souladu se specifikací určenou zadavatelem.</w:t>
      </w:r>
    </w:p>
    <w:p w14:paraId="4E1C553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2FFF0331" w14:textId="77777777" w:rsidR="00DA14C1" w:rsidRPr="000C4E8E" w:rsidRDefault="002F5787" w:rsidP="00305A44">
      <w:pPr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___________________________________________________________________________</w:t>
      </w:r>
    </w:p>
    <w:p w14:paraId="652A3635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027 – OCHRANA LESA PROTI OSTATNÍM HMYZÍM ŠKŮDCŮM</w:t>
      </w:r>
    </w:p>
    <w:p w14:paraId="1F6E6D11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6A5AE889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C97B4EC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obsahuje veškeré práce související s ošetřením kultur nebo porostů proti ostatním hmyzím škůdcům podle specifikace určené zadavatelem, tj. přípravu nářadí nebo stroje, dopravu chemických přípravků na pracoviště, vlastní aplikaci a běžnou údržbu</w:t>
      </w:r>
      <w:r w:rsidR="00364548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2304A3D1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Chemické přípravky zajistí zadavatel. </w:t>
      </w:r>
    </w:p>
    <w:p w14:paraId="040D59DA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0F3CBA45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27C293C7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Kultura ošetřená proti ostatním hmyzím škůdcům v souladu se specifikací určenou objednatelem.</w:t>
      </w:r>
      <w:r w:rsidRPr="008F0164">
        <w:rPr>
          <w:rFonts w:ascii="Tahoma" w:hAnsi="Tahoma" w:cs="Tahoma"/>
          <w:i/>
          <w:sz w:val="22"/>
          <w:szCs w:val="22"/>
        </w:rPr>
        <w:t xml:space="preserve"> S</w:t>
      </w:r>
      <w:r w:rsidRPr="008F0164">
        <w:rPr>
          <w:rFonts w:ascii="Tahoma" w:hAnsi="Tahoma" w:cs="Tahoma"/>
          <w:sz w:val="22"/>
          <w:szCs w:val="22"/>
        </w:rPr>
        <w:t xml:space="preserve">azenice nesmí být v důsledku žíru nebo v důsledku nesprávného použití chemického přípravku poškozeny nebo zničeny. Za poškozenou sazenici se považuje sazenice s poškozením terminálního výhonu nebo pupenu nebo více jak 1/4 obvodu kmínku. Za zničenou sazenici se považuje uhynulá sazenice v důsledku činnosti zhotovitele. </w:t>
      </w:r>
    </w:p>
    <w:p w14:paraId="6EAC014C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Pozn. </w:t>
      </w:r>
      <w:r w:rsidRPr="008F0164">
        <w:rPr>
          <w:rFonts w:ascii="Tahoma" w:hAnsi="Tahoma" w:cs="Tahoma"/>
          <w:i/>
          <w:sz w:val="22"/>
          <w:szCs w:val="22"/>
        </w:rPr>
        <w:t>Konečné převzetí prací ze strany zadavatele (objednatele) se provádí po skončení žíru dospělců a zhodnocení škod, nejpozději však 60 dní po aplikaci.</w:t>
      </w:r>
    </w:p>
    <w:p w14:paraId="57BAAFCD" w14:textId="77777777" w:rsidR="00DA14C1" w:rsidRPr="008F0164" w:rsidRDefault="002F5787" w:rsidP="00305A44">
      <w:pPr>
        <w:jc w:val="both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2FF73A98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lastRenderedPageBreak/>
        <w:t>028 – OCHRANA LESA PROTI HLODAVCŮM</w:t>
      </w:r>
    </w:p>
    <w:p w14:paraId="3A8F9B02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323A61A3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04C06FC1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položením návnad proti hlodavcům podle specifikace určené zadavatelem, tj.  přípravu nářadí a materiálu, složení papírových staniček pro aplikaci návnad, vlastní aplikaci návnad v papírových staničkách. </w:t>
      </w:r>
    </w:p>
    <w:p w14:paraId="658BE1C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Potřebný materiál a chemické přípravky zajistí zadavatel. </w:t>
      </w:r>
    </w:p>
    <w:p w14:paraId="4262797F" w14:textId="77777777" w:rsidR="00DA14C1" w:rsidRPr="0050620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56DBD8EC" w14:textId="77777777" w:rsidR="00DA14C1" w:rsidRPr="005A559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b/>
          <w:sz w:val="22"/>
          <w:szCs w:val="22"/>
        </w:rPr>
        <w:t>Cíl pracovního výkonu</w:t>
      </w:r>
    </w:p>
    <w:p w14:paraId="4B1DC321" w14:textId="77777777" w:rsidR="00DA14C1" w:rsidRPr="008B6AE3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B6AE3">
        <w:rPr>
          <w:rFonts w:ascii="Tahoma" w:hAnsi="Tahoma" w:cs="Tahoma"/>
          <w:sz w:val="22"/>
          <w:szCs w:val="22"/>
        </w:rPr>
        <w:t>Odborně položené návnady proti hlodavcům v souladu se specifikací určenou zadavatelem.</w:t>
      </w:r>
    </w:p>
    <w:p w14:paraId="4FD3AA52" w14:textId="77777777" w:rsidR="00DA14C1" w:rsidRPr="000C4E8E" w:rsidRDefault="002F5787" w:rsidP="00305A44">
      <w:pPr>
        <w:jc w:val="both"/>
        <w:rPr>
          <w:rFonts w:cs="Tahoma"/>
          <w:szCs w:val="22"/>
        </w:rPr>
      </w:pPr>
      <w:r w:rsidRPr="008B6AE3">
        <w:rPr>
          <w:rFonts w:cs="Tahoma"/>
          <w:szCs w:val="22"/>
        </w:rPr>
        <w:t>___________________________________________________________________________</w:t>
      </w:r>
    </w:p>
    <w:p w14:paraId="0639E3C2" w14:textId="77777777" w:rsidR="002F2F35" w:rsidRPr="000C4E8E" w:rsidRDefault="002F2F35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</w:p>
    <w:p w14:paraId="75E34664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029 – OCHRANA LESA OSTATNÍ</w:t>
      </w:r>
    </w:p>
    <w:p w14:paraId="2B105E05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2DF3AAAD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7E785E9" w14:textId="77777777" w:rsidR="00DA14C1" w:rsidRPr="000C4E8E" w:rsidRDefault="00DA14C1" w:rsidP="00305A44">
      <w:pPr>
        <w:pStyle w:val="Zhlav"/>
        <w:tabs>
          <w:tab w:val="left" w:pos="708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zahrnuje práce, které nejsou obsahem výše uvedených činností při ochraně lesa a dále činnosti jejichž provedení je nezbytně nutné z důvodu chodu výroby či realizace veřejné zakázky, a to včetně:</w:t>
      </w:r>
    </w:p>
    <w:p w14:paraId="08093E66" w14:textId="77777777" w:rsidR="00DA14C1" w:rsidRPr="000C4E8E" w:rsidRDefault="00DA14C1" w:rsidP="00CD1B0E">
      <w:pPr>
        <w:pStyle w:val="Zhlav"/>
        <w:numPr>
          <w:ilvl w:val="0"/>
          <w:numId w:val="41"/>
        </w:numPr>
        <w:tabs>
          <w:tab w:val="clear" w:pos="1429"/>
          <w:tab w:val="clear" w:pos="4536"/>
          <w:tab w:val="clear" w:pos="9072"/>
        </w:tabs>
        <w:suppressAutoHyphens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neproduktivní jízdy mechanizačních prostředků (vyprošťování jiných prostředků, rozvoz materiálu)</w:t>
      </w:r>
    </w:p>
    <w:p w14:paraId="65AB812E" w14:textId="77777777" w:rsidR="00DA14C1" w:rsidRPr="000C4E8E" w:rsidRDefault="00DA14C1" w:rsidP="00CD1B0E">
      <w:pPr>
        <w:pStyle w:val="Zhlav"/>
        <w:numPr>
          <w:ilvl w:val="0"/>
          <w:numId w:val="41"/>
        </w:numPr>
        <w:tabs>
          <w:tab w:val="clear" w:pos="1429"/>
          <w:tab w:val="clear" w:pos="4536"/>
          <w:tab w:val="clear" w:pos="9072"/>
        </w:tabs>
        <w:suppressAutoHyphens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manipulace s materiálem, která není obsahovou náplní příslušné činnosti zhotovitele na příslušném pracovišti (dovoz a převozy materiálu, úklidové práce na pracovišti zapříčiněné jinou činností)   </w:t>
      </w:r>
    </w:p>
    <w:p w14:paraId="7F87AF67" w14:textId="77777777" w:rsidR="00DA14C1" w:rsidRPr="000C4E8E" w:rsidRDefault="00DA14C1" w:rsidP="00CD1B0E">
      <w:pPr>
        <w:pStyle w:val="Zhlav"/>
        <w:numPr>
          <w:ilvl w:val="0"/>
          <w:numId w:val="41"/>
        </w:numPr>
        <w:tabs>
          <w:tab w:val="clear" w:pos="1429"/>
          <w:tab w:val="clear" w:pos="4536"/>
          <w:tab w:val="clear" w:pos="9072"/>
        </w:tabs>
        <w:suppressAutoHyphens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odstranění následků vzniklých extrémními klimatickými podmínkami nebo živelnými pohromami nutné pro realizaci činnosti, která je předmětem veřejné zakázky.</w:t>
      </w:r>
    </w:p>
    <w:p w14:paraId="1360FFA0" w14:textId="77777777" w:rsidR="00DA14C1" w:rsidRPr="000C4E8E" w:rsidRDefault="002F5787" w:rsidP="00305A44">
      <w:pPr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___________________________________________________________________________</w:t>
      </w:r>
    </w:p>
    <w:p w14:paraId="0B3B64AF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030 – OPRAVA OPLOCENEK</w:t>
      </w:r>
    </w:p>
    <w:p w14:paraId="009252F6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0885627D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002014F4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zahrnuje veškeré práce související s údržbou nebo opravou poškozeného oplocení podle specifikace určené zadavatelem, tj. přípravu nářadí a materiálu, výměnu poškozených kůlů, vzpěr, příčných žerdí, pletiva nebo dřevěných plotových dílců, úklid a odvoz zbytků materiálu na místo určené zadavatelem. </w:t>
      </w:r>
    </w:p>
    <w:p w14:paraId="69D094D1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Materiál na výrobu kůlů, dřevěné dílce a pletivo zajistí zadavatel. </w:t>
      </w:r>
    </w:p>
    <w:p w14:paraId="01E9F2A8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spojovací či uchycovací materiál - hřebíky apod. a dále dodavatel zajistí stroje, nářadí a pracovní pomůcky nezbytné pro provedení výkonu.</w:t>
      </w:r>
    </w:p>
    <w:p w14:paraId="070EBD40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5B7EE5CA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Oprava poškozených částí </w:t>
      </w:r>
      <w:r w:rsidR="00364548">
        <w:rPr>
          <w:rFonts w:ascii="Tahoma" w:hAnsi="Tahoma" w:cs="Tahoma"/>
          <w:sz w:val="22"/>
          <w:szCs w:val="22"/>
        </w:rPr>
        <w:t>o</w:t>
      </w:r>
      <w:r w:rsidRPr="008F0164">
        <w:rPr>
          <w:rFonts w:ascii="Tahoma" w:hAnsi="Tahoma" w:cs="Tahoma"/>
          <w:sz w:val="22"/>
          <w:szCs w:val="22"/>
        </w:rPr>
        <w:t>plocení a obnova funkčnosti oplocení předmětné plochy v liniích a parametrech v souladu se specifikací určenou zadavatelem.</w:t>
      </w:r>
    </w:p>
    <w:p w14:paraId="2E42674B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44816889" w14:textId="77777777" w:rsidR="00DA14C1" w:rsidRPr="008F0164" w:rsidRDefault="002F5787" w:rsidP="002F5787">
      <w:pPr>
        <w:jc w:val="center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339423C4" w14:textId="77777777" w:rsidR="00DA14C1" w:rsidRPr="008F0164" w:rsidRDefault="00FD0926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</w:t>
      </w:r>
      <w:r>
        <w:rPr>
          <w:rFonts w:ascii="Tahoma" w:hAnsi="Tahoma" w:cs="Tahoma"/>
          <w:sz w:val="22"/>
          <w:szCs w:val="22"/>
          <w:u w:val="single"/>
        </w:rPr>
        <w:t>1</w:t>
      </w:r>
      <w:r w:rsidRPr="008F0164">
        <w:rPr>
          <w:rFonts w:ascii="Tahoma" w:hAnsi="Tahoma" w:cs="Tahoma"/>
          <w:sz w:val="22"/>
          <w:szCs w:val="22"/>
          <w:u w:val="single"/>
        </w:rPr>
        <w:t xml:space="preserve"> </w:t>
      </w:r>
      <w:r w:rsidR="00DA14C1" w:rsidRPr="008F0164">
        <w:rPr>
          <w:rFonts w:ascii="Tahoma" w:hAnsi="Tahoma" w:cs="Tahoma"/>
          <w:sz w:val="22"/>
          <w:szCs w:val="22"/>
          <w:u w:val="single"/>
        </w:rPr>
        <w:t>– LIKVIDACE OPLOCENEK</w:t>
      </w:r>
    </w:p>
    <w:p w14:paraId="552CE16E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35D120E3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2E77BD5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Činnost zhotovitele zahrnuje veškeré práce související s rozebíráním a likvidací drátěných nebo dřevěných oplocenek podle specifikace určené zadavatelem - přípravu nářadí, stržení starého pletiva, sbalení pletiva, donášku nebo dovoz pletiva k odvozní cestě, odstranění, </w:t>
      </w:r>
      <w:r w:rsidR="007A2ED2" w:rsidRPr="008F0164">
        <w:rPr>
          <w:rFonts w:ascii="Tahoma" w:hAnsi="Tahoma" w:cs="Tahoma"/>
          <w:sz w:val="22"/>
          <w:szCs w:val="22"/>
        </w:rPr>
        <w:t>shromažďování</w:t>
      </w:r>
      <w:r w:rsidRPr="008F0164">
        <w:rPr>
          <w:rFonts w:ascii="Tahoma" w:hAnsi="Tahoma" w:cs="Tahoma"/>
          <w:sz w:val="22"/>
          <w:szCs w:val="22"/>
        </w:rPr>
        <w:t xml:space="preserve"> a příp. donášku nebo dovoz dřevěných částí oplocenky k odvozní cestě, běžnou údržbu. </w:t>
      </w:r>
    </w:p>
    <w:p w14:paraId="75866C4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40F4A7B9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lastRenderedPageBreak/>
        <w:t>Cíl pracovního výkonu</w:t>
      </w:r>
    </w:p>
    <w:p w14:paraId="04D34C70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Odstranění a likvidace starého drátěného nebo dřevěného oplocení v souladu se specifikací určenou zadavatelem.</w:t>
      </w:r>
    </w:p>
    <w:p w14:paraId="39280B34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50428B4D" w14:textId="77777777" w:rsidR="00DA14C1" w:rsidRPr="0050620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032 – OCHRANA PROTI ZVĚŘI - ANDO</w:t>
      </w:r>
    </w:p>
    <w:p w14:paraId="23E6F8C5" w14:textId="77777777" w:rsidR="00DA14C1" w:rsidRPr="005A559E" w:rsidRDefault="00DA14C1" w:rsidP="00305A44">
      <w:pPr>
        <w:jc w:val="both"/>
        <w:rPr>
          <w:rFonts w:cs="Tahoma"/>
          <w:szCs w:val="22"/>
        </w:rPr>
      </w:pPr>
    </w:p>
    <w:p w14:paraId="6EE25157" w14:textId="77777777" w:rsidR="00DA14C1" w:rsidRPr="005A559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B57642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individuální ochranou sazenic prostřednictvím folie „ANDO“, podle specifikace určené zadavatelem – přípravu materiálu, vyhledání sazenice, zatlučení kůlu, navléknutí plastové ochrany, upevnění a provedení individuální ochrany sazenice, popř. také likvidace a úklid starých AND a úklid zbytků materiálu na místo určené zadavatelem. </w:t>
      </w:r>
    </w:p>
    <w:p w14:paraId="62A9F539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Folie ANDO zajistí zadavatel.</w:t>
      </w:r>
    </w:p>
    <w:p w14:paraId="2D316972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ostatní pracovní pomůcky nezbytné pro provedení výkonu.</w:t>
      </w:r>
    </w:p>
    <w:p w14:paraId="5BA6F6CE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2F57261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Individuální ochrana sazenic provedená v souladu se specifikací určenou zadavatelem.</w:t>
      </w:r>
    </w:p>
    <w:p w14:paraId="3D5DE1E1" w14:textId="77777777" w:rsidR="002F5787" w:rsidRPr="008F0164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55AF492E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033 - OCHRANA KULTUR OŽÍNÁNÍM – MECHANIZOVANĚ</w:t>
      </w:r>
    </w:p>
    <w:p w14:paraId="40975EC0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0A1ABAF4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E82D5E4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mechanizovaným ožínáním kultur na redukované ploše podle specifikace určené zadavatelem – příprava nářadí nebo stroje, ožnutí buřeně v pruzích vlastními silami, rozprostření buřeně na vyžnuté ploše a běžná údržba nářadí. </w:t>
      </w:r>
    </w:p>
    <w:p w14:paraId="3C546EF5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0E3192C3" w14:textId="77777777" w:rsidR="00CA1BC9" w:rsidRPr="000C4E8E" w:rsidRDefault="00CA1B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1ED7E995" w14:textId="77777777" w:rsidR="00CA1BC9" w:rsidRPr="000C4E8E" w:rsidRDefault="00CA1BC9" w:rsidP="00CA1B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Služba se dále dělí na podkategorie:</w:t>
      </w:r>
    </w:p>
    <w:p w14:paraId="5C28A915" w14:textId="77777777" w:rsidR="00CA1BC9" w:rsidRPr="00506204" w:rsidRDefault="00CA1BC9" w:rsidP="00CA1B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033</w:t>
      </w:r>
      <w:r w:rsidRPr="00506204">
        <w:rPr>
          <w:rFonts w:cs="Tahoma"/>
          <w:color w:val="000000"/>
          <w:szCs w:val="22"/>
        </w:rPr>
        <w:t>.1 – ožínání do 60 cm;</w:t>
      </w:r>
    </w:p>
    <w:p w14:paraId="1EEB6E10" w14:textId="77777777" w:rsidR="00CA1BC9" w:rsidRPr="008F0164" w:rsidRDefault="00CA1BC9" w:rsidP="00CA1BC9">
      <w:pPr>
        <w:rPr>
          <w:rFonts w:cs="Tahoma"/>
          <w:color w:val="000000"/>
          <w:szCs w:val="22"/>
        </w:rPr>
      </w:pPr>
      <w:r w:rsidRPr="005A559E">
        <w:rPr>
          <w:rFonts w:cs="Tahoma"/>
          <w:color w:val="000000"/>
          <w:szCs w:val="22"/>
        </w:rPr>
        <w:t>033.2 – ožínání nad 60 cm</w:t>
      </w:r>
      <w:r w:rsidR="00364548">
        <w:rPr>
          <w:rFonts w:cs="Tahoma"/>
          <w:color w:val="000000"/>
          <w:szCs w:val="22"/>
        </w:rPr>
        <w:t>.</w:t>
      </w:r>
    </w:p>
    <w:p w14:paraId="48EA10B6" w14:textId="77777777" w:rsidR="00CA1BC9" w:rsidRPr="008F0164" w:rsidRDefault="00CA1B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568FF919" w14:textId="77777777" w:rsidR="00CA1BC9" w:rsidRPr="008F0164" w:rsidRDefault="00CA1B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6C540BE5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6F594BE5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Ožnutí sazenic podle specifikace určené zadavatelem, přičemž výška buřeně po ožnutí nesmí překročit 10 cm od země a sazenice nesmí být poškozeny nebo zničeny. Za poškozenou sazenici se považuje sazenice s poškozením terminálního výhonu nebo více jak 1/4 obvodu kmínku.  Za zničenou sazenici se považuje useknutá nebo uříznutá nebo uhynulá sazenice v důsledku činnosti zhotovitele.</w:t>
      </w:r>
    </w:p>
    <w:p w14:paraId="4FC18C32" w14:textId="77777777" w:rsidR="002F5787" w:rsidRPr="008F0164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4F2C4BAE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034 – PROSTŘIHÁVKA</w:t>
      </w:r>
    </w:p>
    <w:p w14:paraId="7160332A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1297D41D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65B107C4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Činnost zhotovitele obsahuje veškeré práce související s prostřihávkami podle specifikace určené zadavatelem – pří</w:t>
      </w:r>
      <w:r w:rsidRPr="000C4E8E">
        <w:rPr>
          <w:rFonts w:ascii="Tahoma" w:hAnsi="Tahoma" w:cs="Tahoma"/>
          <w:sz w:val="22"/>
          <w:szCs w:val="22"/>
        </w:rPr>
        <w:t>pravu stroje nebo nářadí; vyseknutí nebo vyříznutí nežádoucích jedinců individuálně nebo ve vyznačených liniích, příp. zkrácení a stažení; běžnou údržbu</w:t>
      </w:r>
      <w:r w:rsidR="008F0164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5383E2F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05A7D643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12D36D5C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Kompletní provedení prostřihávky v porostu v souladu se specifikací určenou zadavatelem.</w:t>
      </w:r>
    </w:p>
    <w:p w14:paraId="54170B8E" w14:textId="77777777" w:rsidR="002F5787" w:rsidRPr="008F0164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13233C14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lastRenderedPageBreak/>
        <w:t>035 – VYVĚTVOVÁNÍ POROSTŮ</w:t>
      </w:r>
    </w:p>
    <w:p w14:paraId="49C4778C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112B1D1D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E08A08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Činnost zhotovitele obsahuje veškeré práce související s vyvětvováním podle specifikace určené zadavatelem – přípravu nářadí, vyhledání jedinců určených k vyvětvení, vlastní vyvětvení do předepsané výšky bez poškození kmene, shromaždování uřezaných větví a běžnou údržbu</w:t>
      </w:r>
      <w:r w:rsidR="008F0164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6C0411D8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732D7663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3223BBF6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1FEE99EC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Provedení vyvětvení předcházející ochraně lesa proti zvěři v souladu se specifikací zadavatele.</w:t>
      </w:r>
    </w:p>
    <w:p w14:paraId="1F93A623" w14:textId="77777777" w:rsidR="00DA14C1" w:rsidRPr="008F0164" w:rsidRDefault="002F5787" w:rsidP="00305A44">
      <w:pPr>
        <w:jc w:val="both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7E59576A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036 – VÝŘEZ NEŽÁDOUCÍCH DŘEVIN V KULTURÁCH – RUČNĚ</w:t>
      </w:r>
    </w:p>
    <w:p w14:paraId="447B8162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511F5A74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ADDE36A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Činnost zhotovitele obsahuje veškeré práce související s odstraněním nežádoucích dřevin z porostu, tj. přípravu nářadí, vyhledání nežádoucích jedinců, jejich vyseknutí nebo vyříznutí, příp. zkrácení a stažení, běžnou údržbu</w:t>
      </w:r>
      <w:r w:rsidR="008F0164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6D6A3A17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1F43635E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7747CCE9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Kompletní odstranění nežádoucích dřevin z porostu, přičemž cílové dřeviny nesmí být v důsledku utlačení nežádoucími dřevinami nebo v důsledku nekvalitní práce zhotovitele poškozeny nebo zničeny. Za poškozenou sazenici se považuje sazenice s poškozením terminálního výhonu nebo pupenu nebo více jak 1/4 obvodu kmínku. Za zničenou sazenici se považuje useknutá nebo uříznutá nebo uhynulá sazenice v důsledku činnosti zhotovitele.</w:t>
      </w:r>
    </w:p>
    <w:p w14:paraId="188CF697" w14:textId="77777777" w:rsidR="002F5787" w:rsidRPr="008F0164" w:rsidRDefault="002F5787" w:rsidP="00305A44">
      <w:pPr>
        <w:pStyle w:val="Zkladntext"/>
        <w:suppressAutoHyphens/>
        <w:jc w:val="both"/>
        <w:rPr>
          <w:rFonts w:ascii="Tahoma" w:hAnsi="Tahoma" w:cs="Tahoma"/>
          <w:b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72DCC0B7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037 – VÝŘEZ NEŽÁDOUCÍCH DŘEVIN V KULTURÁCH – MECHANIZOVANĚ</w:t>
      </w:r>
    </w:p>
    <w:p w14:paraId="19DA1FB9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5FFFBDC5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12005EE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Činnost zhotovitele obsahuje veškeré práce související s odstraněním nežádoucích dřevin z porostu – přípravu nářadí nebo stroje; vyhledání nežádoucích jedinců; jejich vyseknutí nebo vyříznutí, příp. zkrácení a stažení; běžnou údržbu</w:t>
      </w:r>
      <w:r w:rsidR="008F0164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749073B8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64B44836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73432EE2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b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Kompletní odstranění nežádoucích dřevin z porostu, přičemž cílové dřeviny nesmí být v důsledku utlačení nežádoucími dřevinami nebo v důsledku nekvalitní práce zhotovitele poškozeny nebo zničeny. Za poškozenou sazenici se považuje sazenice s poškozením terminálního výhonu nebo pupenu nebo více jak 1/4 obvodu kmínku. Za zničenou sazenici se považuje useknutá nebo uříznutá nebo uhynulá sazenice v důsledku činnosti zhotovitele.</w:t>
      </w:r>
    </w:p>
    <w:p w14:paraId="736A8A30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59443777" w14:textId="77777777" w:rsidR="00DA14C1" w:rsidRPr="008F0164" w:rsidRDefault="002F5787" w:rsidP="00305A44">
      <w:pPr>
        <w:jc w:val="both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2910BCF4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038 – REKONSTRUKCE POROSTU</w:t>
      </w:r>
    </w:p>
    <w:p w14:paraId="022DA5A0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2C379B75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6C53910C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Činnost zhotovitele obsahuje veškeré práce související s celoplošnou likvidací odumřelých dřevin podle specifikace určené zadavatelem – přípravu nářadí nebo stroje, likvidaci odumřelých dřevin na předmětné ploše, spálení, vyklizení vyřezané hmoty, přípravu předmětné plochy na zalesnění a běžnou údržbu. </w:t>
      </w:r>
    </w:p>
    <w:p w14:paraId="5CF07D62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stroje, nářadí a pracovní pomůcky nezbytné pro provedení výkonu.</w:t>
      </w:r>
    </w:p>
    <w:p w14:paraId="1106F48B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lastRenderedPageBreak/>
        <w:t>Cíl pracovního výkonu</w:t>
      </w:r>
    </w:p>
    <w:p w14:paraId="52E0271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Provedení celoplošné likvidace odumřelých dřevin v souladu se specifikací určenou zadavatelem tak, aby byla předmětná plocha připravená k opětovnému zalesnění.</w:t>
      </w:r>
    </w:p>
    <w:p w14:paraId="7C48E988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1434057D" w14:textId="77777777" w:rsidR="00DA14C1" w:rsidRPr="0050620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040 – VÝŘEZ V PROBÍRKÁCH</w:t>
      </w:r>
    </w:p>
    <w:p w14:paraId="2AC34249" w14:textId="77777777" w:rsidR="00DA14C1" w:rsidRPr="005A559E" w:rsidRDefault="00DA14C1" w:rsidP="00305A44">
      <w:pPr>
        <w:pStyle w:val="Zkladntext"/>
        <w:suppressAutoHyphens/>
        <w:jc w:val="both"/>
        <w:rPr>
          <w:rFonts w:ascii="Tahoma" w:hAnsi="Tahoma" w:cs="Tahoma"/>
          <w:b/>
          <w:sz w:val="22"/>
          <w:szCs w:val="22"/>
        </w:rPr>
      </w:pPr>
    </w:p>
    <w:p w14:paraId="1FD2B500" w14:textId="77777777" w:rsidR="00DA14C1" w:rsidRPr="005A559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176899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těžbou dříví a výchovou porostů, tj. vlastní těžbu dříví při dodržení technologie stanovené zadavatelem a dodržení předpisů BOZP, ponechání dřevní hmoty na místě podle specifikace určené zadavatelem – přípravu nářadí nebo stroje, vyhledání vyznačených jedinců, podřezání, krácení na 1 –3 m, snášení na hromady a běžnou údržbu. </w:t>
      </w:r>
    </w:p>
    <w:p w14:paraId="6B89D985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stroje, nářadí a pracovní pomůcky nezbytné pro provedení výkonu.</w:t>
      </w:r>
    </w:p>
    <w:p w14:paraId="226AB7D5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731B2B3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Kompletní provedení činnosti v porostu v souladu se specifikací určenou zadavatelem.</w:t>
      </w:r>
    </w:p>
    <w:p w14:paraId="74569A39" w14:textId="77777777" w:rsidR="002F5787" w:rsidRPr="000C4E8E" w:rsidRDefault="002F5787" w:rsidP="002F5787">
      <w:pPr>
        <w:pStyle w:val="Zkladntext"/>
        <w:suppressAutoHyphens/>
        <w:jc w:val="center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39677F9C" w14:textId="77777777" w:rsidR="00DA14C1" w:rsidRPr="000C4E8E" w:rsidRDefault="00DA14C1" w:rsidP="002F5787">
      <w:pPr>
        <w:jc w:val="center"/>
        <w:rPr>
          <w:rFonts w:cs="Tahoma"/>
          <w:szCs w:val="22"/>
        </w:rPr>
      </w:pPr>
    </w:p>
    <w:p w14:paraId="529743BC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041 – OPRAVA A VÝMĚNA ROZSOCH</w:t>
      </w:r>
    </w:p>
    <w:p w14:paraId="100E68C1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13D56558" w14:textId="77777777" w:rsidR="00DA14C1" w:rsidRPr="008F0164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C9DA167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Činnost zhotovitele obsahuje veškeré práce související s opravou a výměnou rozsoch podle specifikace určené zadavatelem – přípravu materiálu, vyhledání poškozených nebo zničených rozsoch, provedení jejich opravy nebo výměny a úklid zbytků materiálu na místo určené zadavatelem. </w:t>
      </w:r>
    </w:p>
    <w:p w14:paraId="4645F4B6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Rozsochy pro výsadbu zajistí zadavatel. </w:t>
      </w:r>
    </w:p>
    <w:p w14:paraId="04C9D38C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4DC544C7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23EC527F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Opravené nebo vyměněné rozsochy v souladu se specifikací určenou zadavatelem.</w:t>
      </w:r>
    </w:p>
    <w:p w14:paraId="3C25A190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0AB3D979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042 – MECHANICKÉ ZPRACOVÁNÍ KLESTU</w:t>
      </w:r>
    </w:p>
    <w:p w14:paraId="30AAA75D" w14:textId="77777777" w:rsidR="00DA14C1" w:rsidRPr="00506204" w:rsidRDefault="00DA14C1" w:rsidP="00305A44">
      <w:pPr>
        <w:jc w:val="both"/>
        <w:rPr>
          <w:rFonts w:cs="Tahoma"/>
          <w:szCs w:val="22"/>
        </w:rPr>
      </w:pPr>
    </w:p>
    <w:p w14:paraId="1DE35B4D" w14:textId="77777777" w:rsidR="00DA14C1" w:rsidRPr="005A559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6325B83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sz w:val="22"/>
          <w:szCs w:val="22"/>
        </w:rPr>
        <w:t>Činnost zhotovitele zahrnuje veškeré práce spojené s celoplošným frézováním předmětných ploch do hloubky podle požadavků zadavatele, včetně drcení klestu nebo těžebních zbytků volně ložených na plochách určených k zalesnění nebo přirozené obnově, přípravu a údržbu mechanizačních prostředků</w:t>
      </w:r>
      <w:r w:rsidR="00A71E75" w:rsidRPr="005A559E">
        <w:rPr>
          <w:rFonts w:ascii="Tahoma" w:hAnsi="Tahoma" w:cs="Tahoma"/>
          <w:sz w:val="22"/>
          <w:szCs w:val="22"/>
        </w:rPr>
        <w:t xml:space="preserve"> (</w:t>
      </w:r>
      <w:r w:rsidR="00A71E75" w:rsidRPr="008B6AE3">
        <w:rPr>
          <w:rFonts w:ascii="Tahoma" w:hAnsi="Tahoma" w:cs="Tahoma"/>
          <w:sz w:val="22"/>
          <w:szCs w:val="22"/>
        </w:rPr>
        <w:t xml:space="preserve">např. </w:t>
      </w:r>
      <w:r w:rsidR="00A71E75" w:rsidRPr="00366DCC">
        <w:rPr>
          <w:rFonts w:ascii="Tahoma" w:hAnsi="Tahoma" w:cs="Tahoma"/>
          <w:sz w:val="22"/>
          <w:szCs w:val="22"/>
        </w:rPr>
        <w:t>půdní fréza s traktorem)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44ED6F74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stroje, nářadí a pracovní pomůcky nezbytné pro provedení výkonu.</w:t>
      </w:r>
    </w:p>
    <w:p w14:paraId="63D99E30" w14:textId="77777777" w:rsidR="00DA14C1" w:rsidRPr="008F0164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2E968A9B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Plocha připravená k zalesnění nebo přirozené obnově lesa, celoplošně vyfrézovaná do hloubky podle požadavků zadavatele, s klestem a těžebními zbytky rozdrcenými rovnoměrně po předmětné ploše v souladu se specifikací určenou zadavatelem.</w:t>
      </w:r>
    </w:p>
    <w:p w14:paraId="605016C0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7B85B7A9" w14:textId="77777777" w:rsidR="002F5787" w:rsidRPr="008F0164" w:rsidRDefault="002F5787" w:rsidP="00305A44">
      <w:pPr>
        <w:jc w:val="both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53E3CE85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100 - PŘÍPRAVA HMOTY KE ŠTĚPKOVÁNÍ</w:t>
      </w:r>
    </w:p>
    <w:p w14:paraId="6576B588" w14:textId="77777777" w:rsidR="00DA14C1" w:rsidRPr="000C4E8E" w:rsidRDefault="00DA14C1" w:rsidP="00305A44">
      <w:pPr>
        <w:jc w:val="both"/>
        <w:rPr>
          <w:rFonts w:eastAsia="Calibri" w:cs="Tahoma"/>
          <w:szCs w:val="22"/>
        </w:rPr>
      </w:pPr>
    </w:p>
    <w:p w14:paraId="161F0DDB" w14:textId="77777777" w:rsidR="00DA14C1" w:rsidRPr="000C4E8E" w:rsidRDefault="00DA14C1" w:rsidP="00305A44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4063502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 přípravou hmoty ke štěpkování – uvolňování ploch od klestu, těžebních zbytků a ostatních překážek k následnému zalesnění a přirozené obnově, přípravu stroje a nářadí, běžnou údržbu, vyřezávání, zkracování, snášení </w:t>
      </w:r>
      <w:r w:rsidRPr="000C4E8E">
        <w:rPr>
          <w:rFonts w:ascii="Tahoma" w:hAnsi="Tahoma" w:cs="Tahoma"/>
          <w:sz w:val="22"/>
          <w:szCs w:val="22"/>
        </w:rPr>
        <w:lastRenderedPageBreak/>
        <w:t xml:space="preserve">klestu nebo těžebních zbytků na hromady podle požadavků zadavatele, tak, aby byl možný následný odvoz vyvážecí soupravou. </w:t>
      </w:r>
    </w:p>
    <w:p w14:paraId="3D0751A5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stroje</w:t>
      </w:r>
      <w:r w:rsidR="00CA1BC9" w:rsidRPr="00506204">
        <w:rPr>
          <w:rFonts w:ascii="Tahoma" w:hAnsi="Tahoma" w:cs="Tahoma"/>
          <w:sz w:val="22"/>
          <w:szCs w:val="22"/>
        </w:rPr>
        <w:t xml:space="preserve"> </w:t>
      </w:r>
      <w:r w:rsidR="00CA1BC9" w:rsidRPr="005A559E">
        <w:rPr>
          <w:rFonts w:ascii="Tahoma" w:hAnsi="Tahoma" w:cs="Tahoma"/>
          <w:sz w:val="22"/>
          <w:szCs w:val="22"/>
        </w:rPr>
        <w:t>(</w:t>
      </w:r>
      <w:r w:rsidR="00FD0926">
        <w:rPr>
          <w:rFonts w:ascii="Tahoma" w:hAnsi="Tahoma" w:cs="Tahoma"/>
          <w:sz w:val="22"/>
          <w:szCs w:val="22"/>
        </w:rPr>
        <w:t>např. motorová pila</w:t>
      </w:r>
      <w:r w:rsidR="00CA1BC9" w:rsidRPr="008F0164">
        <w:rPr>
          <w:rFonts w:ascii="Tahoma" w:hAnsi="Tahoma" w:cs="Tahoma"/>
          <w:sz w:val="22"/>
          <w:szCs w:val="22"/>
        </w:rPr>
        <w:t>)</w:t>
      </w:r>
      <w:r w:rsidRPr="008F0164">
        <w:rPr>
          <w:rFonts w:ascii="Tahoma" w:hAnsi="Tahoma" w:cs="Tahoma"/>
          <w:sz w:val="22"/>
          <w:szCs w:val="22"/>
        </w:rPr>
        <w:t>, nářadí a pracovní pomůcky nezbytné pro provedení výkonu.</w:t>
      </w:r>
    </w:p>
    <w:p w14:paraId="5CD4007B" w14:textId="77777777" w:rsidR="00DA14C1" w:rsidRPr="008F0164" w:rsidRDefault="00DA14C1" w:rsidP="00305A44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4C234AD8" w14:textId="77777777" w:rsidR="00DA14C1" w:rsidRPr="008F0164" w:rsidRDefault="00DA14C1" w:rsidP="00305A44">
      <w:pPr>
        <w:pStyle w:val="Zkladntext"/>
        <w:suppressAutoHyphens/>
        <w:ind w:hanging="709"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ab/>
        <w:t>Připravená hmota na štěpku v souladu se specifikací určenou zadavatelem.</w:t>
      </w:r>
    </w:p>
    <w:p w14:paraId="00FB2A59" w14:textId="77777777" w:rsidR="002F5787" w:rsidRPr="008F0164" w:rsidRDefault="002F5787" w:rsidP="002F5787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3E943EB2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261 – VÝROBA VÁNOČNÍCH STROMKŮ</w:t>
      </w:r>
    </w:p>
    <w:p w14:paraId="58360C81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2C8A8E00" w14:textId="77777777" w:rsidR="00DA14C1" w:rsidRPr="008F0164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A76675F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Činnost zhotovitele obsahuje veškeré práce souv</w:t>
      </w:r>
      <w:r w:rsidRPr="000C4E8E">
        <w:rPr>
          <w:rFonts w:ascii="Tahoma" w:hAnsi="Tahoma" w:cs="Tahoma"/>
          <w:sz w:val="22"/>
          <w:szCs w:val="22"/>
        </w:rPr>
        <w:t xml:space="preserve">isející s vyhledáním, výběrem vhodných vánočních stromků podle specifikace určené zadavatelem, přípravu nářadí nebo stroje, jejich uříznutí a </w:t>
      </w:r>
      <w:r w:rsidR="00CA1BC9" w:rsidRPr="000C4E8E">
        <w:rPr>
          <w:rFonts w:ascii="Tahoma" w:hAnsi="Tahoma" w:cs="Tahoma"/>
          <w:sz w:val="22"/>
          <w:szCs w:val="22"/>
        </w:rPr>
        <w:t>vynesení</w:t>
      </w:r>
      <w:r w:rsidRPr="000C4E8E">
        <w:rPr>
          <w:rFonts w:ascii="Tahoma" w:hAnsi="Tahoma" w:cs="Tahoma"/>
          <w:sz w:val="22"/>
          <w:szCs w:val="22"/>
        </w:rPr>
        <w:t xml:space="preserve"> z porostu na místo určené zadavatelem. Dodavatel zajistí nářadí a pracovní pomůcky nezbytné pro provedení výkonu.</w:t>
      </w:r>
    </w:p>
    <w:p w14:paraId="0B688B65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44B85A0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Vánoční stromky vhodné k prodeji, v dostatečné kvalitě a v souladu se specifikací určenou zadavatelem. Při provádění výkonu nesmí dojít k poškození kultur v důsledku špatného a nerovnoměrného výběru stromků. </w:t>
      </w:r>
    </w:p>
    <w:p w14:paraId="6F62FBE2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43660D87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3D21DAC5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262 – VÝROBA OZDOBNÉ KLESTI</w:t>
      </w:r>
    </w:p>
    <w:p w14:paraId="56D29287" w14:textId="77777777" w:rsidR="002F2F35" w:rsidRPr="000C4E8E" w:rsidRDefault="002F2F35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b/>
          <w:sz w:val="22"/>
          <w:szCs w:val="22"/>
        </w:rPr>
      </w:pPr>
    </w:p>
    <w:p w14:paraId="674C3283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13AB3E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výrobou ozdobné klesti podle požadavků zadavatele, přípravu materiálu, nářadí nebo stroje, svázání do otepí o hmotnosti podle specifikace určené zadavatelem a vynesení klestu na určené místo. </w:t>
      </w:r>
    </w:p>
    <w:p w14:paraId="741405A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3F2A7B37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5BC5BDD4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Ozdobná klest svázaná do otýpek o hmotnosti podle specifikace zadavatele vhodná k prodeji, v dostatečné kvalitě v souladu se specifikací určenou zadavatelem. </w:t>
      </w:r>
    </w:p>
    <w:p w14:paraId="4C10477B" w14:textId="77777777" w:rsidR="00DA14C1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27930EE1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266 – PLANTÁŽE VÁNOČNÍ STROMKY</w:t>
      </w:r>
    </w:p>
    <w:p w14:paraId="4FAE955E" w14:textId="77777777" w:rsidR="002F2F35" w:rsidRPr="000C4E8E" w:rsidRDefault="002F2F35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b/>
          <w:sz w:val="22"/>
          <w:szCs w:val="22"/>
        </w:rPr>
      </w:pPr>
    </w:p>
    <w:p w14:paraId="77A529DC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643E0A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péčí o plantáže podle požadavků zadavatele, přípravu materiálu, nářadí nebo stroje. </w:t>
      </w:r>
    </w:p>
    <w:p w14:paraId="450E005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Sazenice pro výsadbu zajistí zadavatel. </w:t>
      </w:r>
    </w:p>
    <w:p w14:paraId="4530FB9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03311A8A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0DD3E09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Péče o plantáže v souladu se specifikací určenou zadavatelem. </w:t>
      </w:r>
    </w:p>
    <w:p w14:paraId="145B22FA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07598473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267 – ZALOŽENÍ PLANTÁŽÍ RYCHLE ROSTOUCÍCH DŘEVIN</w:t>
      </w:r>
    </w:p>
    <w:p w14:paraId="103AE907" w14:textId="77777777" w:rsidR="002F2F35" w:rsidRPr="000C4E8E" w:rsidRDefault="002F2F35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b/>
          <w:sz w:val="22"/>
          <w:szCs w:val="22"/>
        </w:rPr>
      </w:pPr>
    </w:p>
    <w:p w14:paraId="3F0A5C54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0B84D17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zahrnuje veškeré práce spojené se založením nové plantáže rychle rostoucích dřevin,  zalesňováním první i opakovanou sadbou na pozemcích určených k zalesnění, přípravu a údržbu nářadí, dovoz nebo donášku sadebního materiálu, založení sadebního materiálu, v případě požadavku zadavatele také nátěr sadebního materiálu repelenty, shrnutí hrabanky nebo drnu, vykopání jamek o velikosti podle specifikace určené </w:t>
      </w:r>
      <w:r w:rsidRPr="000C4E8E">
        <w:rPr>
          <w:rFonts w:ascii="Tahoma" w:hAnsi="Tahoma" w:cs="Tahoma"/>
          <w:sz w:val="22"/>
          <w:szCs w:val="22"/>
        </w:rPr>
        <w:lastRenderedPageBreak/>
        <w:t xml:space="preserve">zadavatelem, vsazení sadebního materiálu, rozložení kořínků a jejich zasypání zeminou, upevnění sadebního materiálu, zahrnutí sadebního materiálu a úpravu povrchu jamek. </w:t>
      </w:r>
    </w:p>
    <w:p w14:paraId="0165937D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Sazenice pro výsadbu zajistí zadavatel. </w:t>
      </w:r>
    </w:p>
    <w:p w14:paraId="30D7C52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60B433FA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7C3AE0FC" w14:textId="77777777" w:rsidR="00DA14C1" w:rsidRPr="000C4E8E" w:rsidRDefault="00DA14C1" w:rsidP="00305A44">
      <w:pPr>
        <w:suppressAutoHyphens/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Zalesněná plocha v souladu se specifikací určenou zadavatelem.</w:t>
      </w:r>
    </w:p>
    <w:p w14:paraId="79D61FED" w14:textId="77777777" w:rsidR="00DA14C1" w:rsidRPr="000C4E8E" w:rsidRDefault="002F5787" w:rsidP="00305A44">
      <w:pPr>
        <w:suppressAutoHyphens/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___________________________________________________________________________</w:t>
      </w:r>
    </w:p>
    <w:p w14:paraId="2693B505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268 – PÉČE O PLANTÁŽE RYCHLE ROSTOUCÍCH DŘEVIN</w:t>
      </w:r>
    </w:p>
    <w:p w14:paraId="0B944647" w14:textId="77777777" w:rsidR="00DA14C1" w:rsidRPr="000C4E8E" w:rsidRDefault="00DA14C1" w:rsidP="00305A44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258D3E1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péčí o plantáže rychle rostoucích dřevin podle požadavků zadavatele, přípravu materiálu, nářadí nebo stroje. </w:t>
      </w:r>
    </w:p>
    <w:p w14:paraId="34C54085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0E4909BB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2307157D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Péče o plantáže v souladu se specifikací určenou zadavatelem. </w:t>
      </w:r>
    </w:p>
    <w:p w14:paraId="61D02BFB" w14:textId="77777777" w:rsidR="002F5787" w:rsidRPr="000C4E8E" w:rsidRDefault="002F5787" w:rsidP="002F5787">
      <w:pPr>
        <w:pStyle w:val="Zkladntext"/>
        <w:suppressAutoHyphens/>
        <w:jc w:val="center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0A3438A5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525 VÝSEK KRAJNIC</w:t>
      </w:r>
    </w:p>
    <w:p w14:paraId="106DBA1B" w14:textId="77777777" w:rsidR="00DA14C1" w:rsidRPr="000C4E8E" w:rsidRDefault="00DA14C1" w:rsidP="00305A44">
      <w:pPr>
        <w:pStyle w:val="Nadpis3"/>
        <w:suppressAutoHyphens/>
        <w:ind w:left="0"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Popis požadovaného pracovního výkonu</w:t>
      </w:r>
    </w:p>
    <w:p w14:paraId="5C895F12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obsahuje veškeré práce související s mechanizovaným výsekem nebo výřezem krajnic lesních odvozních cest. Zahrnuje operace podle konkrétní specifikace určené zadavatelem. Součástí výkonu podle specifikace mohou být operace: výřez krajnic adapterem neseným UKT (univerzální kolový traktor), mulčovačem</w:t>
      </w:r>
      <w:r w:rsidR="00CA1BC9" w:rsidRPr="000C4E8E">
        <w:rPr>
          <w:rFonts w:ascii="Tahoma" w:hAnsi="Tahoma" w:cs="Tahoma"/>
          <w:sz w:val="22"/>
          <w:szCs w:val="22"/>
        </w:rPr>
        <w:t>,</w:t>
      </w:r>
      <w:r w:rsidRPr="000C4E8E">
        <w:rPr>
          <w:rFonts w:ascii="Tahoma" w:hAnsi="Tahoma" w:cs="Tahoma"/>
          <w:sz w:val="22"/>
          <w:szCs w:val="22"/>
        </w:rPr>
        <w:t xml:space="preserve"> </w:t>
      </w:r>
      <w:r w:rsidR="00CA1BC9" w:rsidRPr="000C4E8E">
        <w:rPr>
          <w:rFonts w:ascii="Tahoma" w:hAnsi="Tahoma" w:cs="Tahoma"/>
          <w:sz w:val="22"/>
          <w:szCs w:val="22"/>
        </w:rPr>
        <w:t xml:space="preserve">křovinořezem </w:t>
      </w:r>
      <w:r w:rsidRPr="000C4E8E">
        <w:rPr>
          <w:rFonts w:ascii="Tahoma" w:hAnsi="Tahoma" w:cs="Tahoma"/>
          <w:sz w:val="22"/>
          <w:szCs w:val="22"/>
        </w:rPr>
        <w:t>apod.</w:t>
      </w:r>
      <w:r w:rsidRPr="008F0164">
        <w:rPr>
          <w:rFonts w:ascii="Tahoma" w:hAnsi="Tahoma" w:cs="Tahoma"/>
          <w:sz w:val="22"/>
          <w:szCs w:val="22"/>
        </w:rPr>
        <w:t xml:space="preserve">  </w:t>
      </w:r>
    </w:p>
    <w:p w14:paraId="1D111766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stroje, nářadí a pracovní pomůcky nezbytné pro provedení výkonu.</w:t>
      </w:r>
    </w:p>
    <w:p w14:paraId="33BB6013" w14:textId="77777777" w:rsidR="00DA14C1" w:rsidRPr="008F0164" w:rsidRDefault="00DA14C1" w:rsidP="00305A44">
      <w:pPr>
        <w:pStyle w:val="Nadpis3"/>
        <w:suppressAutoHyphens/>
        <w:ind w:left="0"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Cíl pracovního výkonu</w:t>
      </w:r>
    </w:p>
    <w:p w14:paraId="36617F56" w14:textId="77777777" w:rsidR="00DA14C1" w:rsidRPr="008F0164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b w:val="0"/>
          <w:sz w:val="22"/>
          <w:szCs w:val="22"/>
        </w:rPr>
      </w:pPr>
      <w:r w:rsidRPr="008F0164">
        <w:rPr>
          <w:rFonts w:ascii="Tahoma" w:hAnsi="Tahoma" w:cs="Tahoma"/>
          <w:b w:val="0"/>
          <w:sz w:val="22"/>
          <w:szCs w:val="22"/>
        </w:rPr>
        <w:t xml:space="preserve">Údržba krajnic lesních cest v souladu se specifikací určenou zadavatelem. </w:t>
      </w:r>
    </w:p>
    <w:p w14:paraId="555ED631" w14:textId="77777777" w:rsidR="002F5787" w:rsidRPr="008F0164" w:rsidRDefault="002F5787" w:rsidP="002F5787">
      <w:pPr>
        <w:pStyle w:val="Nadpis3"/>
        <w:suppressAutoHyphens/>
        <w:ind w:left="0"/>
        <w:rPr>
          <w:rFonts w:ascii="Tahoma" w:hAnsi="Tahoma" w:cs="Tahoma"/>
          <w:b w:val="0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</w:t>
      </w:r>
    </w:p>
    <w:p w14:paraId="324BE85F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535 ÚDRŽBA LESNÍCH CEST</w:t>
      </w:r>
    </w:p>
    <w:p w14:paraId="251E64CC" w14:textId="77777777" w:rsidR="00DA14C1" w:rsidRPr="000C4E8E" w:rsidRDefault="00DA14C1" w:rsidP="00305A44">
      <w:pPr>
        <w:pStyle w:val="Nadpis3"/>
        <w:suppressAutoHyphens/>
        <w:ind w:left="0"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Popis požadovaného pracovního výkonu</w:t>
      </w:r>
    </w:p>
    <w:p w14:paraId="1A0DA93F" w14:textId="77777777" w:rsidR="00DA14C1" w:rsidRPr="000C4E8E" w:rsidRDefault="00DA14C1" w:rsidP="00CD1B0E">
      <w:pPr>
        <w:pStyle w:val="Nadpis3"/>
        <w:suppressAutoHyphens/>
        <w:ind w:left="0"/>
        <w:jc w:val="both"/>
        <w:rPr>
          <w:rFonts w:ascii="Tahoma" w:hAnsi="Tahoma" w:cs="Tahoma"/>
          <w:b w:val="0"/>
          <w:sz w:val="22"/>
          <w:szCs w:val="22"/>
        </w:rPr>
      </w:pPr>
      <w:r w:rsidRPr="000C4E8E">
        <w:rPr>
          <w:rFonts w:ascii="Tahoma" w:hAnsi="Tahoma" w:cs="Tahoma"/>
          <w:b w:val="0"/>
          <w:sz w:val="22"/>
          <w:szCs w:val="22"/>
        </w:rPr>
        <w:t>Činnost zhotovitele obsahuje veškeré práce související s údržbou lesních cest nad rámec povýrobních úprav pracoviště po provedené těžební činnosti. Zahrnuje činnosti podle konkrétní specifikace určené zadavatelem, přičemž součástí výkonu podle specifikace mohou být operace: výřez krajnic JMP (</w:t>
      </w:r>
      <w:r w:rsidRPr="000C4E8E">
        <w:rPr>
          <w:rFonts w:ascii="Tahoma" w:hAnsi="Tahoma" w:cs="Tahoma"/>
          <w:b w:val="0"/>
          <w:bCs w:val="0"/>
          <w:sz w:val="22"/>
          <w:szCs w:val="22"/>
        </w:rPr>
        <w:t>ruční řetězová motorová pila</w:t>
      </w:r>
      <w:r w:rsidRPr="000C4E8E">
        <w:rPr>
          <w:rFonts w:ascii="Tahoma" w:hAnsi="Tahoma" w:cs="Tahoma"/>
          <w:b w:val="0"/>
          <w:sz w:val="22"/>
          <w:szCs w:val="22"/>
        </w:rPr>
        <w:t xml:space="preserve">) nebo křovinořezem, hromádkování nebo pálení biomasy naskladněné z krajnic lesních cest, čištění svodnic, apod. </w:t>
      </w:r>
    </w:p>
    <w:p w14:paraId="1922A623" w14:textId="77777777" w:rsidR="00DA14C1" w:rsidRPr="00506204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b w:val="0"/>
          <w:sz w:val="22"/>
          <w:szCs w:val="22"/>
        </w:rPr>
      </w:pPr>
      <w:r w:rsidRPr="00506204">
        <w:rPr>
          <w:rFonts w:ascii="Tahoma" w:hAnsi="Tahoma" w:cs="Tahoma"/>
          <w:b w:val="0"/>
          <w:sz w:val="22"/>
          <w:szCs w:val="22"/>
        </w:rPr>
        <w:t>Dodavatel zajistí nářadí a pracovní pomůcky nezbytné pro provedení výkonu.</w:t>
      </w:r>
    </w:p>
    <w:p w14:paraId="614C54CB" w14:textId="77777777" w:rsidR="00DA14C1" w:rsidRPr="005A559E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sz w:val="22"/>
          <w:szCs w:val="22"/>
        </w:rPr>
        <w:t>Cíl pracovního výkonu</w:t>
      </w:r>
    </w:p>
    <w:p w14:paraId="485DE5E8" w14:textId="77777777" w:rsidR="00DA14C1" w:rsidRPr="008B6AE3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b w:val="0"/>
          <w:sz w:val="22"/>
          <w:szCs w:val="22"/>
        </w:rPr>
      </w:pPr>
      <w:r w:rsidRPr="005A559E">
        <w:rPr>
          <w:rFonts w:ascii="Tahoma" w:hAnsi="Tahoma" w:cs="Tahoma"/>
          <w:b w:val="0"/>
          <w:sz w:val="22"/>
          <w:szCs w:val="22"/>
        </w:rPr>
        <w:t>Údržba lesních cest včetně svodnic a odvodňovacích příkopů v souladu se specifikací určenou zadavatelem</w:t>
      </w:r>
    </w:p>
    <w:p w14:paraId="5549E047" w14:textId="77777777" w:rsidR="002F5787" w:rsidRPr="000C4E8E" w:rsidRDefault="002F5787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B6AE3">
        <w:rPr>
          <w:rFonts w:ascii="Tahoma" w:hAnsi="Tahoma" w:cs="Tahoma"/>
          <w:sz w:val="22"/>
          <w:szCs w:val="22"/>
        </w:rPr>
        <w:t>_____________________________________________________________</w:t>
      </w:r>
    </w:p>
    <w:p w14:paraId="0E2DEC52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539 PODPORA REKREAČNÍCH FUNKCÍ LESA</w:t>
      </w:r>
    </w:p>
    <w:p w14:paraId="12CFC82E" w14:textId="77777777" w:rsidR="00DA14C1" w:rsidRPr="000C4E8E" w:rsidRDefault="00DA14C1" w:rsidP="002F5787">
      <w:pPr>
        <w:pStyle w:val="Nadpis3"/>
        <w:suppressAutoHyphens/>
        <w:ind w:left="0"/>
        <w:jc w:val="both"/>
        <w:rPr>
          <w:rFonts w:ascii="Tahoma" w:hAnsi="Tahoma" w:cs="Tahoma"/>
          <w:bCs w:val="0"/>
          <w:sz w:val="22"/>
          <w:szCs w:val="22"/>
        </w:rPr>
      </w:pPr>
      <w:r w:rsidRPr="000C4E8E">
        <w:rPr>
          <w:rFonts w:ascii="Tahoma" w:hAnsi="Tahoma" w:cs="Tahoma"/>
          <w:bCs w:val="0"/>
          <w:sz w:val="22"/>
          <w:szCs w:val="22"/>
        </w:rPr>
        <w:t>Popis požadovaného pracovního výkonu</w:t>
      </w:r>
    </w:p>
    <w:p w14:paraId="483F3DA4" w14:textId="77777777" w:rsidR="00DA14C1" w:rsidRPr="000C4E8E" w:rsidRDefault="00DA14C1" w:rsidP="00305A44">
      <w:pPr>
        <w:shd w:val="clear" w:color="auto" w:fill="FFFFFF"/>
        <w:jc w:val="both"/>
        <w:textAlignment w:val="baseline"/>
        <w:rPr>
          <w:rFonts w:cs="Tahoma"/>
          <w:bCs/>
          <w:szCs w:val="22"/>
        </w:rPr>
      </w:pPr>
      <w:r w:rsidRPr="000C4E8E">
        <w:rPr>
          <w:rFonts w:cs="Tahoma"/>
          <w:bCs/>
          <w:szCs w:val="22"/>
        </w:rPr>
        <w:t xml:space="preserve">Činnost zhotovitele obsahuje veškeré práce související s instalací, údržbou a opravami rekreačních </w:t>
      </w:r>
      <w:r w:rsidRPr="000C4E8E">
        <w:rPr>
          <w:rFonts w:cs="Tahoma"/>
          <w:bCs/>
          <w:szCs w:val="22"/>
        </w:rPr>
        <w:tab/>
        <w:t>zařízení, zejména instalaci a drobné opravy např. laviček, informačních, přístřešků apod., a dále údržbu pěších tras. Tento výkon zahrnuje všechny činnosti zhotovitele podle konkrétní specifikace určené zadavatelem. Tento výkon také zahrnuje</w:t>
      </w:r>
      <w:r w:rsidRPr="000C4E8E">
        <w:rPr>
          <w:rFonts w:cs="Tahoma"/>
          <w:bCs/>
          <w:i/>
          <w:iCs/>
          <w:color w:val="212121"/>
          <w:szCs w:val="22"/>
        </w:rPr>
        <w:t xml:space="preserve"> </w:t>
      </w:r>
      <w:r w:rsidRPr="000C4E8E">
        <w:rPr>
          <w:rFonts w:cs="Tahoma"/>
          <w:bCs/>
          <w:szCs w:val="22"/>
        </w:rPr>
        <w:t>čištění vodních ploch a toků - výřez okrajů, zpracování a hromádkování vývratů a dřevních zbytků v korytech toků, čištění či drobné opravy studánek a vývěrů. </w:t>
      </w:r>
    </w:p>
    <w:p w14:paraId="3D2C8782" w14:textId="77777777" w:rsidR="00DA14C1" w:rsidRPr="000C4E8E" w:rsidRDefault="00DA14C1" w:rsidP="00305A44">
      <w:pPr>
        <w:shd w:val="clear" w:color="auto" w:fill="FFFFFF"/>
        <w:jc w:val="both"/>
        <w:textAlignment w:val="baseline"/>
        <w:rPr>
          <w:rFonts w:cs="Tahoma"/>
          <w:bCs/>
          <w:szCs w:val="22"/>
        </w:rPr>
      </w:pPr>
      <w:r w:rsidRPr="000C4E8E">
        <w:rPr>
          <w:rFonts w:cs="Tahoma"/>
          <w:bCs/>
          <w:szCs w:val="22"/>
        </w:rPr>
        <w:lastRenderedPageBreak/>
        <w:t>Potřebný materiál pro provedení výkonu zajistí zadavatel.</w:t>
      </w:r>
      <w:r w:rsidRPr="000C4E8E">
        <w:rPr>
          <w:rFonts w:cs="Tahoma"/>
          <w:bCs/>
          <w:szCs w:val="22"/>
        </w:rPr>
        <w:tab/>
      </w:r>
    </w:p>
    <w:p w14:paraId="70575247" w14:textId="77777777" w:rsidR="00DA14C1" w:rsidRPr="000C4E8E" w:rsidRDefault="00DA14C1" w:rsidP="002F5787">
      <w:pPr>
        <w:shd w:val="clear" w:color="auto" w:fill="FFFFFF"/>
        <w:jc w:val="both"/>
        <w:textAlignment w:val="baseline"/>
        <w:rPr>
          <w:rFonts w:cs="Tahoma"/>
          <w:bCs/>
          <w:szCs w:val="22"/>
        </w:rPr>
      </w:pPr>
      <w:r w:rsidRPr="000C4E8E">
        <w:rPr>
          <w:rFonts w:cs="Tahoma"/>
          <w:bCs/>
          <w:szCs w:val="22"/>
        </w:rPr>
        <w:t>Dodavatel zajistí nářadí a pracovní pomůcky nezbytné pro provedení výkonu.</w:t>
      </w:r>
    </w:p>
    <w:p w14:paraId="60FC55A4" w14:textId="77777777" w:rsidR="00DA14C1" w:rsidRPr="000C4E8E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Cíl pracovního výkonu</w:t>
      </w:r>
    </w:p>
    <w:p w14:paraId="4B6E6B7D" w14:textId="77777777" w:rsidR="00246F22" w:rsidRPr="000C4E8E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i/>
          <w:iCs/>
          <w:sz w:val="22"/>
          <w:szCs w:val="22"/>
        </w:rPr>
      </w:pPr>
      <w:r w:rsidRPr="000C4E8E">
        <w:rPr>
          <w:rFonts w:ascii="Tahoma" w:hAnsi="Tahoma" w:cs="Tahoma"/>
          <w:b w:val="0"/>
          <w:sz w:val="22"/>
          <w:szCs w:val="22"/>
        </w:rPr>
        <w:t>Instalace a následná údržba rekreačních zařízení a obdobných zařízení pro zvýšení atraktivity vycházkových tras pro širokou veřejnost v souladu se specifikací určenou zadavatelem</w:t>
      </w:r>
      <w:r w:rsidR="002F5787" w:rsidRPr="000C4E8E">
        <w:rPr>
          <w:rFonts w:ascii="Tahoma" w:hAnsi="Tahoma" w:cs="Tahoma"/>
          <w:b w:val="0"/>
          <w:sz w:val="22"/>
          <w:szCs w:val="22"/>
        </w:rPr>
        <w:t>.</w:t>
      </w:r>
    </w:p>
    <w:sectPr w:rsidR="00246F22" w:rsidRPr="000C4E8E" w:rsidSect="00930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08B37" w14:textId="77777777" w:rsidR="005E0C62" w:rsidRDefault="005E0C62">
      <w:r>
        <w:separator/>
      </w:r>
    </w:p>
  </w:endnote>
  <w:endnote w:type="continuationSeparator" w:id="0">
    <w:p w14:paraId="5207F57C" w14:textId="77777777" w:rsidR="005E0C62" w:rsidRDefault="005E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3638346"/>
      <w:docPartObj>
        <w:docPartGallery w:val="Page Numbers (Bottom of Page)"/>
        <w:docPartUnique/>
      </w:docPartObj>
    </w:sdtPr>
    <w:sdtContent>
      <w:p w14:paraId="77ABEC1A" w14:textId="77777777" w:rsidR="00F14A81" w:rsidRDefault="002B469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8DA8EB" w14:textId="77777777" w:rsidR="00F14A81" w:rsidRDefault="00F14A8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4C449" w14:textId="77777777" w:rsidR="005E0C62" w:rsidRDefault="005E0C62">
      <w:r>
        <w:separator/>
      </w:r>
    </w:p>
  </w:footnote>
  <w:footnote w:type="continuationSeparator" w:id="0">
    <w:p w14:paraId="462D8F22" w14:textId="77777777" w:rsidR="005E0C62" w:rsidRDefault="005E0C62">
      <w:r>
        <w:continuationSeparator/>
      </w:r>
    </w:p>
  </w:footnote>
  <w:footnote w:id="1">
    <w:p w14:paraId="3FF77783" w14:textId="77777777" w:rsidR="00F14A81" w:rsidRDefault="00F14A81">
      <w:pPr>
        <w:pStyle w:val="Textpoznpodarou"/>
      </w:pPr>
      <w:r>
        <w:rPr>
          <w:rStyle w:val="Znakapoznpodarou"/>
        </w:rPr>
        <w:footnoteRef/>
      </w:r>
      <w:r>
        <w:t xml:space="preserve"> Pracovní hodinou se rozumí časový úsek v délce 60 minut v rozmezí pracovní doby mezi 08:00 hod. až 16:00 hod.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5F74"/>
    <w:multiLevelType w:val="hybridMultilevel"/>
    <w:tmpl w:val="11B014BA"/>
    <w:lvl w:ilvl="0" w:tplc="8BCC9BD6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bCs/>
        <w:color w:val="auto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95813"/>
    <w:multiLevelType w:val="multilevel"/>
    <w:tmpl w:val="87BCDA8C"/>
    <w:lvl w:ilvl="0">
      <w:start w:val="6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-"/>
      <w:lvlJc w:val="left"/>
      <w:pPr>
        <w:ind w:left="1170" w:hanging="423"/>
      </w:pPr>
      <w:rPr>
        <w:rFonts w:ascii="Tahoma" w:eastAsia="Times New Roman" w:hAnsi="Tahoma" w:cs="Tahoma" w:hint="default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319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3"/>
      </w:pPr>
      <w:rPr>
        <w:rFonts w:hint="default"/>
        <w:lang w:val="cs-CZ" w:eastAsia="en-US" w:bidi="ar-SA"/>
      </w:rPr>
    </w:lvl>
  </w:abstractNum>
  <w:abstractNum w:abstractNumId="2" w15:restartNumberingAfterBreak="0">
    <w:nsid w:val="03E05813"/>
    <w:multiLevelType w:val="multilevel"/>
    <w:tmpl w:val="1C507912"/>
    <w:lvl w:ilvl="0">
      <w:start w:val="3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3" w15:restartNumberingAfterBreak="0">
    <w:nsid w:val="064B12FE"/>
    <w:multiLevelType w:val="multilevel"/>
    <w:tmpl w:val="2DC8CE4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134" w:hanging="56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4" w15:restartNumberingAfterBreak="0">
    <w:nsid w:val="0783565A"/>
    <w:multiLevelType w:val="hybridMultilevel"/>
    <w:tmpl w:val="4CCCBF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00E1C"/>
    <w:multiLevelType w:val="multilevel"/>
    <w:tmpl w:val="5E52FECA"/>
    <w:lvl w:ilvl="0">
      <w:start w:val="3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134" w:hanging="56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6" w15:restartNumberingAfterBreak="0">
    <w:nsid w:val="0D66444F"/>
    <w:multiLevelType w:val="multilevel"/>
    <w:tmpl w:val="7CA2D6DA"/>
    <w:lvl w:ilvl="0">
      <w:start w:val="7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593" w:hanging="432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619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46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73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9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26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53" w:hanging="432"/>
      </w:pPr>
      <w:rPr>
        <w:rFonts w:hint="default"/>
        <w:lang w:val="cs-CZ" w:eastAsia="en-US" w:bidi="ar-SA"/>
      </w:rPr>
    </w:lvl>
  </w:abstractNum>
  <w:abstractNum w:abstractNumId="7" w15:restartNumberingAfterBreak="0">
    <w:nsid w:val="0E4062CD"/>
    <w:multiLevelType w:val="hybridMultilevel"/>
    <w:tmpl w:val="2D16F1DC"/>
    <w:lvl w:ilvl="0" w:tplc="39B41E9E">
      <w:start w:val="1"/>
      <w:numFmt w:val="decimal"/>
      <w:lvlText w:val="%1."/>
      <w:lvlJc w:val="left"/>
      <w:pPr>
        <w:ind w:left="855" w:hanging="358"/>
      </w:pPr>
      <w:rPr>
        <w:rFonts w:hint="default"/>
        <w:spacing w:val="-1"/>
        <w:w w:val="90"/>
        <w:sz w:val="22"/>
        <w:szCs w:val="22"/>
        <w:lang w:val="cs-CZ" w:eastAsia="en-US" w:bidi="ar-SA"/>
      </w:rPr>
    </w:lvl>
    <w:lvl w:ilvl="1" w:tplc="FFFFFFFF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FFFFFFFF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8" w15:restartNumberingAfterBreak="0">
    <w:nsid w:val="0F795547"/>
    <w:multiLevelType w:val="hybridMultilevel"/>
    <w:tmpl w:val="7FA4481A"/>
    <w:lvl w:ilvl="0" w:tplc="7DC8CDE2">
      <w:start w:val="1"/>
      <w:numFmt w:val="decimal"/>
      <w:lvlText w:val="%1."/>
      <w:lvlJc w:val="left"/>
      <w:pPr>
        <w:ind w:left="858" w:hanging="358"/>
      </w:pPr>
      <w:rPr>
        <w:rFonts w:ascii="Tahoma" w:hAnsi="Tahoma" w:cs="Tahoma" w:hint="default"/>
        <w:spacing w:val="-1"/>
        <w:w w:val="90"/>
        <w:sz w:val="22"/>
        <w:szCs w:val="22"/>
        <w:lang w:val="cs-CZ" w:eastAsia="en-US" w:bidi="ar-SA"/>
      </w:rPr>
    </w:lvl>
    <w:lvl w:ilvl="1" w:tplc="FFFFFFFF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FFFFFFFF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9" w15:restartNumberingAfterBreak="0">
    <w:nsid w:val="17F83F03"/>
    <w:multiLevelType w:val="multilevel"/>
    <w:tmpl w:val="2F02AE84"/>
    <w:lvl w:ilvl="0">
      <w:start w:val="6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07" w:hanging="360"/>
      </w:pPr>
    </w:lvl>
    <w:lvl w:ilvl="3">
      <w:numFmt w:val="bullet"/>
      <w:lvlText w:val="•"/>
      <w:lvlJc w:val="left"/>
      <w:pPr>
        <w:ind w:left="3319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3"/>
      </w:pPr>
      <w:rPr>
        <w:rFonts w:hint="default"/>
        <w:lang w:val="cs-CZ" w:eastAsia="en-US" w:bidi="ar-SA"/>
      </w:rPr>
    </w:lvl>
  </w:abstractNum>
  <w:abstractNum w:abstractNumId="10" w15:restartNumberingAfterBreak="0">
    <w:nsid w:val="1B2C2A8F"/>
    <w:multiLevelType w:val="hybridMultilevel"/>
    <w:tmpl w:val="E91EC4D4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BB528F0"/>
    <w:multiLevelType w:val="hybridMultilevel"/>
    <w:tmpl w:val="B846C976"/>
    <w:lvl w:ilvl="0" w:tplc="1494E416">
      <w:start w:val="1"/>
      <w:numFmt w:val="ordinal"/>
      <w:lvlText w:val="5.%1"/>
      <w:lvlJc w:val="left"/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E1FDB"/>
    <w:multiLevelType w:val="hybridMultilevel"/>
    <w:tmpl w:val="7D00F14A"/>
    <w:lvl w:ilvl="0" w:tplc="28385C88">
      <w:start w:val="1"/>
      <w:numFmt w:val="decimal"/>
      <w:lvlText w:val="%1)"/>
      <w:lvlJc w:val="left"/>
      <w:pPr>
        <w:ind w:left="858" w:hanging="358"/>
      </w:pPr>
      <w:rPr>
        <w:rFonts w:ascii="Arial" w:eastAsia="Arial" w:hAnsi="Arial" w:cs="Arial" w:hint="default"/>
        <w:spacing w:val="-1"/>
        <w:w w:val="90"/>
        <w:sz w:val="20"/>
        <w:szCs w:val="20"/>
        <w:lang w:val="cs-CZ" w:eastAsia="en-US" w:bidi="ar-SA"/>
      </w:rPr>
    </w:lvl>
    <w:lvl w:ilvl="1" w:tplc="3864BC24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28F21ECC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F4282340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9578C584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E54AD1F6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81EA78B6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49666324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FBBADB36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13" w15:restartNumberingAfterBreak="0">
    <w:nsid w:val="2377517E"/>
    <w:multiLevelType w:val="multilevel"/>
    <w:tmpl w:val="B55619BE"/>
    <w:lvl w:ilvl="0">
      <w:start w:val="1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593" w:hanging="432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619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46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73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9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26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53" w:hanging="432"/>
      </w:pPr>
      <w:rPr>
        <w:rFonts w:hint="default"/>
        <w:lang w:val="cs-CZ" w:eastAsia="en-US" w:bidi="ar-SA"/>
      </w:rPr>
    </w:lvl>
  </w:abstractNum>
  <w:abstractNum w:abstractNumId="14" w15:restartNumberingAfterBreak="0">
    <w:nsid w:val="241162D7"/>
    <w:multiLevelType w:val="hybridMultilevel"/>
    <w:tmpl w:val="61B60320"/>
    <w:lvl w:ilvl="0" w:tplc="0405000F">
      <w:start w:val="1"/>
      <w:numFmt w:val="decimal"/>
      <w:lvlText w:val="%1."/>
      <w:lvlJc w:val="left"/>
      <w:pPr>
        <w:ind w:left="1218" w:hanging="360"/>
      </w:pPr>
    </w:lvl>
    <w:lvl w:ilvl="1" w:tplc="04050019" w:tentative="1">
      <w:start w:val="1"/>
      <w:numFmt w:val="lowerLetter"/>
      <w:lvlText w:val="%2."/>
      <w:lvlJc w:val="left"/>
      <w:pPr>
        <w:ind w:left="1938" w:hanging="360"/>
      </w:pPr>
    </w:lvl>
    <w:lvl w:ilvl="2" w:tplc="0405001B" w:tentative="1">
      <w:start w:val="1"/>
      <w:numFmt w:val="lowerRoman"/>
      <w:lvlText w:val="%3."/>
      <w:lvlJc w:val="right"/>
      <w:pPr>
        <w:ind w:left="2658" w:hanging="180"/>
      </w:pPr>
    </w:lvl>
    <w:lvl w:ilvl="3" w:tplc="0405000F" w:tentative="1">
      <w:start w:val="1"/>
      <w:numFmt w:val="decimal"/>
      <w:lvlText w:val="%4."/>
      <w:lvlJc w:val="left"/>
      <w:pPr>
        <w:ind w:left="3378" w:hanging="360"/>
      </w:pPr>
    </w:lvl>
    <w:lvl w:ilvl="4" w:tplc="04050019" w:tentative="1">
      <w:start w:val="1"/>
      <w:numFmt w:val="lowerLetter"/>
      <w:lvlText w:val="%5."/>
      <w:lvlJc w:val="left"/>
      <w:pPr>
        <w:ind w:left="4098" w:hanging="360"/>
      </w:pPr>
    </w:lvl>
    <w:lvl w:ilvl="5" w:tplc="0405001B" w:tentative="1">
      <w:start w:val="1"/>
      <w:numFmt w:val="lowerRoman"/>
      <w:lvlText w:val="%6."/>
      <w:lvlJc w:val="right"/>
      <w:pPr>
        <w:ind w:left="4818" w:hanging="180"/>
      </w:pPr>
    </w:lvl>
    <w:lvl w:ilvl="6" w:tplc="0405000F" w:tentative="1">
      <w:start w:val="1"/>
      <w:numFmt w:val="decimal"/>
      <w:lvlText w:val="%7."/>
      <w:lvlJc w:val="left"/>
      <w:pPr>
        <w:ind w:left="5538" w:hanging="360"/>
      </w:pPr>
    </w:lvl>
    <w:lvl w:ilvl="7" w:tplc="04050019" w:tentative="1">
      <w:start w:val="1"/>
      <w:numFmt w:val="lowerLetter"/>
      <w:lvlText w:val="%8."/>
      <w:lvlJc w:val="left"/>
      <w:pPr>
        <w:ind w:left="6258" w:hanging="360"/>
      </w:pPr>
    </w:lvl>
    <w:lvl w:ilvl="8" w:tplc="0405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5" w15:restartNumberingAfterBreak="0">
    <w:nsid w:val="24A04773"/>
    <w:multiLevelType w:val="hybridMultilevel"/>
    <w:tmpl w:val="D08037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572CD"/>
    <w:multiLevelType w:val="multilevel"/>
    <w:tmpl w:val="F61668DE"/>
    <w:lvl w:ilvl="0">
      <w:start w:val="3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17" w15:restartNumberingAfterBreak="0">
    <w:nsid w:val="2A302ADF"/>
    <w:multiLevelType w:val="multilevel"/>
    <w:tmpl w:val="61B60320"/>
    <w:styleLink w:val="Aktulnseznam1"/>
    <w:lvl w:ilvl="0">
      <w:start w:val="1"/>
      <w:numFmt w:val="decimal"/>
      <w:lvlText w:val="%1."/>
      <w:lvlJc w:val="left"/>
      <w:pPr>
        <w:ind w:left="1218" w:hanging="360"/>
      </w:pPr>
    </w:lvl>
    <w:lvl w:ilvl="1">
      <w:start w:val="1"/>
      <w:numFmt w:val="lowerLetter"/>
      <w:lvlText w:val="%2."/>
      <w:lvlJc w:val="left"/>
      <w:pPr>
        <w:ind w:left="1938" w:hanging="360"/>
      </w:pPr>
    </w:lvl>
    <w:lvl w:ilvl="2">
      <w:start w:val="1"/>
      <w:numFmt w:val="lowerRoman"/>
      <w:lvlText w:val="%3."/>
      <w:lvlJc w:val="right"/>
      <w:pPr>
        <w:ind w:left="2658" w:hanging="180"/>
      </w:pPr>
    </w:lvl>
    <w:lvl w:ilvl="3">
      <w:start w:val="1"/>
      <w:numFmt w:val="decimal"/>
      <w:lvlText w:val="%4."/>
      <w:lvlJc w:val="left"/>
      <w:pPr>
        <w:ind w:left="3378" w:hanging="360"/>
      </w:pPr>
    </w:lvl>
    <w:lvl w:ilvl="4">
      <w:start w:val="1"/>
      <w:numFmt w:val="lowerLetter"/>
      <w:lvlText w:val="%5."/>
      <w:lvlJc w:val="left"/>
      <w:pPr>
        <w:ind w:left="4098" w:hanging="360"/>
      </w:pPr>
    </w:lvl>
    <w:lvl w:ilvl="5">
      <w:start w:val="1"/>
      <w:numFmt w:val="lowerRoman"/>
      <w:lvlText w:val="%6."/>
      <w:lvlJc w:val="right"/>
      <w:pPr>
        <w:ind w:left="4818" w:hanging="180"/>
      </w:pPr>
    </w:lvl>
    <w:lvl w:ilvl="6">
      <w:start w:val="1"/>
      <w:numFmt w:val="decimal"/>
      <w:lvlText w:val="%7."/>
      <w:lvlJc w:val="left"/>
      <w:pPr>
        <w:ind w:left="5538" w:hanging="360"/>
      </w:pPr>
    </w:lvl>
    <w:lvl w:ilvl="7">
      <w:start w:val="1"/>
      <w:numFmt w:val="lowerLetter"/>
      <w:lvlText w:val="%8."/>
      <w:lvlJc w:val="left"/>
      <w:pPr>
        <w:ind w:left="6258" w:hanging="360"/>
      </w:pPr>
    </w:lvl>
    <w:lvl w:ilvl="8">
      <w:start w:val="1"/>
      <w:numFmt w:val="lowerRoman"/>
      <w:lvlText w:val="%9."/>
      <w:lvlJc w:val="right"/>
      <w:pPr>
        <w:ind w:left="6978" w:hanging="180"/>
      </w:pPr>
    </w:lvl>
  </w:abstractNum>
  <w:abstractNum w:abstractNumId="18" w15:restartNumberingAfterBreak="0">
    <w:nsid w:val="2D221D02"/>
    <w:multiLevelType w:val="hybridMultilevel"/>
    <w:tmpl w:val="2BC80FE2"/>
    <w:lvl w:ilvl="0" w:tplc="BC6C21D2">
      <w:start w:val="1"/>
      <w:numFmt w:val="decimal"/>
      <w:lvlText w:val="%1)"/>
      <w:lvlJc w:val="left"/>
      <w:pPr>
        <w:ind w:left="858" w:hanging="358"/>
      </w:pPr>
      <w:rPr>
        <w:rFonts w:ascii="Arial" w:eastAsia="Arial" w:hAnsi="Arial" w:cs="Arial" w:hint="default"/>
        <w:spacing w:val="-1"/>
        <w:w w:val="90"/>
        <w:sz w:val="20"/>
        <w:szCs w:val="20"/>
        <w:lang w:val="cs-CZ" w:eastAsia="en-US" w:bidi="ar-SA"/>
      </w:rPr>
    </w:lvl>
    <w:lvl w:ilvl="1" w:tplc="D998376C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8AB24C12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DDCA3D2A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E8EA0C3A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7CFEA880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BFC21E40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EFE23160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AD84260A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19" w15:restartNumberingAfterBreak="0">
    <w:nsid w:val="2E0816C5"/>
    <w:multiLevelType w:val="hybridMultilevel"/>
    <w:tmpl w:val="81D2C8E0"/>
    <w:lvl w:ilvl="0" w:tplc="B9A45D86">
      <w:start w:val="1"/>
      <w:numFmt w:val="decimal"/>
      <w:lvlText w:val="%1)"/>
      <w:lvlJc w:val="left"/>
      <w:pPr>
        <w:ind w:left="858" w:hanging="358"/>
      </w:pPr>
      <w:rPr>
        <w:rFonts w:ascii="Arial" w:eastAsia="Arial" w:hAnsi="Arial" w:cs="Arial" w:hint="default"/>
        <w:spacing w:val="-1"/>
        <w:w w:val="90"/>
        <w:sz w:val="20"/>
        <w:szCs w:val="20"/>
        <w:lang w:val="cs-CZ" w:eastAsia="en-US" w:bidi="ar-SA"/>
      </w:rPr>
    </w:lvl>
    <w:lvl w:ilvl="1" w:tplc="4240F618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80863BEE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630C264A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48CACF4E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8BDACE18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F6A01ECA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7B7A8A54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1F70966C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20" w15:restartNumberingAfterBreak="0">
    <w:nsid w:val="2FC41EE0"/>
    <w:multiLevelType w:val="hybridMultilevel"/>
    <w:tmpl w:val="5E4272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171FE3"/>
    <w:multiLevelType w:val="multilevel"/>
    <w:tmpl w:val="0406A968"/>
    <w:lvl w:ilvl="0">
      <w:start w:val="9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07" w:hanging="360"/>
      </w:pPr>
    </w:lvl>
    <w:lvl w:ilvl="3">
      <w:numFmt w:val="bullet"/>
      <w:lvlText w:val="•"/>
      <w:lvlJc w:val="left"/>
      <w:pPr>
        <w:ind w:left="3319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3"/>
      </w:pPr>
      <w:rPr>
        <w:rFonts w:hint="default"/>
        <w:lang w:val="cs-CZ" w:eastAsia="en-US" w:bidi="ar-SA"/>
      </w:rPr>
    </w:lvl>
  </w:abstractNum>
  <w:abstractNum w:abstractNumId="22" w15:restartNumberingAfterBreak="0">
    <w:nsid w:val="3CB23B6A"/>
    <w:multiLevelType w:val="multilevel"/>
    <w:tmpl w:val="525E7802"/>
    <w:lvl w:ilvl="0">
      <w:start w:val="4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593" w:hanging="432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619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46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73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9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26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53" w:hanging="432"/>
      </w:pPr>
      <w:rPr>
        <w:rFonts w:hint="default"/>
        <w:lang w:val="cs-CZ" w:eastAsia="en-US" w:bidi="ar-SA"/>
      </w:rPr>
    </w:lvl>
  </w:abstractNum>
  <w:abstractNum w:abstractNumId="23" w15:restartNumberingAfterBreak="0">
    <w:nsid w:val="43571360"/>
    <w:multiLevelType w:val="multilevel"/>
    <w:tmpl w:val="0C5A2B70"/>
    <w:lvl w:ilvl="0">
      <w:start w:val="9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07" w:hanging="360"/>
      </w:pPr>
    </w:lvl>
    <w:lvl w:ilvl="3">
      <w:numFmt w:val="bullet"/>
      <w:lvlText w:val="•"/>
      <w:lvlJc w:val="left"/>
      <w:pPr>
        <w:ind w:left="3319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3"/>
      </w:pPr>
      <w:rPr>
        <w:rFonts w:hint="default"/>
        <w:lang w:val="cs-CZ" w:eastAsia="en-US" w:bidi="ar-SA"/>
      </w:rPr>
    </w:lvl>
  </w:abstractNum>
  <w:abstractNum w:abstractNumId="24" w15:restartNumberingAfterBreak="0">
    <w:nsid w:val="49B558AF"/>
    <w:multiLevelType w:val="multilevel"/>
    <w:tmpl w:val="5E52FECA"/>
    <w:lvl w:ilvl="0">
      <w:start w:val="3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134" w:hanging="56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25" w15:restartNumberingAfterBreak="0">
    <w:nsid w:val="511729FB"/>
    <w:multiLevelType w:val="hybridMultilevel"/>
    <w:tmpl w:val="6242E974"/>
    <w:lvl w:ilvl="0" w:tplc="83AA7900">
      <w:start w:val="1"/>
      <w:numFmt w:val="decimal"/>
      <w:lvlText w:val="%1)"/>
      <w:lvlJc w:val="left"/>
      <w:pPr>
        <w:ind w:left="855" w:hanging="358"/>
      </w:pPr>
      <w:rPr>
        <w:rFonts w:ascii="Arial" w:eastAsia="Arial" w:hAnsi="Arial" w:cs="Arial" w:hint="default"/>
        <w:spacing w:val="-1"/>
        <w:w w:val="90"/>
        <w:sz w:val="20"/>
        <w:szCs w:val="20"/>
        <w:lang w:val="cs-CZ" w:eastAsia="en-US" w:bidi="ar-SA"/>
      </w:rPr>
    </w:lvl>
    <w:lvl w:ilvl="1" w:tplc="8084A4AC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F54054DE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39389174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942E1A78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E22658CC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FDB46BB2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0944C146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0F7EC732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26" w15:restartNumberingAfterBreak="0">
    <w:nsid w:val="54EB0081"/>
    <w:multiLevelType w:val="multilevel"/>
    <w:tmpl w:val="606A245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rebuchet MS" w:hAnsi="Trebuchet MS" w:cs="Courier New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7" w15:restartNumberingAfterBreak="0">
    <w:nsid w:val="57924213"/>
    <w:multiLevelType w:val="hybridMultilevel"/>
    <w:tmpl w:val="25EE7F38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413E2C"/>
    <w:multiLevelType w:val="multilevel"/>
    <w:tmpl w:val="E6B06A2E"/>
    <w:lvl w:ilvl="0">
      <w:start w:val="5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70" w:hanging="425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319" w:hanging="4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5"/>
      </w:pPr>
      <w:rPr>
        <w:rFonts w:hint="default"/>
        <w:lang w:val="cs-CZ" w:eastAsia="en-US" w:bidi="ar-SA"/>
      </w:rPr>
    </w:lvl>
  </w:abstractNum>
  <w:abstractNum w:abstractNumId="29" w15:restartNumberingAfterBreak="0">
    <w:nsid w:val="5E4A7989"/>
    <w:multiLevelType w:val="multilevel"/>
    <w:tmpl w:val="EC88BF70"/>
    <w:lvl w:ilvl="0">
      <w:start w:val="2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68" w:hanging="423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303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75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47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19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0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2" w:hanging="423"/>
      </w:pPr>
      <w:rPr>
        <w:rFonts w:hint="default"/>
        <w:lang w:val="cs-CZ" w:eastAsia="en-US" w:bidi="ar-SA"/>
      </w:rPr>
    </w:lvl>
  </w:abstractNum>
  <w:abstractNum w:abstractNumId="30" w15:restartNumberingAfterBreak="0">
    <w:nsid w:val="5F7C7459"/>
    <w:multiLevelType w:val="multilevel"/>
    <w:tmpl w:val="F0FCAAB8"/>
    <w:lvl w:ilvl="0">
      <w:start w:val="8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2521" w:hanging="360"/>
      </w:pPr>
    </w:lvl>
    <w:lvl w:ilvl="3">
      <w:numFmt w:val="bullet"/>
      <w:lvlText w:val="•"/>
      <w:lvlJc w:val="left"/>
      <w:pPr>
        <w:ind w:left="3619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46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73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9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26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53" w:hanging="432"/>
      </w:pPr>
      <w:rPr>
        <w:rFonts w:hint="default"/>
        <w:lang w:val="cs-CZ" w:eastAsia="en-US" w:bidi="ar-SA"/>
      </w:rPr>
    </w:lvl>
  </w:abstractNum>
  <w:abstractNum w:abstractNumId="31" w15:restartNumberingAfterBreak="0">
    <w:nsid w:val="66DF40E0"/>
    <w:multiLevelType w:val="hybridMultilevel"/>
    <w:tmpl w:val="28BE4B4C"/>
    <w:lvl w:ilvl="0" w:tplc="19B6AE6C">
      <w:start w:val="1"/>
      <w:numFmt w:val="decimal"/>
      <w:lvlText w:val="%1."/>
      <w:lvlJc w:val="left"/>
      <w:pPr>
        <w:ind w:left="858" w:hanging="358"/>
      </w:pPr>
      <w:rPr>
        <w:rFonts w:hint="default"/>
        <w:spacing w:val="-1"/>
        <w:w w:val="90"/>
        <w:sz w:val="22"/>
        <w:szCs w:val="22"/>
        <w:lang w:val="cs-CZ" w:eastAsia="en-US" w:bidi="ar-SA"/>
      </w:rPr>
    </w:lvl>
    <w:lvl w:ilvl="1" w:tplc="FFFFFFFF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FFFFFFFF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32" w15:restartNumberingAfterBreak="0">
    <w:nsid w:val="672B2A11"/>
    <w:multiLevelType w:val="hybridMultilevel"/>
    <w:tmpl w:val="17403B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BF6C98"/>
    <w:multiLevelType w:val="multilevel"/>
    <w:tmpl w:val="B2608A4E"/>
    <w:lvl w:ilvl="0">
      <w:start w:val="9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-"/>
      <w:lvlJc w:val="left"/>
      <w:pPr>
        <w:ind w:left="1170" w:hanging="42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319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3"/>
      </w:pPr>
      <w:rPr>
        <w:rFonts w:hint="default"/>
        <w:lang w:val="cs-CZ" w:eastAsia="en-US" w:bidi="ar-SA"/>
      </w:rPr>
    </w:lvl>
  </w:abstractNum>
  <w:abstractNum w:abstractNumId="34" w15:restartNumberingAfterBreak="0">
    <w:nsid w:val="6AC31804"/>
    <w:multiLevelType w:val="hybridMultilevel"/>
    <w:tmpl w:val="C68ED5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7710AB"/>
    <w:multiLevelType w:val="multilevel"/>
    <w:tmpl w:val="7060A7EC"/>
    <w:lvl w:ilvl="0">
      <w:start w:val="5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70" w:hanging="425"/>
      </w:pPr>
      <w:rPr>
        <w:rFonts w:ascii="Tahoma" w:eastAsia="Calibri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092" w:hanging="4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48" w:hanging="4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005" w:hanging="4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61" w:hanging="4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917" w:hanging="4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73" w:hanging="425"/>
      </w:pPr>
      <w:rPr>
        <w:rFonts w:hint="default"/>
        <w:lang w:val="cs-CZ" w:eastAsia="en-US" w:bidi="ar-SA"/>
      </w:rPr>
    </w:lvl>
  </w:abstractNum>
  <w:abstractNum w:abstractNumId="36" w15:restartNumberingAfterBreak="0">
    <w:nsid w:val="6F4B7057"/>
    <w:multiLevelType w:val="multilevel"/>
    <w:tmpl w:val="E8F21888"/>
    <w:lvl w:ilvl="0">
      <w:start w:val="9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70" w:hanging="423"/>
      </w:pPr>
      <w:rPr>
        <w:rFonts w:hint="default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092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4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005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61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91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73" w:hanging="423"/>
      </w:pPr>
      <w:rPr>
        <w:rFonts w:hint="default"/>
        <w:lang w:val="cs-CZ" w:eastAsia="en-US" w:bidi="ar-SA"/>
      </w:rPr>
    </w:lvl>
  </w:abstractNum>
  <w:abstractNum w:abstractNumId="37" w15:restartNumberingAfterBreak="0">
    <w:nsid w:val="733346A8"/>
    <w:multiLevelType w:val="hybridMultilevel"/>
    <w:tmpl w:val="E7C6503E"/>
    <w:lvl w:ilvl="0" w:tplc="E7228EE8">
      <w:start w:val="1"/>
      <w:numFmt w:val="ordinal"/>
      <w:lvlText w:val="7.%1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F66575"/>
    <w:multiLevelType w:val="multilevel"/>
    <w:tmpl w:val="5F082522"/>
    <w:lvl w:ilvl="0">
      <w:start w:val="3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593" w:hanging="432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619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46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73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9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26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53" w:hanging="432"/>
      </w:pPr>
      <w:rPr>
        <w:rFonts w:hint="default"/>
        <w:lang w:val="cs-CZ" w:eastAsia="en-US" w:bidi="ar-SA"/>
      </w:rPr>
    </w:lvl>
  </w:abstractNum>
  <w:abstractNum w:abstractNumId="39" w15:restartNumberingAfterBreak="0">
    <w:nsid w:val="747C1CF2"/>
    <w:multiLevelType w:val="multilevel"/>
    <w:tmpl w:val="3A7AE332"/>
    <w:lvl w:ilvl="0">
      <w:start w:val="3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40" w15:restartNumberingAfterBreak="0">
    <w:nsid w:val="7A56073C"/>
    <w:multiLevelType w:val="hybridMultilevel"/>
    <w:tmpl w:val="61B60320"/>
    <w:lvl w:ilvl="0" w:tplc="FFFFFFFF">
      <w:start w:val="1"/>
      <w:numFmt w:val="decimal"/>
      <w:lvlText w:val="%1."/>
      <w:lvlJc w:val="left"/>
      <w:pPr>
        <w:ind w:left="1218" w:hanging="360"/>
      </w:pPr>
    </w:lvl>
    <w:lvl w:ilvl="1" w:tplc="FFFFFFFF" w:tentative="1">
      <w:start w:val="1"/>
      <w:numFmt w:val="lowerLetter"/>
      <w:lvlText w:val="%2."/>
      <w:lvlJc w:val="left"/>
      <w:pPr>
        <w:ind w:left="1938" w:hanging="360"/>
      </w:pPr>
    </w:lvl>
    <w:lvl w:ilvl="2" w:tplc="FFFFFFFF" w:tentative="1">
      <w:start w:val="1"/>
      <w:numFmt w:val="lowerRoman"/>
      <w:lvlText w:val="%3."/>
      <w:lvlJc w:val="right"/>
      <w:pPr>
        <w:ind w:left="2658" w:hanging="180"/>
      </w:pPr>
    </w:lvl>
    <w:lvl w:ilvl="3" w:tplc="FFFFFFFF" w:tentative="1">
      <w:start w:val="1"/>
      <w:numFmt w:val="decimal"/>
      <w:lvlText w:val="%4."/>
      <w:lvlJc w:val="left"/>
      <w:pPr>
        <w:ind w:left="3378" w:hanging="360"/>
      </w:pPr>
    </w:lvl>
    <w:lvl w:ilvl="4" w:tplc="FFFFFFFF" w:tentative="1">
      <w:start w:val="1"/>
      <w:numFmt w:val="lowerLetter"/>
      <w:lvlText w:val="%5."/>
      <w:lvlJc w:val="left"/>
      <w:pPr>
        <w:ind w:left="4098" w:hanging="360"/>
      </w:pPr>
    </w:lvl>
    <w:lvl w:ilvl="5" w:tplc="FFFFFFFF" w:tentative="1">
      <w:start w:val="1"/>
      <w:numFmt w:val="lowerRoman"/>
      <w:lvlText w:val="%6."/>
      <w:lvlJc w:val="right"/>
      <w:pPr>
        <w:ind w:left="4818" w:hanging="180"/>
      </w:pPr>
    </w:lvl>
    <w:lvl w:ilvl="6" w:tplc="FFFFFFFF" w:tentative="1">
      <w:start w:val="1"/>
      <w:numFmt w:val="decimal"/>
      <w:lvlText w:val="%7."/>
      <w:lvlJc w:val="left"/>
      <w:pPr>
        <w:ind w:left="5538" w:hanging="360"/>
      </w:pPr>
    </w:lvl>
    <w:lvl w:ilvl="7" w:tplc="FFFFFFFF" w:tentative="1">
      <w:start w:val="1"/>
      <w:numFmt w:val="lowerLetter"/>
      <w:lvlText w:val="%8."/>
      <w:lvlJc w:val="left"/>
      <w:pPr>
        <w:ind w:left="6258" w:hanging="360"/>
      </w:pPr>
    </w:lvl>
    <w:lvl w:ilvl="8" w:tplc="FFFFFFFF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41" w15:restartNumberingAfterBreak="0">
    <w:nsid w:val="7C6740EF"/>
    <w:multiLevelType w:val="multilevel"/>
    <w:tmpl w:val="2E16469E"/>
    <w:lvl w:ilvl="0">
      <w:start w:val="10"/>
      <w:numFmt w:val="decimal"/>
      <w:lvlText w:val="%1"/>
      <w:lvlJc w:val="left"/>
      <w:pPr>
        <w:ind w:left="746" w:hanging="617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46" w:hanging="617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753" w:hanging="617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59" w:hanging="617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766" w:hanging="617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773" w:hanging="617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779" w:hanging="617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86" w:hanging="617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93" w:hanging="617"/>
      </w:pPr>
      <w:rPr>
        <w:rFonts w:hint="default"/>
        <w:lang w:val="cs-CZ" w:eastAsia="en-US" w:bidi="ar-SA"/>
      </w:rPr>
    </w:lvl>
  </w:abstractNum>
  <w:num w:numId="1" w16cid:durableId="1675257248">
    <w:abstractNumId w:val="18"/>
  </w:num>
  <w:num w:numId="2" w16cid:durableId="100154762">
    <w:abstractNumId w:val="25"/>
  </w:num>
  <w:num w:numId="3" w16cid:durableId="332530623">
    <w:abstractNumId w:val="19"/>
  </w:num>
  <w:num w:numId="4" w16cid:durableId="1926381647">
    <w:abstractNumId w:val="12"/>
  </w:num>
  <w:num w:numId="5" w16cid:durableId="1251282242">
    <w:abstractNumId w:val="29"/>
  </w:num>
  <w:num w:numId="6" w16cid:durableId="1285120304">
    <w:abstractNumId w:val="13"/>
  </w:num>
  <w:num w:numId="7" w16cid:durableId="97143365">
    <w:abstractNumId w:val="38"/>
  </w:num>
  <w:num w:numId="8" w16cid:durableId="2011441040">
    <w:abstractNumId w:val="22"/>
  </w:num>
  <w:num w:numId="9" w16cid:durableId="1441026119">
    <w:abstractNumId w:val="28"/>
  </w:num>
  <w:num w:numId="10" w16cid:durableId="566456527">
    <w:abstractNumId w:val="6"/>
  </w:num>
  <w:num w:numId="11" w16cid:durableId="1808938011">
    <w:abstractNumId w:val="1"/>
  </w:num>
  <w:num w:numId="12" w16cid:durableId="1724938305">
    <w:abstractNumId w:val="30"/>
  </w:num>
  <w:num w:numId="13" w16cid:durableId="51120511">
    <w:abstractNumId w:val="41"/>
  </w:num>
  <w:num w:numId="14" w16cid:durableId="1456097828">
    <w:abstractNumId w:val="33"/>
  </w:num>
  <w:num w:numId="15" w16cid:durableId="1489781209">
    <w:abstractNumId w:val="26"/>
  </w:num>
  <w:num w:numId="16" w16cid:durableId="116916923">
    <w:abstractNumId w:val="34"/>
  </w:num>
  <w:num w:numId="17" w16cid:durableId="929241124">
    <w:abstractNumId w:val="15"/>
  </w:num>
  <w:num w:numId="18" w16cid:durableId="1954559153">
    <w:abstractNumId w:val="31"/>
  </w:num>
  <w:num w:numId="19" w16cid:durableId="2011986107">
    <w:abstractNumId w:val="14"/>
  </w:num>
  <w:num w:numId="20" w16cid:durableId="1994481522">
    <w:abstractNumId w:val="40"/>
  </w:num>
  <w:num w:numId="21" w16cid:durableId="1450927093">
    <w:abstractNumId w:val="7"/>
  </w:num>
  <w:num w:numId="22" w16cid:durableId="1056734305">
    <w:abstractNumId w:val="8"/>
  </w:num>
  <w:num w:numId="23" w16cid:durableId="161088254">
    <w:abstractNumId w:val="24"/>
  </w:num>
  <w:num w:numId="24" w16cid:durableId="772241471">
    <w:abstractNumId w:val="5"/>
  </w:num>
  <w:num w:numId="25" w16cid:durableId="1196693513">
    <w:abstractNumId w:val="3"/>
  </w:num>
  <w:num w:numId="26" w16cid:durableId="1928998987">
    <w:abstractNumId w:val="16"/>
  </w:num>
  <w:num w:numId="27" w16cid:durableId="471367259">
    <w:abstractNumId w:val="0"/>
  </w:num>
  <w:num w:numId="28" w16cid:durableId="158932398">
    <w:abstractNumId w:val="35"/>
  </w:num>
  <w:num w:numId="29" w16cid:durableId="1608276067">
    <w:abstractNumId w:val="9"/>
  </w:num>
  <w:num w:numId="30" w16cid:durableId="2065064148">
    <w:abstractNumId w:val="21"/>
  </w:num>
  <w:num w:numId="31" w16cid:durableId="242222703">
    <w:abstractNumId w:val="23"/>
  </w:num>
  <w:num w:numId="32" w16cid:durableId="116142416">
    <w:abstractNumId w:val="36"/>
  </w:num>
  <w:num w:numId="33" w16cid:durableId="1484656547">
    <w:abstractNumId w:val="32"/>
  </w:num>
  <w:num w:numId="34" w16cid:durableId="829099171">
    <w:abstractNumId w:val="20"/>
  </w:num>
  <w:num w:numId="35" w16cid:durableId="1762990884">
    <w:abstractNumId w:val="37"/>
  </w:num>
  <w:num w:numId="36" w16cid:durableId="1894537876">
    <w:abstractNumId w:val="11"/>
  </w:num>
  <w:num w:numId="37" w16cid:durableId="293873639">
    <w:abstractNumId w:val="39"/>
  </w:num>
  <w:num w:numId="38" w16cid:durableId="1010718257">
    <w:abstractNumId w:val="2"/>
  </w:num>
  <w:num w:numId="39" w16cid:durableId="291441136">
    <w:abstractNumId w:val="10"/>
  </w:num>
  <w:num w:numId="40" w16cid:durableId="1339309764">
    <w:abstractNumId w:val="4"/>
  </w:num>
  <w:num w:numId="41" w16cid:durableId="173619481">
    <w:abstractNumId w:val="27"/>
  </w:num>
  <w:num w:numId="42" w16cid:durableId="19204794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258"/>
    <w:rsid w:val="00003B44"/>
    <w:rsid w:val="0001236E"/>
    <w:rsid w:val="00015F99"/>
    <w:rsid w:val="00022AE3"/>
    <w:rsid w:val="00042897"/>
    <w:rsid w:val="00045BA0"/>
    <w:rsid w:val="00051818"/>
    <w:rsid w:val="00074D6B"/>
    <w:rsid w:val="00083333"/>
    <w:rsid w:val="00091A31"/>
    <w:rsid w:val="0009613C"/>
    <w:rsid w:val="00097A57"/>
    <w:rsid w:val="00097CB5"/>
    <w:rsid w:val="000A4A2E"/>
    <w:rsid w:val="000C4E8E"/>
    <w:rsid w:val="000C794B"/>
    <w:rsid w:val="000D457F"/>
    <w:rsid w:val="000D65FE"/>
    <w:rsid w:val="000E25F6"/>
    <w:rsid w:val="000F21CC"/>
    <w:rsid w:val="00123A98"/>
    <w:rsid w:val="0012529C"/>
    <w:rsid w:val="00132353"/>
    <w:rsid w:val="001531E0"/>
    <w:rsid w:val="00174104"/>
    <w:rsid w:val="00177B2B"/>
    <w:rsid w:val="0018311E"/>
    <w:rsid w:val="00191562"/>
    <w:rsid w:val="001918C9"/>
    <w:rsid w:val="00193C29"/>
    <w:rsid w:val="001B7AD8"/>
    <w:rsid w:val="001D41D3"/>
    <w:rsid w:val="001E4C53"/>
    <w:rsid w:val="001F0CA7"/>
    <w:rsid w:val="001F4552"/>
    <w:rsid w:val="001F5175"/>
    <w:rsid w:val="00215A03"/>
    <w:rsid w:val="00216FAB"/>
    <w:rsid w:val="00221C5D"/>
    <w:rsid w:val="00230A49"/>
    <w:rsid w:val="00233A97"/>
    <w:rsid w:val="00240307"/>
    <w:rsid w:val="00244084"/>
    <w:rsid w:val="00246F22"/>
    <w:rsid w:val="002569D7"/>
    <w:rsid w:val="0027602E"/>
    <w:rsid w:val="00280B0F"/>
    <w:rsid w:val="002901C0"/>
    <w:rsid w:val="0029342B"/>
    <w:rsid w:val="002969AB"/>
    <w:rsid w:val="002A1A31"/>
    <w:rsid w:val="002A57AB"/>
    <w:rsid w:val="002A5D44"/>
    <w:rsid w:val="002B06EF"/>
    <w:rsid w:val="002B2806"/>
    <w:rsid w:val="002B2ACB"/>
    <w:rsid w:val="002B469C"/>
    <w:rsid w:val="002B758D"/>
    <w:rsid w:val="002C5E88"/>
    <w:rsid w:val="002D5D25"/>
    <w:rsid w:val="002F2F35"/>
    <w:rsid w:val="002F30D3"/>
    <w:rsid w:val="002F5787"/>
    <w:rsid w:val="00305A44"/>
    <w:rsid w:val="003127D6"/>
    <w:rsid w:val="00313E4A"/>
    <w:rsid w:val="00317A29"/>
    <w:rsid w:val="00324D60"/>
    <w:rsid w:val="00341F59"/>
    <w:rsid w:val="00351F0D"/>
    <w:rsid w:val="003554E6"/>
    <w:rsid w:val="0036276D"/>
    <w:rsid w:val="00364548"/>
    <w:rsid w:val="00364615"/>
    <w:rsid w:val="00366546"/>
    <w:rsid w:val="00366DCC"/>
    <w:rsid w:val="0037581A"/>
    <w:rsid w:val="00377840"/>
    <w:rsid w:val="00386273"/>
    <w:rsid w:val="003926BF"/>
    <w:rsid w:val="003A483C"/>
    <w:rsid w:val="003A7152"/>
    <w:rsid w:val="003B3B19"/>
    <w:rsid w:val="003B570B"/>
    <w:rsid w:val="003C0BE7"/>
    <w:rsid w:val="003C1C5E"/>
    <w:rsid w:val="003C3CCA"/>
    <w:rsid w:val="003C5BCE"/>
    <w:rsid w:val="003E0903"/>
    <w:rsid w:val="003E32FF"/>
    <w:rsid w:val="00404078"/>
    <w:rsid w:val="004060A8"/>
    <w:rsid w:val="004150FE"/>
    <w:rsid w:val="0043357E"/>
    <w:rsid w:val="00442D21"/>
    <w:rsid w:val="00442F4B"/>
    <w:rsid w:val="00445F23"/>
    <w:rsid w:val="00452CEB"/>
    <w:rsid w:val="00455250"/>
    <w:rsid w:val="00457037"/>
    <w:rsid w:val="00464012"/>
    <w:rsid w:val="0047149E"/>
    <w:rsid w:val="00473852"/>
    <w:rsid w:val="00481677"/>
    <w:rsid w:val="004931EE"/>
    <w:rsid w:val="004A17BF"/>
    <w:rsid w:val="004C31F2"/>
    <w:rsid w:val="00501F8B"/>
    <w:rsid w:val="00506204"/>
    <w:rsid w:val="005145D9"/>
    <w:rsid w:val="00517458"/>
    <w:rsid w:val="00523875"/>
    <w:rsid w:val="00524812"/>
    <w:rsid w:val="00542645"/>
    <w:rsid w:val="00543D72"/>
    <w:rsid w:val="005458A6"/>
    <w:rsid w:val="00554B03"/>
    <w:rsid w:val="00573BFA"/>
    <w:rsid w:val="00573C40"/>
    <w:rsid w:val="0058358D"/>
    <w:rsid w:val="00584F25"/>
    <w:rsid w:val="005869B4"/>
    <w:rsid w:val="005921D7"/>
    <w:rsid w:val="00594A4F"/>
    <w:rsid w:val="005A559E"/>
    <w:rsid w:val="005A6636"/>
    <w:rsid w:val="005C27C9"/>
    <w:rsid w:val="005C775B"/>
    <w:rsid w:val="005D447C"/>
    <w:rsid w:val="005D7CF0"/>
    <w:rsid w:val="005E0C62"/>
    <w:rsid w:val="005E1D95"/>
    <w:rsid w:val="005F7748"/>
    <w:rsid w:val="00600B41"/>
    <w:rsid w:val="00604865"/>
    <w:rsid w:val="00620C01"/>
    <w:rsid w:val="00624D3E"/>
    <w:rsid w:val="00630579"/>
    <w:rsid w:val="006329EC"/>
    <w:rsid w:val="00633D8D"/>
    <w:rsid w:val="00643E4A"/>
    <w:rsid w:val="00650B56"/>
    <w:rsid w:val="00651F9A"/>
    <w:rsid w:val="00660931"/>
    <w:rsid w:val="0066570E"/>
    <w:rsid w:val="00667537"/>
    <w:rsid w:val="00670AA4"/>
    <w:rsid w:val="00671742"/>
    <w:rsid w:val="006719A2"/>
    <w:rsid w:val="00683688"/>
    <w:rsid w:val="006840F0"/>
    <w:rsid w:val="00690221"/>
    <w:rsid w:val="006969E3"/>
    <w:rsid w:val="00697CA8"/>
    <w:rsid w:val="006A3472"/>
    <w:rsid w:val="006B059C"/>
    <w:rsid w:val="006B377A"/>
    <w:rsid w:val="006B5900"/>
    <w:rsid w:val="006C0941"/>
    <w:rsid w:val="006C4346"/>
    <w:rsid w:val="006C54F8"/>
    <w:rsid w:val="006D5325"/>
    <w:rsid w:val="006E4270"/>
    <w:rsid w:val="006E726B"/>
    <w:rsid w:val="006F031D"/>
    <w:rsid w:val="006F08C4"/>
    <w:rsid w:val="006F3564"/>
    <w:rsid w:val="006F38D3"/>
    <w:rsid w:val="00702C60"/>
    <w:rsid w:val="00712A69"/>
    <w:rsid w:val="00716A78"/>
    <w:rsid w:val="0071719B"/>
    <w:rsid w:val="00724F14"/>
    <w:rsid w:val="007264AC"/>
    <w:rsid w:val="00736945"/>
    <w:rsid w:val="00747D48"/>
    <w:rsid w:val="00747EAE"/>
    <w:rsid w:val="00767CB0"/>
    <w:rsid w:val="00775B24"/>
    <w:rsid w:val="00784867"/>
    <w:rsid w:val="00787C17"/>
    <w:rsid w:val="0079725B"/>
    <w:rsid w:val="007A03EF"/>
    <w:rsid w:val="007A2ED2"/>
    <w:rsid w:val="007A6A12"/>
    <w:rsid w:val="007A6A44"/>
    <w:rsid w:val="007B4255"/>
    <w:rsid w:val="007B6569"/>
    <w:rsid w:val="007D7C00"/>
    <w:rsid w:val="007E1FCC"/>
    <w:rsid w:val="007F4B88"/>
    <w:rsid w:val="007F5A23"/>
    <w:rsid w:val="007F761C"/>
    <w:rsid w:val="007F796A"/>
    <w:rsid w:val="00805697"/>
    <w:rsid w:val="008126F9"/>
    <w:rsid w:val="00815630"/>
    <w:rsid w:val="00823182"/>
    <w:rsid w:val="00832FEB"/>
    <w:rsid w:val="00834FBE"/>
    <w:rsid w:val="00847331"/>
    <w:rsid w:val="00850283"/>
    <w:rsid w:val="00861879"/>
    <w:rsid w:val="008668B2"/>
    <w:rsid w:val="00866C33"/>
    <w:rsid w:val="00891118"/>
    <w:rsid w:val="0089557E"/>
    <w:rsid w:val="008A11CD"/>
    <w:rsid w:val="008A1CD7"/>
    <w:rsid w:val="008A421B"/>
    <w:rsid w:val="008B1847"/>
    <w:rsid w:val="008B3CA2"/>
    <w:rsid w:val="008B6AE3"/>
    <w:rsid w:val="008C294F"/>
    <w:rsid w:val="008D187A"/>
    <w:rsid w:val="008E542B"/>
    <w:rsid w:val="008F0164"/>
    <w:rsid w:val="00901F7B"/>
    <w:rsid w:val="00902020"/>
    <w:rsid w:val="00903D91"/>
    <w:rsid w:val="00907E6B"/>
    <w:rsid w:val="009105DA"/>
    <w:rsid w:val="00911579"/>
    <w:rsid w:val="009231C1"/>
    <w:rsid w:val="009307AE"/>
    <w:rsid w:val="00933764"/>
    <w:rsid w:val="00947D2E"/>
    <w:rsid w:val="009636DF"/>
    <w:rsid w:val="00967243"/>
    <w:rsid w:val="009763EE"/>
    <w:rsid w:val="00976F63"/>
    <w:rsid w:val="009A0679"/>
    <w:rsid w:val="009B34FC"/>
    <w:rsid w:val="009C036C"/>
    <w:rsid w:val="009C1838"/>
    <w:rsid w:val="009C29B2"/>
    <w:rsid w:val="009C4BFC"/>
    <w:rsid w:val="009E6B6A"/>
    <w:rsid w:val="00A0115C"/>
    <w:rsid w:val="00A04EBA"/>
    <w:rsid w:val="00A23DA7"/>
    <w:rsid w:val="00A2625C"/>
    <w:rsid w:val="00A2723A"/>
    <w:rsid w:val="00A27398"/>
    <w:rsid w:val="00A27A3B"/>
    <w:rsid w:val="00A30FA4"/>
    <w:rsid w:val="00A3217B"/>
    <w:rsid w:val="00A332B6"/>
    <w:rsid w:val="00A5095F"/>
    <w:rsid w:val="00A51CEE"/>
    <w:rsid w:val="00A63B7F"/>
    <w:rsid w:val="00A67260"/>
    <w:rsid w:val="00A71E75"/>
    <w:rsid w:val="00A8000B"/>
    <w:rsid w:val="00A81CF2"/>
    <w:rsid w:val="00A87E40"/>
    <w:rsid w:val="00A91591"/>
    <w:rsid w:val="00A96278"/>
    <w:rsid w:val="00AA1FBB"/>
    <w:rsid w:val="00AA6F74"/>
    <w:rsid w:val="00AA7AF6"/>
    <w:rsid w:val="00AB17E7"/>
    <w:rsid w:val="00AB26D1"/>
    <w:rsid w:val="00AB4692"/>
    <w:rsid w:val="00AB7A16"/>
    <w:rsid w:val="00AC569C"/>
    <w:rsid w:val="00AC73A9"/>
    <w:rsid w:val="00AD07CD"/>
    <w:rsid w:val="00AD47B1"/>
    <w:rsid w:val="00AE5DC5"/>
    <w:rsid w:val="00AF0CF8"/>
    <w:rsid w:val="00B03DA8"/>
    <w:rsid w:val="00B10540"/>
    <w:rsid w:val="00B13F91"/>
    <w:rsid w:val="00B16A9F"/>
    <w:rsid w:val="00B21CE6"/>
    <w:rsid w:val="00B22854"/>
    <w:rsid w:val="00B261F4"/>
    <w:rsid w:val="00B26450"/>
    <w:rsid w:val="00B352D1"/>
    <w:rsid w:val="00B40258"/>
    <w:rsid w:val="00B44E36"/>
    <w:rsid w:val="00B47AD3"/>
    <w:rsid w:val="00B51EA6"/>
    <w:rsid w:val="00B52F43"/>
    <w:rsid w:val="00B72832"/>
    <w:rsid w:val="00B823DC"/>
    <w:rsid w:val="00B85116"/>
    <w:rsid w:val="00BB27FD"/>
    <w:rsid w:val="00BB49C9"/>
    <w:rsid w:val="00BC638A"/>
    <w:rsid w:val="00BD3D47"/>
    <w:rsid w:val="00BE20A1"/>
    <w:rsid w:val="00BF1229"/>
    <w:rsid w:val="00C03014"/>
    <w:rsid w:val="00C073F1"/>
    <w:rsid w:val="00C07631"/>
    <w:rsid w:val="00C10AC6"/>
    <w:rsid w:val="00C16885"/>
    <w:rsid w:val="00C17398"/>
    <w:rsid w:val="00C22603"/>
    <w:rsid w:val="00C24C66"/>
    <w:rsid w:val="00C33622"/>
    <w:rsid w:val="00C35210"/>
    <w:rsid w:val="00C35544"/>
    <w:rsid w:val="00C56385"/>
    <w:rsid w:val="00C611F8"/>
    <w:rsid w:val="00C62F85"/>
    <w:rsid w:val="00C7434B"/>
    <w:rsid w:val="00C7593D"/>
    <w:rsid w:val="00C76F38"/>
    <w:rsid w:val="00C8081A"/>
    <w:rsid w:val="00CA1BC9"/>
    <w:rsid w:val="00CA5528"/>
    <w:rsid w:val="00CB13D2"/>
    <w:rsid w:val="00CB179E"/>
    <w:rsid w:val="00CB3D7E"/>
    <w:rsid w:val="00CB4AA5"/>
    <w:rsid w:val="00CC3F74"/>
    <w:rsid w:val="00CD1B0E"/>
    <w:rsid w:val="00CD4FA9"/>
    <w:rsid w:val="00CF4AFE"/>
    <w:rsid w:val="00CF7BA8"/>
    <w:rsid w:val="00D00F39"/>
    <w:rsid w:val="00D1166B"/>
    <w:rsid w:val="00D15158"/>
    <w:rsid w:val="00D44028"/>
    <w:rsid w:val="00D47B06"/>
    <w:rsid w:val="00D505ED"/>
    <w:rsid w:val="00D52F2C"/>
    <w:rsid w:val="00D573E9"/>
    <w:rsid w:val="00D7112F"/>
    <w:rsid w:val="00D71C4C"/>
    <w:rsid w:val="00D84DF6"/>
    <w:rsid w:val="00D8658F"/>
    <w:rsid w:val="00D865C6"/>
    <w:rsid w:val="00D97745"/>
    <w:rsid w:val="00D97D48"/>
    <w:rsid w:val="00DA02B8"/>
    <w:rsid w:val="00DA14C1"/>
    <w:rsid w:val="00DA1857"/>
    <w:rsid w:val="00DA2DD4"/>
    <w:rsid w:val="00DA50F3"/>
    <w:rsid w:val="00DA628D"/>
    <w:rsid w:val="00DA63DA"/>
    <w:rsid w:val="00DC0C14"/>
    <w:rsid w:val="00DC5A07"/>
    <w:rsid w:val="00DE08A6"/>
    <w:rsid w:val="00DE6C64"/>
    <w:rsid w:val="00DF39FC"/>
    <w:rsid w:val="00E10D87"/>
    <w:rsid w:val="00E169DA"/>
    <w:rsid w:val="00E2156C"/>
    <w:rsid w:val="00E327AA"/>
    <w:rsid w:val="00E36213"/>
    <w:rsid w:val="00E36BB9"/>
    <w:rsid w:val="00E3794C"/>
    <w:rsid w:val="00E46856"/>
    <w:rsid w:val="00E476E4"/>
    <w:rsid w:val="00E511A4"/>
    <w:rsid w:val="00E576CB"/>
    <w:rsid w:val="00E67660"/>
    <w:rsid w:val="00E70928"/>
    <w:rsid w:val="00E80EBD"/>
    <w:rsid w:val="00E8130B"/>
    <w:rsid w:val="00EA2FB5"/>
    <w:rsid w:val="00EB1044"/>
    <w:rsid w:val="00EB4225"/>
    <w:rsid w:val="00EC047D"/>
    <w:rsid w:val="00EE3CFD"/>
    <w:rsid w:val="00EF4A7B"/>
    <w:rsid w:val="00F00046"/>
    <w:rsid w:val="00F013F4"/>
    <w:rsid w:val="00F1111E"/>
    <w:rsid w:val="00F12A5F"/>
    <w:rsid w:val="00F14A81"/>
    <w:rsid w:val="00F165CD"/>
    <w:rsid w:val="00F21C99"/>
    <w:rsid w:val="00F220DC"/>
    <w:rsid w:val="00F232B9"/>
    <w:rsid w:val="00F352EB"/>
    <w:rsid w:val="00F420F8"/>
    <w:rsid w:val="00F46E4B"/>
    <w:rsid w:val="00F51687"/>
    <w:rsid w:val="00F543C8"/>
    <w:rsid w:val="00F5746C"/>
    <w:rsid w:val="00F64A83"/>
    <w:rsid w:val="00F74B0D"/>
    <w:rsid w:val="00F81E7C"/>
    <w:rsid w:val="00F843A2"/>
    <w:rsid w:val="00F84BA5"/>
    <w:rsid w:val="00F858BF"/>
    <w:rsid w:val="00FA19E8"/>
    <w:rsid w:val="00FC4D0D"/>
    <w:rsid w:val="00FD0926"/>
    <w:rsid w:val="00FD4729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980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2645"/>
    <w:pPr>
      <w:spacing w:after="0" w:line="240" w:lineRule="auto"/>
    </w:pPr>
    <w:rPr>
      <w:rFonts w:ascii="Tahoma" w:hAnsi="Tahoma" w:cs="Times New Roman"/>
      <w:szCs w:val="24"/>
      <w:lang w:eastAsia="cs-CZ"/>
    </w:rPr>
  </w:style>
  <w:style w:type="paragraph" w:styleId="Nadpis1">
    <w:name w:val="heading 1"/>
    <w:basedOn w:val="Normln"/>
    <w:link w:val="Nadpis1Char"/>
    <w:qFormat/>
    <w:rsid w:val="00E3794C"/>
    <w:pPr>
      <w:widowControl w:val="0"/>
      <w:autoSpaceDE w:val="0"/>
      <w:autoSpaceDN w:val="0"/>
      <w:spacing w:before="12"/>
      <w:ind w:left="499"/>
      <w:outlineLvl w:val="0"/>
    </w:pPr>
    <w:rPr>
      <w:rFonts w:ascii="Arial" w:eastAsia="Arial" w:hAnsi="Arial" w:cs="Arial"/>
      <w:b/>
      <w:bCs/>
      <w:sz w:val="32"/>
      <w:szCs w:val="32"/>
      <w:lang w:eastAsia="en-US"/>
    </w:rPr>
  </w:style>
  <w:style w:type="paragraph" w:styleId="Nadpis2">
    <w:name w:val="heading 2"/>
    <w:basedOn w:val="Normln"/>
    <w:link w:val="Nadpis2Char"/>
    <w:unhideWhenUsed/>
    <w:qFormat/>
    <w:rsid w:val="00E3794C"/>
    <w:pPr>
      <w:widowControl w:val="0"/>
      <w:autoSpaceDE w:val="0"/>
      <w:autoSpaceDN w:val="0"/>
      <w:spacing w:before="55"/>
      <w:ind w:left="498"/>
      <w:outlineLvl w:val="1"/>
    </w:pPr>
    <w:rPr>
      <w:rFonts w:ascii="Arial" w:eastAsia="Arial" w:hAnsi="Arial" w:cs="Arial"/>
      <w:b/>
      <w:bCs/>
      <w:sz w:val="24"/>
      <w:lang w:eastAsia="en-US"/>
    </w:rPr>
  </w:style>
  <w:style w:type="paragraph" w:styleId="Nadpis3">
    <w:name w:val="heading 3"/>
    <w:basedOn w:val="Normln"/>
    <w:link w:val="Nadpis3Char"/>
    <w:unhideWhenUsed/>
    <w:qFormat/>
    <w:rsid w:val="00E3794C"/>
    <w:pPr>
      <w:widowControl w:val="0"/>
      <w:autoSpaceDE w:val="0"/>
      <w:autoSpaceDN w:val="0"/>
      <w:spacing w:before="135"/>
      <w:ind w:left="499" w:right="509"/>
      <w:jc w:val="center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650B56"/>
    <w:pPr>
      <w:keepNext/>
      <w:tabs>
        <w:tab w:val="num" w:pos="720"/>
      </w:tabs>
      <w:spacing w:before="240" w:after="120"/>
      <w:ind w:left="720" w:hanging="720"/>
      <w:jc w:val="both"/>
      <w:outlineLvl w:val="3"/>
    </w:pPr>
    <w:rPr>
      <w:rFonts w:ascii="Trebuchet MS" w:hAnsi="Trebuchet MS"/>
      <w:sz w:val="20"/>
      <w:szCs w:val="20"/>
      <w:u w:val="single"/>
      <w:lang w:val="en-GB"/>
    </w:rPr>
  </w:style>
  <w:style w:type="paragraph" w:styleId="Nadpis5">
    <w:name w:val="heading 5"/>
    <w:basedOn w:val="Normln"/>
    <w:next w:val="Normln"/>
    <w:link w:val="Nadpis5Char"/>
    <w:qFormat/>
    <w:rsid w:val="00650B56"/>
    <w:pPr>
      <w:keepNext/>
      <w:tabs>
        <w:tab w:val="num" w:pos="1080"/>
      </w:tabs>
      <w:spacing w:before="240" w:after="120"/>
      <w:ind w:left="1080" w:hanging="1080"/>
      <w:jc w:val="both"/>
      <w:outlineLvl w:val="4"/>
    </w:pPr>
    <w:rPr>
      <w:rFonts w:ascii="Trebuchet MS" w:hAnsi="Trebuchet MS"/>
      <w:sz w:val="20"/>
      <w:szCs w:val="20"/>
    </w:rPr>
  </w:style>
  <w:style w:type="paragraph" w:styleId="Nadpis6">
    <w:name w:val="heading 6"/>
    <w:basedOn w:val="Normln"/>
    <w:next w:val="Normln"/>
    <w:link w:val="Nadpis6Char"/>
    <w:qFormat/>
    <w:rsid w:val="00650B56"/>
    <w:pPr>
      <w:tabs>
        <w:tab w:val="num" w:pos="0"/>
      </w:tabs>
      <w:spacing w:before="240" w:after="60"/>
      <w:jc w:val="both"/>
      <w:outlineLvl w:val="5"/>
    </w:pPr>
    <w:rPr>
      <w:rFonts w:ascii="Arial" w:hAnsi="Arial"/>
      <w:i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650B56"/>
    <w:pPr>
      <w:tabs>
        <w:tab w:val="num" w:pos="0"/>
      </w:tabs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650B56"/>
    <w:pPr>
      <w:tabs>
        <w:tab w:val="num" w:pos="0"/>
      </w:tabs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650B56"/>
    <w:pPr>
      <w:tabs>
        <w:tab w:val="num" w:pos="0"/>
      </w:tabs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794C"/>
    <w:rPr>
      <w:rFonts w:ascii="Arial" w:eastAsia="Arial" w:hAnsi="Arial" w:cs="Arial"/>
      <w:b/>
      <w:bCs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3794C"/>
    <w:rPr>
      <w:rFonts w:ascii="Arial" w:eastAsia="Arial" w:hAnsi="Arial" w:cs="Arial"/>
      <w:b/>
      <w:bCs/>
      <w:sz w:val="24"/>
      <w:szCs w:val="24"/>
    </w:rPr>
  </w:style>
  <w:style w:type="character" w:customStyle="1" w:styleId="Nadpis3Char">
    <w:name w:val="Nadpis 3 Char"/>
    <w:basedOn w:val="Standardnpsmoodstavce"/>
    <w:link w:val="Nadpis3"/>
    <w:rsid w:val="00E3794C"/>
    <w:rPr>
      <w:rFonts w:ascii="Arial" w:eastAsia="Arial" w:hAnsi="Arial" w:cs="Arial"/>
      <w:b/>
      <w:bCs/>
      <w:sz w:val="20"/>
      <w:szCs w:val="20"/>
    </w:rPr>
  </w:style>
  <w:style w:type="paragraph" w:styleId="Zkladntext">
    <w:name w:val="Body Text"/>
    <w:basedOn w:val="Normln"/>
    <w:link w:val="ZkladntextChar"/>
    <w:qFormat/>
    <w:rsid w:val="00E3794C"/>
    <w:pPr>
      <w:widowControl w:val="0"/>
      <w:autoSpaceDE w:val="0"/>
      <w:autoSpaceDN w:val="0"/>
      <w:spacing w:before="15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E3794C"/>
    <w:rPr>
      <w:rFonts w:ascii="Arial" w:eastAsia="Arial" w:hAnsi="Arial" w:cs="Arial"/>
      <w:sz w:val="20"/>
      <w:szCs w:val="20"/>
    </w:rPr>
  </w:style>
  <w:style w:type="paragraph" w:styleId="Odstavecseseznamem">
    <w:name w:val="List Paragraph"/>
    <w:aliases w:val="Nad,List Paragraph,Odstavec cíl se seznamem,Odstavec se seznamem5,Odstavec_muj,Odrážky,Reference List,Odstavec se seznamem a odrážkou,1 úroveň Odstavec se seznamem,List Paragraph (Czech Tourism)"/>
    <w:basedOn w:val="Normln"/>
    <w:link w:val="OdstavecseseznamemChar"/>
    <w:uiPriority w:val="34"/>
    <w:qFormat/>
    <w:rsid w:val="00E3794C"/>
    <w:pPr>
      <w:widowControl w:val="0"/>
      <w:autoSpaceDE w:val="0"/>
      <w:autoSpaceDN w:val="0"/>
      <w:spacing w:before="135"/>
      <w:ind w:left="858" w:right="505" w:hanging="360"/>
      <w:jc w:val="both"/>
    </w:pPr>
    <w:rPr>
      <w:rFonts w:ascii="Arial" w:eastAsia="Arial" w:hAnsi="Arial" w:cs="Arial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3794C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E3794C"/>
    <w:pPr>
      <w:widowControl w:val="0"/>
      <w:autoSpaceDE w:val="0"/>
      <w:autoSpaceDN w:val="0"/>
    </w:pPr>
    <w:rPr>
      <w:rFonts w:ascii="Arial" w:eastAsia="Arial" w:hAnsi="Arial" w:cs="Arial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E3794C"/>
    <w:pPr>
      <w:widowControl w:val="0"/>
      <w:autoSpaceDE w:val="0"/>
      <w:autoSpaceDN w:val="0"/>
      <w:spacing w:line="482" w:lineRule="exact"/>
      <w:ind w:right="1378"/>
      <w:jc w:val="center"/>
    </w:pPr>
    <w:rPr>
      <w:rFonts w:ascii="Carlito" w:eastAsia="Carlito" w:hAnsi="Carlito" w:cs="Carlito"/>
      <w:b/>
      <w:bCs/>
      <w:sz w:val="40"/>
      <w:szCs w:val="40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E3794C"/>
    <w:rPr>
      <w:rFonts w:ascii="Carlito" w:eastAsia="Carlito" w:hAnsi="Carlito" w:cs="Carlito"/>
      <w:b/>
      <w:bCs/>
      <w:sz w:val="40"/>
      <w:szCs w:val="40"/>
    </w:rPr>
  </w:style>
  <w:style w:type="character" w:styleId="Odkaznakoment">
    <w:name w:val="annotation reference"/>
    <w:basedOn w:val="Standardnpsmoodstavce"/>
    <w:uiPriority w:val="99"/>
    <w:unhideWhenUsed/>
    <w:rsid w:val="00E379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3794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3794C"/>
    <w:rPr>
      <w:rFonts w:ascii="Tahoma" w:hAnsi="Tahom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63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6385"/>
    <w:rPr>
      <w:rFonts w:ascii="Tahoma" w:hAnsi="Tahoma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3C5BCE"/>
    <w:pPr>
      <w:spacing w:after="0" w:line="240" w:lineRule="auto"/>
    </w:pPr>
    <w:rPr>
      <w:rFonts w:ascii="Tahoma" w:hAnsi="Tahoma" w:cs="Times New Roman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rsid w:val="00650B56"/>
    <w:rPr>
      <w:rFonts w:ascii="Trebuchet MS" w:hAnsi="Trebuchet MS" w:cs="Times New Roman"/>
      <w:sz w:val="20"/>
      <w:szCs w:val="20"/>
      <w:u w:val="single"/>
      <w:lang w:val="en-GB" w:eastAsia="cs-CZ"/>
    </w:rPr>
  </w:style>
  <w:style w:type="character" w:customStyle="1" w:styleId="Nadpis5Char">
    <w:name w:val="Nadpis 5 Char"/>
    <w:basedOn w:val="Standardnpsmoodstavce"/>
    <w:link w:val="Nadpis5"/>
    <w:rsid w:val="00650B56"/>
    <w:rPr>
      <w:rFonts w:ascii="Trebuchet MS" w:hAnsi="Trebuchet MS" w:cs="Times New Roman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650B56"/>
    <w:rPr>
      <w:rFonts w:ascii="Arial" w:hAnsi="Arial" w:cs="Times New Roman"/>
      <w:i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650B56"/>
    <w:rPr>
      <w:rFonts w:ascii="Arial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650B56"/>
    <w:rPr>
      <w:rFonts w:ascii="Arial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650B56"/>
    <w:rPr>
      <w:rFonts w:ascii="Arial" w:hAnsi="Arial" w:cs="Times New Roman"/>
      <w:b/>
      <w:i/>
      <w:sz w:val="18"/>
      <w:szCs w:val="20"/>
      <w:lang w:eastAsia="cs-CZ"/>
    </w:rPr>
  </w:style>
  <w:style w:type="paragraph" w:styleId="Zhlav">
    <w:name w:val="header"/>
    <w:basedOn w:val="Normln"/>
    <w:link w:val="ZhlavChar"/>
    <w:unhideWhenUsed/>
    <w:rsid w:val="00650B56"/>
    <w:pPr>
      <w:tabs>
        <w:tab w:val="center" w:pos="4536"/>
        <w:tab w:val="right" w:pos="9072"/>
      </w:tabs>
    </w:pPr>
    <w:rPr>
      <w:rFonts w:ascii="Times New Roman" w:eastAsia="Calibri" w:hAnsi="Times New Roman"/>
      <w:sz w:val="24"/>
    </w:rPr>
  </w:style>
  <w:style w:type="character" w:customStyle="1" w:styleId="ZhlavChar">
    <w:name w:val="Záhlaví Char"/>
    <w:basedOn w:val="Standardnpsmoodstavce"/>
    <w:link w:val="Zhlav"/>
    <w:rsid w:val="00650B56"/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2nesltext">
    <w:name w:val="2nečísl.text"/>
    <w:basedOn w:val="Normln"/>
    <w:qFormat/>
    <w:rsid w:val="00650B56"/>
    <w:pPr>
      <w:spacing w:before="120" w:after="240"/>
      <w:jc w:val="both"/>
    </w:pPr>
    <w:rPr>
      <w:rFonts w:ascii="Calibri" w:eastAsia="Calibri" w:hAnsi="Calibri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6187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1879"/>
    <w:rPr>
      <w:rFonts w:ascii="Tahoma" w:hAnsi="Tahoma" w:cs="Times New Roman"/>
      <w:szCs w:val="24"/>
      <w:lang w:eastAsia="cs-CZ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Reference List Char,Odstavec se seznamem a odrážkou Char,1 úroveň Odstavec se seznamem Char"/>
    <w:link w:val="Odstavecseseznamem"/>
    <w:uiPriority w:val="34"/>
    <w:qFormat/>
    <w:locked/>
    <w:rsid w:val="000F21CC"/>
    <w:rPr>
      <w:rFonts w:ascii="Arial" w:eastAsia="Arial" w:hAnsi="Arial" w:cs="Arial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869B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869B4"/>
    <w:rPr>
      <w:rFonts w:ascii="Tahoma" w:hAnsi="Tahoma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5869B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3764"/>
    <w:rPr>
      <w:rFonts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3764"/>
    <w:rPr>
      <w:rFonts w:ascii="Tahoma" w:hAnsi="Tahoma" w:cs="Tahoma"/>
      <w:sz w:val="16"/>
      <w:szCs w:val="16"/>
      <w:lang w:eastAsia="cs-CZ"/>
    </w:rPr>
  </w:style>
  <w:style w:type="numbering" w:customStyle="1" w:styleId="Aktulnseznam1">
    <w:name w:val="Aktuální seznam1"/>
    <w:uiPriority w:val="99"/>
    <w:rsid w:val="00A71E75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symb@lesy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0F2F2-F14D-4412-B710-2CD43F9A8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13457</Words>
  <Characters>79398</Characters>
  <Application>Microsoft Office Word</Application>
  <DocSecurity>0</DocSecurity>
  <Lines>661</Lines>
  <Paragraphs>185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2022-07-24T10:55:00Z</dcterms:created>
  <dcterms:modified xsi:type="dcterms:W3CDTF">2025-01-07T09:22:00Z</dcterms:modified>
</cp:coreProperties>
</file>