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FFA1" w14:textId="77777777" w:rsidR="00D42C16" w:rsidRDefault="00D42C16" w:rsidP="00D42C16"/>
    <w:p w14:paraId="0659A499" w14:textId="77777777" w:rsidR="00D42C16" w:rsidRDefault="00D42C16" w:rsidP="00D42C16"/>
    <w:p w14:paraId="380C44A5" w14:textId="77777777" w:rsidR="00D42C16" w:rsidRPr="00D17924" w:rsidRDefault="00D42C16" w:rsidP="00D42C16">
      <w:r w:rsidRPr="00D17924">
        <w:t>_________________________________________________________________________</w:t>
      </w:r>
    </w:p>
    <w:p w14:paraId="49B23739" w14:textId="4CB581AB" w:rsidR="00D42C16" w:rsidRDefault="00D42C16" w:rsidP="00095BAB">
      <w:pPr>
        <w:spacing w:before="240"/>
        <w:jc w:val="center"/>
        <w:rPr>
          <w:rFonts w:cs="Arial"/>
          <w:b/>
          <w:sz w:val="36"/>
          <w:szCs w:val="36"/>
        </w:rPr>
      </w:pPr>
      <w:bookmarkStart w:id="0" w:name="_Ref507317544"/>
      <w:bookmarkEnd w:id="0"/>
      <w:r w:rsidRPr="00095BAB">
        <w:rPr>
          <w:sz w:val="36"/>
          <w:szCs w:val="36"/>
        </w:rPr>
        <w:br/>
      </w:r>
      <w:r w:rsidRPr="00D42C16">
        <w:rPr>
          <w:b/>
          <w:sz w:val="36"/>
          <w:szCs w:val="36"/>
        </w:rPr>
        <w:t xml:space="preserve">DODATEK Č. </w:t>
      </w:r>
      <w:r w:rsidR="00AB1428">
        <w:rPr>
          <w:rFonts w:cs="Arial"/>
          <w:b/>
          <w:sz w:val="36"/>
          <w:szCs w:val="36"/>
        </w:rPr>
        <w:t>2</w:t>
      </w:r>
      <w:r w:rsidRPr="00D42C16">
        <w:rPr>
          <w:b/>
          <w:sz w:val="36"/>
          <w:szCs w:val="36"/>
        </w:rPr>
        <w:t xml:space="preserve"> K</w:t>
      </w:r>
      <w:r w:rsidR="00A17824">
        <w:rPr>
          <w:b/>
          <w:sz w:val="36"/>
          <w:szCs w:val="36"/>
        </w:rPr>
        <w:t>E</w:t>
      </w:r>
      <w:r w:rsidR="003E3C23">
        <w:rPr>
          <w:b/>
          <w:sz w:val="36"/>
          <w:szCs w:val="36"/>
        </w:rPr>
        <w:t> </w:t>
      </w:r>
      <w:r w:rsidR="003E3C23">
        <w:rPr>
          <w:rFonts w:cs="Arial"/>
          <w:b/>
          <w:sz w:val="36"/>
          <w:szCs w:val="36"/>
        </w:rPr>
        <w:t>SMLOUVĚ O POSKYTOVÁNÍ PRÁVNÍCH SLUŽEB</w:t>
      </w:r>
      <w:r w:rsidR="007A14B7">
        <w:rPr>
          <w:rFonts w:cs="Arial"/>
          <w:b/>
          <w:sz w:val="36"/>
          <w:szCs w:val="36"/>
        </w:rPr>
        <w:t xml:space="preserve"> Č. </w:t>
      </w:r>
      <w:r w:rsidR="007A14B7" w:rsidRPr="007A14B7">
        <w:rPr>
          <w:rFonts w:cs="Arial"/>
          <w:b/>
          <w:sz w:val="36"/>
          <w:szCs w:val="36"/>
        </w:rPr>
        <w:t>476192/2022-KGK</w:t>
      </w:r>
    </w:p>
    <w:p w14:paraId="54FD51E8" w14:textId="77777777" w:rsidR="00D42C16" w:rsidRPr="00D42C16" w:rsidRDefault="00D42C16" w:rsidP="00D42C16">
      <w:pPr>
        <w:jc w:val="center"/>
        <w:rPr>
          <w:b/>
          <w:sz w:val="36"/>
          <w:szCs w:val="36"/>
        </w:rPr>
      </w:pPr>
    </w:p>
    <w:p w14:paraId="153C2712" w14:textId="77777777" w:rsidR="00D42C16" w:rsidRPr="00D17924" w:rsidRDefault="00D42C16" w:rsidP="00D42C16">
      <w:r w:rsidRPr="00D17924">
        <w:t>_________________________________________________________________________</w:t>
      </w:r>
    </w:p>
    <w:p w14:paraId="3FB3A5B2" w14:textId="77777777" w:rsidR="00D42C16" w:rsidRPr="00D17924" w:rsidRDefault="00D42C16" w:rsidP="00D42C16"/>
    <w:p w14:paraId="69E8746E" w14:textId="77777777" w:rsidR="00D42C16" w:rsidRPr="00D17924" w:rsidRDefault="00D42C16" w:rsidP="00D42C16"/>
    <w:p w14:paraId="228CA8A5" w14:textId="77777777" w:rsidR="00D42C16" w:rsidRPr="00D17924" w:rsidRDefault="00D42C16" w:rsidP="00D42C16">
      <w:pPr>
        <w:pStyle w:val="textcenteredPRK"/>
      </w:pPr>
    </w:p>
    <w:p w14:paraId="092E80CF" w14:textId="30F9FBCB" w:rsidR="00D42C16" w:rsidRPr="00D17924" w:rsidRDefault="00D42C16" w:rsidP="00D42C16">
      <w:pPr>
        <w:pStyle w:val="textcenteredPRK"/>
      </w:pPr>
      <w:r w:rsidRPr="00D17924">
        <w:t>mezi</w:t>
      </w:r>
      <w:r w:rsidR="00FA69B5">
        <w:t xml:space="preserve"> </w:t>
      </w:r>
    </w:p>
    <w:p w14:paraId="581047E2" w14:textId="77777777" w:rsidR="00D42C16" w:rsidRPr="00D17924" w:rsidRDefault="00D42C16" w:rsidP="00D42C16">
      <w:pPr>
        <w:pStyle w:val="textcenteredPRK"/>
      </w:pPr>
    </w:p>
    <w:p w14:paraId="03A29C45" w14:textId="55B92FA9" w:rsidR="00D42C16" w:rsidRPr="00D17924" w:rsidRDefault="003E3C23" w:rsidP="00D42C16">
      <w:pPr>
        <w:pStyle w:val="textcenteredPRK"/>
      </w:pPr>
      <w:r>
        <w:rPr>
          <w:rStyle w:val="Siln"/>
          <w:sz w:val="32"/>
          <w:szCs w:val="32"/>
        </w:rPr>
        <w:t>Česká centra</w:t>
      </w:r>
    </w:p>
    <w:p w14:paraId="1051BD84" w14:textId="77777777" w:rsidR="00D42C16" w:rsidRPr="00D17924" w:rsidRDefault="00D42C16" w:rsidP="00D42C16">
      <w:pPr>
        <w:pStyle w:val="textcenteredPRK"/>
      </w:pPr>
    </w:p>
    <w:p w14:paraId="2AE01824" w14:textId="77777777" w:rsidR="00D42C16" w:rsidRPr="00D17924" w:rsidRDefault="00D42C16" w:rsidP="00D42C16">
      <w:pPr>
        <w:pStyle w:val="textcenteredPRK"/>
      </w:pPr>
      <w:r w:rsidRPr="00D17924">
        <w:t>a</w:t>
      </w:r>
    </w:p>
    <w:p w14:paraId="720AF6D7" w14:textId="77777777" w:rsidR="00D42C16" w:rsidRPr="00D17924" w:rsidRDefault="00D42C16" w:rsidP="00D42C16">
      <w:pPr>
        <w:pStyle w:val="textcenteredPRK"/>
      </w:pPr>
    </w:p>
    <w:p w14:paraId="29AC872D" w14:textId="7F4D6A04" w:rsidR="00D42C16" w:rsidRPr="00D17924" w:rsidRDefault="003E3C23" w:rsidP="00D42C16">
      <w:pPr>
        <w:pStyle w:val="textcenteredPRK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PRK Partners s.r.o. advokátní kancelář</w:t>
      </w:r>
    </w:p>
    <w:p w14:paraId="5ACA8092" w14:textId="77777777" w:rsidR="00D42C16" w:rsidRDefault="00D42C16" w:rsidP="00D42C16">
      <w:pPr>
        <w:pStyle w:val="Bodytext1PRK"/>
        <w:rPr>
          <w:rFonts w:eastAsia="Calibri"/>
          <w:spacing w:val="5"/>
          <w:sz w:val="28"/>
          <w:szCs w:val="52"/>
          <w:lang w:eastAsia="en-US"/>
        </w:rPr>
      </w:pPr>
      <w:r>
        <w:br w:type="page"/>
      </w:r>
    </w:p>
    <w:p w14:paraId="25B335DC" w14:textId="4FB1F728" w:rsidR="000673E7" w:rsidRPr="009A422B" w:rsidRDefault="009A422B" w:rsidP="00C30581">
      <w:pPr>
        <w:pStyle w:val="Nzev"/>
      </w:pPr>
      <w:r>
        <w:lastRenderedPageBreak/>
        <w:t xml:space="preserve">Dodatek č. </w:t>
      </w:r>
      <w:r w:rsidR="003D1AE4">
        <w:rPr>
          <w:rFonts w:cs="Arial"/>
        </w:rPr>
        <w:t>2</w:t>
      </w:r>
      <w:r>
        <w:t xml:space="preserve"> k</w:t>
      </w:r>
      <w:r w:rsidR="00A17824">
        <w:t>E</w:t>
      </w:r>
      <w:r w:rsidR="003E3C23">
        <w:t> Smlouvě o poskytování právních služeb</w:t>
      </w:r>
      <w:r>
        <w:t xml:space="preserve"> ze dne </w:t>
      </w:r>
      <w:r w:rsidR="003E3C23">
        <w:t>06. 09. 2022</w:t>
      </w:r>
      <w:r w:rsidR="007A0B19">
        <w:t xml:space="preserve"> Č. </w:t>
      </w:r>
      <w:r w:rsidR="007A0B19" w:rsidRPr="007A0B19">
        <w:t>476192/2022-KGK</w:t>
      </w:r>
    </w:p>
    <w:p w14:paraId="67260413" w14:textId="77777777" w:rsidR="00A63277" w:rsidRPr="001F47AD" w:rsidRDefault="009A422B" w:rsidP="006F013E">
      <w:pPr>
        <w:pStyle w:val="Bodytext1PRK"/>
      </w:pPr>
      <w:r>
        <w:t>uzavřený</w:t>
      </w:r>
      <w:r w:rsidR="000673E7" w:rsidRPr="001F47AD">
        <w:t xml:space="preserve"> mezi následujícími smluvními stranami</w:t>
      </w:r>
    </w:p>
    <w:p w14:paraId="38772DDC" w14:textId="0675E448" w:rsidR="000673E7" w:rsidRDefault="000D7411" w:rsidP="006F013E">
      <w:pPr>
        <w:pStyle w:val="SmluvnstranyPRK"/>
      </w:pPr>
      <w:r>
        <w:rPr>
          <w:rStyle w:val="Siln"/>
        </w:rPr>
        <w:t>PRK Partners s.r.o. advokátní kancelář</w:t>
      </w:r>
      <w:r w:rsidR="003E3C23">
        <w:rPr>
          <w:rStyle w:val="Siln"/>
        </w:rPr>
        <w:t xml:space="preserve">, </w:t>
      </w:r>
      <w:r w:rsidR="000673E7" w:rsidRPr="001F47AD">
        <w:t xml:space="preserve">se sídlem </w:t>
      </w:r>
      <w:r>
        <w:t>Jáchymova 26/2</w:t>
      </w:r>
      <w:r w:rsidR="003E3C23">
        <w:t>, 110 00 Praha 1</w:t>
      </w:r>
      <w:r w:rsidR="000673E7" w:rsidRPr="001F47AD">
        <w:t>,</w:t>
      </w:r>
      <w:r w:rsidR="00CF1964">
        <w:t xml:space="preserve"> </w:t>
      </w:r>
      <w:r w:rsidR="000673E7" w:rsidRPr="001F47AD">
        <w:t xml:space="preserve">IČO: </w:t>
      </w:r>
      <w:r w:rsidR="00624DA4" w:rsidRPr="00624DA4">
        <w:t>26692392</w:t>
      </w:r>
      <w:r w:rsidR="000673E7" w:rsidRPr="001F47AD">
        <w:t>, zapsan</w:t>
      </w:r>
      <w:r w:rsidR="00FA69B5">
        <w:t>ou</w:t>
      </w:r>
      <w:r w:rsidR="000673E7" w:rsidRPr="001F47AD">
        <w:t xml:space="preserve"> v obchodním rejstříku pod spisovou značkou </w:t>
      </w:r>
      <w:r>
        <w:t>C 87708</w:t>
      </w:r>
      <w:r w:rsidR="000673E7" w:rsidRPr="001F47AD">
        <w:t>, vedenou</w:t>
      </w:r>
      <w:r>
        <w:t xml:space="preserve"> u </w:t>
      </w:r>
      <w:r w:rsidR="00FA69B5">
        <w:t>M</w:t>
      </w:r>
      <w:r>
        <w:t>ěstského soudu v</w:t>
      </w:r>
      <w:r w:rsidR="00256BBF">
        <w:t> </w:t>
      </w:r>
      <w:r>
        <w:t>Praze</w:t>
      </w:r>
    </w:p>
    <w:p w14:paraId="4F272C69" w14:textId="34496EBA" w:rsidR="000673E7" w:rsidRPr="001F47AD" w:rsidRDefault="000673E7" w:rsidP="005D1305">
      <w:pPr>
        <w:pStyle w:val="Bodytext1PRK"/>
        <w:jc w:val="right"/>
      </w:pPr>
      <w:r w:rsidRPr="001F47AD">
        <w:t xml:space="preserve">(dále </w:t>
      </w:r>
      <w:r w:rsidR="000D7411">
        <w:rPr>
          <w:rStyle w:val="Siln"/>
          <w:b w:val="0"/>
        </w:rPr>
        <w:t>též</w:t>
      </w:r>
      <w:r w:rsidRPr="006A1B2A">
        <w:rPr>
          <w:rStyle w:val="Siln"/>
          <w:b w:val="0"/>
        </w:rPr>
        <w:t xml:space="preserve"> "</w:t>
      </w:r>
      <w:r w:rsidR="000D7411">
        <w:rPr>
          <w:b/>
        </w:rPr>
        <w:t>PRK</w:t>
      </w:r>
      <w:r w:rsidRPr="006A1B2A">
        <w:rPr>
          <w:rStyle w:val="Siln"/>
          <w:b w:val="0"/>
        </w:rPr>
        <w:t>"</w:t>
      </w:r>
      <w:r w:rsidR="000D7411">
        <w:rPr>
          <w:rStyle w:val="Siln"/>
          <w:b w:val="0"/>
        </w:rPr>
        <w:t xml:space="preserve"> nebo </w:t>
      </w:r>
      <w:r w:rsidR="000D7411" w:rsidRPr="006A1B2A">
        <w:rPr>
          <w:rStyle w:val="Siln"/>
          <w:b w:val="0"/>
        </w:rPr>
        <w:t>"</w:t>
      </w:r>
      <w:r w:rsidR="000D7411">
        <w:rPr>
          <w:b/>
        </w:rPr>
        <w:t>Advokátní kancelář</w:t>
      </w:r>
      <w:r w:rsidR="000D7411" w:rsidRPr="006A1B2A">
        <w:rPr>
          <w:rStyle w:val="Siln"/>
          <w:b w:val="0"/>
        </w:rPr>
        <w:t>"</w:t>
      </w:r>
      <w:r w:rsidRPr="006A1B2A">
        <w:t>)</w:t>
      </w:r>
    </w:p>
    <w:p w14:paraId="2CDF89AB" w14:textId="5418721A" w:rsidR="000673E7" w:rsidRDefault="000673E7" w:rsidP="00095BAB">
      <w:pPr>
        <w:pStyle w:val="Bodytext1PRK"/>
      </w:pPr>
      <w:r w:rsidRPr="001F47AD">
        <w:t>a</w:t>
      </w:r>
    </w:p>
    <w:p w14:paraId="48DE2CCE" w14:textId="77777777" w:rsidR="000D7411" w:rsidRPr="001F47AD" w:rsidRDefault="000D7411" w:rsidP="00095BAB">
      <w:pPr>
        <w:pStyle w:val="Bodytext1PRK"/>
      </w:pPr>
    </w:p>
    <w:p w14:paraId="69DEF1B2" w14:textId="387D31AA" w:rsidR="00256BBF" w:rsidRDefault="000D7411" w:rsidP="00256BBF">
      <w:pPr>
        <w:pStyle w:val="SmluvnstranyPRK"/>
      </w:pPr>
      <w:r>
        <w:rPr>
          <w:b/>
          <w:bCs/>
        </w:rPr>
        <w:t>Česká centra</w:t>
      </w:r>
      <w:r>
        <w:t>, příspěvková organizace Ministerstva zahraničních věcí</w:t>
      </w:r>
      <w:r w:rsidR="000673E7" w:rsidRPr="001F47AD">
        <w:t xml:space="preserve">, </w:t>
      </w:r>
      <w:r w:rsidRPr="001F47AD">
        <w:t xml:space="preserve">se sídlem </w:t>
      </w:r>
      <w:r>
        <w:t>Václavské náměstí 816/49, 110 00 Praha 1</w:t>
      </w:r>
      <w:r w:rsidRPr="001F47AD">
        <w:t>,</w:t>
      </w:r>
      <w:r>
        <w:t xml:space="preserve"> </w:t>
      </w:r>
      <w:r w:rsidRPr="001F47AD">
        <w:t xml:space="preserve">IČO: </w:t>
      </w:r>
      <w:r>
        <w:t>48546038</w:t>
      </w:r>
      <w:r w:rsidR="00CC2D4A">
        <w:t xml:space="preserve">, </w:t>
      </w:r>
      <w:r w:rsidR="00CC2D4A" w:rsidRPr="00CC2D4A">
        <w:t>útvar generálního komisaře účasti České republiky na Všeobecné světové výstavě EXPO</w:t>
      </w:r>
    </w:p>
    <w:p w14:paraId="26A14DDF" w14:textId="299CB0A3" w:rsidR="00CF1964" w:rsidRDefault="00CF1964" w:rsidP="00CF1964">
      <w:pPr>
        <w:pStyle w:val="Bodytext1PRK"/>
        <w:jc w:val="right"/>
      </w:pPr>
      <w:r w:rsidRPr="001F47AD">
        <w:t xml:space="preserve">(dále </w:t>
      </w:r>
      <w:r w:rsidR="00C53786">
        <w:rPr>
          <w:rStyle w:val="Siln"/>
          <w:b w:val="0"/>
        </w:rPr>
        <w:t>též</w:t>
      </w:r>
      <w:r w:rsidRPr="006A1B2A">
        <w:rPr>
          <w:rStyle w:val="Siln"/>
          <w:b w:val="0"/>
        </w:rPr>
        <w:t xml:space="preserve"> "</w:t>
      </w:r>
      <w:r w:rsidR="000D7411">
        <w:rPr>
          <w:b/>
        </w:rPr>
        <w:t>Klient</w:t>
      </w:r>
      <w:r w:rsidRPr="006A1B2A">
        <w:rPr>
          <w:rStyle w:val="Siln"/>
          <w:b w:val="0"/>
        </w:rPr>
        <w:t>"</w:t>
      </w:r>
      <w:r w:rsidRPr="006A1B2A">
        <w:t>)</w:t>
      </w:r>
    </w:p>
    <w:p w14:paraId="7B312837" w14:textId="2CAA36BA" w:rsidR="00A54FCD" w:rsidRDefault="00A54FCD" w:rsidP="00A54FCD">
      <w:pPr>
        <w:pStyle w:val="Bodytext1PRK"/>
        <w:numPr>
          <w:ilvl w:val="0"/>
          <w:numId w:val="0"/>
        </w:numPr>
        <w:jc w:val="right"/>
      </w:pPr>
    </w:p>
    <w:p w14:paraId="19025038" w14:textId="23FDFA29" w:rsidR="00A54FCD" w:rsidRDefault="00A54FCD" w:rsidP="00A54FCD">
      <w:pPr>
        <w:pStyle w:val="Bodytext1PRK"/>
        <w:numPr>
          <w:ilvl w:val="0"/>
          <w:numId w:val="0"/>
        </w:numPr>
      </w:pPr>
      <w:r>
        <w:t xml:space="preserve">(společně též </w:t>
      </w:r>
      <w:r w:rsidRPr="001F47AD">
        <w:t>"</w:t>
      </w:r>
      <w:r>
        <w:rPr>
          <w:b/>
          <w:bCs/>
        </w:rPr>
        <w:t>Smluvní strany</w:t>
      </w:r>
      <w:r w:rsidRPr="001F47AD">
        <w:t>"</w:t>
      </w:r>
      <w:r>
        <w:t>)</w:t>
      </w:r>
    </w:p>
    <w:p w14:paraId="6172ACD7" w14:textId="77777777" w:rsidR="00A54FCD" w:rsidRPr="00A54FCD" w:rsidRDefault="00A54FCD" w:rsidP="00A54FCD">
      <w:pPr>
        <w:pStyle w:val="Bodytext1PRK"/>
        <w:numPr>
          <w:ilvl w:val="0"/>
          <w:numId w:val="0"/>
        </w:numPr>
        <w:rPr>
          <w:b/>
          <w:bCs/>
        </w:rPr>
      </w:pPr>
    </w:p>
    <w:p w14:paraId="15352F05" w14:textId="77777777" w:rsidR="000673E7" w:rsidRPr="001F47AD" w:rsidRDefault="000673E7" w:rsidP="006F013E">
      <w:pPr>
        <w:pStyle w:val="Bodytext1PRK"/>
        <w:rPr>
          <w:rStyle w:val="Siln"/>
        </w:rPr>
      </w:pPr>
      <w:r w:rsidRPr="001F47AD">
        <w:rPr>
          <w:rStyle w:val="Siln"/>
        </w:rPr>
        <w:t>ÚVODNÍ USTANOVENÍ:</w:t>
      </w:r>
    </w:p>
    <w:p w14:paraId="34597F7A" w14:textId="154CD260" w:rsidR="000673E7" w:rsidRDefault="009027BA" w:rsidP="00690312">
      <w:pPr>
        <w:pStyle w:val="PreamblePRK"/>
      </w:pPr>
      <w:bookmarkStart w:id="1" w:name="_Ref213828188"/>
      <w:r>
        <w:t xml:space="preserve">Právní předchůdce Klienta, tj. státní příspěvková organizace </w:t>
      </w:r>
      <w:r w:rsidR="00C53786">
        <w:t xml:space="preserve">Kancelář generálního komisaře účasti České republiky na Všeobecné světové výstavě EXPO, </w:t>
      </w:r>
      <w:r w:rsidR="00C53786" w:rsidRPr="00C53786">
        <w:t>sídlem Rytířská 539/31, 110 00 Praha 1, IČO: 68378637</w:t>
      </w:r>
      <w:r>
        <w:t>,</w:t>
      </w:r>
      <w:r w:rsidR="00C53786" w:rsidRPr="00C53786">
        <w:t xml:space="preserve"> </w:t>
      </w:r>
      <w:r w:rsidR="006A1B2A">
        <w:t>uzavřel</w:t>
      </w:r>
      <w:r>
        <w:t xml:space="preserve"> s PRK</w:t>
      </w:r>
      <w:r w:rsidR="006A1B2A">
        <w:t xml:space="preserve"> </w:t>
      </w:r>
      <w:r w:rsidR="000673E7" w:rsidRPr="001F47AD">
        <w:t xml:space="preserve">dne </w:t>
      </w:r>
      <w:r w:rsidR="00C53786">
        <w:t>06. 09. 2022</w:t>
      </w:r>
      <w:r w:rsidR="00270046">
        <w:t xml:space="preserve"> </w:t>
      </w:r>
      <w:r w:rsidR="006A1B2A" w:rsidRPr="001F47AD">
        <w:t>smlouv</w:t>
      </w:r>
      <w:r w:rsidR="006A1B2A">
        <w:t>u</w:t>
      </w:r>
      <w:r w:rsidR="00C53786">
        <w:t xml:space="preserve"> o poskytování právních služeb</w:t>
      </w:r>
      <w:r w:rsidR="00FE0BA2">
        <w:t xml:space="preserve"> č. </w:t>
      </w:r>
      <w:r w:rsidR="00FE0BA2" w:rsidRPr="00FE0BA2">
        <w:t>476192/2022-KGK</w:t>
      </w:r>
      <w:r w:rsidR="00270046">
        <w:t xml:space="preserve"> </w:t>
      </w:r>
      <w:bookmarkEnd w:id="1"/>
      <w:r w:rsidR="00FA69B5">
        <w:t>ve vztahu k</w:t>
      </w:r>
      <w:r>
        <w:t>e</w:t>
      </w:r>
      <w:r w:rsidR="00FA69B5">
        <w:t xml:space="preserve"> </w:t>
      </w:r>
      <w:r w:rsidR="00FA69B5" w:rsidRPr="00D61012">
        <w:t>spor</w:t>
      </w:r>
      <w:r>
        <w:t xml:space="preserve">né agendě, a to ve znění dodatku č. 1 ze dne 03. 05. 2023 </w:t>
      </w:r>
      <w:r w:rsidRPr="009027BA">
        <w:t>(dále jen "</w:t>
      </w:r>
      <w:r w:rsidRPr="00596712">
        <w:rPr>
          <w:b/>
          <w:bCs/>
        </w:rPr>
        <w:t>Smlouva</w:t>
      </w:r>
      <w:r w:rsidRPr="009027BA">
        <w:t>")</w:t>
      </w:r>
      <w:r>
        <w:t>.</w:t>
      </w:r>
    </w:p>
    <w:p w14:paraId="1DBFE63C" w14:textId="6AA0C69C" w:rsidR="00256BBF" w:rsidRPr="00754BEC" w:rsidRDefault="00256BBF">
      <w:pPr>
        <w:pStyle w:val="PreamblePRK"/>
      </w:pPr>
      <w:r w:rsidRPr="00D61012">
        <w:t xml:space="preserve">Pro vyloučení všech pochybností Smluvní strany konstatují, že právní služby, jež jsou předmětem </w:t>
      </w:r>
      <w:r w:rsidR="00EB4796" w:rsidRPr="00D61012">
        <w:t xml:space="preserve">tohoto </w:t>
      </w:r>
      <w:r w:rsidR="009027BA">
        <w:t>d</w:t>
      </w:r>
      <w:r w:rsidR="00EB4796" w:rsidRPr="00D61012">
        <w:t>odatku</w:t>
      </w:r>
      <w:r w:rsidRPr="00D61012">
        <w:t>, jsou</w:t>
      </w:r>
      <w:r w:rsidR="002C0154" w:rsidRPr="00D61012">
        <w:t xml:space="preserve"> </w:t>
      </w:r>
      <w:r w:rsidRPr="00D61012">
        <w:t>vyňaty z působnosti zákona č. 134/2016 Sb., o zadávání veřejných</w:t>
      </w:r>
      <w:r w:rsidRPr="00754BEC">
        <w:t xml:space="preserve"> zakázek, ve znění pozdějších předpisů (dále jen </w:t>
      </w:r>
      <w:r w:rsidRPr="001F47AD">
        <w:t>"</w:t>
      </w:r>
      <w:r w:rsidRPr="00256BBF">
        <w:rPr>
          <w:b/>
          <w:bCs/>
        </w:rPr>
        <w:t>Zákon</w:t>
      </w:r>
      <w:r w:rsidRPr="001F47AD">
        <w:t>"</w:t>
      </w:r>
      <w:r w:rsidRPr="00754BEC">
        <w:t>), a to dle § 29 písm. k) Zákona.</w:t>
      </w:r>
    </w:p>
    <w:p w14:paraId="0FB51549" w14:textId="6E5E6E6C" w:rsidR="00EB4796" w:rsidRDefault="00EB4796" w:rsidP="006F013E">
      <w:pPr>
        <w:pStyle w:val="Heading1PRK"/>
      </w:pPr>
      <w:r>
        <w:t>znění dodatku</w:t>
      </w:r>
    </w:p>
    <w:p w14:paraId="643C4E6A" w14:textId="64B8D233" w:rsidR="000029A6" w:rsidRDefault="00AB1428" w:rsidP="000029A6">
      <w:pPr>
        <w:pStyle w:val="Heading2PRK"/>
      </w:pPr>
      <w:r>
        <w:t>Upravuje se text článku 4 odst. 4.3 tak</w:t>
      </w:r>
      <w:r w:rsidRPr="004E2897">
        <w:t>, že nově zní:</w:t>
      </w:r>
    </w:p>
    <w:p w14:paraId="34C61489" w14:textId="34F04F66" w:rsidR="000029A6" w:rsidRPr="000029A6" w:rsidRDefault="000029A6" w:rsidP="000029A6">
      <w:pPr>
        <w:pStyle w:val="Heading2PRK"/>
        <w:numPr>
          <w:ilvl w:val="0"/>
          <w:numId w:val="0"/>
        </w:numPr>
        <w:ind w:left="709"/>
        <w:rPr>
          <w:rStyle w:val="italicsPRK"/>
        </w:rPr>
      </w:pPr>
      <w:r w:rsidRPr="000029A6">
        <w:rPr>
          <w:rStyle w:val="italicsPRK"/>
        </w:rPr>
        <w:t xml:space="preserve">„Hodinová sazba je dohodnuta jako jednotná hodinová sazba za právní služby partnera, advokáta, advokátního koncipienta a/nebo právního asistenta ve výši </w:t>
      </w:r>
      <w:proofErr w:type="gramStart"/>
      <w:r w:rsidRPr="000029A6">
        <w:rPr>
          <w:rStyle w:val="italicsPRK"/>
        </w:rPr>
        <w:t>3.300,-</w:t>
      </w:r>
      <w:proofErr w:type="gramEnd"/>
      <w:r w:rsidR="009027BA">
        <w:rPr>
          <w:rStyle w:val="italicsPRK"/>
        </w:rPr>
        <w:t> </w:t>
      </w:r>
      <w:r w:rsidRPr="000029A6">
        <w:rPr>
          <w:rStyle w:val="italicsPRK"/>
        </w:rPr>
        <w:t>Kč bez DPH.“</w:t>
      </w:r>
    </w:p>
    <w:p w14:paraId="79F10D4C" w14:textId="7BC3F27B" w:rsidR="000029A6" w:rsidRDefault="000029A6" w:rsidP="00AB1428">
      <w:pPr>
        <w:pStyle w:val="Heading2PRK"/>
      </w:pPr>
      <w:r w:rsidRPr="000029A6">
        <w:t>Navýšení hodinové sazby z původních 3.200 Kč na 3.300 Kč bez DPH zohledňuje míru inflace od roku 2022 a</w:t>
      </w:r>
      <w:r w:rsidR="007A28DC">
        <w:t xml:space="preserve"> související</w:t>
      </w:r>
      <w:r w:rsidRPr="000029A6">
        <w:t xml:space="preserve"> vývoj nákladů spojených s poskytováním právních služeb.</w:t>
      </w:r>
    </w:p>
    <w:p w14:paraId="3A3B7E83" w14:textId="3297B9BF" w:rsidR="000673E7" w:rsidRPr="001F47AD" w:rsidRDefault="00FD4BDD" w:rsidP="006F013E">
      <w:pPr>
        <w:pStyle w:val="Heading1PRK"/>
      </w:pPr>
      <w:bookmarkStart w:id="2" w:name="_Toc436125241"/>
      <w:r>
        <w:lastRenderedPageBreak/>
        <w:t>Závěrečná ustanoven</w:t>
      </w:r>
      <w:bookmarkEnd w:id="2"/>
      <w:r w:rsidR="00D42C16">
        <w:t>í</w:t>
      </w:r>
    </w:p>
    <w:p w14:paraId="17714733" w14:textId="586D37BA" w:rsidR="000673E7" w:rsidRPr="001F47AD" w:rsidRDefault="00D0014B" w:rsidP="006F013E">
      <w:pPr>
        <w:pStyle w:val="Heading2PRK"/>
      </w:pPr>
      <w:bookmarkStart w:id="3" w:name="_Toc395604941"/>
      <w:r>
        <w:t>Tento d</w:t>
      </w:r>
      <w:r w:rsidR="00FD4BDD">
        <w:t xml:space="preserve">odatek </w:t>
      </w:r>
      <w:r w:rsidR="00A82F7B">
        <w:t>nabývá platnosti dnem jeho podpisu poslední Smluvní stranou</w:t>
      </w:r>
      <w:r w:rsidR="000673E7" w:rsidRPr="001F47AD">
        <w:t xml:space="preserve"> a nabývá účinnosti dnem </w:t>
      </w:r>
      <w:r w:rsidR="00596712">
        <w:t>jeho</w:t>
      </w:r>
      <w:r w:rsidR="00A82F7B">
        <w:t xml:space="preserve"> uveřejnění v registru smluv</w:t>
      </w:r>
      <w:r w:rsidR="000673E7" w:rsidRPr="001F47AD">
        <w:t>.</w:t>
      </w:r>
      <w:bookmarkEnd w:id="3"/>
      <w:r w:rsidR="00A82F7B">
        <w:t xml:space="preserve"> Uveřejnění v registru smluv zajistí Klient.</w:t>
      </w:r>
      <w:r w:rsidR="000673E7" w:rsidRPr="001F47AD">
        <w:t xml:space="preserve"> </w:t>
      </w:r>
    </w:p>
    <w:p w14:paraId="6FC540AC" w14:textId="2BEFC57F" w:rsidR="00690312" w:rsidRPr="00BD2488" w:rsidRDefault="00690312" w:rsidP="00690312">
      <w:pPr>
        <w:pStyle w:val="Heading2PRK"/>
      </w:pPr>
      <w:bookmarkStart w:id="4" w:name="_Toc395604942"/>
      <w:r>
        <w:t xml:space="preserve">Od okamžiku uzavření </w:t>
      </w:r>
      <w:r w:rsidR="00D0014B">
        <w:t>tohoto d</w:t>
      </w:r>
      <w:r>
        <w:t xml:space="preserve">odatku tvoří </w:t>
      </w:r>
      <w:r w:rsidR="00D0014B">
        <w:t>tento d</w:t>
      </w:r>
      <w:r>
        <w:t xml:space="preserve">odatek nedílnou součást </w:t>
      </w:r>
      <w:r w:rsidRPr="00BD2488">
        <w:t xml:space="preserve">Smlouvy a </w:t>
      </w:r>
      <w:r w:rsidR="00BD2488" w:rsidRPr="00BD2488">
        <w:t>j</w:t>
      </w:r>
      <w:r w:rsidRPr="00BD2488">
        <w:t xml:space="preserve">akékoli odkazy na Smlouvu uvedené kdekoli v textu Smlouvy budou znamenat odkazy na Smlouvu ve znění </w:t>
      </w:r>
      <w:r w:rsidR="00D0014B">
        <w:t>tohoto d</w:t>
      </w:r>
      <w:r w:rsidRPr="00BD2488">
        <w:t>odatku.</w:t>
      </w:r>
    </w:p>
    <w:p w14:paraId="7D4EFBD2" w14:textId="28786677" w:rsidR="000673E7" w:rsidRPr="00690312" w:rsidRDefault="00A82F7B" w:rsidP="00FD4BDD">
      <w:pPr>
        <w:pStyle w:val="Heading2PRK"/>
      </w:pPr>
      <w:r>
        <w:t xml:space="preserve">Ustanovení </w:t>
      </w:r>
      <w:r w:rsidR="00C113C8">
        <w:t>S</w:t>
      </w:r>
      <w:r>
        <w:t xml:space="preserve">mlouvy </w:t>
      </w:r>
      <w:r w:rsidR="00D0014B">
        <w:t>tímto d</w:t>
      </w:r>
      <w:r>
        <w:t>odatkem nedotčená zůstávají beze změny</w:t>
      </w:r>
      <w:r w:rsidR="00FD4BDD">
        <w:rPr>
          <w:rFonts w:cs="Arial"/>
        </w:rPr>
        <w:t xml:space="preserve">. </w:t>
      </w:r>
      <w:bookmarkStart w:id="5" w:name="_Toc377477992"/>
      <w:bookmarkEnd w:id="4"/>
    </w:p>
    <w:p w14:paraId="6AC81331" w14:textId="2DFFA817" w:rsidR="006B6C04" w:rsidRDefault="00D0014B" w:rsidP="00A833B1">
      <w:pPr>
        <w:pStyle w:val="Heading2PRK"/>
        <w:spacing w:after="600"/>
        <w:rPr>
          <w:lang w:eastAsia="cs-CZ"/>
        </w:rPr>
      </w:pPr>
      <w:bookmarkStart w:id="6" w:name="_Toc395604966"/>
      <w:bookmarkEnd w:id="5"/>
      <w:r>
        <w:t>Tento d</w:t>
      </w:r>
      <w:r w:rsidR="001C2511">
        <w:t>odatek je vyhotoven</w:t>
      </w:r>
      <w:r w:rsidR="000673E7" w:rsidRPr="001F47AD">
        <w:t xml:space="preserve"> ve </w:t>
      </w:r>
      <w:r w:rsidR="00256BBF">
        <w:t>dvou</w:t>
      </w:r>
      <w:r w:rsidR="000673E7" w:rsidRPr="001F47AD">
        <w:t xml:space="preserve"> stejnopisech v českém jazyce. Každá ze smluvních stran obdrží </w:t>
      </w:r>
      <w:r w:rsidR="00256BBF">
        <w:t>po jednom stejnopisu</w:t>
      </w:r>
      <w:r w:rsidR="000673E7" w:rsidRPr="001F47AD">
        <w:t xml:space="preserve">. </w:t>
      </w:r>
      <w:bookmarkEnd w:id="6"/>
    </w:p>
    <w:p w14:paraId="281E0A59" w14:textId="1E74EACB" w:rsidR="000673E7" w:rsidRPr="001F47AD" w:rsidRDefault="000673E7" w:rsidP="00596712">
      <w:pPr>
        <w:pStyle w:val="Heading2PRK"/>
        <w:numPr>
          <w:ilvl w:val="0"/>
          <w:numId w:val="0"/>
        </w:numPr>
      </w:pPr>
      <w:r w:rsidRPr="001F47AD">
        <w:rPr>
          <w:rStyle w:val="Siln"/>
        </w:rPr>
        <w:t>NA DŮKAZ VÝŠE UVEDENÉHO</w:t>
      </w:r>
      <w:r w:rsidR="00C72E0E" w:rsidRPr="001F47AD">
        <w:t xml:space="preserve"> podepsaly smluvní strany</w:t>
      </w:r>
      <w:r w:rsidR="006C79D6">
        <w:t xml:space="preserve"> tento</w:t>
      </w:r>
      <w:r w:rsidR="00C72E0E" w:rsidRPr="001F47AD">
        <w:t xml:space="preserve"> </w:t>
      </w:r>
      <w:r w:rsidR="0011059E">
        <w:t>Dodatek</w:t>
      </w:r>
      <w:r w:rsidRPr="001F47AD">
        <w:t>.</w:t>
      </w:r>
    </w:p>
    <w:p w14:paraId="237FCA9B" w14:textId="77777777" w:rsidR="000673E7" w:rsidRPr="001F47AD" w:rsidRDefault="000673E7" w:rsidP="000673E7"/>
    <w:p w14:paraId="788C60B7" w14:textId="3F2E2B2A" w:rsidR="000673E7" w:rsidRPr="006C79D6" w:rsidRDefault="000673E7" w:rsidP="006F013E">
      <w:pPr>
        <w:pStyle w:val="Bodytext1PRK"/>
      </w:pPr>
      <w:r w:rsidRPr="006C79D6">
        <w:t>V</w:t>
      </w:r>
      <w:r w:rsidR="00A07C88">
        <w:t xml:space="preserve"> Praze </w:t>
      </w:r>
      <w:r w:rsidRPr="006C79D6">
        <w:t xml:space="preserve">dne </w:t>
      </w:r>
      <w:r w:rsidR="008F7106">
        <w:t>17.12.</w:t>
      </w:r>
      <w:r w:rsidR="000029A6">
        <w:t>2024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283"/>
        <w:gridCol w:w="1134"/>
        <w:gridCol w:w="3085"/>
      </w:tblGrid>
      <w:tr w:rsidR="000673E7" w:rsidRPr="001F47AD" w14:paraId="6749A059" w14:textId="77777777" w:rsidTr="000673E7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711FA" w14:textId="3F28FF66" w:rsidR="000673E7" w:rsidRPr="001F47AD" w:rsidRDefault="006C79D6" w:rsidP="006F013E">
            <w:pPr>
              <w:pStyle w:val="Bodytext1PRK"/>
              <w:rPr>
                <w:rStyle w:val="Siln"/>
              </w:rPr>
            </w:pPr>
            <w:r>
              <w:rPr>
                <w:rStyle w:val="Siln"/>
              </w:rPr>
              <w:t>PRK Partners s.r.o. advokátní kancelář</w:t>
            </w:r>
          </w:p>
        </w:tc>
      </w:tr>
      <w:tr w:rsidR="000673E7" w:rsidRPr="001F47AD" w14:paraId="2FBE7EF2" w14:textId="77777777" w:rsidTr="000673E7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97231" w14:textId="77777777" w:rsidR="000673E7" w:rsidRPr="001F47AD" w:rsidRDefault="000673E7" w:rsidP="000673E7"/>
        </w:tc>
      </w:tr>
      <w:tr w:rsidR="000673E7" w:rsidRPr="001F47AD" w14:paraId="1C0E001B" w14:textId="77777777" w:rsidTr="00B31F94">
        <w:trPr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8C5C8" w14:textId="77777777" w:rsidR="000673E7" w:rsidRPr="001F47AD" w:rsidRDefault="000673E7" w:rsidP="000673E7">
            <w:r w:rsidRPr="001F47AD">
              <w:t>Podpis: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686883" w14:textId="77777777" w:rsidR="000673E7" w:rsidRPr="001F47AD" w:rsidRDefault="000673E7" w:rsidP="000673E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E6825" w14:textId="77777777" w:rsidR="000673E7" w:rsidRPr="001F47AD" w:rsidRDefault="000673E7" w:rsidP="000673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6E2544" w14:textId="77777777" w:rsidR="000673E7" w:rsidRPr="001F47AD" w:rsidRDefault="000673E7" w:rsidP="000673E7">
            <w:r w:rsidRPr="001F47AD">
              <w:t>Podpis: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279862AB" w14:textId="77777777" w:rsidR="000673E7" w:rsidRPr="001F47AD" w:rsidRDefault="000673E7" w:rsidP="000673E7"/>
        </w:tc>
      </w:tr>
      <w:tr w:rsidR="000673E7" w:rsidRPr="001F47AD" w14:paraId="57C3B214" w14:textId="77777777" w:rsidTr="00B31F94">
        <w:trPr>
          <w:trHeight w:val="2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6D84F" w14:textId="77777777" w:rsidR="000673E7" w:rsidRPr="001F47AD" w:rsidRDefault="000673E7" w:rsidP="000673E7">
            <w:r w:rsidRPr="001F47AD">
              <w:t>Jméno: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539FF" w14:textId="5FBD7B78" w:rsidR="000673E7" w:rsidRPr="006C79D6" w:rsidRDefault="008F7106" w:rsidP="000673E7">
            <w:pPr>
              <w:rPr>
                <w:highlight w:val="yellow"/>
              </w:rPr>
            </w:pPr>
            <w:r>
              <w:t>(***)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EC9AB" w14:textId="77777777" w:rsidR="000673E7" w:rsidRPr="001F47AD" w:rsidRDefault="000673E7" w:rsidP="000673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1BA3C0" w14:textId="77777777" w:rsidR="000673E7" w:rsidRPr="001F47AD" w:rsidRDefault="000673E7" w:rsidP="000673E7">
            <w:r w:rsidRPr="001F47AD">
              <w:t>Jméno: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265D5B1" w14:textId="58DB2F71" w:rsidR="000673E7" w:rsidRPr="006C79D6" w:rsidRDefault="008F7106" w:rsidP="000673E7">
            <w:pPr>
              <w:rPr>
                <w:highlight w:val="yellow"/>
              </w:rPr>
            </w:pPr>
            <w:r>
              <w:t>(***)</w:t>
            </w:r>
          </w:p>
        </w:tc>
      </w:tr>
      <w:tr w:rsidR="000673E7" w:rsidRPr="001F47AD" w14:paraId="1D8DAFC2" w14:textId="77777777" w:rsidTr="00B31F9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938DC0" w14:textId="77777777" w:rsidR="000673E7" w:rsidRPr="001F47AD" w:rsidRDefault="000673E7" w:rsidP="000673E7">
            <w:r w:rsidRPr="001F47AD">
              <w:t>Funkce: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B1A21D" w14:textId="61DEB5D1" w:rsidR="000673E7" w:rsidRPr="006C79D6" w:rsidRDefault="008F7106" w:rsidP="000673E7">
            <w:pPr>
              <w:rPr>
                <w:highlight w:val="yellow"/>
              </w:rPr>
            </w:pPr>
            <w:r>
              <w:t>(***)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A5288C" w14:textId="77777777" w:rsidR="000673E7" w:rsidRPr="001F47AD" w:rsidRDefault="000673E7" w:rsidP="000673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115FFE" w14:textId="77777777" w:rsidR="000673E7" w:rsidRPr="001F47AD" w:rsidRDefault="000673E7" w:rsidP="000673E7">
            <w:r w:rsidRPr="001F47AD">
              <w:t>Funkce: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19C8B02" w14:textId="0BF677E7" w:rsidR="000673E7" w:rsidRPr="006C79D6" w:rsidRDefault="008F7106" w:rsidP="000673E7">
            <w:pPr>
              <w:rPr>
                <w:highlight w:val="yellow"/>
              </w:rPr>
            </w:pPr>
            <w:r>
              <w:t>(***)</w:t>
            </w:r>
          </w:p>
        </w:tc>
      </w:tr>
      <w:tr w:rsidR="000673E7" w:rsidRPr="001F47AD" w14:paraId="0EE1B9BA" w14:textId="77777777" w:rsidTr="000673E7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9C6BD5" w14:textId="77777777" w:rsidR="000673E7" w:rsidRPr="001F47AD" w:rsidRDefault="000673E7" w:rsidP="000673E7"/>
        </w:tc>
      </w:tr>
      <w:tr w:rsidR="000673E7" w:rsidRPr="001F47AD" w14:paraId="59F48B76" w14:textId="77777777" w:rsidTr="000673E7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EC4E7" w14:textId="77777777" w:rsidR="000673E7" w:rsidRPr="001F47AD" w:rsidRDefault="000673E7" w:rsidP="000673E7"/>
        </w:tc>
      </w:tr>
      <w:tr w:rsidR="000673E7" w:rsidRPr="001F47AD" w14:paraId="60EF5B51" w14:textId="77777777" w:rsidTr="000673E7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971AE4" w14:textId="77777777" w:rsidR="000673E7" w:rsidRPr="001F47AD" w:rsidRDefault="000673E7" w:rsidP="000673E7"/>
        </w:tc>
      </w:tr>
      <w:tr w:rsidR="002A34F7" w:rsidRPr="001F47AD" w14:paraId="6EB2CAED" w14:textId="77777777" w:rsidTr="00072486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F1EFF" w14:textId="203D1573" w:rsidR="002A34F7" w:rsidRPr="001F47AD" w:rsidRDefault="002A34F7" w:rsidP="006F013E">
            <w:pPr>
              <w:pStyle w:val="Bodytext1PRK"/>
            </w:pPr>
            <w:r w:rsidRPr="001F47AD">
              <w:t xml:space="preserve">V </w:t>
            </w:r>
            <w:r w:rsidR="00A07C88">
              <w:t xml:space="preserve">Praze </w:t>
            </w:r>
            <w:r w:rsidRPr="001F47AD">
              <w:t xml:space="preserve">dne </w:t>
            </w:r>
            <w:r w:rsidR="008F7106">
              <w:t>29.11.</w:t>
            </w:r>
            <w:r w:rsidR="00A07C88">
              <w:t>202</w:t>
            </w:r>
            <w:r w:rsidR="000029A6">
              <w:t>4</w:t>
            </w:r>
          </w:p>
          <w:p w14:paraId="62A4FE0B" w14:textId="77777777" w:rsidR="002A34F7" w:rsidRPr="001F47AD" w:rsidRDefault="002A34F7" w:rsidP="00072486"/>
        </w:tc>
      </w:tr>
      <w:tr w:rsidR="002A34F7" w:rsidRPr="001F47AD" w14:paraId="4F9F009D" w14:textId="77777777" w:rsidTr="00072486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1FEB9E" w14:textId="604F708C" w:rsidR="002A34F7" w:rsidRPr="001F47AD" w:rsidRDefault="006C79D6" w:rsidP="006F013E">
            <w:pPr>
              <w:pStyle w:val="Bodytext1PRK"/>
              <w:rPr>
                <w:rStyle w:val="Siln"/>
              </w:rPr>
            </w:pPr>
            <w:r>
              <w:rPr>
                <w:rStyle w:val="Siln"/>
              </w:rPr>
              <w:t>Česká centra</w:t>
            </w:r>
          </w:p>
        </w:tc>
      </w:tr>
      <w:tr w:rsidR="002A34F7" w:rsidRPr="001F47AD" w14:paraId="03A24A93" w14:textId="77777777" w:rsidTr="00B31F94">
        <w:trPr>
          <w:trHeight w:val="2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E75650" w14:textId="77777777" w:rsidR="002A34F7" w:rsidRPr="001F47AD" w:rsidRDefault="002A34F7" w:rsidP="00072486">
            <w:bookmarkStart w:id="7" w:name="_DV_M99"/>
            <w:bookmarkStart w:id="8" w:name="_DV_M100"/>
            <w:bookmarkStart w:id="9" w:name="_DV_M101"/>
            <w:bookmarkStart w:id="10" w:name="_DV_M102"/>
            <w:bookmarkStart w:id="11" w:name="_DV_M103"/>
            <w:bookmarkStart w:id="12" w:name="_DV_M104"/>
            <w:bookmarkStart w:id="13" w:name="_DV_M105"/>
            <w:bookmarkStart w:id="14" w:name="_DV_M106"/>
            <w:bookmarkStart w:id="15" w:name="_DV_M107"/>
            <w:bookmarkStart w:id="16" w:name="_DV_M108"/>
            <w:bookmarkStart w:id="17" w:name="_DV_M109"/>
            <w:bookmarkStart w:id="18" w:name="_DV_M110"/>
            <w:bookmarkStart w:id="19" w:name="_DV_M111"/>
            <w:bookmarkStart w:id="20" w:name="_DV_M112"/>
            <w:bookmarkStart w:id="21" w:name="_DV_M113"/>
            <w:bookmarkStart w:id="22" w:name="_DV_M114"/>
            <w:bookmarkStart w:id="23" w:name="_DV_M115"/>
            <w:bookmarkStart w:id="24" w:name="_DV_M116"/>
            <w:bookmarkStart w:id="25" w:name="_DV_M117"/>
            <w:bookmarkStart w:id="26" w:name="_DV_M118"/>
            <w:bookmarkStart w:id="27" w:name="_DV_M119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E6F548" w14:textId="77777777" w:rsidR="002A34F7" w:rsidRPr="001F47AD" w:rsidRDefault="002A34F7" w:rsidP="0007248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5CAA2B" w14:textId="77777777" w:rsidR="002A34F7" w:rsidRPr="001F47AD" w:rsidRDefault="002A34F7" w:rsidP="0007248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8F362" w14:textId="77777777" w:rsidR="002A34F7" w:rsidRPr="001F47AD" w:rsidRDefault="002A34F7" w:rsidP="00072486"/>
        </w:tc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4B9DE68B" w14:textId="77777777" w:rsidR="002A34F7" w:rsidRPr="001F47AD" w:rsidRDefault="002A34F7" w:rsidP="00072486"/>
        </w:tc>
      </w:tr>
      <w:tr w:rsidR="00A07C88" w:rsidRPr="001F47AD" w14:paraId="295EBA10" w14:textId="77777777" w:rsidTr="005823ED">
        <w:trPr>
          <w:cantSplit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426BC" w14:textId="77777777" w:rsidR="00A07C88" w:rsidRPr="001F47AD" w:rsidRDefault="00A07C88" w:rsidP="005823ED"/>
        </w:tc>
      </w:tr>
      <w:tr w:rsidR="000029A6" w:rsidRPr="001F47AD" w14:paraId="0C6BF9EA" w14:textId="77777777" w:rsidTr="00B31F94">
        <w:trPr>
          <w:gridAfter w:val="2"/>
          <w:wAfter w:w="4219" w:type="dxa"/>
          <w:trHeight w:val="1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14C165" w14:textId="77777777" w:rsidR="000029A6" w:rsidRPr="001F47AD" w:rsidRDefault="000029A6" w:rsidP="005823ED">
            <w:r w:rsidRPr="001F47AD">
              <w:t>Podpis: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4C0167" w14:textId="77777777" w:rsidR="000029A6" w:rsidRPr="001F47AD" w:rsidRDefault="000029A6" w:rsidP="005823E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DEB1B9" w14:textId="77777777" w:rsidR="000029A6" w:rsidRPr="001F47AD" w:rsidRDefault="000029A6" w:rsidP="005823ED"/>
        </w:tc>
      </w:tr>
      <w:tr w:rsidR="000029A6" w:rsidRPr="006C79D6" w14:paraId="5BA62A8C" w14:textId="77777777" w:rsidTr="00B31F94">
        <w:trPr>
          <w:gridAfter w:val="2"/>
          <w:wAfter w:w="4219" w:type="dxa"/>
          <w:trHeight w:val="22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5F501D" w14:textId="77777777" w:rsidR="000029A6" w:rsidRPr="001F47AD" w:rsidRDefault="000029A6" w:rsidP="000029A6">
            <w:r w:rsidRPr="001F47AD">
              <w:t>Jméno: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9134A9" w14:textId="1524896D" w:rsidR="000029A6" w:rsidRPr="006C79D6" w:rsidRDefault="008F7106" w:rsidP="000029A6">
            <w:pPr>
              <w:rPr>
                <w:highlight w:val="yellow"/>
              </w:rPr>
            </w:pPr>
            <w:r>
              <w:t>(***)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9E2636" w14:textId="77777777" w:rsidR="000029A6" w:rsidRPr="001F47AD" w:rsidRDefault="000029A6" w:rsidP="000029A6"/>
        </w:tc>
      </w:tr>
      <w:tr w:rsidR="000029A6" w:rsidRPr="006C79D6" w14:paraId="5FCA6DFA" w14:textId="77777777" w:rsidTr="00B31F94">
        <w:trPr>
          <w:gridAfter w:val="2"/>
          <w:wAfter w:w="4219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B1401" w14:textId="77777777" w:rsidR="000029A6" w:rsidRPr="001F47AD" w:rsidRDefault="000029A6" w:rsidP="000029A6">
            <w:r w:rsidRPr="001F47AD">
              <w:t>Funkce: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FB275A" w14:textId="58DED8B5" w:rsidR="000029A6" w:rsidRPr="006C79D6" w:rsidRDefault="008F7106" w:rsidP="000029A6">
            <w:pPr>
              <w:rPr>
                <w:highlight w:val="yellow"/>
              </w:rPr>
            </w:pPr>
            <w:r>
              <w:t>(***)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21A25B" w14:textId="77777777" w:rsidR="000029A6" w:rsidRPr="001F47AD" w:rsidRDefault="000029A6" w:rsidP="000029A6"/>
        </w:tc>
      </w:tr>
    </w:tbl>
    <w:p w14:paraId="4DECA35D" w14:textId="77777777" w:rsidR="00F5742F" w:rsidRPr="001F47AD" w:rsidRDefault="00F5742F"/>
    <w:sectPr w:rsidR="00F5742F" w:rsidRPr="001F47AD" w:rsidSect="002C1DD1">
      <w:footerReference w:type="even" r:id="rId9"/>
      <w:footerReference w:type="default" r:id="rId10"/>
      <w:footerReference w:type="first" r:id="rId11"/>
      <w:type w:val="continuous"/>
      <w:pgSz w:w="11907" w:h="16840" w:code="9"/>
      <w:pgMar w:top="1417" w:right="1417" w:bottom="1417" w:left="1417" w:header="850" w:footer="283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EDF9" w14:textId="77777777" w:rsidR="00600934" w:rsidRDefault="00600934">
      <w:r>
        <w:separator/>
      </w:r>
    </w:p>
  </w:endnote>
  <w:endnote w:type="continuationSeparator" w:id="0">
    <w:p w14:paraId="38B0393B" w14:textId="77777777" w:rsidR="00600934" w:rsidRDefault="0060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001E" w14:textId="77777777" w:rsidR="00AF7447" w:rsidRDefault="00AF7447">
    <w:r>
      <w:fldChar w:fldCharType="begin"/>
    </w:r>
    <w:r>
      <w:instrText xml:space="preserve">PAGE  </w:instrText>
    </w:r>
    <w:r>
      <w:fldChar w:fldCharType="separate"/>
    </w:r>
    <w:r w:rsidR="00C0668E">
      <w:rPr>
        <w:noProof/>
      </w:rPr>
      <w:t>6</w:t>
    </w:r>
    <w:r>
      <w:fldChar w:fldCharType="end"/>
    </w:r>
  </w:p>
  <w:p w14:paraId="1E1E572B" w14:textId="77777777" w:rsidR="00AF7447" w:rsidRDefault="00AF7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333" w:type="pct"/>
      <w:tblLook w:val="04A0" w:firstRow="1" w:lastRow="0" w:firstColumn="1" w:lastColumn="0" w:noHBand="0" w:noVBand="1"/>
    </w:tblPr>
    <w:tblGrid>
      <w:gridCol w:w="3023"/>
      <w:gridCol w:w="3025"/>
    </w:tblGrid>
    <w:tr w:rsidR="006C79D6" w:rsidRPr="00E5704F" w14:paraId="65B16AF1" w14:textId="77777777" w:rsidTr="006C79D6">
      <w:trPr>
        <w:trHeight w:val="149"/>
      </w:trPr>
      <w:tc>
        <w:tcPr>
          <w:tcW w:w="2499" w:type="pct"/>
          <w:hideMark/>
        </w:tcPr>
        <w:p w14:paraId="3D681291" w14:textId="4A1519C6" w:rsidR="006C79D6" w:rsidRPr="00E5704F" w:rsidRDefault="006C79D6" w:rsidP="00F97209">
          <w:pPr>
            <w:rPr>
              <w:sz w:val="18"/>
              <w:szCs w:val="18"/>
              <w:lang w:bidi="ar-AE"/>
            </w:rPr>
          </w:pPr>
        </w:p>
      </w:tc>
      <w:tc>
        <w:tcPr>
          <w:tcW w:w="2501" w:type="pct"/>
          <w:hideMark/>
        </w:tcPr>
        <w:p w14:paraId="5C9D0B08" w14:textId="77777777" w:rsidR="006C79D6" w:rsidRPr="000A1868" w:rsidRDefault="006C79D6" w:rsidP="00F97209">
          <w:pPr>
            <w:jc w:val="center"/>
          </w:pPr>
          <w:r w:rsidRPr="000A1868">
            <w:fldChar w:fldCharType="begin"/>
          </w:r>
          <w:r w:rsidRPr="000A1868">
            <w:instrText>PAGE   \* MERGEFORMAT</w:instrText>
          </w:r>
          <w:r w:rsidRPr="000A1868">
            <w:fldChar w:fldCharType="separate"/>
          </w:r>
          <w:r>
            <w:rPr>
              <w:noProof/>
            </w:rPr>
            <w:t>2</w:t>
          </w:r>
          <w:r w:rsidRPr="000A1868">
            <w:fldChar w:fldCharType="end"/>
          </w:r>
        </w:p>
      </w:tc>
    </w:tr>
  </w:tbl>
  <w:p w14:paraId="62607F75" w14:textId="77777777" w:rsidR="00F97209" w:rsidRPr="00117F80" w:rsidRDefault="00F97209" w:rsidP="00F97209">
    <w:pPr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F202" w14:textId="77777777" w:rsidR="00F97209" w:rsidRPr="00117F80" w:rsidRDefault="00EF0E52" w:rsidP="00D42C16">
    <w:pPr>
      <w:jc w:val="center"/>
      <w:rPr>
        <w:sz w:val="16"/>
        <w:szCs w:val="18"/>
      </w:rPr>
    </w:pPr>
    <w:r>
      <w:rPr>
        <w:noProof/>
      </w:rPr>
      <w:drawing>
        <wp:inline distT="0" distB="0" distL="0" distR="0" wp14:anchorId="384C31F1" wp14:editId="5E24AD03">
          <wp:extent cx="1800000" cy="968253"/>
          <wp:effectExtent l="0" t="0" r="0" b="3810"/>
          <wp:docPr id="1" name="Picture 1" descr="C:\Users\alena.novakova\Desktop\PRK_Logo_CZ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a.novakova\Desktop\PRK_Logo_CZ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96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FA62" w14:textId="77777777" w:rsidR="00600934" w:rsidRDefault="00600934">
      <w:r>
        <w:separator/>
      </w:r>
    </w:p>
  </w:footnote>
  <w:footnote w:type="continuationSeparator" w:id="0">
    <w:p w14:paraId="2AA9CD99" w14:textId="77777777" w:rsidR="00600934" w:rsidRDefault="0060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724A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8F8EDD9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33E8DA4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CC8A8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6C639B"/>
    <w:multiLevelType w:val="multilevel"/>
    <w:tmpl w:val="1938CF2A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5" w15:restartNumberingAfterBreak="0">
    <w:nsid w:val="03A33EB6"/>
    <w:multiLevelType w:val="multilevel"/>
    <w:tmpl w:val="B4C42FF0"/>
    <w:styleLink w:val="PRKliststyl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6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7" w15:restartNumberingAfterBreak="0">
    <w:nsid w:val="11D66D20"/>
    <w:multiLevelType w:val="multilevel"/>
    <w:tmpl w:val="06D6BBDC"/>
    <w:styleLink w:val="PRKliststyle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567"/>
      </w:pPr>
      <w:rPr>
        <w:rFonts w:hint="default"/>
      </w:rPr>
    </w:lvl>
  </w:abstractNum>
  <w:abstractNum w:abstractNumId="8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205C64"/>
    <w:multiLevelType w:val="multilevel"/>
    <w:tmpl w:val="CB5E90EE"/>
    <w:styleLink w:val="PRKliststyleAai2"/>
    <w:lvl w:ilvl="0">
      <w:start w:val="1"/>
      <w:numFmt w:val="upp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0" w15:restartNumberingAfterBreak="0">
    <w:nsid w:val="179273F5"/>
    <w:multiLevelType w:val="multilevel"/>
    <w:tmpl w:val="0405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1" w15:restartNumberingAfterBreak="0">
    <w:nsid w:val="18CB6C31"/>
    <w:multiLevelType w:val="multilevel"/>
    <w:tmpl w:val="171E298A"/>
    <w:styleLink w:val="PRKliststyleai2"/>
    <w:lvl w:ilvl="0">
      <w:start w:val="1"/>
      <w:numFmt w:val="decimal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828"/>
        </w:tabs>
        <w:ind w:left="382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5"/>
        </w:tabs>
        <w:ind w:left="439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962"/>
        </w:tabs>
        <w:ind w:left="496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9"/>
        </w:tabs>
        <w:ind w:left="55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3"/>
        </w:tabs>
        <w:ind w:left="6663" w:hanging="567"/>
      </w:pPr>
      <w:rPr>
        <w:rFonts w:hint="default"/>
      </w:rPr>
    </w:lvl>
  </w:abstractNum>
  <w:abstractNum w:abstractNumId="12" w15:restartNumberingAfterBreak="0">
    <w:nsid w:val="1C8E26FA"/>
    <w:multiLevelType w:val="multilevel"/>
    <w:tmpl w:val="AAEA79A8"/>
    <w:styleLink w:val="PRKliststylebullet"/>
    <w:lvl w:ilvl="0">
      <w:start w:val="1"/>
      <w:numFmt w:val="bullet"/>
      <w:lvlText w:val="●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2"/>
      </w:rPr>
    </w:lvl>
    <w:lvl w:ilvl="1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85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3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2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9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75" w:hanging="283"/>
      </w:pPr>
      <w:rPr>
        <w:rFonts w:ascii="Wingdings" w:hAnsi="Wingdings" w:hint="default"/>
      </w:rPr>
    </w:lvl>
  </w:abstractNum>
  <w:abstractNum w:abstractNumId="13" w15:restartNumberingAfterBreak="0">
    <w:nsid w:val="21AE398B"/>
    <w:multiLevelType w:val="multilevel"/>
    <w:tmpl w:val="CF185D7A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14" w15:restartNumberingAfterBreak="0">
    <w:nsid w:val="23215FAB"/>
    <w:multiLevelType w:val="multilevel"/>
    <w:tmpl w:val="6D549740"/>
    <w:styleLink w:val="PRKliststyleA0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5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6" w15:restartNumberingAfterBreak="0">
    <w:nsid w:val="2A6E69F5"/>
    <w:multiLevelType w:val="multilevel"/>
    <w:tmpl w:val="E6640E82"/>
    <w:styleLink w:val="PRKliststylehyphen"/>
    <w:lvl w:ilvl="0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E7B55"/>
    <w:multiLevelType w:val="multilevel"/>
    <w:tmpl w:val="C2BC5DEA"/>
    <w:styleLink w:val="PRKliststyle1ai1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8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0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1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2" w15:restartNumberingAfterBreak="0">
    <w:nsid w:val="5AAF2259"/>
    <w:multiLevelType w:val="multilevel"/>
    <w:tmpl w:val="2CB47C62"/>
    <w:styleLink w:val="PRKliststyleAai1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23" w15:restartNumberingAfterBreak="0">
    <w:nsid w:val="5F087794"/>
    <w:multiLevelType w:val="multilevel"/>
    <w:tmpl w:val="4894B366"/>
    <w:styleLink w:val="PRKliststyle1ai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24" w15:restartNumberingAfterBreak="0">
    <w:nsid w:val="736B10B5"/>
    <w:multiLevelType w:val="multilevel"/>
    <w:tmpl w:val="79263E22"/>
    <w:styleLink w:val="PRKheadingoutlin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caps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763A5992"/>
    <w:multiLevelType w:val="multilevel"/>
    <w:tmpl w:val="0405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71255485">
    <w:abstractNumId w:val="3"/>
  </w:num>
  <w:num w:numId="2" w16cid:durableId="1873494416">
    <w:abstractNumId w:val="2"/>
  </w:num>
  <w:num w:numId="3" w16cid:durableId="623584196">
    <w:abstractNumId w:val="1"/>
  </w:num>
  <w:num w:numId="4" w16cid:durableId="1590197310">
    <w:abstractNumId w:val="0"/>
  </w:num>
  <w:num w:numId="5" w16cid:durableId="839661203">
    <w:abstractNumId w:val="23"/>
  </w:num>
  <w:num w:numId="6" w16cid:durableId="1849248216">
    <w:abstractNumId w:val="24"/>
  </w:num>
  <w:num w:numId="7" w16cid:durableId="138498506">
    <w:abstractNumId w:val="17"/>
  </w:num>
  <w:num w:numId="8" w16cid:durableId="2013214365">
    <w:abstractNumId w:val="22"/>
  </w:num>
  <w:num w:numId="9" w16cid:durableId="290406298">
    <w:abstractNumId w:val="9"/>
  </w:num>
  <w:num w:numId="10" w16cid:durableId="1380133517">
    <w:abstractNumId w:val="11"/>
  </w:num>
  <w:num w:numId="11" w16cid:durableId="1972125245">
    <w:abstractNumId w:val="12"/>
  </w:num>
  <w:num w:numId="12" w16cid:durableId="1199660825">
    <w:abstractNumId w:val="16"/>
  </w:num>
  <w:num w:numId="13" w16cid:durableId="763722069">
    <w:abstractNumId w:val="25"/>
  </w:num>
  <w:num w:numId="14" w16cid:durableId="495849090">
    <w:abstractNumId w:val="10"/>
  </w:num>
  <w:num w:numId="15" w16cid:durableId="1641618645">
    <w:abstractNumId w:val="7"/>
  </w:num>
  <w:num w:numId="16" w16cid:durableId="2100446547">
    <w:abstractNumId w:val="14"/>
  </w:num>
  <w:num w:numId="17" w16cid:durableId="1541014794">
    <w:abstractNumId w:val="5"/>
  </w:num>
  <w:num w:numId="18" w16cid:durableId="689065324">
    <w:abstractNumId w:val="4"/>
  </w:num>
  <w:num w:numId="19" w16cid:durableId="40591482">
    <w:abstractNumId w:val="18"/>
  </w:num>
  <w:num w:numId="20" w16cid:durableId="1239900419">
    <w:abstractNumId w:val="13"/>
  </w:num>
  <w:num w:numId="21" w16cid:durableId="1152719998">
    <w:abstractNumId w:val="6"/>
  </w:num>
  <w:num w:numId="22" w16cid:durableId="1332760825">
    <w:abstractNumId w:val="19"/>
  </w:num>
  <w:num w:numId="23" w16cid:durableId="811601536">
    <w:abstractNumId w:val="20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4" w16cid:durableId="827477005">
    <w:abstractNumId w:val="8"/>
  </w:num>
  <w:num w:numId="25" w16cid:durableId="847453052">
    <w:abstractNumId w:val="21"/>
  </w:num>
  <w:num w:numId="26" w16cid:durableId="1125196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LockQFSet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9,#00426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3"/>
    <w:rsid w:val="000029A6"/>
    <w:rsid w:val="00003AFC"/>
    <w:rsid w:val="00004A03"/>
    <w:rsid w:val="00005AB6"/>
    <w:rsid w:val="000115EF"/>
    <w:rsid w:val="00023D32"/>
    <w:rsid w:val="00034373"/>
    <w:rsid w:val="000355CE"/>
    <w:rsid w:val="00035F22"/>
    <w:rsid w:val="00040AD4"/>
    <w:rsid w:val="0005090E"/>
    <w:rsid w:val="000516E3"/>
    <w:rsid w:val="00053D8F"/>
    <w:rsid w:val="00054CFB"/>
    <w:rsid w:val="000579E4"/>
    <w:rsid w:val="00062942"/>
    <w:rsid w:val="000673E7"/>
    <w:rsid w:val="00072486"/>
    <w:rsid w:val="00077DC6"/>
    <w:rsid w:val="00080876"/>
    <w:rsid w:val="00080988"/>
    <w:rsid w:val="000816B6"/>
    <w:rsid w:val="000836A3"/>
    <w:rsid w:val="00086365"/>
    <w:rsid w:val="000867D5"/>
    <w:rsid w:val="000872F9"/>
    <w:rsid w:val="00095BAB"/>
    <w:rsid w:val="000A032C"/>
    <w:rsid w:val="000A7C3A"/>
    <w:rsid w:val="000B1376"/>
    <w:rsid w:val="000B2AC1"/>
    <w:rsid w:val="000B2B4E"/>
    <w:rsid w:val="000C12D8"/>
    <w:rsid w:val="000C321D"/>
    <w:rsid w:val="000C39E4"/>
    <w:rsid w:val="000C42A6"/>
    <w:rsid w:val="000C46F2"/>
    <w:rsid w:val="000C48B4"/>
    <w:rsid w:val="000C5A10"/>
    <w:rsid w:val="000D101E"/>
    <w:rsid w:val="000D11A0"/>
    <w:rsid w:val="000D2CE8"/>
    <w:rsid w:val="000D3C7A"/>
    <w:rsid w:val="000D7411"/>
    <w:rsid w:val="000E280D"/>
    <w:rsid w:val="000E5489"/>
    <w:rsid w:val="000F019C"/>
    <w:rsid w:val="000F0531"/>
    <w:rsid w:val="000F05D4"/>
    <w:rsid w:val="000F2270"/>
    <w:rsid w:val="000F24F6"/>
    <w:rsid w:val="000F5ED8"/>
    <w:rsid w:val="000F5FC2"/>
    <w:rsid w:val="000F7536"/>
    <w:rsid w:val="0010072B"/>
    <w:rsid w:val="00102D46"/>
    <w:rsid w:val="001044D2"/>
    <w:rsid w:val="00106165"/>
    <w:rsid w:val="0011059E"/>
    <w:rsid w:val="00117F80"/>
    <w:rsid w:val="00121F1B"/>
    <w:rsid w:val="001264D0"/>
    <w:rsid w:val="001278C5"/>
    <w:rsid w:val="0013282B"/>
    <w:rsid w:val="00156BDE"/>
    <w:rsid w:val="00172635"/>
    <w:rsid w:val="00172A0D"/>
    <w:rsid w:val="00172C3B"/>
    <w:rsid w:val="001745BC"/>
    <w:rsid w:val="001A242F"/>
    <w:rsid w:val="001A3995"/>
    <w:rsid w:val="001A3CDA"/>
    <w:rsid w:val="001B169C"/>
    <w:rsid w:val="001C2511"/>
    <w:rsid w:val="001C5598"/>
    <w:rsid w:val="001C63C1"/>
    <w:rsid w:val="001C775B"/>
    <w:rsid w:val="001D3913"/>
    <w:rsid w:val="001E18D9"/>
    <w:rsid w:val="001E1D4E"/>
    <w:rsid w:val="001F0F8D"/>
    <w:rsid w:val="001F1764"/>
    <w:rsid w:val="001F1819"/>
    <w:rsid w:val="001F47AD"/>
    <w:rsid w:val="00205E5D"/>
    <w:rsid w:val="0021036C"/>
    <w:rsid w:val="002175DC"/>
    <w:rsid w:val="002274BE"/>
    <w:rsid w:val="00237175"/>
    <w:rsid w:val="002373B7"/>
    <w:rsid w:val="00243241"/>
    <w:rsid w:val="00246FBD"/>
    <w:rsid w:val="0024720E"/>
    <w:rsid w:val="00247807"/>
    <w:rsid w:val="0025234D"/>
    <w:rsid w:val="00256549"/>
    <w:rsid w:val="00256BBF"/>
    <w:rsid w:val="002675B0"/>
    <w:rsid w:val="00270046"/>
    <w:rsid w:val="00272E36"/>
    <w:rsid w:val="00284A2A"/>
    <w:rsid w:val="00285524"/>
    <w:rsid w:val="00286292"/>
    <w:rsid w:val="00286BBA"/>
    <w:rsid w:val="002A34F7"/>
    <w:rsid w:val="002A6195"/>
    <w:rsid w:val="002A6810"/>
    <w:rsid w:val="002A6F76"/>
    <w:rsid w:val="002A7FD5"/>
    <w:rsid w:val="002B39D6"/>
    <w:rsid w:val="002B5792"/>
    <w:rsid w:val="002B6498"/>
    <w:rsid w:val="002C0154"/>
    <w:rsid w:val="002C1444"/>
    <w:rsid w:val="002C1DD1"/>
    <w:rsid w:val="002D0C72"/>
    <w:rsid w:val="002D0D1F"/>
    <w:rsid w:val="002D0FCF"/>
    <w:rsid w:val="002D6360"/>
    <w:rsid w:val="002E2DF9"/>
    <w:rsid w:val="002E347C"/>
    <w:rsid w:val="002E4C55"/>
    <w:rsid w:val="002E65C5"/>
    <w:rsid w:val="002E707C"/>
    <w:rsid w:val="002F09F9"/>
    <w:rsid w:val="002F3F0C"/>
    <w:rsid w:val="002F6F7E"/>
    <w:rsid w:val="00300EF7"/>
    <w:rsid w:val="00314952"/>
    <w:rsid w:val="003205D3"/>
    <w:rsid w:val="00323A14"/>
    <w:rsid w:val="00335D25"/>
    <w:rsid w:val="00344C0A"/>
    <w:rsid w:val="00346F6E"/>
    <w:rsid w:val="00351931"/>
    <w:rsid w:val="00353A05"/>
    <w:rsid w:val="00364BD3"/>
    <w:rsid w:val="0037129C"/>
    <w:rsid w:val="00373BD3"/>
    <w:rsid w:val="00380DB2"/>
    <w:rsid w:val="0038152F"/>
    <w:rsid w:val="0038173D"/>
    <w:rsid w:val="003859D7"/>
    <w:rsid w:val="00386E4B"/>
    <w:rsid w:val="00392A32"/>
    <w:rsid w:val="00393686"/>
    <w:rsid w:val="003A6F2B"/>
    <w:rsid w:val="003B5525"/>
    <w:rsid w:val="003C2869"/>
    <w:rsid w:val="003C58CC"/>
    <w:rsid w:val="003C6098"/>
    <w:rsid w:val="003D03D6"/>
    <w:rsid w:val="003D1AE4"/>
    <w:rsid w:val="003D3FDE"/>
    <w:rsid w:val="003D563D"/>
    <w:rsid w:val="003E1C71"/>
    <w:rsid w:val="003E3C23"/>
    <w:rsid w:val="003F06A1"/>
    <w:rsid w:val="003F118A"/>
    <w:rsid w:val="003F632A"/>
    <w:rsid w:val="00400FF8"/>
    <w:rsid w:val="00403F1F"/>
    <w:rsid w:val="00404ACF"/>
    <w:rsid w:val="00406C68"/>
    <w:rsid w:val="00406ED2"/>
    <w:rsid w:val="004110A5"/>
    <w:rsid w:val="00415803"/>
    <w:rsid w:val="00415D2F"/>
    <w:rsid w:val="004224FB"/>
    <w:rsid w:val="0042577B"/>
    <w:rsid w:val="00434AB5"/>
    <w:rsid w:val="00440CBA"/>
    <w:rsid w:val="00444D8B"/>
    <w:rsid w:val="00445DD8"/>
    <w:rsid w:val="00450AE6"/>
    <w:rsid w:val="0045342E"/>
    <w:rsid w:val="00461D57"/>
    <w:rsid w:val="00473F04"/>
    <w:rsid w:val="004878D0"/>
    <w:rsid w:val="00491751"/>
    <w:rsid w:val="004942FC"/>
    <w:rsid w:val="00494A00"/>
    <w:rsid w:val="00495D45"/>
    <w:rsid w:val="004A3CE9"/>
    <w:rsid w:val="004B0DDD"/>
    <w:rsid w:val="004B7A83"/>
    <w:rsid w:val="004C1A1A"/>
    <w:rsid w:val="004C1DF5"/>
    <w:rsid w:val="004C2BC8"/>
    <w:rsid w:val="004D0303"/>
    <w:rsid w:val="004D4ADE"/>
    <w:rsid w:val="004D5053"/>
    <w:rsid w:val="004E035F"/>
    <w:rsid w:val="004E1BFB"/>
    <w:rsid w:val="004E1E81"/>
    <w:rsid w:val="004E2897"/>
    <w:rsid w:val="004E4CC3"/>
    <w:rsid w:val="004F0711"/>
    <w:rsid w:val="004F22CF"/>
    <w:rsid w:val="004F420D"/>
    <w:rsid w:val="0051733E"/>
    <w:rsid w:val="00523387"/>
    <w:rsid w:val="00526881"/>
    <w:rsid w:val="00527CA9"/>
    <w:rsid w:val="005350C9"/>
    <w:rsid w:val="00540C42"/>
    <w:rsid w:val="005540FD"/>
    <w:rsid w:val="0056171B"/>
    <w:rsid w:val="00561FFF"/>
    <w:rsid w:val="0056245D"/>
    <w:rsid w:val="005626D3"/>
    <w:rsid w:val="00562848"/>
    <w:rsid w:val="0056319E"/>
    <w:rsid w:val="00565BAA"/>
    <w:rsid w:val="0057753C"/>
    <w:rsid w:val="00577FB3"/>
    <w:rsid w:val="00585C47"/>
    <w:rsid w:val="00585ED5"/>
    <w:rsid w:val="00586EDD"/>
    <w:rsid w:val="005871D4"/>
    <w:rsid w:val="00595E94"/>
    <w:rsid w:val="00596712"/>
    <w:rsid w:val="00596A01"/>
    <w:rsid w:val="005A1CAB"/>
    <w:rsid w:val="005A5751"/>
    <w:rsid w:val="005A6114"/>
    <w:rsid w:val="005B09AC"/>
    <w:rsid w:val="005B188E"/>
    <w:rsid w:val="005C1961"/>
    <w:rsid w:val="005C334A"/>
    <w:rsid w:val="005C6644"/>
    <w:rsid w:val="005C7DD2"/>
    <w:rsid w:val="005D1305"/>
    <w:rsid w:val="005E28C7"/>
    <w:rsid w:val="005E303D"/>
    <w:rsid w:val="005E3516"/>
    <w:rsid w:val="00600934"/>
    <w:rsid w:val="00603B4B"/>
    <w:rsid w:val="00604B3F"/>
    <w:rsid w:val="006063D0"/>
    <w:rsid w:val="0061589D"/>
    <w:rsid w:val="006163F8"/>
    <w:rsid w:val="00624DA4"/>
    <w:rsid w:val="00624EC2"/>
    <w:rsid w:val="00634949"/>
    <w:rsid w:val="00637697"/>
    <w:rsid w:val="0064012C"/>
    <w:rsid w:val="00643775"/>
    <w:rsid w:val="00652DB8"/>
    <w:rsid w:val="00674F56"/>
    <w:rsid w:val="00676132"/>
    <w:rsid w:val="0067739C"/>
    <w:rsid w:val="00682FFB"/>
    <w:rsid w:val="006847B1"/>
    <w:rsid w:val="00690312"/>
    <w:rsid w:val="00690C62"/>
    <w:rsid w:val="00693FF2"/>
    <w:rsid w:val="00696EFE"/>
    <w:rsid w:val="006A0FDB"/>
    <w:rsid w:val="006A1B2A"/>
    <w:rsid w:val="006B6C04"/>
    <w:rsid w:val="006C1D61"/>
    <w:rsid w:val="006C377C"/>
    <w:rsid w:val="006C763C"/>
    <w:rsid w:val="006C79D6"/>
    <w:rsid w:val="006C7F80"/>
    <w:rsid w:val="006D1266"/>
    <w:rsid w:val="006D1268"/>
    <w:rsid w:val="006D24FA"/>
    <w:rsid w:val="006D7527"/>
    <w:rsid w:val="006E51AE"/>
    <w:rsid w:val="006E7F79"/>
    <w:rsid w:val="006F013E"/>
    <w:rsid w:val="006F126B"/>
    <w:rsid w:val="006F4A85"/>
    <w:rsid w:val="006F591A"/>
    <w:rsid w:val="00701124"/>
    <w:rsid w:val="00704063"/>
    <w:rsid w:val="0071509D"/>
    <w:rsid w:val="00721884"/>
    <w:rsid w:val="00734F78"/>
    <w:rsid w:val="00735B67"/>
    <w:rsid w:val="007360CF"/>
    <w:rsid w:val="007454E9"/>
    <w:rsid w:val="007507CA"/>
    <w:rsid w:val="00752D76"/>
    <w:rsid w:val="00765FFF"/>
    <w:rsid w:val="0076736E"/>
    <w:rsid w:val="007721CC"/>
    <w:rsid w:val="007739AE"/>
    <w:rsid w:val="00775DA1"/>
    <w:rsid w:val="007778BC"/>
    <w:rsid w:val="0078772A"/>
    <w:rsid w:val="00796FFB"/>
    <w:rsid w:val="007A0B19"/>
    <w:rsid w:val="007A14B7"/>
    <w:rsid w:val="007A28DC"/>
    <w:rsid w:val="007A611E"/>
    <w:rsid w:val="007B0C6C"/>
    <w:rsid w:val="007C2B8A"/>
    <w:rsid w:val="007D6008"/>
    <w:rsid w:val="007E0CC9"/>
    <w:rsid w:val="007E7573"/>
    <w:rsid w:val="00811AFE"/>
    <w:rsid w:val="00827DF9"/>
    <w:rsid w:val="00830334"/>
    <w:rsid w:val="00832DDF"/>
    <w:rsid w:val="008350B8"/>
    <w:rsid w:val="008416B3"/>
    <w:rsid w:val="0084323B"/>
    <w:rsid w:val="008456EC"/>
    <w:rsid w:val="00845E86"/>
    <w:rsid w:val="0085120D"/>
    <w:rsid w:val="00855107"/>
    <w:rsid w:val="00865306"/>
    <w:rsid w:val="008679B8"/>
    <w:rsid w:val="00876FA3"/>
    <w:rsid w:val="00877A42"/>
    <w:rsid w:val="00882DB0"/>
    <w:rsid w:val="008848DE"/>
    <w:rsid w:val="00885936"/>
    <w:rsid w:val="00890A44"/>
    <w:rsid w:val="00890EAA"/>
    <w:rsid w:val="00895251"/>
    <w:rsid w:val="008A17DF"/>
    <w:rsid w:val="008A2484"/>
    <w:rsid w:val="008A255D"/>
    <w:rsid w:val="008A62FA"/>
    <w:rsid w:val="008B330D"/>
    <w:rsid w:val="008C060B"/>
    <w:rsid w:val="008C59A2"/>
    <w:rsid w:val="008D05E1"/>
    <w:rsid w:val="008E1DCE"/>
    <w:rsid w:val="008E33E7"/>
    <w:rsid w:val="008E4FF7"/>
    <w:rsid w:val="008E59F6"/>
    <w:rsid w:val="008E6A61"/>
    <w:rsid w:val="008F394F"/>
    <w:rsid w:val="008F560A"/>
    <w:rsid w:val="008F7106"/>
    <w:rsid w:val="009027BA"/>
    <w:rsid w:val="00902B9A"/>
    <w:rsid w:val="009123D2"/>
    <w:rsid w:val="009127F2"/>
    <w:rsid w:val="00915E4F"/>
    <w:rsid w:val="00915E7D"/>
    <w:rsid w:val="00936F2A"/>
    <w:rsid w:val="00940FD0"/>
    <w:rsid w:val="00943CB9"/>
    <w:rsid w:val="009472E1"/>
    <w:rsid w:val="00950676"/>
    <w:rsid w:val="009524DA"/>
    <w:rsid w:val="00952CE0"/>
    <w:rsid w:val="009619B1"/>
    <w:rsid w:val="00962A53"/>
    <w:rsid w:val="00965C56"/>
    <w:rsid w:val="009733D3"/>
    <w:rsid w:val="00974634"/>
    <w:rsid w:val="00985740"/>
    <w:rsid w:val="00995888"/>
    <w:rsid w:val="009A1889"/>
    <w:rsid w:val="009A422B"/>
    <w:rsid w:val="009B20A5"/>
    <w:rsid w:val="009B5CF3"/>
    <w:rsid w:val="009D3C15"/>
    <w:rsid w:val="009D5ABA"/>
    <w:rsid w:val="009D600E"/>
    <w:rsid w:val="009E21F5"/>
    <w:rsid w:val="009E3601"/>
    <w:rsid w:val="009E46EC"/>
    <w:rsid w:val="009E6D21"/>
    <w:rsid w:val="009F1FA1"/>
    <w:rsid w:val="009F5BF0"/>
    <w:rsid w:val="009F68E8"/>
    <w:rsid w:val="00A025D5"/>
    <w:rsid w:val="00A04E57"/>
    <w:rsid w:val="00A066AC"/>
    <w:rsid w:val="00A06EC0"/>
    <w:rsid w:val="00A07C88"/>
    <w:rsid w:val="00A17656"/>
    <w:rsid w:val="00A17824"/>
    <w:rsid w:val="00A209C0"/>
    <w:rsid w:val="00A228E8"/>
    <w:rsid w:val="00A26423"/>
    <w:rsid w:val="00A3274B"/>
    <w:rsid w:val="00A33103"/>
    <w:rsid w:val="00A369CB"/>
    <w:rsid w:val="00A36AF1"/>
    <w:rsid w:val="00A42BCB"/>
    <w:rsid w:val="00A461F9"/>
    <w:rsid w:val="00A471C8"/>
    <w:rsid w:val="00A473EE"/>
    <w:rsid w:val="00A502C4"/>
    <w:rsid w:val="00A50BA9"/>
    <w:rsid w:val="00A54FCD"/>
    <w:rsid w:val="00A57617"/>
    <w:rsid w:val="00A629B5"/>
    <w:rsid w:val="00A63277"/>
    <w:rsid w:val="00A63EE1"/>
    <w:rsid w:val="00A64DD4"/>
    <w:rsid w:val="00A65C6A"/>
    <w:rsid w:val="00A67179"/>
    <w:rsid w:val="00A679AE"/>
    <w:rsid w:val="00A70192"/>
    <w:rsid w:val="00A71C81"/>
    <w:rsid w:val="00A72276"/>
    <w:rsid w:val="00A7337E"/>
    <w:rsid w:val="00A803AD"/>
    <w:rsid w:val="00A8297A"/>
    <w:rsid w:val="00A82F7B"/>
    <w:rsid w:val="00A833B1"/>
    <w:rsid w:val="00A939F4"/>
    <w:rsid w:val="00A95F86"/>
    <w:rsid w:val="00A96B99"/>
    <w:rsid w:val="00A96D19"/>
    <w:rsid w:val="00A96E76"/>
    <w:rsid w:val="00A96ED5"/>
    <w:rsid w:val="00AA30E2"/>
    <w:rsid w:val="00AA4A8D"/>
    <w:rsid w:val="00AA5F6E"/>
    <w:rsid w:val="00AB1428"/>
    <w:rsid w:val="00AB2AB3"/>
    <w:rsid w:val="00AB41BD"/>
    <w:rsid w:val="00AC1D12"/>
    <w:rsid w:val="00AC55E0"/>
    <w:rsid w:val="00AD5476"/>
    <w:rsid w:val="00AD5C1D"/>
    <w:rsid w:val="00AE2D4F"/>
    <w:rsid w:val="00AE63DB"/>
    <w:rsid w:val="00AE671B"/>
    <w:rsid w:val="00AF256B"/>
    <w:rsid w:val="00AF7447"/>
    <w:rsid w:val="00AF79ED"/>
    <w:rsid w:val="00B02146"/>
    <w:rsid w:val="00B20370"/>
    <w:rsid w:val="00B20E88"/>
    <w:rsid w:val="00B239D6"/>
    <w:rsid w:val="00B305FF"/>
    <w:rsid w:val="00B31F94"/>
    <w:rsid w:val="00B35CDC"/>
    <w:rsid w:val="00B35CFF"/>
    <w:rsid w:val="00B37954"/>
    <w:rsid w:val="00B44A02"/>
    <w:rsid w:val="00B44B8B"/>
    <w:rsid w:val="00B51A74"/>
    <w:rsid w:val="00B6102F"/>
    <w:rsid w:val="00B62D8A"/>
    <w:rsid w:val="00B761CE"/>
    <w:rsid w:val="00B82F6D"/>
    <w:rsid w:val="00B8392F"/>
    <w:rsid w:val="00B86CE1"/>
    <w:rsid w:val="00B907EC"/>
    <w:rsid w:val="00B91353"/>
    <w:rsid w:val="00B95523"/>
    <w:rsid w:val="00BA07CA"/>
    <w:rsid w:val="00BA4753"/>
    <w:rsid w:val="00BA62A7"/>
    <w:rsid w:val="00BB0CCF"/>
    <w:rsid w:val="00BB112A"/>
    <w:rsid w:val="00BC173B"/>
    <w:rsid w:val="00BC36DF"/>
    <w:rsid w:val="00BD2488"/>
    <w:rsid w:val="00BD442B"/>
    <w:rsid w:val="00BD6E57"/>
    <w:rsid w:val="00BE5876"/>
    <w:rsid w:val="00BF5308"/>
    <w:rsid w:val="00BF56EB"/>
    <w:rsid w:val="00C0030E"/>
    <w:rsid w:val="00C006F5"/>
    <w:rsid w:val="00C01C33"/>
    <w:rsid w:val="00C0668E"/>
    <w:rsid w:val="00C07AA8"/>
    <w:rsid w:val="00C113C8"/>
    <w:rsid w:val="00C229F5"/>
    <w:rsid w:val="00C26937"/>
    <w:rsid w:val="00C27C45"/>
    <w:rsid w:val="00C30581"/>
    <w:rsid w:val="00C32107"/>
    <w:rsid w:val="00C344C2"/>
    <w:rsid w:val="00C346C1"/>
    <w:rsid w:val="00C3517D"/>
    <w:rsid w:val="00C35313"/>
    <w:rsid w:val="00C43609"/>
    <w:rsid w:val="00C4513E"/>
    <w:rsid w:val="00C45D3B"/>
    <w:rsid w:val="00C5256F"/>
    <w:rsid w:val="00C5357C"/>
    <w:rsid w:val="00C53786"/>
    <w:rsid w:val="00C56CFD"/>
    <w:rsid w:val="00C613ED"/>
    <w:rsid w:val="00C62835"/>
    <w:rsid w:val="00C7278D"/>
    <w:rsid w:val="00C72E0E"/>
    <w:rsid w:val="00C742D0"/>
    <w:rsid w:val="00C76D11"/>
    <w:rsid w:val="00C80E65"/>
    <w:rsid w:val="00C90639"/>
    <w:rsid w:val="00C90BA7"/>
    <w:rsid w:val="00C90E49"/>
    <w:rsid w:val="00C91C8A"/>
    <w:rsid w:val="00C9215D"/>
    <w:rsid w:val="00C925BC"/>
    <w:rsid w:val="00C97F1E"/>
    <w:rsid w:val="00CA2DF1"/>
    <w:rsid w:val="00CA6CF4"/>
    <w:rsid w:val="00CA78F2"/>
    <w:rsid w:val="00CB0477"/>
    <w:rsid w:val="00CB75EE"/>
    <w:rsid w:val="00CC1223"/>
    <w:rsid w:val="00CC1E04"/>
    <w:rsid w:val="00CC2AE0"/>
    <w:rsid w:val="00CC2D4A"/>
    <w:rsid w:val="00CC2F96"/>
    <w:rsid w:val="00CC576F"/>
    <w:rsid w:val="00CC6A9C"/>
    <w:rsid w:val="00CC7B59"/>
    <w:rsid w:val="00CD0736"/>
    <w:rsid w:val="00CD2931"/>
    <w:rsid w:val="00CD5B0D"/>
    <w:rsid w:val="00CD7958"/>
    <w:rsid w:val="00CE1C11"/>
    <w:rsid w:val="00CF1964"/>
    <w:rsid w:val="00CF5211"/>
    <w:rsid w:val="00CF77A3"/>
    <w:rsid w:val="00D0014B"/>
    <w:rsid w:val="00D0421B"/>
    <w:rsid w:val="00D11402"/>
    <w:rsid w:val="00D1239D"/>
    <w:rsid w:val="00D15E22"/>
    <w:rsid w:val="00D17EC8"/>
    <w:rsid w:val="00D30A4D"/>
    <w:rsid w:val="00D31E12"/>
    <w:rsid w:val="00D32881"/>
    <w:rsid w:val="00D3525B"/>
    <w:rsid w:val="00D35582"/>
    <w:rsid w:val="00D3798F"/>
    <w:rsid w:val="00D4276F"/>
    <w:rsid w:val="00D42C16"/>
    <w:rsid w:val="00D43DB3"/>
    <w:rsid w:val="00D44F6E"/>
    <w:rsid w:val="00D45448"/>
    <w:rsid w:val="00D528F1"/>
    <w:rsid w:val="00D6004E"/>
    <w:rsid w:val="00D61012"/>
    <w:rsid w:val="00D6509D"/>
    <w:rsid w:val="00D67C83"/>
    <w:rsid w:val="00D71E89"/>
    <w:rsid w:val="00D80410"/>
    <w:rsid w:val="00D805D9"/>
    <w:rsid w:val="00D95D8F"/>
    <w:rsid w:val="00DA5C4C"/>
    <w:rsid w:val="00DB204B"/>
    <w:rsid w:val="00DB49B6"/>
    <w:rsid w:val="00DB6A09"/>
    <w:rsid w:val="00DB6E42"/>
    <w:rsid w:val="00DC4538"/>
    <w:rsid w:val="00DC47CE"/>
    <w:rsid w:val="00DC5AE6"/>
    <w:rsid w:val="00DD75A6"/>
    <w:rsid w:val="00DE0710"/>
    <w:rsid w:val="00DE1104"/>
    <w:rsid w:val="00DE1DD4"/>
    <w:rsid w:val="00DF1CCD"/>
    <w:rsid w:val="00DF49DB"/>
    <w:rsid w:val="00E03441"/>
    <w:rsid w:val="00E0525B"/>
    <w:rsid w:val="00E163AE"/>
    <w:rsid w:val="00E174C0"/>
    <w:rsid w:val="00E31006"/>
    <w:rsid w:val="00E322EA"/>
    <w:rsid w:val="00E40D0B"/>
    <w:rsid w:val="00E43046"/>
    <w:rsid w:val="00E518A6"/>
    <w:rsid w:val="00E6389D"/>
    <w:rsid w:val="00E76C77"/>
    <w:rsid w:val="00E77243"/>
    <w:rsid w:val="00E87592"/>
    <w:rsid w:val="00EB047F"/>
    <w:rsid w:val="00EB4796"/>
    <w:rsid w:val="00EB696A"/>
    <w:rsid w:val="00EC1C95"/>
    <w:rsid w:val="00EC55A4"/>
    <w:rsid w:val="00ED0D56"/>
    <w:rsid w:val="00ED43F5"/>
    <w:rsid w:val="00ED7B5D"/>
    <w:rsid w:val="00EE2E23"/>
    <w:rsid w:val="00EF0E52"/>
    <w:rsid w:val="00EF5AE5"/>
    <w:rsid w:val="00F01031"/>
    <w:rsid w:val="00F06162"/>
    <w:rsid w:val="00F17107"/>
    <w:rsid w:val="00F232E8"/>
    <w:rsid w:val="00F3205B"/>
    <w:rsid w:val="00F32A98"/>
    <w:rsid w:val="00F34290"/>
    <w:rsid w:val="00F4226B"/>
    <w:rsid w:val="00F54C6B"/>
    <w:rsid w:val="00F56030"/>
    <w:rsid w:val="00F5742F"/>
    <w:rsid w:val="00F679E1"/>
    <w:rsid w:val="00F7088A"/>
    <w:rsid w:val="00F73044"/>
    <w:rsid w:val="00F802A1"/>
    <w:rsid w:val="00F8368C"/>
    <w:rsid w:val="00F8467D"/>
    <w:rsid w:val="00F909B0"/>
    <w:rsid w:val="00F9488F"/>
    <w:rsid w:val="00F952D7"/>
    <w:rsid w:val="00F96FF9"/>
    <w:rsid w:val="00F97209"/>
    <w:rsid w:val="00FA03D2"/>
    <w:rsid w:val="00FA4225"/>
    <w:rsid w:val="00FA69B5"/>
    <w:rsid w:val="00FC2A9C"/>
    <w:rsid w:val="00FD4BDD"/>
    <w:rsid w:val="00FE0BA2"/>
    <w:rsid w:val="00FE0C89"/>
    <w:rsid w:val="00FE1A68"/>
    <w:rsid w:val="00FE1FED"/>
    <w:rsid w:val="00FE3481"/>
    <w:rsid w:val="00FF40DB"/>
    <w:rsid w:val="00FF62B7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00426d"/>
    </o:shapedefaults>
    <o:shapelayout v:ext="edit">
      <o:idmap v:ext="edit" data="2"/>
    </o:shapelayout>
  </w:shapeDefaults>
  <w:decimalSymbol w:val=","/>
  <w:listSeparator w:val=";"/>
  <w14:docId w14:val="7A7B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49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74" w:unhideWhenUsed="1" w:qFormat="1"/>
    <w:lsdException w:name="heading 5" w:semiHidden="1" w:uiPriority="74" w:unhideWhenUsed="1" w:qFormat="1"/>
    <w:lsdException w:name="heading 6" w:semiHidden="1" w:uiPriority="74" w:unhideWhenUsed="1" w:qFormat="1"/>
    <w:lsdException w:name="heading 7" w:semiHidden="1" w:uiPriority="74" w:unhideWhenUsed="1" w:qFormat="1"/>
    <w:lsdException w:name="heading 8" w:semiHidden="1" w:uiPriority="74" w:unhideWhenUsed="1" w:qFormat="1"/>
    <w:lsdException w:name="heading 9" w:semiHidden="1" w:uiPriority="74" w:unhideWhenUsed="1" w:qFormat="1"/>
    <w:lsdException w:name="index 1" w:semiHidden="1" w:uiPriority="64" w:unhideWhenUsed="1"/>
    <w:lsdException w:name="index 2" w:semiHidden="1" w:uiPriority="64" w:unhideWhenUsed="1"/>
    <w:lsdException w:name="index 3" w:semiHidden="1" w:uiPriority="64" w:unhideWhenUsed="1"/>
    <w:lsdException w:name="index 4" w:semiHidden="1" w:uiPriority="64" w:unhideWhenUsed="1"/>
    <w:lsdException w:name="index 5" w:semiHidden="1" w:uiPriority="64" w:unhideWhenUsed="1"/>
    <w:lsdException w:name="index 6" w:semiHidden="1" w:uiPriority="64" w:unhideWhenUsed="1"/>
    <w:lsdException w:name="index 7" w:semiHidden="1" w:uiPriority="64" w:unhideWhenUsed="1"/>
    <w:lsdException w:name="index 8" w:semiHidden="1" w:uiPriority="64" w:unhideWhenUsed="1"/>
    <w:lsdException w:name="index 9" w:semiHidden="1" w:uiPriority="64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54" w:unhideWhenUsed="1"/>
    <w:lsdException w:name="footnote text" w:semiHidden="1" w:unhideWhenUsed="1" w:qFormat="1"/>
    <w:lsdException w:name="annotation text" w:semiHidden="1" w:uiPriority="69" w:unhideWhenUsed="1"/>
    <w:lsdException w:name="header" w:semiHidden="1" w:unhideWhenUsed="1"/>
    <w:lsdException w:name="footer" w:semiHidden="1" w:uiPriority="99" w:unhideWhenUsed="1"/>
    <w:lsdException w:name="index heading" w:semiHidden="1" w:uiPriority="64" w:unhideWhenUsed="1"/>
    <w:lsdException w:name="caption" w:semiHidden="1" w:uiPriority="64" w:unhideWhenUsed="1" w:qFormat="1"/>
    <w:lsdException w:name="table of figures" w:semiHidden="1" w:uiPriority="29" w:unhideWhenUsed="1"/>
    <w:lsdException w:name="envelope address" w:semiHidden="1" w:uiPriority="64" w:unhideWhenUsed="1"/>
    <w:lsdException w:name="envelope return" w:semiHidden="1" w:uiPriority="64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iPriority="59" w:unhideWhenUsed="1"/>
    <w:lsdException w:name="page number" w:semiHidden="1" w:unhideWhenUsed="1" w:qFormat="1"/>
    <w:lsdException w:name="endnote reference" w:semiHidden="1" w:uiPriority="64" w:unhideWhenUsed="1"/>
    <w:lsdException w:name="endnote text" w:semiHidden="1" w:uiPriority="64" w:unhideWhenUsed="1"/>
    <w:lsdException w:name="table of authorities" w:semiHidden="1" w:uiPriority="29" w:unhideWhenUsed="1"/>
    <w:lsdException w:name="macro" w:semiHidden="1" w:uiPriority="54" w:unhideWhenUsed="1"/>
    <w:lsdException w:name="toa heading" w:semiHidden="1" w:uiPriority="44" w:unhideWhenUsed="1"/>
    <w:lsdException w:name="List" w:uiPriority="59"/>
    <w:lsdException w:name="List Bullet" w:semiHidden="1" w:uiPriority="59"/>
    <w:lsdException w:name="List Number" w:semiHidden="1" w:uiPriority="59" w:unhideWhenUsed="1"/>
    <w:lsdException w:name="List 2" w:semiHidden="1" w:uiPriority="59" w:unhideWhenUsed="1"/>
    <w:lsdException w:name="List 3" w:semiHidden="1" w:uiPriority="59" w:unhideWhenUsed="1"/>
    <w:lsdException w:name="List 4" w:semiHidden="1" w:uiPriority="59" w:unhideWhenUsed="1"/>
    <w:lsdException w:name="List 5" w:semiHidden="1" w:uiPriority="59" w:unhideWhenUsed="1"/>
    <w:lsdException w:name="List Bullet 2" w:semiHidden="1" w:uiPriority="59" w:unhideWhenUsed="1"/>
    <w:lsdException w:name="List Bullet 3" w:semiHidden="1" w:uiPriority="59" w:unhideWhenUsed="1"/>
    <w:lsdException w:name="List Bullet 4" w:semiHidden="1" w:uiPriority="59" w:unhideWhenUsed="1"/>
    <w:lsdException w:name="List Bullet 5" w:semiHidden="1" w:uiPriority="59" w:unhideWhenUsed="1"/>
    <w:lsdException w:name="List Number 2" w:semiHidden="1" w:uiPriority="59" w:unhideWhenUsed="1"/>
    <w:lsdException w:name="List Number 3" w:semiHidden="1" w:uiPriority="59" w:unhideWhenUsed="1"/>
    <w:lsdException w:name="List Number 4" w:semiHidden="1" w:uiPriority="59" w:unhideWhenUsed="1"/>
    <w:lsdException w:name="List Number 5" w:semiHidden="1" w:uiPriority="59" w:unhideWhenUsed="1"/>
    <w:lsdException w:name="Title" w:locked="1" w:uiPriority="1" w:qFormat="1"/>
    <w:lsdException w:name="Closing" w:semiHidden="1" w:uiPriority="64" w:unhideWhenUsed="1"/>
    <w:lsdException w:name="Signature" w:semiHidden="1" w:uiPriority="29" w:unhideWhenUsed="1"/>
    <w:lsdException w:name="Default Paragraph Font" w:semiHidden="1" w:uiPriority="1" w:unhideWhenUsed="1"/>
    <w:lsdException w:name="Body Text" w:semiHidden="1" w:uiPriority="74" w:unhideWhenUsed="1"/>
    <w:lsdException w:name="Body Text Indent" w:semiHidden="1" w:uiPriority="74" w:unhideWhenUsed="1"/>
    <w:lsdException w:name="List Continue" w:semiHidden="1" w:uiPriority="59" w:unhideWhenUsed="1"/>
    <w:lsdException w:name="List Continue 2" w:uiPriority="59"/>
    <w:lsdException w:name="List Continue 3" w:semiHidden="1" w:uiPriority="59"/>
    <w:lsdException w:name="List Continue 4" w:semiHidden="1" w:uiPriority="59"/>
    <w:lsdException w:name="List Continue 5" w:semiHidden="1" w:uiPriority="59"/>
    <w:lsdException w:name="Message Header" w:semiHidden="1" w:uiPriority="54" w:unhideWhenUsed="1"/>
    <w:lsdException w:name="Subtitle" w:semiHidden="1" w:uiPriority="29" w:qFormat="1"/>
    <w:lsdException w:name="Salutation" w:semiHidden="1" w:uiPriority="29" w:unhideWhenUsed="1"/>
    <w:lsdException w:name="Date" w:semiHidden="1" w:uiPriority="64" w:unhideWhenUsed="1"/>
    <w:lsdException w:name="Body Text First Indent" w:semiHidden="1" w:uiPriority="74" w:unhideWhenUsed="1"/>
    <w:lsdException w:name="Body Text First Indent 2" w:semiHidden="1" w:uiPriority="74" w:unhideWhenUsed="1"/>
    <w:lsdException w:name="Note Heading" w:semiHidden="1" w:uiPriority="54" w:unhideWhenUsed="1"/>
    <w:lsdException w:name="Body Text 2" w:semiHidden="1" w:uiPriority="74" w:unhideWhenUsed="1"/>
    <w:lsdException w:name="Body Text 3" w:semiHidden="1" w:uiPriority="74" w:unhideWhenUsed="1"/>
    <w:lsdException w:name="Body Text Indent 2" w:semiHidden="1" w:uiPriority="74" w:unhideWhenUsed="1"/>
    <w:lsdException w:name="Body Text Indent 3" w:semiHidden="1" w:uiPriority="74" w:unhideWhenUsed="1"/>
    <w:lsdException w:name="Block Text" w:semiHidden="1" w:uiPriority="64" w:unhideWhenUsed="1"/>
    <w:lsdException w:name="Hyperlink" w:semiHidden="1" w:uiPriority="99" w:unhideWhenUsed="1"/>
    <w:lsdException w:name="FollowedHyperlink" w:semiHidden="1" w:uiPriority="64" w:unhideWhenUsed="1"/>
    <w:lsdException w:name="Strong" w:uiPriority="19" w:qFormat="1"/>
    <w:lsdException w:name="Emphasis" w:semiHidden="1" w:uiPriority="64" w:qFormat="1"/>
    <w:lsdException w:name="Document Map" w:semiHidden="1" w:uiPriority="64" w:unhideWhenUsed="1"/>
    <w:lsdException w:name="Plain Text" w:semiHidden="1" w:uiPriority="49" w:unhideWhenUsed="1"/>
    <w:lsdException w:name="E-mail Signature" w:semiHidden="1" w:uiPriority="64" w:unhideWhenUsed="1"/>
    <w:lsdException w:name="HTML Top of Form" w:semiHidden="1" w:unhideWhenUsed="1"/>
    <w:lsdException w:name="HTML Bottom of Form" w:semiHidden="1" w:unhideWhenUsed="1"/>
    <w:lsdException w:name="Normal (Web)" w:semiHidden="1" w:uiPriority="54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6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64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"/>
    <w:unhideWhenUsed/>
    <w:qFormat/>
    <w:rsid w:val="00A07C88"/>
    <w:pPr>
      <w:jc w:val="both"/>
    </w:pPr>
    <w:rPr>
      <w:sz w:val="22"/>
      <w:szCs w:val="22"/>
    </w:rPr>
  </w:style>
  <w:style w:type="paragraph" w:styleId="Nadpis1">
    <w:name w:val="heading 1"/>
    <w:aliases w:val="PRK heading 1"/>
    <w:basedOn w:val="Normln"/>
    <w:next w:val="Normln"/>
    <w:link w:val="Nadpis1Char"/>
    <w:uiPriority w:val="49"/>
    <w:semiHidden/>
    <w:rsid w:val="00353A05"/>
    <w:pPr>
      <w:keepNext/>
      <w:keepLines/>
      <w:numPr>
        <w:numId w:val="14"/>
      </w:numPr>
      <w:tabs>
        <w:tab w:val="left" w:pos="851"/>
      </w:tabs>
      <w:spacing w:before="240"/>
      <w:outlineLvl w:val="0"/>
    </w:pPr>
    <w:rPr>
      <w:b/>
      <w:bCs/>
      <w:caps/>
      <w:szCs w:val="28"/>
    </w:rPr>
  </w:style>
  <w:style w:type="paragraph" w:styleId="Nadpis2">
    <w:name w:val="heading 2"/>
    <w:aliases w:val="PRK heading 2"/>
    <w:basedOn w:val="Normln"/>
    <w:next w:val="Normln"/>
    <w:link w:val="Nadpis2Char"/>
    <w:uiPriority w:val="49"/>
    <w:semiHidden/>
    <w:qFormat/>
    <w:rsid w:val="00353A05"/>
    <w:pPr>
      <w:keepNext/>
      <w:keepLines/>
      <w:numPr>
        <w:ilvl w:val="1"/>
        <w:numId w:val="14"/>
      </w:numPr>
      <w:tabs>
        <w:tab w:val="left" w:pos="851"/>
      </w:tabs>
      <w:spacing w:before="120"/>
      <w:outlineLvl w:val="1"/>
    </w:pPr>
    <w:rPr>
      <w:b/>
      <w:bCs/>
      <w:szCs w:val="26"/>
    </w:rPr>
  </w:style>
  <w:style w:type="paragraph" w:styleId="Nadpis3">
    <w:name w:val="heading 3"/>
    <w:aliases w:val="PRK heading 3"/>
    <w:basedOn w:val="Normln"/>
    <w:next w:val="Normln"/>
    <w:link w:val="Nadpis3Char"/>
    <w:uiPriority w:val="49"/>
    <w:semiHidden/>
    <w:qFormat/>
    <w:rsid w:val="00353A05"/>
    <w:pPr>
      <w:keepNext/>
      <w:keepLines/>
      <w:numPr>
        <w:ilvl w:val="2"/>
        <w:numId w:val="14"/>
      </w:numPr>
      <w:tabs>
        <w:tab w:val="left" w:pos="851"/>
      </w:tabs>
      <w:spacing w:before="120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74"/>
    <w:semiHidden/>
    <w:qFormat/>
    <w:rsid w:val="00353A05"/>
    <w:pPr>
      <w:keepNext/>
      <w:keepLines/>
      <w:numPr>
        <w:ilvl w:val="3"/>
        <w:numId w:val="14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74"/>
    <w:semiHidden/>
    <w:qFormat/>
    <w:rsid w:val="00353A05"/>
    <w:pPr>
      <w:keepNext/>
      <w:keepLines/>
      <w:numPr>
        <w:ilvl w:val="4"/>
        <w:numId w:val="14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74"/>
    <w:semiHidden/>
    <w:qFormat/>
    <w:rsid w:val="00353A05"/>
    <w:pPr>
      <w:keepNext/>
      <w:keepLines/>
      <w:numPr>
        <w:ilvl w:val="5"/>
        <w:numId w:val="14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74"/>
    <w:semiHidden/>
    <w:qFormat/>
    <w:rsid w:val="00353A05"/>
    <w:pPr>
      <w:keepNext/>
      <w:keepLines/>
      <w:numPr>
        <w:ilvl w:val="6"/>
        <w:numId w:val="14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74"/>
    <w:semiHidden/>
    <w:qFormat/>
    <w:rsid w:val="00353A05"/>
    <w:pPr>
      <w:keepNext/>
      <w:keepLines/>
      <w:numPr>
        <w:ilvl w:val="7"/>
        <w:numId w:val="1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74"/>
    <w:semiHidden/>
    <w:qFormat/>
    <w:rsid w:val="00353A05"/>
    <w:pPr>
      <w:keepNext/>
      <w:keepLines/>
      <w:numPr>
        <w:ilvl w:val="8"/>
        <w:numId w:val="1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PRKtextrightBold">
    <w:name w:val="Style PRK text right + Bold"/>
    <w:basedOn w:val="Normln"/>
    <w:uiPriority w:val="99"/>
    <w:semiHidden/>
    <w:rsid w:val="00353A05"/>
    <w:pPr>
      <w:spacing w:after="240"/>
      <w:jc w:val="right"/>
    </w:pPr>
    <w:rPr>
      <w:b/>
      <w:bCs/>
    </w:rPr>
  </w:style>
  <w:style w:type="paragraph" w:styleId="Zhlav">
    <w:name w:val="header"/>
    <w:aliases w:val="PRK_Header"/>
    <w:basedOn w:val="Normln"/>
    <w:link w:val="ZhlavChar"/>
    <w:semiHidden/>
    <w:rsid w:val="00353A0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54"/>
    <w:semiHidden/>
    <w:rsid w:val="00353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rsid w:val="00353A0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Justified">
    <w:name w:val="Style Justified"/>
    <w:basedOn w:val="Normln"/>
    <w:uiPriority w:val="29"/>
    <w:semiHidden/>
    <w:rsid w:val="00353A05"/>
    <w:rPr>
      <w:szCs w:val="20"/>
    </w:rPr>
  </w:style>
  <w:style w:type="character" w:customStyle="1" w:styleId="Zkladntextodsazen3Char">
    <w:name w:val="Základní text odsazený 3 Char"/>
    <w:link w:val="Zkladntextodsazen3"/>
    <w:uiPriority w:val="74"/>
    <w:semiHidden/>
    <w:rsid w:val="00353A05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74"/>
    <w:semiHidden/>
    <w:rsid w:val="00353A05"/>
    <w:pPr>
      <w:ind w:left="283"/>
    </w:pPr>
    <w:rPr>
      <w:sz w:val="16"/>
      <w:szCs w:val="16"/>
    </w:rPr>
  </w:style>
  <w:style w:type="character" w:customStyle="1" w:styleId="ZkladntextodsazenChar">
    <w:name w:val="Základní text odsazený Char"/>
    <w:link w:val="Zkladntextodsazen"/>
    <w:uiPriority w:val="74"/>
    <w:semiHidden/>
    <w:rsid w:val="00353A05"/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74"/>
    <w:semiHidden/>
    <w:rsid w:val="00353A05"/>
    <w:pPr>
      <w:ind w:left="283"/>
    </w:pPr>
  </w:style>
  <w:style w:type="paragraph" w:styleId="Nadpisobsahu">
    <w:name w:val="TOC Heading"/>
    <w:basedOn w:val="Nadpis1"/>
    <w:next w:val="Normln"/>
    <w:uiPriority w:val="39"/>
    <w:semiHidden/>
    <w:qFormat/>
    <w:rsid w:val="00353A05"/>
    <w:pPr>
      <w:keepLines w:val="0"/>
      <w:numPr>
        <w:numId w:val="0"/>
      </w:numPr>
      <w:tabs>
        <w:tab w:val="clear" w:pos="851"/>
      </w:tabs>
      <w:spacing w:after="60"/>
      <w:outlineLvl w:val="9"/>
    </w:pPr>
    <w:rPr>
      <w:caps w:val="0"/>
      <w:kern w:val="32"/>
      <w:szCs w:val="32"/>
    </w:rPr>
  </w:style>
  <w:style w:type="character" w:customStyle="1" w:styleId="Nadpis7Char">
    <w:name w:val="Nadpis 7 Char"/>
    <w:link w:val="Nadpis7"/>
    <w:uiPriority w:val="74"/>
    <w:semiHidden/>
    <w:rsid w:val="00353A05"/>
    <w:rPr>
      <w:rFonts w:ascii="Cambria" w:hAnsi="Cambria"/>
      <w:i/>
      <w:iCs/>
      <w:color w:val="404040"/>
    </w:rPr>
  </w:style>
  <w:style w:type="character" w:customStyle="1" w:styleId="Nadpis6Char">
    <w:name w:val="Nadpis 6 Char"/>
    <w:link w:val="Nadpis6"/>
    <w:uiPriority w:val="74"/>
    <w:semiHidden/>
    <w:rsid w:val="00353A05"/>
    <w:rPr>
      <w:rFonts w:ascii="Cambria" w:hAnsi="Cambria"/>
      <w:i/>
      <w:iCs/>
      <w:color w:val="243F60"/>
    </w:rPr>
  </w:style>
  <w:style w:type="character" w:customStyle="1" w:styleId="Nadpis5Char">
    <w:name w:val="Nadpis 5 Char"/>
    <w:link w:val="Nadpis5"/>
    <w:uiPriority w:val="74"/>
    <w:semiHidden/>
    <w:rsid w:val="00353A05"/>
    <w:rPr>
      <w:rFonts w:ascii="Cambria" w:hAnsi="Cambria"/>
      <w:color w:val="243F60"/>
    </w:rPr>
  </w:style>
  <w:style w:type="character" w:customStyle="1" w:styleId="Nadpis4Char">
    <w:name w:val="Nadpis 4 Char"/>
    <w:link w:val="Nadpis4"/>
    <w:uiPriority w:val="74"/>
    <w:semiHidden/>
    <w:rsid w:val="00353A05"/>
    <w:rPr>
      <w:rFonts w:ascii="Cambria" w:hAnsi="Cambria"/>
      <w:b/>
      <w:bCs/>
      <w:i/>
      <w:iCs/>
      <w:color w:val="4F81BD"/>
    </w:rPr>
  </w:style>
  <w:style w:type="paragraph" w:styleId="Prosttext">
    <w:name w:val="Plain Text"/>
    <w:basedOn w:val="Normln"/>
    <w:link w:val="ProsttextChar"/>
    <w:uiPriority w:val="49"/>
    <w:semiHidden/>
    <w:rsid w:val="00353A0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49"/>
    <w:semiHidden/>
    <w:rsid w:val="00353A05"/>
    <w:rPr>
      <w:rFonts w:ascii="Courier New" w:hAnsi="Courier New" w:cs="Courier New"/>
    </w:rPr>
  </w:style>
  <w:style w:type="character" w:customStyle="1" w:styleId="ZhlavChar">
    <w:name w:val="Záhlaví Char"/>
    <w:aliases w:val="PRK_Header Char"/>
    <w:basedOn w:val="Standardnpsmoodstavce"/>
    <w:link w:val="Zhlav"/>
    <w:semiHidden/>
    <w:rsid w:val="00353A05"/>
    <w:rPr>
      <w:sz w:val="22"/>
      <w:szCs w:val="22"/>
    </w:rPr>
  </w:style>
  <w:style w:type="character" w:customStyle="1" w:styleId="TextbublinyChar">
    <w:name w:val="Text bubliny Char"/>
    <w:link w:val="Textbubliny"/>
    <w:uiPriority w:val="64"/>
    <w:semiHidden/>
    <w:rsid w:val="00353A05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64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Nadpis9Char">
    <w:name w:val="Nadpis 9 Char"/>
    <w:link w:val="Nadpis9"/>
    <w:uiPriority w:val="74"/>
    <w:semiHidden/>
    <w:rsid w:val="00353A05"/>
    <w:rPr>
      <w:rFonts w:ascii="Cambria" w:hAnsi="Cambria"/>
      <w:i/>
      <w:iCs/>
      <w:color w:val="404040"/>
    </w:rPr>
  </w:style>
  <w:style w:type="character" w:customStyle="1" w:styleId="Nadpis8Char">
    <w:name w:val="Nadpis 8 Char"/>
    <w:link w:val="Nadpis8"/>
    <w:uiPriority w:val="74"/>
    <w:semiHidden/>
    <w:rsid w:val="00353A05"/>
    <w:rPr>
      <w:rFonts w:ascii="Cambria" w:hAnsi="Cambria"/>
      <w:color w:val="404040"/>
    </w:rPr>
  </w:style>
  <w:style w:type="paragraph" w:styleId="Seznam">
    <w:name w:val="List"/>
    <w:basedOn w:val="Normln"/>
    <w:uiPriority w:val="59"/>
    <w:semiHidden/>
    <w:rsid w:val="00353A05"/>
    <w:pPr>
      <w:ind w:left="283" w:hanging="283"/>
      <w:contextualSpacing/>
    </w:pPr>
  </w:style>
  <w:style w:type="paragraph" w:styleId="Seznamsodrkami4">
    <w:name w:val="List Bullet 4"/>
    <w:basedOn w:val="Normln"/>
    <w:uiPriority w:val="59"/>
    <w:semiHidden/>
    <w:rsid w:val="00353A05"/>
    <w:pPr>
      <w:numPr>
        <w:numId w:val="1"/>
      </w:numPr>
      <w:contextualSpacing/>
    </w:pPr>
  </w:style>
  <w:style w:type="paragraph" w:styleId="Seznamsodrkami5">
    <w:name w:val="List Bullet 5"/>
    <w:basedOn w:val="Normln"/>
    <w:uiPriority w:val="59"/>
    <w:semiHidden/>
    <w:rsid w:val="00353A05"/>
    <w:pPr>
      <w:numPr>
        <w:numId w:val="2"/>
      </w:numPr>
      <w:contextualSpacing/>
    </w:pPr>
  </w:style>
  <w:style w:type="numbering" w:customStyle="1" w:styleId="PRKliststylebullet">
    <w:name w:val="PRK list style bullet"/>
    <w:uiPriority w:val="99"/>
    <w:rsid w:val="00353A05"/>
    <w:pPr>
      <w:numPr>
        <w:numId w:val="11"/>
      </w:numPr>
    </w:pPr>
  </w:style>
  <w:style w:type="paragraph" w:styleId="Pokraovnseznamu">
    <w:name w:val="List Continue"/>
    <w:basedOn w:val="Normln"/>
    <w:uiPriority w:val="59"/>
    <w:semiHidden/>
    <w:rsid w:val="00353A05"/>
    <w:pPr>
      <w:ind w:left="283"/>
      <w:contextualSpacing/>
    </w:pPr>
  </w:style>
  <w:style w:type="paragraph" w:styleId="Pokraovnseznamu2">
    <w:name w:val="List Continue 2"/>
    <w:basedOn w:val="Normln"/>
    <w:uiPriority w:val="59"/>
    <w:semiHidden/>
    <w:rsid w:val="00353A05"/>
    <w:pPr>
      <w:ind w:left="566"/>
      <w:contextualSpacing/>
    </w:pPr>
  </w:style>
  <w:style w:type="numbering" w:customStyle="1" w:styleId="PRKliststyleAai1">
    <w:name w:val="PRK list style Aai_1"/>
    <w:uiPriority w:val="99"/>
    <w:rsid w:val="00353A05"/>
    <w:pPr>
      <w:numPr>
        <w:numId w:val="8"/>
      </w:numPr>
    </w:pPr>
  </w:style>
  <w:style w:type="paragraph" w:styleId="slovanseznam5">
    <w:name w:val="List Number 5"/>
    <w:basedOn w:val="Normln"/>
    <w:uiPriority w:val="59"/>
    <w:semiHidden/>
    <w:rsid w:val="00353A05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59"/>
    <w:semiHidden/>
    <w:rsid w:val="00353A05"/>
    <w:pPr>
      <w:numPr>
        <w:numId w:val="3"/>
      </w:numPr>
      <w:contextualSpacing/>
    </w:pPr>
  </w:style>
  <w:style w:type="numbering" w:customStyle="1" w:styleId="PRKliststyleAai2">
    <w:name w:val="PRK list style Aai_2"/>
    <w:uiPriority w:val="99"/>
    <w:rsid w:val="00353A05"/>
    <w:pPr>
      <w:numPr>
        <w:numId w:val="9"/>
      </w:numPr>
    </w:pPr>
  </w:style>
  <w:style w:type="paragraph" w:styleId="Bezmezer">
    <w:name w:val="No Spacing"/>
    <w:link w:val="BezmezerChar"/>
    <w:uiPriority w:val="54"/>
    <w:semiHidden/>
    <w:qFormat/>
    <w:pPr>
      <w:spacing w:after="120"/>
    </w:pPr>
    <w:rPr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54"/>
    <w:semiHidden/>
    <w:rsid w:val="00902B9A"/>
    <w:rPr>
      <w:sz w:val="22"/>
      <w:szCs w:val="22"/>
      <w:lang w:val="en-US" w:eastAsia="en-US"/>
    </w:rPr>
  </w:style>
  <w:style w:type="paragraph" w:customStyle="1" w:styleId="POPIS">
    <w:name w:val="POPIS"/>
    <w:basedOn w:val="Normln"/>
    <w:uiPriority w:val="49"/>
    <w:semiHidden/>
    <w:rsid w:val="00353A05"/>
    <w:pPr>
      <w:jc w:val="right"/>
    </w:pPr>
    <w:rPr>
      <w:rFonts w:cs="Arial"/>
      <w:b/>
      <w:caps/>
      <w:color w:val="00426E"/>
      <w:sz w:val="32"/>
      <w:szCs w:val="32"/>
    </w:rPr>
  </w:style>
  <w:style w:type="character" w:customStyle="1" w:styleId="Nadpis1Char">
    <w:name w:val="Nadpis 1 Char"/>
    <w:aliases w:val="PRK heading 1 Char"/>
    <w:link w:val="Nadpis1"/>
    <w:uiPriority w:val="49"/>
    <w:semiHidden/>
    <w:rsid w:val="00353A05"/>
    <w:rPr>
      <w:b/>
      <w:bCs/>
      <w:caps/>
      <w:sz w:val="22"/>
      <w:szCs w:val="28"/>
    </w:rPr>
  </w:style>
  <w:style w:type="character" w:customStyle="1" w:styleId="Nadpis2Char">
    <w:name w:val="Nadpis 2 Char"/>
    <w:aliases w:val="PRK heading 2 Char"/>
    <w:link w:val="Nadpis2"/>
    <w:uiPriority w:val="49"/>
    <w:semiHidden/>
    <w:rsid w:val="00353A05"/>
    <w:rPr>
      <w:b/>
      <w:bCs/>
      <w:sz w:val="22"/>
      <w:szCs w:val="26"/>
    </w:rPr>
  </w:style>
  <w:style w:type="character" w:customStyle="1" w:styleId="Nadpis3Char">
    <w:name w:val="Nadpis 3 Char"/>
    <w:aliases w:val="PRK heading 3 Char"/>
    <w:link w:val="Nadpis3"/>
    <w:uiPriority w:val="49"/>
    <w:semiHidden/>
    <w:rsid w:val="00353A05"/>
    <w:rPr>
      <w:bCs/>
      <w:sz w:val="22"/>
      <w:szCs w:val="22"/>
    </w:rPr>
  </w:style>
  <w:style w:type="numbering" w:customStyle="1" w:styleId="PRKheadingoutline">
    <w:name w:val="PRK heading outline"/>
    <w:uiPriority w:val="99"/>
    <w:rsid w:val="00353A05"/>
    <w:pPr>
      <w:numPr>
        <w:numId w:val="6"/>
      </w:numPr>
    </w:pPr>
  </w:style>
  <w:style w:type="character" w:customStyle="1" w:styleId="NzevChar">
    <w:name w:val="Název Char"/>
    <w:aliases w:val="Title PRK Char"/>
    <w:link w:val="Nzev"/>
    <w:uiPriority w:val="1"/>
    <w:rsid w:val="00353A05"/>
    <w:rPr>
      <w:rFonts w:eastAsia="Calibri"/>
      <w:b/>
      <w:caps/>
      <w:spacing w:val="5"/>
      <w:sz w:val="28"/>
      <w:szCs w:val="52"/>
      <w:lang w:eastAsia="en-US"/>
    </w:r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locked/>
    <w:rsid w:val="00353A05"/>
    <w:pPr>
      <w:spacing w:before="240" w:after="360"/>
      <w:jc w:val="center"/>
    </w:pPr>
    <w:rPr>
      <w:rFonts w:eastAsia="Calibri"/>
      <w:b/>
      <w:caps/>
      <w:spacing w:val="5"/>
      <w:sz w:val="28"/>
      <w:szCs w:val="52"/>
      <w:lang w:eastAsia="en-US"/>
    </w:rPr>
  </w:style>
  <w:style w:type="numbering" w:customStyle="1" w:styleId="Style1">
    <w:name w:val="Style1"/>
    <w:rsid w:val="00353A05"/>
    <w:pPr>
      <w:numPr>
        <w:numId w:val="13"/>
      </w:numPr>
    </w:pPr>
  </w:style>
  <w:style w:type="paragraph" w:styleId="Zpat">
    <w:name w:val="footer"/>
    <w:basedOn w:val="Normln"/>
    <w:link w:val="ZpatChar"/>
    <w:uiPriority w:val="99"/>
    <w:rsid w:val="00353A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3A05"/>
    <w:rPr>
      <w:sz w:val="22"/>
      <w:szCs w:val="22"/>
    </w:rPr>
  </w:style>
  <w:style w:type="numbering" w:customStyle="1" w:styleId="StyleNumberedLeft063cmHanging101cm">
    <w:name w:val="Style Numbered Left:  063 cm Hanging:  101 cm"/>
    <w:basedOn w:val="Bezseznamu"/>
    <w:semiHidden/>
    <w:rsid w:val="00585C47"/>
  </w:style>
  <w:style w:type="paragraph" w:customStyle="1" w:styleId="Normaljustified">
    <w:name w:val="Normal justified"/>
    <w:basedOn w:val="Normln"/>
    <w:uiPriority w:val="54"/>
    <w:semiHidden/>
    <w:rsid w:val="00353A05"/>
  </w:style>
  <w:style w:type="paragraph" w:styleId="Zkladntextodsazen2">
    <w:name w:val="Body Text Indent 2"/>
    <w:basedOn w:val="Normln"/>
    <w:link w:val="Zkladntextodsazen2Char"/>
    <w:uiPriority w:val="74"/>
    <w:semiHidden/>
    <w:rsid w:val="00353A05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74"/>
    <w:semiHidden/>
    <w:rsid w:val="00353A05"/>
    <w:rPr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rsid w:val="00353A05"/>
    <w:pPr>
      <w:ind w:left="440"/>
    </w:pPr>
  </w:style>
  <w:style w:type="character" w:styleId="Znakapoznpodarou">
    <w:name w:val="footnote reference"/>
    <w:uiPriority w:val="19"/>
    <w:rsid w:val="00353A05"/>
    <w:rPr>
      <w:vertAlign w:val="superscript"/>
    </w:rPr>
  </w:style>
  <w:style w:type="paragraph" w:styleId="Textvysvtlivek">
    <w:name w:val="endnote text"/>
    <w:basedOn w:val="Normln"/>
    <w:link w:val="TextvysvtlivekChar"/>
    <w:uiPriority w:val="64"/>
    <w:semiHidden/>
    <w:unhideWhenUsed/>
    <w:rsid w:val="00353A05"/>
    <w:rPr>
      <w:sz w:val="18"/>
      <w:szCs w:val="20"/>
    </w:rPr>
  </w:style>
  <w:style w:type="character" w:customStyle="1" w:styleId="TextvysvtlivekChar">
    <w:name w:val="Text vysvětlivek Char"/>
    <w:link w:val="Textvysvtlivek"/>
    <w:uiPriority w:val="64"/>
    <w:semiHidden/>
    <w:rsid w:val="00353A05"/>
    <w:rPr>
      <w:sz w:val="18"/>
    </w:rPr>
  </w:style>
  <w:style w:type="character" w:styleId="Odkaznavysvtlivky">
    <w:name w:val="endnote reference"/>
    <w:uiPriority w:val="64"/>
    <w:semiHidden/>
    <w:unhideWhenUsed/>
    <w:rsid w:val="00353A05"/>
    <w:rPr>
      <w:rFonts w:ascii="Arial" w:hAnsi="Arial"/>
      <w:vertAlign w:val="superscript"/>
    </w:rPr>
  </w:style>
  <w:style w:type="character" w:styleId="Odkaznakoment">
    <w:name w:val="annotation reference"/>
    <w:uiPriority w:val="69"/>
    <w:semiHidden/>
    <w:rsid w:val="00353A05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353A05"/>
    <w:rPr>
      <w:sz w:val="20"/>
      <w:szCs w:val="20"/>
    </w:rPr>
  </w:style>
  <w:style w:type="character" w:customStyle="1" w:styleId="TextkomenteChar">
    <w:name w:val="Text komentáře Char"/>
    <w:link w:val="Textkomente"/>
    <w:uiPriority w:val="69"/>
    <w:semiHidden/>
    <w:rsid w:val="00353A05"/>
  </w:style>
  <w:style w:type="paragraph" w:styleId="Pedmtkomente">
    <w:name w:val="annotation subject"/>
    <w:basedOn w:val="Textkomente"/>
    <w:next w:val="Textkomente"/>
    <w:link w:val="PedmtkomenteChar"/>
    <w:uiPriority w:val="69"/>
    <w:semiHidden/>
    <w:rsid w:val="00353A05"/>
    <w:rPr>
      <w:b/>
      <w:bCs/>
    </w:rPr>
  </w:style>
  <w:style w:type="character" w:customStyle="1" w:styleId="PedmtkomenteChar">
    <w:name w:val="Předmět komentáře Char"/>
    <w:link w:val="Pedmtkomente"/>
    <w:uiPriority w:val="69"/>
    <w:semiHidden/>
    <w:rsid w:val="00353A05"/>
    <w:rPr>
      <w:b/>
      <w:bCs/>
    </w:rPr>
  </w:style>
  <w:style w:type="character" w:styleId="Sledovanodkaz">
    <w:name w:val="FollowedHyperlink"/>
    <w:uiPriority w:val="64"/>
    <w:semiHidden/>
    <w:rsid w:val="00353A05"/>
    <w:rPr>
      <w:color w:val="800080"/>
      <w:u w:val="single"/>
    </w:rPr>
  </w:style>
  <w:style w:type="paragraph" w:styleId="Zkladntext3">
    <w:name w:val="Body Text 3"/>
    <w:basedOn w:val="Normln"/>
    <w:link w:val="Zkladntext3Char"/>
    <w:uiPriority w:val="74"/>
    <w:semiHidden/>
    <w:rsid w:val="00353A05"/>
    <w:rPr>
      <w:sz w:val="16"/>
      <w:szCs w:val="16"/>
    </w:rPr>
  </w:style>
  <w:style w:type="character" w:customStyle="1" w:styleId="Zkladntext3Char">
    <w:name w:val="Základní text 3 Char"/>
    <w:link w:val="Zkladntext3"/>
    <w:uiPriority w:val="74"/>
    <w:semiHidden/>
    <w:rsid w:val="00353A05"/>
    <w:rPr>
      <w:sz w:val="16"/>
      <w:szCs w:val="16"/>
    </w:rPr>
  </w:style>
  <w:style w:type="paragraph" w:styleId="Textvbloku">
    <w:name w:val="Block Text"/>
    <w:basedOn w:val="Normln"/>
    <w:uiPriority w:val="64"/>
    <w:semiHidden/>
    <w:rsid w:val="00353A05"/>
    <w:pPr>
      <w:ind w:left="1440" w:right="1440"/>
    </w:pPr>
  </w:style>
  <w:style w:type="numbering" w:customStyle="1" w:styleId="PRKliststyleai2">
    <w:name w:val="PRK list style ai_2"/>
    <w:uiPriority w:val="99"/>
    <w:rsid w:val="00353A05"/>
    <w:pPr>
      <w:numPr>
        <w:numId w:val="10"/>
      </w:numPr>
    </w:pPr>
  </w:style>
  <w:style w:type="numbering" w:customStyle="1" w:styleId="PRKliststylehyphen">
    <w:name w:val="PRK list style hyphen"/>
    <w:uiPriority w:val="99"/>
    <w:rsid w:val="00353A05"/>
    <w:pPr>
      <w:numPr>
        <w:numId w:val="12"/>
      </w:numPr>
    </w:pPr>
  </w:style>
  <w:style w:type="numbering" w:customStyle="1" w:styleId="PRKliststyle1ai2">
    <w:name w:val="PRK list style 1ai_2"/>
    <w:uiPriority w:val="99"/>
    <w:rsid w:val="00353A05"/>
    <w:pPr>
      <w:numPr>
        <w:numId w:val="5"/>
      </w:numPr>
    </w:pPr>
  </w:style>
  <w:style w:type="numbering" w:customStyle="1" w:styleId="PRKliststyle1">
    <w:name w:val="PRK list style 1"/>
    <w:uiPriority w:val="99"/>
    <w:rsid w:val="00353A05"/>
    <w:pPr>
      <w:numPr>
        <w:numId w:val="15"/>
      </w:numPr>
    </w:pPr>
  </w:style>
  <w:style w:type="numbering" w:customStyle="1" w:styleId="PRKliststyle1ai1">
    <w:name w:val="PRK list style 1ai_1"/>
    <w:uiPriority w:val="99"/>
    <w:rsid w:val="00353A05"/>
    <w:pPr>
      <w:numPr>
        <w:numId w:val="7"/>
      </w:numPr>
    </w:pPr>
  </w:style>
  <w:style w:type="character" w:styleId="Hypertextovodkaz">
    <w:name w:val="Hyperlink"/>
    <w:uiPriority w:val="99"/>
    <w:rsid w:val="00353A05"/>
    <w:rPr>
      <w:caps w:val="0"/>
      <w:smallCaps w:val="0"/>
      <w:strike w:val="0"/>
      <w:dstrike w:val="0"/>
      <w:vanish w:val="0"/>
      <w:color w:val="0000FF"/>
      <w:u w:val="single"/>
      <w:vertAlign w:val="baseline"/>
    </w:rPr>
  </w:style>
  <w:style w:type="character" w:styleId="slostrnky">
    <w:name w:val="page number"/>
    <w:semiHidden/>
    <w:qFormat/>
    <w:rsid w:val="004224FB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iln">
    <w:name w:val="Strong"/>
    <w:aliases w:val="Bold PRK"/>
    <w:uiPriority w:val="19"/>
    <w:qFormat/>
    <w:rsid w:val="00353A05"/>
    <w:rPr>
      <w:b/>
      <w:bCs/>
    </w:rPr>
  </w:style>
  <w:style w:type="paragraph" w:styleId="Zkladntext">
    <w:name w:val="Body Text"/>
    <w:basedOn w:val="Normln"/>
    <w:link w:val="ZkladntextChar"/>
    <w:uiPriority w:val="74"/>
    <w:semiHidden/>
    <w:rsid w:val="00353A05"/>
  </w:style>
  <w:style w:type="character" w:customStyle="1" w:styleId="ZkladntextChar">
    <w:name w:val="Základní text Char"/>
    <w:link w:val="Zkladntext"/>
    <w:uiPriority w:val="74"/>
    <w:semiHidden/>
    <w:rsid w:val="00353A05"/>
    <w:rPr>
      <w:sz w:val="22"/>
      <w:szCs w:val="22"/>
    </w:rPr>
  </w:style>
  <w:style w:type="numbering" w:customStyle="1" w:styleId="PRKliststylea">
    <w:name w:val="PRK list style a"/>
    <w:uiPriority w:val="99"/>
    <w:rsid w:val="00353A05"/>
    <w:pPr>
      <w:numPr>
        <w:numId w:val="17"/>
      </w:numPr>
    </w:pPr>
  </w:style>
  <w:style w:type="numbering" w:customStyle="1" w:styleId="PRKliststyleA0">
    <w:name w:val="PRK list style A"/>
    <w:uiPriority w:val="99"/>
    <w:rsid w:val="00353A05"/>
    <w:pPr>
      <w:numPr>
        <w:numId w:val="16"/>
      </w:numPr>
    </w:pPr>
  </w:style>
  <w:style w:type="paragraph" w:styleId="Odstavecseseznamem">
    <w:name w:val="List Paragraph"/>
    <w:basedOn w:val="Normln"/>
    <w:uiPriority w:val="34"/>
    <w:semiHidden/>
    <w:qFormat/>
    <w:pPr>
      <w:ind w:left="720"/>
      <w:contextualSpacing/>
    </w:pPr>
  </w:style>
  <w:style w:type="character" w:customStyle="1" w:styleId="underlinePRK">
    <w:name w:val="underline PRK"/>
    <w:uiPriority w:val="19"/>
    <w:rsid w:val="00353A05"/>
    <w:rPr>
      <w:rFonts w:ascii="Arial" w:hAnsi="Arial"/>
      <w:sz w:val="22"/>
      <w:u w:val="single"/>
    </w:rPr>
  </w:style>
  <w:style w:type="paragraph" w:styleId="Zkladntext-prvnodsazen">
    <w:name w:val="Body Text First Indent"/>
    <w:basedOn w:val="Zkladntext"/>
    <w:link w:val="Zkladntext-prvnodsazenChar"/>
    <w:uiPriority w:val="74"/>
    <w:semiHidden/>
    <w:rsid w:val="00353A05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74"/>
    <w:semiHidden/>
    <w:rsid w:val="00353A05"/>
    <w:rPr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uiPriority w:val="74"/>
    <w:semiHidden/>
    <w:rsid w:val="00353A05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74"/>
    <w:semiHidden/>
    <w:rsid w:val="00353A05"/>
    <w:rPr>
      <w:sz w:val="22"/>
      <w:szCs w:val="22"/>
    </w:rPr>
  </w:style>
  <w:style w:type="paragraph" w:styleId="slovanseznam4">
    <w:name w:val="List Number 4"/>
    <w:basedOn w:val="Normln"/>
    <w:uiPriority w:val="59"/>
    <w:semiHidden/>
    <w:rsid w:val="00353A05"/>
    <w:pPr>
      <w:contextualSpacing/>
    </w:pPr>
  </w:style>
  <w:style w:type="character" w:styleId="AkronymHTML">
    <w:name w:val="HTML Acronym"/>
    <w:basedOn w:val="Standardnpsmoodstavce"/>
    <w:uiPriority w:val="79"/>
    <w:semiHidden/>
    <w:rsid w:val="00353A05"/>
  </w:style>
  <w:style w:type="paragraph" w:styleId="AdresaHTML">
    <w:name w:val="HTML Address"/>
    <w:basedOn w:val="Normln"/>
    <w:link w:val="AdresaHTMLChar"/>
    <w:uiPriority w:val="79"/>
    <w:semiHidden/>
    <w:rsid w:val="00353A05"/>
    <w:rPr>
      <w:i/>
      <w:iCs/>
    </w:rPr>
  </w:style>
  <w:style w:type="character" w:customStyle="1" w:styleId="AdresaHTMLChar">
    <w:name w:val="Adresa HTML Char"/>
    <w:link w:val="AdresaHTML"/>
    <w:uiPriority w:val="79"/>
    <w:semiHidden/>
    <w:rsid w:val="00353A05"/>
    <w:rPr>
      <w:i/>
      <w:iCs/>
      <w:sz w:val="22"/>
      <w:szCs w:val="22"/>
    </w:rPr>
  </w:style>
  <w:style w:type="character" w:styleId="CittHTML">
    <w:name w:val="HTML Cite"/>
    <w:semiHidden/>
    <w:rsid w:val="00353A05"/>
    <w:rPr>
      <w:i/>
      <w:iCs/>
    </w:rPr>
  </w:style>
  <w:style w:type="character" w:styleId="KdHTML">
    <w:name w:val="HTML Code"/>
    <w:semiHidden/>
    <w:rsid w:val="00353A05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353A05"/>
    <w:rPr>
      <w:i/>
      <w:iCs/>
    </w:rPr>
  </w:style>
  <w:style w:type="character" w:styleId="KlvesniceHTML">
    <w:name w:val="HTML Keyboard"/>
    <w:semiHidden/>
    <w:rsid w:val="00353A05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semiHidden/>
    <w:rsid w:val="00353A05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353A05"/>
    <w:rPr>
      <w:rFonts w:ascii="Courier New" w:hAnsi="Courier New" w:cs="Courier New"/>
    </w:rPr>
  </w:style>
  <w:style w:type="character" w:styleId="UkzkaHTML">
    <w:name w:val="HTML Sample"/>
    <w:semiHidden/>
    <w:rsid w:val="00353A05"/>
    <w:rPr>
      <w:rFonts w:ascii="Courier New" w:hAnsi="Courier New" w:cs="Courier New"/>
    </w:rPr>
  </w:style>
  <w:style w:type="character" w:styleId="PsacstrojHTML">
    <w:name w:val="HTML Typewriter"/>
    <w:semiHidden/>
    <w:rsid w:val="00353A05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353A05"/>
    <w:rPr>
      <w:i/>
      <w:iCs/>
    </w:rPr>
  </w:style>
  <w:style w:type="paragraph" w:styleId="Revize">
    <w:name w:val="Revision"/>
    <w:hidden/>
    <w:uiPriority w:val="99"/>
    <w:semiHidden/>
    <w:rsid w:val="000673E7"/>
    <w:rPr>
      <w:rFonts w:ascii="Times New Roman" w:hAnsi="Times New Roman"/>
      <w:sz w:val="22"/>
      <w:lang w:eastAsia="en-US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353A05"/>
    <w:pPr>
      <w:pageBreakBefore/>
      <w:widowControl w:val="0"/>
      <w:numPr>
        <w:numId w:val="18"/>
      </w:numPr>
      <w:tabs>
        <w:tab w:val="left" w:pos="0"/>
      </w:tabs>
      <w:spacing w:after="240"/>
      <w:jc w:val="center"/>
      <w:outlineLvl w:val="0"/>
    </w:pPr>
    <w:rPr>
      <w:rFonts w:eastAsia="Calibri"/>
      <w:b/>
      <w:caps/>
      <w:szCs w:val="20"/>
      <w:lang w:eastAsia="en-US"/>
    </w:rPr>
  </w:style>
  <w:style w:type="character" w:customStyle="1" w:styleId="ANNEX1PRKChar">
    <w:name w:val="ANNEX 1 PRK Char"/>
    <w:link w:val="ANNEX1PRK"/>
    <w:uiPriority w:val="10"/>
    <w:rsid w:val="00353A05"/>
    <w:rPr>
      <w:rFonts w:eastAsia="Calibri"/>
      <w:b/>
      <w:caps/>
      <w:sz w:val="22"/>
      <w:lang w:eastAsia="en-US"/>
    </w:rPr>
  </w:style>
  <w:style w:type="paragraph" w:customStyle="1" w:styleId="ANNEX2PRK">
    <w:name w:val="ANNEX 2 PRK"/>
    <w:basedOn w:val="Normln"/>
    <w:next w:val="Bodytext1PRK"/>
    <w:uiPriority w:val="10"/>
    <w:rsid w:val="00353A05"/>
    <w:pPr>
      <w:numPr>
        <w:ilvl w:val="1"/>
        <w:numId w:val="18"/>
      </w:numPr>
      <w:spacing w:after="240"/>
      <w:jc w:val="center"/>
      <w:outlineLvl w:val="1"/>
    </w:pPr>
    <w:rPr>
      <w:b/>
    </w:rPr>
  </w:style>
  <w:style w:type="paragraph" w:customStyle="1" w:styleId="ANNEX3PRK">
    <w:name w:val="ANNEX 3 PRK"/>
    <w:basedOn w:val="Normln"/>
    <w:uiPriority w:val="10"/>
    <w:rsid w:val="00353A05"/>
    <w:pPr>
      <w:numPr>
        <w:ilvl w:val="2"/>
        <w:numId w:val="18"/>
      </w:numPr>
      <w:spacing w:after="240"/>
    </w:pPr>
  </w:style>
  <w:style w:type="paragraph" w:customStyle="1" w:styleId="ANNEX4PRK">
    <w:name w:val="ANNEX 4 PRK"/>
    <w:basedOn w:val="Normln"/>
    <w:uiPriority w:val="10"/>
    <w:rsid w:val="00353A05"/>
    <w:pPr>
      <w:numPr>
        <w:ilvl w:val="3"/>
        <w:numId w:val="18"/>
      </w:numPr>
      <w:spacing w:after="240"/>
    </w:pPr>
  </w:style>
  <w:style w:type="paragraph" w:customStyle="1" w:styleId="ANNEX5PRK">
    <w:name w:val="ANNEX 5 PRK"/>
    <w:basedOn w:val="Normln"/>
    <w:uiPriority w:val="10"/>
    <w:rsid w:val="00353A05"/>
    <w:pPr>
      <w:numPr>
        <w:ilvl w:val="4"/>
        <w:numId w:val="18"/>
      </w:numPr>
      <w:tabs>
        <w:tab w:val="left" w:pos="1559"/>
      </w:tabs>
      <w:spacing w:after="240"/>
    </w:pPr>
  </w:style>
  <w:style w:type="paragraph" w:customStyle="1" w:styleId="ANNEX6PRK">
    <w:name w:val="ANNEX 6 PRK"/>
    <w:basedOn w:val="Normln"/>
    <w:uiPriority w:val="10"/>
    <w:rsid w:val="00353A05"/>
    <w:pPr>
      <w:numPr>
        <w:ilvl w:val="5"/>
        <w:numId w:val="18"/>
      </w:numPr>
      <w:tabs>
        <w:tab w:val="left" w:pos="2835"/>
      </w:tabs>
      <w:spacing w:after="240"/>
      <w:ind w:left="2127" w:hanging="709"/>
    </w:pPr>
  </w:style>
  <w:style w:type="paragraph" w:customStyle="1" w:styleId="ANNEX7PRK">
    <w:name w:val="ANNEX 7 PRK"/>
    <w:basedOn w:val="Normln"/>
    <w:uiPriority w:val="10"/>
    <w:rsid w:val="00353A05"/>
    <w:pPr>
      <w:numPr>
        <w:ilvl w:val="6"/>
        <w:numId w:val="18"/>
      </w:numPr>
      <w:spacing w:after="240"/>
    </w:pPr>
  </w:style>
  <w:style w:type="paragraph" w:customStyle="1" w:styleId="Bodytext1PRK">
    <w:name w:val="Body text 1 PRK"/>
    <w:basedOn w:val="Normln"/>
    <w:uiPriority w:val="5"/>
    <w:qFormat/>
    <w:rsid w:val="00353A05"/>
    <w:pPr>
      <w:numPr>
        <w:numId w:val="19"/>
      </w:numPr>
      <w:spacing w:after="240"/>
    </w:pPr>
  </w:style>
  <w:style w:type="paragraph" w:customStyle="1" w:styleId="Bodytext2PRK">
    <w:name w:val="Body text 2 PRK"/>
    <w:basedOn w:val="Normln"/>
    <w:uiPriority w:val="6"/>
    <w:rsid w:val="00353A05"/>
    <w:pPr>
      <w:numPr>
        <w:ilvl w:val="1"/>
        <w:numId w:val="19"/>
      </w:numPr>
      <w:spacing w:after="240"/>
    </w:pPr>
  </w:style>
  <w:style w:type="paragraph" w:customStyle="1" w:styleId="Bodytext3PRK">
    <w:name w:val="Body text 3 PRK"/>
    <w:basedOn w:val="Normln"/>
    <w:uiPriority w:val="6"/>
    <w:rsid w:val="00353A05"/>
    <w:pPr>
      <w:numPr>
        <w:ilvl w:val="2"/>
        <w:numId w:val="19"/>
      </w:numPr>
      <w:spacing w:after="240"/>
    </w:pPr>
  </w:style>
  <w:style w:type="paragraph" w:customStyle="1" w:styleId="Bodytext4PRK">
    <w:name w:val="Body text 4 PRK"/>
    <w:basedOn w:val="Normln"/>
    <w:uiPriority w:val="6"/>
    <w:rsid w:val="00353A05"/>
    <w:pPr>
      <w:numPr>
        <w:ilvl w:val="3"/>
        <w:numId w:val="19"/>
      </w:numPr>
      <w:spacing w:after="240"/>
      <w:ind w:left="2126"/>
    </w:pPr>
  </w:style>
  <w:style w:type="paragraph" w:customStyle="1" w:styleId="Bodytext5PRK">
    <w:name w:val="Body text 5 PRK"/>
    <w:basedOn w:val="Normln"/>
    <w:uiPriority w:val="6"/>
    <w:rsid w:val="00353A05"/>
    <w:pPr>
      <w:numPr>
        <w:ilvl w:val="4"/>
        <w:numId w:val="19"/>
      </w:numPr>
      <w:spacing w:after="240"/>
      <w:ind w:left="2835"/>
    </w:pPr>
    <w:rPr>
      <w:szCs w:val="20"/>
    </w:rPr>
  </w:style>
  <w:style w:type="paragraph" w:customStyle="1" w:styleId="Definition2PRK">
    <w:name w:val="Definition 2 PRK"/>
    <w:basedOn w:val="Normln"/>
    <w:link w:val="Definition2PRKChar"/>
    <w:uiPriority w:val="9"/>
    <w:rsid w:val="00353A05"/>
    <w:pPr>
      <w:widowControl w:val="0"/>
      <w:numPr>
        <w:ilvl w:val="1"/>
        <w:numId w:val="20"/>
      </w:numPr>
      <w:spacing w:after="240"/>
    </w:pPr>
    <w:rPr>
      <w:rFonts w:eastAsia="Calibri"/>
      <w:lang w:eastAsia="en-US"/>
    </w:rPr>
  </w:style>
  <w:style w:type="character" w:customStyle="1" w:styleId="Definition2PRKChar">
    <w:name w:val="Definition 2 PRK Char"/>
    <w:link w:val="Definition2PRK"/>
    <w:uiPriority w:val="9"/>
    <w:rsid w:val="00353A05"/>
    <w:rPr>
      <w:rFonts w:eastAsia="Calibri"/>
      <w:sz w:val="22"/>
      <w:szCs w:val="22"/>
      <w:lang w:eastAsia="en-US"/>
    </w:rPr>
  </w:style>
  <w:style w:type="paragraph" w:customStyle="1" w:styleId="Definition3PRK">
    <w:name w:val="Definition 3 PRK"/>
    <w:basedOn w:val="Normln"/>
    <w:uiPriority w:val="9"/>
    <w:rsid w:val="00353A05"/>
    <w:pPr>
      <w:widowControl w:val="0"/>
      <w:numPr>
        <w:ilvl w:val="2"/>
        <w:numId w:val="20"/>
      </w:numPr>
      <w:spacing w:after="240"/>
      <w:ind w:left="2127" w:hanging="709"/>
    </w:pPr>
  </w:style>
  <w:style w:type="paragraph" w:customStyle="1" w:styleId="DefinitionPRK">
    <w:name w:val="Definition PRK"/>
    <w:basedOn w:val="Normln"/>
    <w:link w:val="DefinitionPRKChar"/>
    <w:uiPriority w:val="8"/>
    <w:qFormat/>
    <w:rsid w:val="00353A05"/>
    <w:pPr>
      <w:numPr>
        <w:numId w:val="20"/>
      </w:numPr>
      <w:spacing w:after="240"/>
    </w:pPr>
    <w:rPr>
      <w:rFonts w:eastAsia="Calibri"/>
      <w:lang w:eastAsia="en-US"/>
    </w:rPr>
  </w:style>
  <w:style w:type="character" w:customStyle="1" w:styleId="DefinitionPRKChar">
    <w:name w:val="Definition PRK Char"/>
    <w:link w:val="DefinitionPRK"/>
    <w:uiPriority w:val="8"/>
    <w:rsid w:val="00353A05"/>
    <w:rPr>
      <w:rFonts w:eastAsia="Calibri"/>
      <w:sz w:val="22"/>
      <w:szCs w:val="22"/>
      <w:lang w:eastAsia="en-US"/>
    </w:rPr>
  </w:style>
  <w:style w:type="paragraph" w:customStyle="1" w:styleId="Heading1PRK">
    <w:name w:val="Heading 1 PRK"/>
    <w:basedOn w:val="Normln"/>
    <w:uiPriority w:val="6"/>
    <w:qFormat/>
    <w:rsid w:val="00353A05"/>
    <w:pPr>
      <w:keepNext/>
      <w:numPr>
        <w:numId w:val="26"/>
      </w:numPr>
      <w:spacing w:before="160" w:after="240"/>
      <w:outlineLvl w:val="0"/>
    </w:pPr>
    <w:rPr>
      <w:b/>
      <w:caps/>
    </w:rPr>
  </w:style>
  <w:style w:type="paragraph" w:customStyle="1" w:styleId="Heading2PRK">
    <w:name w:val="Heading 2 PRK"/>
    <w:basedOn w:val="Normln"/>
    <w:link w:val="Heading2PRKChar"/>
    <w:uiPriority w:val="6"/>
    <w:rsid w:val="00353A05"/>
    <w:pPr>
      <w:numPr>
        <w:ilvl w:val="1"/>
        <w:numId w:val="26"/>
      </w:numPr>
      <w:spacing w:after="240"/>
    </w:pPr>
    <w:rPr>
      <w:rFonts w:eastAsia="Calibri"/>
      <w:lang w:eastAsia="en-US"/>
    </w:rPr>
  </w:style>
  <w:style w:type="character" w:customStyle="1" w:styleId="Heading2PRKChar">
    <w:name w:val="Heading 2 PRK Char"/>
    <w:link w:val="Heading2PRK"/>
    <w:uiPriority w:val="6"/>
    <w:rsid w:val="00353A05"/>
    <w:rPr>
      <w:rFonts w:eastAsia="Calibri"/>
      <w:sz w:val="22"/>
      <w:szCs w:val="22"/>
      <w:lang w:eastAsia="en-US"/>
    </w:rPr>
  </w:style>
  <w:style w:type="paragraph" w:customStyle="1" w:styleId="Heading3PRK">
    <w:name w:val="Heading 3 PRK"/>
    <w:basedOn w:val="Normln"/>
    <w:link w:val="Heading3PRKChar"/>
    <w:uiPriority w:val="6"/>
    <w:rsid w:val="00353A05"/>
    <w:pPr>
      <w:numPr>
        <w:ilvl w:val="2"/>
        <w:numId w:val="26"/>
      </w:numPr>
      <w:spacing w:after="240"/>
      <w:ind w:hanging="709"/>
    </w:pPr>
    <w:rPr>
      <w:rFonts w:eastAsia="Calibri"/>
      <w:lang w:eastAsia="en-US"/>
    </w:rPr>
  </w:style>
  <w:style w:type="character" w:customStyle="1" w:styleId="Heading3PRKChar">
    <w:name w:val="Heading 3 PRK Char"/>
    <w:link w:val="Heading3PRK"/>
    <w:uiPriority w:val="6"/>
    <w:rsid w:val="00353A05"/>
    <w:rPr>
      <w:rFonts w:eastAsia="Calibri"/>
      <w:sz w:val="22"/>
      <w:szCs w:val="22"/>
      <w:lang w:eastAsia="en-US"/>
    </w:rPr>
  </w:style>
  <w:style w:type="paragraph" w:customStyle="1" w:styleId="Heading4PRK">
    <w:name w:val="Heading 4 PRK"/>
    <w:basedOn w:val="Normln"/>
    <w:link w:val="Heading4PRKChar"/>
    <w:uiPriority w:val="6"/>
    <w:rsid w:val="00353A05"/>
    <w:pPr>
      <w:numPr>
        <w:ilvl w:val="3"/>
        <w:numId w:val="26"/>
      </w:numPr>
      <w:spacing w:after="240"/>
    </w:pPr>
    <w:rPr>
      <w:rFonts w:eastAsia="Calibri"/>
      <w:lang w:eastAsia="en-US"/>
    </w:rPr>
  </w:style>
  <w:style w:type="character" w:customStyle="1" w:styleId="Heading4PRKChar">
    <w:name w:val="Heading 4 PRK Char"/>
    <w:link w:val="Heading4PRK"/>
    <w:uiPriority w:val="6"/>
    <w:rsid w:val="00353A05"/>
    <w:rPr>
      <w:rFonts w:eastAsia="Calibri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353A05"/>
    <w:pPr>
      <w:widowControl w:val="0"/>
      <w:numPr>
        <w:ilvl w:val="4"/>
        <w:numId w:val="26"/>
      </w:numPr>
      <w:spacing w:after="240"/>
      <w:ind w:left="2127" w:hanging="709"/>
    </w:pPr>
  </w:style>
  <w:style w:type="paragraph" w:customStyle="1" w:styleId="Heading6PRK">
    <w:name w:val="Heading 6 PRK"/>
    <w:basedOn w:val="Normln"/>
    <w:uiPriority w:val="6"/>
    <w:rsid w:val="00353A05"/>
    <w:pPr>
      <w:numPr>
        <w:ilvl w:val="5"/>
        <w:numId w:val="26"/>
      </w:numPr>
      <w:spacing w:after="240"/>
    </w:pPr>
  </w:style>
  <w:style w:type="character" w:customStyle="1" w:styleId="italicsPRK">
    <w:name w:val="italics PRK"/>
    <w:uiPriority w:val="19"/>
    <w:qFormat/>
    <w:rsid w:val="00353A05"/>
    <w:rPr>
      <w:bCs/>
      <w:i/>
    </w:rPr>
  </w:style>
  <w:style w:type="paragraph" w:customStyle="1" w:styleId="List1PRK">
    <w:name w:val="List 1 PRK"/>
    <w:basedOn w:val="Normln"/>
    <w:uiPriority w:val="4"/>
    <w:rsid w:val="00353A05"/>
    <w:pPr>
      <w:numPr>
        <w:numId w:val="21"/>
      </w:numPr>
    </w:pPr>
    <w:rPr>
      <w:lang w:eastAsia="en-US"/>
    </w:rPr>
  </w:style>
  <w:style w:type="paragraph" w:customStyle="1" w:styleId="List2PRK">
    <w:name w:val="List 2 PRK"/>
    <w:basedOn w:val="Normln"/>
    <w:uiPriority w:val="4"/>
    <w:rsid w:val="00353A05"/>
    <w:pPr>
      <w:numPr>
        <w:numId w:val="22"/>
      </w:numPr>
    </w:pPr>
  </w:style>
  <w:style w:type="paragraph" w:customStyle="1" w:styleId="PreamblePRK">
    <w:name w:val="Preamble PRK"/>
    <w:basedOn w:val="Normln"/>
    <w:uiPriority w:val="3"/>
    <w:qFormat/>
    <w:rsid w:val="00353A05"/>
    <w:pPr>
      <w:numPr>
        <w:numId w:val="23"/>
      </w:numPr>
      <w:spacing w:after="240"/>
    </w:pPr>
  </w:style>
  <w:style w:type="paragraph" w:customStyle="1" w:styleId="SmluvnstranyPRK">
    <w:name w:val="Smluvní strany PRK"/>
    <w:basedOn w:val="Normln"/>
    <w:uiPriority w:val="2"/>
    <w:qFormat/>
    <w:rsid w:val="00353A05"/>
    <w:pPr>
      <w:numPr>
        <w:numId w:val="24"/>
      </w:numPr>
      <w:spacing w:after="240"/>
      <w:ind w:left="709" w:hanging="709"/>
    </w:pPr>
  </w:style>
  <w:style w:type="paragraph" w:customStyle="1" w:styleId="textcenteredPRK">
    <w:name w:val="text centered PRK"/>
    <w:basedOn w:val="Normln"/>
    <w:autoRedefine/>
    <w:uiPriority w:val="19"/>
    <w:qFormat/>
    <w:rsid w:val="00353A05"/>
    <w:pPr>
      <w:spacing w:after="240"/>
      <w:jc w:val="center"/>
    </w:pPr>
  </w:style>
  <w:style w:type="paragraph" w:customStyle="1" w:styleId="TextPreamblePRK">
    <w:name w:val="Text Preamble PRK"/>
    <w:basedOn w:val="Normln"/>
    <w:link w:val="TextPreamblePRKChar"/>
    <w:uiPriority w:val="3"/>
    <w:qFormat/>
    <w:rsid w:val="00353A05"/>
    <w:pPr>
      <w:numPr>
        <w:numId w:val="25"/>
      </w:numPr>
      <w:spacing w:after="240"/>
    </w:pPr>
  </w:style>
  <w:style w:type="character" w:customStyle="1" w:styleId="TextPreamblePRKChar">
    <w:name w:val="Text Preamble PRK Char"/>
    <w:link w:val="TextPreamblePRK"/>
    <w:uiPriority w:val="3"/>
    <w:rsid w:val="00353A05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semiHidden/>
    <w:rsid w:val="00353A05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rsid w:val="00353A05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rsid w:val="00353A05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rsid w:val="00353A05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rsid w:val="00353A05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rsid w:val="00353A05"/>
    <w:pPr>
      <w:ind w:left="1760"/>
    </w:pPr>
  </w:style>
  <w:style w:type="paragraph" w:styleId="Textpoznpodarou">
    <w:name w:val="footnote text"/>
    <w:basedOn w:val="Normln"/>
    <w:link w:val="TextpoznpodarouChar"/>
    <w:qFormat/>
    <w:rsid w:val="00353A05"/>
    <w:rPr>
      <w:sz w:val="18"/>
      <w:szCs w:val="20"/>
    </w:rPr>
  </w:style>
  <w:style w:type="character" w:customStyle="1" w:styleId="TextpoznpodarouChar">
    <w:name w:val="Text pozn. pod čarou Char"/>
    <w:link w:val="Textpoznpodarou"/>
    <w:rsid w:val="00353A05"/>
    <w:rPr>
      <w:sz w:val="18"/>
    </w:rPr>
  </w:style>
  <w:style w:type="paragraph" w:styleId="Seznam3">
    <w:name w:val="List 3"/>
    <w:basedOn w:val="Normln"/>
    <w:uiPriority w:val="59"/>
    <w:semiHidden/>
    <w:rsid w:val="00353A05"/>
    <w:pPr>
      <w:ind w:left="849" w:hanging="283"/>
      <w:contextualSpacing/>
    </w:pPr>
  </w:style>
  <w:style w:type="paragraph" w:styleId="Seznam4">
    <w:name w:val="List 4"/>
    <w:basedOn w:val="Normln"/>
    <w:uiPriority w:val="59"/>
    <w:semiHidden/>
    <w:rsid w:val="00353A05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2CDA-8C30-4FAC-B195-B616FDB6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Links>
    <vt:vector size="72" baseType="variant">
      <vt:variant>
        <vt:i4>1048638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_Toc399863253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_Toc399863252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_Toc399863251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_Toc399863250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_Toc399863249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_Toc399863248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_Toc399863247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_Toc399863246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_Toc399863245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_Toc399863244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_Toc399863243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_Toc399863242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2025-01-06T17:25:00Z</dcterms:created>
  <dcterms:modified xsi:type="dcterms:W3CDTF">2025-01-06T17:25:00Z</dcterms:modified>
</cp:coreProperties>
</file>