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B7A7" w14:textId="77777777" w:rsidR="00790BCC" w:rsidRDefault="00790BCC" w:rsidP="00971F35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</w:p>
    <w:p w14:paraId="5B152FAC" w14:textId="77777777" w:rsidR="00971F35" w:rsidRDefault="00971F35" w:rsidP="00971F35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09D3BDE" wp14:editId="3B0E8732">
            <wp:simplePos x="0" y="0"/>
            <wp:positionH relativeFrom="column">
              <wp:posOffset>-2540</wp:posOffset>
            </wp:positionH>
            <wp:positionV relativeFrom="paragraph">
              <wp:posOffset>46355</wp:posOffset>
            </wp:positionV>
            <wp:extent cx="620395" cy="572770"/>
            <wp:effectExtent l="0" t="0" r="8255" b="0"/>
            <wp:wrapSquare wrapText="bothSides"/>
            <wp:docPr id="1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6D2C78E" w14:textId="77777777" w:rsidR="00971F35" w:rsidRPr="006549CE" w:rsidRDefault="00971F35" w:rsidP="00971F35">
      <w:pPr>
        <w:tabs>
          <w:tab w:val="left" w:pos="7812"/>
        </w:tabs>
        <w:ind w:left="-810"/>
        <w:jc w:val="right"/>
        <w:rPr>
          <w:rFonts w:ascii="Arial" w:hAnsi="Arial" w:cs="Arial"/>
        </w:rPr>
      </w:pPr>
      <w:r w:rsidRPr="006549CE">
        <w:rPr>
          <w:rFonts w:ascii="Arial" w:hAnsi="Arial" w:cs="Arial"/>
        </w:rPr>
        <w:t>Sídlo: Husi</w:t>
      </w:r>
      <w:r>
        <w:rPr>
          <w:rFonts w:ascii="Arial" w:hAnsi="Arial" w:cs="Arial"/>
        </w:rPr>
        <w:t>necká 1024/</w:t>
      </w:r>
      <w:proofErr w:type="gramStart"/>
      <w:r>
        <w:rPr>
          <w:rFonts w:ascii="Arial" w:hAnsi="Arial" w:cs="Arial"/>
        </w:rPr>
        <w:t>11a</w:t>
      </w:r>
      <w:proofErr w:type="gramEnd"/>
      <w:r>
        <w:rPr>
          <w:rFonts w:ascii="Arial" w:hAnsi="Arial" w:cs="Arial"/>
        </w:rPr>
        <w:t>, 130 00 Praha 3 -</w:t>
      </w:r>
      <w:r w:rsidRPr="006549CE">
        <w:rPr>
          <w:rFonts w:ascii="Arial" w:hAnsi="Arial" w:cs="Arial"/>
        </w:rPr>
        <w:t xml:space="preserve"> Žižkov, I</w:t>
      </w:r>
      <w:r>
        <w:rPr>
          <w:rFonts w:ascii="Arial" w:hAnsi="Arial" w:cs="Arial"/>
        </w:rPr>
        <w:t>Č</w:t>
      </w:r>
      <w:r w:rsidRPr="006549CE">
        <w:rPr>
          <w:rFonts w:ascii="Arial" w:hAnsi="Arial" w:cs="Arial"/>
        </w:rPr>
        <w:t>O: 01312774, DIČ: CZ 01312774</w:t>
      </w:r>
    </w:p>
    <w:p w14:paraId="6F3E65E7" w14:textId="3F6951CB" w:rsidR="004172D9" w:rsidRDefault="00971F35" w:rsidP="00971F35">
      <w:pPr>
        <w:tabs>
          <w:tab w:val="left" w:pos="142"/>
        </w:tabs>
        <w:ind w:right="-427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724411">
        <w:rPr>
          <w:rFonts w:ascii="Arial" w:hAnsi="Arial" w:cs="Arial"/>
          <w:bCs/>
        </w:rPr>
        <w:t>Krajský pozemkový úřad pro …</w:t>
      </w:r>
      <w:r w:rsidRPr="00724411">
        <w:rPr>
          <w:rFonts w:ascii="Arial" w:hAnsi="Arial" w:cs="Arial"/>
          <w:bCs/>
          <w:i/>
          <w:u w:val="single"/>
        </w:rPr>
        <w:t>alternativa</w:t>
      </w:r>
      <w:r w:rsidRPr="00724411">
        <w:rPr>
          <w:rFonts w:ascii="Arial" w:hAnsi="Arial" w:cs="Arial"/>
          <w:bCs/>
        </w:rPr>
        <w:t xml:space="preserve"> </w:t>
      </w:r>
      <w:r w:rsidR="0056768F">
        <w:rPr>
          <w:rFonts w:ascii="Arial" w:hAnsi="Arial" w:cs="Arial"/>
          <w:bCs/>
        </w:rPr>
        <w:t>P</w:t>
      </w:r>
      <w:r w:rsidRPr="00724411">
        <w:rPr>
          <w:rFonts w:ascii="Arial" w:hAnsi="Arial" w:cs="Arial"/>
          <w:bCs/>
        </w:rPr>
        <w:t xml:space="preserve">obočka </w:t>
      </w:r>
      <w:r w:rsidRPr="00AA25EC">
        <w:rPr>
          <w:rFonts w:ascii="Arial" w:hAnsi="Arial" w:cs="Arial"/>
        </w:rPr>
        <w:t xml:space="preserve">… </w:t>
      </w:r>
      <w:r w:rsidR="004172D9" w:rsidRPr="00724411">
        <w:rPr>
          <w:rFonts w:ascii="Arial" w:hAnsi="Arial" w:cs="Arial"/>
          <w:bCs/>
          <w:i/>
          <w:u w:val="single"/>
        </w:rPr>
        <w:t>alternativa</w:t>
      </w:r>
      <w:r w:rsidR="004172D9" w:rsidRPr="00AA25EC">
        <w:rPr>
          <w:rFonts w:ascii="Arial" w:hAnsi="Arial" w:cs="Arial"/>
        </w:rPr>
        <w:t xml:space="preserve"> </w:t>
      </w:r>
      <w:r w:rsidR="004172D9">
        <w:rPr>
          <w:rFonts w:ascii="Arial" w:hAnsi="Arial" w:cs="Arial"/>
        </w:rPr>
        <w:t xml:space="preserve">Odbor  </w:t>
      </w:r>
    </w:p>
    <w:p w14:paraId="47D84E85" w14:textId="5E6923BE" w:rsidR="00971F35" w:rsidRPr="00AA25EC" w:rsidRDefault="004172D9" w:rsidP="00971F35">
      <w:pPr>
        <w:tabs>
          <w:tab w:val="left" w:pos="142"/>
        </w:tabs>
        <w:ind w:right="-427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     vodohospodářských staveb </w:t>
      </w:r>
    </w:p>
    <w:p w14:paraId="50492B0B" w14:textId="77777777" w:rsidR="00971F35" w:rsidRPr="008F4686" w:rsidRDefault="00971F35" w:rsidP="00971F35">
      <w:pPr>
        <w:ind w:right="-285"/>
        <w:rPr>
          <w:rFonts w:ascii="Arial" w:hAnsi="Arial" w:cs="Arial"/>
          <w:sz w:val="14"/>
          <w:szCs w:val="14"/>
        </w:rPr>
      </w:pPr>
      <w:r w:rsidRPr="008F4686">
        <w:rPr>
          <w:rFonts w:ascii="Arial" w:hAnsi="Arial" w:cs="Arial"/>
          <w:sz w:val="14"/>
          <w:szCs w:val="14"/>
        </w:rPr>
        <w:t>______________________________________________________________________________</w:t>
      </w:r>
      <w:r>
        <w:rPr>
          <w:rFonts w:ascii="Arial" w:hAnsi="Arial" w:cs="Arial"/>
          <w:sz w:val="14"/>
          <w:szCs w:val="14"/>
        </w:rPr>
        <w:t>_________________________________________</w:t>
      </w:r>
    </w:p>
    <w:p w14:paraId="22051FF6" w14:textId="77777777" w:rsidR="00971F35" w:rsidRDefault="00971F35" w:rsidP="00971F35">
      <w:pPr>
        <w:ind w:right="-1703"/>
        <w:rPr>
          <w:rFonts w:ascii="Arial" w:hAnsi="Arial" w:cs="Arial"/>
        </w:rPr>
      </w:pPr>
    </w:p>
    <w:p w14:paraId="39A7E77A" w14:textId="77777777" w:rsidR="00EA7100" w:rsidRDefault="00EA7100" w:rsidP="0020395E">
      <w:pPr>
        <w:ind w:right="-1703"/>
        <w:rPr>
          <w:rFonts w:ascii="Arial" w:hAnsi="Arial" w:cs="Arial"/>
        </w:rPr>
      </w:pPr>
    </w:p>
    <w:p w14:paraId="7967F541" w14:textId="77777777" w:rsidR="008F4686" w:rsidRPr="00555499" w:rsidRDefault="008F4686" w:rsidP="00A67F83">
      <w:pPr>
        <w:framePr w:w="4288" w:h="1737" w:hSpace="141" w:wrap="auto" w:vAnchor="text" w:hAnchor="page" w:x="626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</w:p>
    <w:p w14:paraId="2438B8D3" w14:textId="77777777" w:rsidR="0020395E" w:rsidRPr="002462E8" w:rsidRDefault="0020395E" w:rsidP="00D83A12">
      <w:pPr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Váš dopis zn.: </w:t>
      </w:r>
    </w:p>
    <w:p w14:paraId="2F173405" w14:textId="77777777" w:rsidR="0020395E" w:rsidRPr="002462E8" w:rsidRDefault="0020395E" w:rsidP="0020395E">
      <w:pPr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Ze dne: </w:t>
      </w:r>
    </w:p>
    <w:p w14:paraId="28337497" w14:textId="77777777" w:rsidR="0004091A" w:rsidRPr="002462E8" w:rsidRDefault="0020395E" w:rsidP="00C8770E">
      <w:pPr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Naše značka: </w:t>
      </w:r>
    </w:p>
    <w:p w14:paraId="398D8A60" w14:textId="3CA7A54D" w:rsidR="006D035C" w:rsidRPr="002462E8" w:rsidRDefault="006D035C" w:rsidP="00C8770E">
      <w:pPr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>Spis. značka:</w:t>
      </w:r>
    </w:p>
    <w:p w14:paraId="3FC15634" w14:textId="6FC3642C" w:rsidR="006D035C" w:rsidRPr="002462E8" w:rsidRDefault="006D035C" w:rsidP="00C8770E">
      <w:pPr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UID: </w:t>
      </w:r>
    </w:p>
    <w:p w14:paraId="0F991358" w14:textId="77777777" w:rsidR="006D035C" w:rsidRPr="002462E8" w:rsidRDefault="006D035C" w:rsidP="00C8770E">
      <w:pPr>
        <w:ind w:right="-1703"/>
        <w:rPr>
          <w:rFonts w:ascii="Arial" w:hAnsi="Arial" w:cs="Arial"/>
          <w:b/>
        </w:rPr>
      </w:pPr>
    </w:p>
    <w:p w14:paraId="590C975A" w14:textId="77777777" w:rsidR="00AA25EC" w:rsidRPr="002462E8" w:rsidRDefault="0020395E" w:rsidP="00180BC2">
      <w:pPr>
        <w:tabs>
          <w:tab w:val="left" w:pos="1276"/>
        </w:tabs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Vyřizuje:  </w:t>
      </w:r>
      <w:r w:rsidR="00957DF8" w:rsidRPr="002462E8">
        <w:rPr>
          <w:rFonts w:ascii="Arial" w:hAnsi="Arial" w:cs="Arial"/>
        </w:rPr>
        <w:tab/>
      </w:r>
    </w:p>
    <w:p w14:paraId="53173102" w14:textId="77777777" w:rsidR="00AA25EC" w:rsidRPr="002462E8" w:rsidRDefault="0020395E" w:rsidP="00180BC2">
      <w:pPr>
        <w:tabs>
          <w:tab w:val="left" w:pos="1276"/>
        </w:tabs>
        <w:ind w:right="-1703"/>
        <w:rPr>
          <w:rFonts w:ascii="Arial" w:hAnsi="Arial" w:cs="Arial"/>
        </w:rPr>
      </w:pPr>
      <w:r w:rsidRPr="002462E8">
        <w:rPr>
          <w:rFonts w:ascii="Arial" w:hAnsi="Arial" w:cs="Arial"/>
        </w:rPr>
        <w:t xml:space="preserve">Tel: </w:t>
      </w:r>
      <w:r w:rsidR="00180BC2" w:rsidRPr="002462E8">
        <w:rPr>
          <w:rFonts w:ascii="Arial" w:hAnsi="Arial" w:cs="Arial"/>
        </w:rPr>
        <w:tab/>
      </w:r>
    </w:p>
    <w:p w14:paraId="3BC00759" w14:textId="77777777" w:rsidR="0020395E" w:rsidRPr="002462E8" w:rsidRDefault="0020395E" w:rsidP="00180BC2">
      <w:pPr>
        <w:tabs>
          <w:tab w:val="left" w:pos="1276"/>
        </w:tabs>
        <w:ind w:right="-1703"/>
        <w:rPr>
          <w:rFonts w:ascii="Arial" w:hAnsi="Arial" w:cs="Arial"/>
          <w:b/>
        </w:rPr>
      </w:pPr>
      <w:r w:rsidRPr="002462E8">
        <w:rPr>
          <w:rFonts w:ascii="Arial" w:hAnsi="Arial" w:cs="Arial"/>
        </w:rPr>
        <w:t>E-mail:</w:t>
      </w:r>
      <w:r w:rsidR="00180BC2" w:rsidRPr="002462E8">
        <w:rPr>
          <w:rFonts w:ascii="Arial" w:hAnsi="Arial" w:cs="Arial"/>
          <w:b/>
        </w:rPr>
        <w:tab/>
      </w:r>
    </w:p>
    <w:p w14:paraId="50E6B134" w14:textId="77777777" w:rsidR="0020395E" w:rsidRPr="002462E8" w:rsidRDefault="00180BC2" w:rsidP="00180BC2">
      <w:pPr>
        <w:tabs>
          <w:tab w:val="left" w:pos="1276"/>
        </w:tabs>
        <w:ind w:right="-1"/>
        <w:jc w:val="both"/>
        <w:rPr>
          <w:rFonts w:ascii="Arial" w:hAnsi="Arial" w:cs="Arial"/>
          <w:bCs/>
        </w:rPr>
      </w:pPr>
      <w:r w:rsidRPr="002462E8">
        <w:rPr>
          <w:rFonts w:ascii="Arial" w:hAnsi="Arial" w:cs="Arial"/>
          <w:bCs/>
        </w:rPr>
        <w:t>ID DS:</w:t>
      </w:r>
      <w:r w:rsidRPr="002462E8">
        <w:rPr>
          <w:rFonts w:ascii="Arial" w:hAnsi="Arial" w:cs="Arial"/>
          <w:bCs/>
        </w:rPr>
        <w:tab/>
      </w:r>
      <w:r w:rsidR="007F5A4A" w:rsidRPr="002462E8">
        <w:rPr>
          <w:rFonts w:ascii="Arial" w:hAnsi="Arial" w:cs="Arial"/>
          <w:bCs/>
        </w:rPr>
        <w:t>z49per3</w:t>
      </w:r>
    </w:p>
    <w:p w14:paraId="6A6BFAF6" w14:textId="77777777" w:rsidR="0020395E" w:rsidRPr="002462E8" w:rsidRDefault="00180BC2" w:rsidP="00180BC2">
      <w:pPr>
        <w:tabs>
          <w:tab w:val="left" w:pos="1276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462E8">
        <w:rPr>
          <w:rFonts w:ascii="Arial" w:hAnsi="Arial" w:cs="Arial"/>
        </w:rPr>
        <w:t>Datum:</w:t>
      </w:r>
      <w:r w:rsidR="0020395E" w:rsidRPr="002462E8">
        <w:rPr>
          <w:rFonts w:ascii="Arial" w:hAnsi="Arial" w:cs="Arial"/>
        </w:rPr>
        <w:tab/>
      </w:r>
    </w:p>
    <w:p w14:paraId="4B87987E" w14:textId="77777777" w:rsidR="00621A7C" w:rsidRPr="002462E8" w:rsidRDefault="00621A7C" w:rsidP="00A87739">
      <w:pPr>
        <w:ind w:right="-1"/>
        <w:jc w:val="both"/>
        <w:rPr>
          <w:rFonts w:ascii="Arial" w:hAnsi="Arial" w:cs="Arial"/>
        </w:rPr>
      </w:pPr>
    </w:p>
    <w:p w14:paraId="481D3C4C" w14:textId="794A033C" w:rsidR="00307DD7" w:rsidRPr="002462E8" w:rsidRDefault="00307DD7" w:rsidP="00307DD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462E8">
        <w:rPr>
          <w:rFonts w:ascii="Arial" w:hAnsi="Arial" w:cs="Arial"/>
          <w:i/>
          <w:iCs/>
          <w:sz w:val="22"/>
          <w:szCs w:val="22"/>
        </w:rPr>
        <w:t xml:space="preserve">Vzor vyjádření je nutné modifikovat dle způsobu dotčení majetku státu, zejména v případě </w:t>
      </w:r>
      <w:r w:rsidR="001623FD" w:rsidRPr="002462E8">
        <w:rPr>
          <w:rFonts w:ascii="Arial" w:hAnsi="Arial" w:cs="Arial"/>
          <w:i/>
          <w:iCs/>
          <w:sz w:val="22"/>
          <w:szCs w:val="22"/>
        </w:rPr>
        <w:t xml:space="preserve">zpracování tzv. </w:t>
      </w:r>
      <w:r w:rsidRPr="002462E8">
        <w:rPr>
          <w:rFonts w:ascii="Arial" w:hAnsi="Arial" w:cs="Arial"/>
          <w:i/>
          <w:iCs/>
          <w:sz w:val="22"/>
          <w:szCs w:val="22"/>
        </w:rPr>
        <w:t xml:space="preserve">souhrnného vyjádření za SPÚ. </w:t>
      </w:r>
      <w:r w:rsidR="001623FD" w:rsidRPr="002462E8">
        <w:rPr>
          <w:rFonts w:ascii="Arial" w:hAnsi="Arial" w:cs="Arial"/>
          <w:i/>
          <w:iCs/>
          <w:sz w:val="22"/>
          <w:szCs w:val="22"/>
        </w:rPr>
        <w:t xml:space="preserve">Ve vzoru jsou </w:t>
      </w:r>
      <w:r w:rsidR="00B32B6F" w:rsidRPr="002462E8">
        <w:rPr>
          <w:rFonts w:ascii="Arial" w:hAnsi="Arial" w:cs="Arial"/>
          <w:i/>
          <w:iCs/>
          <w:sz w:val="22"/>
          <w:szCs w:val="22"/>
        </w:rPr>
        <w:t xml:space="preserve">samostatně </w:t>
      </w:r>
      <w:r w:rsidR="001623FD" w:rsidRPr="002462E8">
        <w:rPr>
          <w:rFonts w:ascii="Arial" w:hAnsi="Arial" w:cs="Arial"/>
          <w:i/>
          <w:iCs/>
          <w:sz w:val="22"/>
          <w:szCs w:val="22"/>
        </w:rPr>
        <w:t>zpracovány způsoby dotčení majetku státu vyplývající z MP 2/26.</w:t>
      </w:r>
      <w:r w:rsidRPr="002462E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BF1ED8B" w14:textId="77777777" w:rsidR="00B13CE3" w:rsidRPr="002462E8" w:rsidRDefault="00B13CE3">
      <w:pPr>
        <w:ind w:right="-1" w:firstLine="709"/>
        <w:rPr>
          <w:rFonts w:ascii="Arial" w:hAnsi="Arial" w:cs="Arial"/>
          <w:sz w:val="22"/>
          <w:szCs w:val="22"/>
        </w:rPr>
      </w:pPr>
    </w:p>
    <w:p w14:paraId="7B32CA2E" w14:textId="77777777" w:rsidR="00AA25EC" w:rsidRPr="002462E8" w:rsidRDefault="00AA25EC" w:rsidP="00AA25EC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66833AFF" w14:textId="3F2B83DB" w:rsidR="00774636" w:rsidRPr="002462E8" w:rsidRDefault="00774636" w:rsidP="00774636">
      <w:pPr>
        <w:rPr>
          <w:rFonts w:ascii="Arial" w:hAnsi="Arial" w:cs="Arial"/>
          <w:b/>
          <w:sz w:val="24"/>
          <w:szCs w:val="24"/>
        </w:rPr>
      </w:pPr>
      <w:bookmarkStart w:id="0" w:name="_Hlk497064154"/>
      <w:r w:rsidRPr="002462E8">
        <w:rPr>
          <w:rFonts w:ascii="Arial" w:hAnsi="Arial" w:cs="Arial"/>
          <w:b/>
          <w:sz w:val="24"/>
          <w:szCs w:val="24"/>
        </w:rPr>
        <w:t xml:space="preserve">VYJÁDŘENÍ K ZÁMĚRU </w:t>
      </w:r>
      <w:r w:rsidR="00354709" w:rsidRPr="002462E8">
        <w:rPr>
          <w:rFonts w:ascii="Arial" w:hAnsi="Arial" w:cs="Arial"/>
          <w:b/>
          <w:sz w:val="24"/>
          <w:szCs w:val="24"/>
        </w:rPr>
        <w:t xml:space="preserve">V ÚZEMÍ </w:t>
      </w:r>
    </w:p>
    <w:p w14:paraId="537B453E" w14:textId="77777777" w:rsidR="00774636" w:rsidRPr="002462E8" w:rsidRDefault="00774636" w:rsidP="00774636">
      <w:pPr>
        <w:pStyle w:val="Zkladntext"/>
        <w:rPr>
          <w:rFonts w:ascii="Arial" w:hAnsi="Arial" w:cs="Arial"/>
          <w:sz w:val="20"/>
        </w:rPr>
      </w:pPr>
    </w:p>
    <w:p w14:paraId="3B1C37FC" w14:textId="7777777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 xml:space="preserve">Vážení, </w:t>
      </w:r>
    </w:p>
    <w:p w14:paraId="449C9DEE" w14:textId="7777777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</w:p>
    <w:p w14:paraId="5258E079" w14:textId="1933C7D3" w:rsidR="000C4F64" w:rsidRPr="002462E8" w:rsidRDefault="00E9658E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 xml:space="preserve">v zastoupení stavebníka / </w:t>
      </w:r>
      <w:r w:rsidRPr="002462E8">
        <w:rPr>
          <w:rFonts w:ascii="Arial" w:hAnsi="Arial" w:cs="Arial"/>
          <w:i/>
          <w:iCs/>
          <w:sz w:val="22"/>
          <w:szCs w:val="22"/>
          <w:u w:val="single"/>
        </w:rPr>
        <w:t>altern</w:t>
      </w:r>
      <w:r w:rsidR="005C75DA" w:rsidRPr="002462E8">
        <w:rPr>
          <w:rFonts w:ascii="Arial" w:hAnsi="Arial" w:cs="Arial"/>
          <w:i/>
          <w:iCs/>
          <w:sz w:val="22"/>
          <w:szCs w:val="22"/>
          <w:u w:val="single"/>
        </w:rPr>
        <w:t>a</w:t>
      </w:r>
      <w:r w:rsidRPr="002462E8">
        <w:rPr>
          <w:rFonts w:ascii="Arial" w:hAnsi="Arial" w:cs="Arial"/>
          <w:i/>
          <w:iCs/>
          <w:sz w:val="22"/>
          <w:szCs w:val="22"/>
          <w:u w:val="single"/>
        </w:rPr>
        <w:t>tivně</w:t>
      </w:r>
      <w:r w:rsidRPr="002462E8">
        <w:rPr>
          <w:rFonts w:ascii="Arial" w:hAnsi="Arial" w:cs="Arial"/>
          <w:sz w:val="22"/>
          <w:szCs w:val="22"/>
        </w:rPr>
        <w:t xml:space="preserve"> lze v textu uv</w:t>
      </w:r>
      <w:r w:rsidR="005C75DA" w:rsidRPr="002462E8">
        <w:rPr>
          <w:rFonts w:ascii="Arial" w:hAnsi="Arial" w:cs="Arial"/>
          <w:sz w:val="22"/>
          <w:szCs w:val="22"/>
        </w:rPr>
        <w:t>ádět investora stavby /</w:t>
      </w:r>
      <w:r w:rsidRPr="002462E8">
        <w:rPr>
          <w:rFonts w:ascii="Arial" w:hAnsi="Arial" w:cs="Arial"/>
          <w:sz w:val="22"/>
          <w:szCs w:val="22"/>
        </w:rPr>
        <w:t xml:space="preserve"> </w:t>
      </w:r>
      <w:r w:rsidR="000C4F64" w:rsidRPr="002462E8">
        <w:rPr>
          <w:rFonts w:ascii="Arial" w:hAnsi="Arial" w:cs="Arial"/>
          <w:sz w:val="22"/>
          <w:szCs w:val="22"/>
        </w:rPr>
        <w:t xml:space="preserve">jste </w:t>
      </w:r>
      <w:r w:rsidR="00774636" w:rsidRPr="002462E8">
        <w:rPr>
          <w:rFonts w:ascii="Arial" w:hAnsi="Arial" w:cs="Arial"/>
          <w:sz w:val="22"/>
          <w:szCs w:val="22"/>
        </w:rPr>
        <w:t xml:space="preserve">požádali Státní pozemkový úřad (dále jen „SPÚ“) o </w:t>
      </w:r>
      <w:r w:rsidR="0056768F" w:rsidRPr="002462E8">
        <w:rPr>
          <w:rFonts w:ascii="Arial" w:hAnsi="Arial" w:cs="Arial"/>
          <w:sz w:val="22"/>
          <w:szCs w:val="22"/>
        </w:rPr>
        <w:t xml:space="preserve">vyjádření </w:t>
      </w:r>
      <w:r w:rsidR="00774636" w:rsidRPr="002462E8">
        <w:rPr>
          <w:rFonts w:ascii="Arial" w:hAnsi="Arial" w:cs="Arial"/>
          <w:sz w:val="22"/>
          <w:szCs w:val="22"/>
        </w:rPr>
        <w:t>ke stavbě</w:t>
      </w:r>
      <w:r w:rsidR="000C4F64" w:rsidRPr="002462E8">
        <w:rPr>
          <w:rFonts w:ascii="Arial" w:hAnsi="Arial" w:cs="Arial"/>
          <w:sz w:val="22"/>
          <w:szCs w:val="22"/>
        </w:rPr>
        <w:t xml:space="preserve"> </w:t>
      </w:r>
      <w:r w:rsidR="000C4F64" w:rsidRPr="002462E8">
        <w:rPr>
          <w:rFonts w:ascii="Arial" w:hAnsi="Arial" w:cs="Arial"/>
          <w:b/>
          <w:bCs/>
          <w:i/>
          <w:iCs/>
          <w:sz w:val="22"/>
          <w:szCs w:val="22"/>
        </w:rPr>
        <w:t>… název</w:t>
      </w:r>
      <w:r w:rsidR="00125B23" w:rsidRPr="002462E8">
        <w:rPr>
          <w:rFonts w:ascii="Arial" w:hAnsi="Arial" w:cs="Arial"/>
          <w:b/>
          <w:bCs/>
          <w:i/>
          <w:iCs/>
          <w:sz w:val="22"/>
          <w:szCs w:val="22"/>
        </w:rPr>
        <w:t xml:space="preserve"> stavby</w:t>
      </w:r>
      <w:r w:rsidR="008B2804" w:rsidRPr="002462E8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774636" w:rsidRPr="002462E8">
        <w:rPr>
          <w:rFonts w:ascii="Arial" w:hAnsi="Arial" w:cs="Arial"/>
          <w:sz w:val="22"/>
          <w:szCs w:val="22"/>
        </w:rPr>
        <w:t>jejímž stavebníkem je</w:t>
      </w:r>
      <w:r w:rsidR="000C4F64" w:rsidRPr="002462E8">
        <w:rPr>
          <w:rFonts w:ascii="Arial" w:hAnsi="Arial" w:cs="Arial"/>
          <w:sz w:val="22"/>
          <w:szCs w:val="22"/>
        </w:rPr>
        <w:t xml:space="preserve"> </w:t>
      </w:r>
      <w:r w:rsidR="000C4F64" w:rsidRPr="002462E8">
        <w:rPr>
          <w:rFonts w:ascii="Arial" w:hAnsi="Arial" w:cs="Arial"/>
          <w:b/>
          <w:bCs/>
          <w:i/>
          <w:iCs/>
          <w:sz w:val="22"/>
          <w:szCs w:val="22"/>
        </w:rPr>
        <w:t>… identifikační údaje stavebníka</w:t>
      </w:r>
      <w:r w:rsidR="000C4F64" w:rsidRPr="002462E8">
        <w:rPr>
          <w:rFonts w:ascii="Arial" w:hAnsi="Arial" w:cs="Arial"/>
          <w:sz w:val="22"/>
          <w:szCs w:val="22"/>
        </w:rPr>
        <w:t xml:space="preserve">. Dle </w:t>
      </w:r>
      <w:r w:rsidR="00125B23" w:rsidRPr="002462E8">
        <w:rPr>
          <w:rFonts w:ascii="Arial" w:hAnsi="Arial" w:cs="Arial"/>
          <w:sz w:val="22"/>
          <w:szCs w:val="22"/>
        </w:rPr>
        <w:t>předloženého situačního výkresu dokumentace</w:t>
      </w:r>
      <w:r w:rsidR="000C4F64" w:rsidRPr="002462E8">
        <w:rPr>
          <w:rFonts w:ascii="Arial" w:hAnsi="Arial" w:cs="Arial"/>
          <w:sz w:val="22"/>
          <w:szCs w:val="22"/>
        </w:rPr>
        <w:t xml:space="preserve"> bud</w:t>
      </w:r>
      <w:r w:rsidR="00301A0F" w:rsidRPr="002462E8">
        <w:rPr>
          <w:rFonts w:ascii="Arial" w:hAnsi="Arial" w:cs="Arial"/>
          <w:sz w:val="22"/>
          <w:szCs w:val="22"/>
        </w:rPr>
        <w:t>e</w:t>
      </w:r>
      <w:r w:rsidR="000C4F64" w:rsidRPr="002462E8">
        <w:rPr>
          <w:rFonts w:ascii="Arial" w:hAnsi="Arial" w:cs="Arial"/>
          <w:sz w:val="22"/>
          <w:szCs w:val="22"/>
        </w:rPr>
        <w:t xml:space="preserve"> </w:t>
      </w:r>
      <w:r w:rsidR="000C4F64" w:rsidRPr="002462E8">
        <w:rPr>
          <w:rFonts w:ascii="Arial" w:hAnsi="Arial" w:cs="Arial"/>
          <w:b/>
          <w:bCs/>
          <w:i/>
          <w:iCs/>
          <w:sz w:val="22"/>
          <w:szCs w:val="22"/>
        </w:rPr>
        <w:t>… specifikovat stavební objekt</w:t>
      </w:r>
      <w:r w:rsidR="000C4F64" w:rsidRPr="002462E8">
        <w:rPr>
          <w:rFonts w:ascii="Arial" w:hAnsi="Arial" w:cs="Arial"/>
          <w:sz w:val="22"/>
          <w:szCs w:val="22"/>
        </w:rPr>
        <w:t xml:space="preserve"> dotčen níže uvedený pozemek.</w:t>
      </w:r>
    </w:p>
    <w:p w14:paraId="37686C8C" w14:textId="77777777" w:rsidR="00125B23" w:rsidRPr="002462E8" w:rsidRDefault="00125B23" w:rsidP="00125B23">
      <w:pPr>
        <w:jc w:val="both"/>
        <w:rPr>
          <w:rFonts w:cs="Arial"/>
        </w:rPr>
      </w:pPr>
    </w:p>
    <w:p w14:paraId="735238BA" w14:textId="77777777" w:rsidR="000C4F64" w:rsidRPr="002462E8" w:rsidRDefault="000C4F64" w:rsidP="00774636">
      <w:pPr>
        <w:jc w:val="both"/>
        <w:rPr>
          <w:rFonts w:ascii="Arial" w:hAnsi="Arial" w:cs="Arial"/>
          <w:sz w:val="22"/>
          <w:szCs w:val="22"/>
        </w:rPr>
      </w:pPr>
    </w:p>
    <w:p w14:paraId="47639611" w14:textId="34573514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 xml:space="preserve">V této věci vám sdělujeme následující. </w:t>
      </w:r>
    </w:p>
    <w:p w14:paraId="702BA6AC" w14:textId="35F4DF45" w:rsidR="0056768F" w:rsidRPr="002462E8" w:rsidRDefault="0056768F" w:rsidP="00774636">
      <w:pPr>
        <w:jc w:val="both"/>
        <w:rPr>
          <w:rFonts w:ascii="Arial" w:hAnsi="Arial" w:cs="Arial"/>
          <w:sz w:val="22"/>
          <w:szCs w:val="22"/>
        </w:rPr>
      </w:pPr>
    </w:p>
    <w:p w14:paraId="375F8FBA" w14:textId="6B274CB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Vyjádření k technické infrastruktuře</w:t>
      </w:r>
      <w:r w:rsidR="00EC55DF" w:rsidRPr="002462E8">
        <w:rPr>
          <w:rFonts w:ascii="Arial" w:hAnsi="Arial" w:cs="Arial"/>
          <w:sz w:val="22"/>
          <w:szCs w:val="22"/>
        </w:rPr>
        <w:t>.</w:t>
      </w:r>
    </w:p>
    <w:p w14:paraId="64D0DFCB" w14:textId="11BA8EF6" w:rsidR="0094063A" w:rsidRPr="002462E8" w:rsidRDefault="0094063A" w:rsidP="00774636">
      <w:pPr>
        <w:jc w:val="both"/>
        <w:rPr>
          <w:rFonts w:ascii="Arial" w:hAnsi="Arial" w:cs="Arial"/>
          <w:sz w:val="22"/>
          <w:szCs w:val="22"/>
        </w:rPr>
      </w:pPr>
      <w:bookmarkStart w:id="1" w:name="_Hlk91589166"/>
      <w:r w:rsidRPr="002462E8">
        <w:rPr>
          <w:rFonts w:ascii="Arial" w:hAnsi="Arial" w:cs="Arial"/>
          <w:sz w:val="22"/>
          <w:szCs w:val="22"/>
        </w:rPr>
        <w:t>Kontaktní osoba k uzavření smluvního vztahu: … (je-li odlišná od zpracovatele)</w:t>
      </w:r>
    </w:p>
    <w:bookmarkEnd w:id="1"/>
    <w:p w14:paraId="6819A032" w14:textId="7777777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</w:p>
    <w:p w14:paraId="76DA01CA" w14:textId="431D5FE6" w:rsidR="007D2D46" w:rsidRPr="002462E8" w:rsidRDefault="00321E87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 xml:space="preserve">SPÚ povolí vstup a provedení prací pro realizaci liniových staveb inženýrských sítí na pozemku </w:t>
      </w:r>
      <w:proofErr w:type="spellStart"/>
      <w:r w:rsidRPr="002462E8">
        <w:rPr>
          <w:rFonts w:ascii="Arial" w:hAnsi="Arial" w:cs="Arial"/>
          <w:b/>
          <w:sz w:val="22"/>
          <w:szCs w:val="22"/>
        </w:rPr>
        <w:t>parc</w:t>
      </w:r>
      <w:proofErr w:type="spellEnd"/>
      <w:r w:rsidRPr="002462E8">
        <w:rPr>
          <w:rFonts w:ascii="Arial" w:hAnsi="Arial" w:cs="Arial"/>
          <w:b/>
          <w:sz w:val="22"/>
          <w:szCs w:val="22"/>
        </w:rPr>
        <w:t>. č</w:t>
      </w:r>
      <w:r w:rsidRPr="002462E8">
        <w:rPr>
          <w:rFonts w:ascii="Arial" w:hAnsi="Arial" w:cs="Arial"/>
          <w:b/>
          <w:bCs/>
          <w:sz w:val="22"/>
          <w:szCs w:val="22"/>
        </w:rPr>
        <w:t>. … v katastrálním území …</w:t>
      </w:r>
      <w:r w:rsidRPr="002462E8">
        <w:rPr>
          <w:rFonts w:ascii="Arial" w:hAnsi="Arial" w:cs="Arial"/>
          <w:b/>
          <w:sz w:val="22"/>
          <w:szCs w:val="22"/>
        </w:rPr>
        <w:t>, okres …</w:t>
      </w:r>
      <w:r w:rsidRPr="002462E8">
        <w:rPr>
          <w:rFonts w:ascii="Arial" w:hAnsi="Arial" w:cs="Arial"/>
          <w:sz w:val="22"/>
          <w:szCs w:val="22"/>
        </w:rPr>
        <w:t xml:space="preserve"> </w:t>
      </w:r>
      <w:r w:rsidR="003B5808" w:rsidRPr="002462E8">
        <w:rPr>
          <w:rFonts w:ascii="Arial" w:hAnsi="Arial" w:cs="Arial"/>
          <w:i/>
          <w:iCs/>
          <w:sz w:val="22"/>
          <w:szCs w:val="22"/>
        </w:rPr>
        <w:t xml:space="preserve">za </w:t>
      </w:r>
      <w:r w:rsidR="00B87FB5" w:rsidRPr="002462E8">
        <w:rPr>
          <w:rFonts w:ascii="Arial" w:hAnsi="Arial" w:cs="Arial"/>
          <w:i/>
          <w:iCs/>
          <w:sz w:val="22"/>
          <w:szCs w:val="22"/>
        </w:rPr>
        <w:t>předpokladu</w:t>
      </w:r>
      <w:r w:rsidR="003B5808" w:rsidRPr="002462E8">
        <w:rPr>
          <w:rFonts w:ascii="Arial" w:hAnsi="Arial" w:cs="Arial"/>
          <w:i/>
          <w:iCs/>
          <w:sz w:val="22"/>
          <w:szCs w:val="22"/>
        </w:rPr>
        <w:t>, že</w:t>
      </w:r>
      <w:r w:rsidR="00D500AE" w:rsidRPr="002462E8">
        <w:rPr>
          <w:rFonts w:ascii="Arial" w:hAnsi="Arial" w:cs="Arial"/>
          <w:i/>
          <w:iCs/>
          <w:sz w:val="22"/>
          <w:szCs w:val="22"/>
        </w:rPr>
        <w:t xml:space="preserve"> stavebník</w:t>
      </w:r>
      <w:r w:rsidR="007D2D46" w:rsidRPr="002462E8">
        <w:rPr>
          <w:rFonts w:ascii="Arial" w:hAnsi="Arial" w:cs="Arial"/>
          <w:sz w:val="22"/>
          <w:szCs w:val="22"/>
        </w:rPr>
        <w:t xml:space="preserve">: </w:t>
      </w:r>
    </w:p>
    <w:p w14:paraId="340C1066" w14:textId="0D2D3077" w:rsidR="007D2D46" w:rsidRPr="002462E8" w:rsidRDefault="007D2D46" w:rsidP="007D2D4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462E8">
        <w:rPr>
          <w:rFonts w:ascii="Arial" w:hAnsi="Arial" w:cs="Arial"/>
          <w:sz w:val="22"/>
          <w:szCs w:val="22"/>
        </w:rPr>
        <w:t>po dokončení stavby uvede</w:t>
      </w:r>
      <w:r w:rsidR="00D500AE" w:rsidRPr="002462E8">
        <w:rPr>
          <w:rFonts w:ascii="Arial" w:hAnsi="Arial" w:cs="Arial"/>
          <w:sz w:val="22"/>
          <w:szCs w:val="22"/>
        </w:rPr>
        <w:t xml:space="preserve"> pozemek</w:t>
      </w:r>
      <w:r w:rsidRPr="002462E8">
        <w:rPr>
          <w:rFonts w:ascii="Arial" w:hAnsi="Arial" w:cs="Arial"/>
          <w:sz w:val="22"/>
          <w:szCs w:val="22"/>
        </w:rPr>
        <w:t xml:space="preserve"> do původního</w:t>
      </w:r>
      <w:r w:rsidR="00DB2066" w:rsidRPr="002462E8">
        <w:rPr>
          <w:rFonts w:ascii="Arial" w:hAnsi="Arial" w:cs="Arial"/>
          <w:sz w:val="22"/>
          <w:szCs w:val="22"/>
        </w:rPr>
        <w:t>/</w:t>
      </w:r>
      <w:r w:rsidRPr="002462E8">
        <w:rPr>
          <w:rFonts w:ascii="Arial" w:hAnsi="Arial" w:cs="Arial"/>
          <w:sz w:val="22"/>
          <w:szCs w:val="22"/>
        </w:rPr>
        <w:t>náležitého stavu</w:t>
      </w:r>
    </w:p>
    <w:p w14:paraId="2465ED9E" w14:textId="59CD2981" w:rsidR="007D2D46" w:rsidRPr="002462E8" w:rsidRDefault="007D2D46" w:rsidP="007D2D4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462E8">
        <w:rPr>
          <w:rFonts w:ascii="Arial" w:hAnsi="Arial" w:cs="Arial"/>
          <w:sz w:val="22"/>
          <w:szCs w:val="22"/>
        </w:rPr>
        <w:t xml:space="preserve">po dokončení stavby </w:t>
      </w:r>
      <w:r w:rsidR="00D500AE" w:rsidRPr="002462E8">
        <w:rPr>
          <w:rFonts w:ascii="Arial" w:hAnsi="Arial" w:cs="Arial"/>
          <w:sz w:val="22"/>
          <w:szCs w:val="22"/>
        </w:rPr>
        <w:t>předá</w:t>
      </w:r>
      <w:r w:rsidRPr="002462E8">
        <w:rPr>
          <w:rFonts w:ascii="Arial" w:hAnsi="Arial" w:cs="Arial"/>
          <w:sz w:val="22"/>
          <w:szCs w:val="22"/>
        </w:rPr>
        <w:t xml:space="preserve"> pozemek </w:t>
      </w:r>
      <w:r w:rsidR="00DB2066" w:rsidRPr="002462E8">
        <w:rPr>
          <w:rFonts w:ascii="Arial" w:hAnsi="Arial" w:cs="Arial"/>
          <w:sz w:val="22"/>
          <w:szCs w:val="22"/>
        </w:rPr>
        <w:t>zástupci SPÚ na základě oboustranně potvrzeného písemného protokolu</w:t>
      </w:r>
    </w:p>
    <w:p w14:paraId="3A237EE6" w14:textId="58F4D85D" w:rsidR="00774636" w:rsidRPr="002462E8" w:rsidRDefault="007D2D46" w:rsidP="0026381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462E8">
        <w:rPr>
          <w:rFonts w:ascii="Arial" w:hAnsi="Arial" w:cs="Arial"/>
          <w:sz w:val="22"/>
          <w:szCs w:val="22"/>
        </w:rPr>
        <w:t>po dokončení stavby uhradí SPÚ jednorázovou náhradu za zřízení služebnosti na dotčeném pozemku včetně úhrady</w:t>
      </w:r>
      <w:r w:rsidR="0066215B" w:rsidRPr="002462E8">
        <w:rPr>
          <w:rFonts w:ascii="Arial" w:hAnsi="Arial" w:cs="Arial"/>
          <w:sz w:val="22"/>
          <w:szCs w:val="22"/>
        </w:rPr>
        <w:t xml:space="preserve"> za užívání pozemku</w:t>
      </w:r>
      <w:r w:rsidRPr="002462E8">
        <w:rPr>
          <w:rFonts w:ascii="Arial" w:hAnsi="Arial" w:cs="Arial"/>
          <w:sz w:val="22"/>
          <w:szCs w:val="22"/>
        </w:rPr>
        <w:t xml:space="preserve"> po dobu realizace stavby</w:t>
      </w:r>
    </w:p>
    <w:p w14:paraId="423C8C4E" w14:textId="7073FAB3" w:rsidR="00E31D13" w:rsidRPr="002462E8" w:rsidRDefault="00E31D13" w:rsidP="0026381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462E8">
        <w:rPr>
          <w:rFonts w:ascii="Arial" w:hAnsi="Arial" w:cs="Arial"/>
          <w:i/>
          <w:iCs/>
          <w:sz w:val="22"/>
          <w:szCs w:val="22"/>
        </w:rPr>
        <w:t>další zjištění</w:t>
      </w:r>
    </w:p>
    <w:p w14:paraId="7EC80422" w14:textId="77777777" w:rsidR="00112EBC" w:rsidRPr="002462E8" w:rsidRDefault="00112EBC" w:rsidP="00774636">
      <w:pPr>
        <w:jc w:val="both"/>
        <w:rPr>
          <w:rFonts w:ascii="Arial" w:hAnsi="Arial" w:cs="Arial"/>
          <w:sz w:val="22"/>
          <w:szCs w:val="22"/>
        </w:rPr>
      </w:pPr>
    </w:p>
    <w:p w14:paraId="5A539099" w14:textId="52EFE452" w:rsidR="00112EBC" w:rsidRPr="002462E8" w:rsidRDefault="00112EBC" w:rsidP="00112EBC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2462E8">
        <w:rPr>
          <w:rFonts w:ascii="Arial" w:hAnsi="Arial" w:cs="Arial"/>
          <w:i/>
          <w:sz w:val="22"/>
          <w:szCs w:val="22"/>
        </w:rPr>
        <w:t xml:space="preserve"> nájem/pacht: </w:t>
      </w:r>
      <w:r w:rsidRPr="002462E8">
        <w:rPr>
          <w:rFonts w:ascii="Arial" w:hAnsi="Arial" w:cs="Arial"/>
          <w:sz w:val="22"/>
          <w:szCs w:val="22"/>
        </w:rPr>
        <w:t xml:space="preserve">Upozorňujeme však na skutečnost, že předmětný pozemek užívá třetí osoba, nájemní / </w:t>
      </w:r>
      <w:r w:rsidRPr="002462E8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2462E8">
        <w:rPr>
          <w:rFonts w:ascii="Arial" w:hAnsi="Arial" w:cs="Arial"/>
          <w:sz w:val="22"/>
          <w:szCs w:val="22"/>
        </w:rPr>
        <w:t xml:space="preserve"> pachtovní / smlouva č. …. Z tohoto důvodu bude nezbytné vstoupit v jednání s uživatelem pozemku.</w:t>
      </w:r>
    </w:p>
    <w:p w14:paraId="52DF2E59" w14:textId="77777777" w:rsidR="00112EBC" w:rsidRPr="002462E8" w:rsidRDefault="00112EBC" w:rsidP="00774636">
      <w:pPr>
        <w:jc w:val="both"/>
        <w:rPr>
          <w:rFonts w:ascii="Arial" w:hAnsi="Arial" w:cs="Arial"/>
          <w:sz w:val="22"/>
          <w:szCs w:val="22"/>
        </w:rPr>
      </w:pPr>
    </w:p>
    <w:p w14:paraId="67C009EB" w14:textId="765A9A0A" w:rsidR="00CC75C7" w:rsidRPr="002462E8" w:rsidRDefault="00EF74E0" w:rsidP="00EF74E0">
      <w:pPr>
        <w:jc w:val="both"/>
        <w:rPr>
          <w:rFonts w:ascii="Arial" w:hAnsi="Arial" w:cs="Arial"/>
          <w:i/>
          <w:sz w:val="22"/>
          <w:szCs w:val="22"/>
        </w:rPr>
      </w:pPr>
      <w:bookmarkStart w:id="2" w:name="_Hlk497064325"/>
      <w:bookmarkStart w:id="3" w:name="_Hlk497064078"/>
      <w:bookmarkEnd w:id="0"/>
      <w:r w:rsidRPr="002462E8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2462E8">
        <w:rPr>
          <w:rFonts w:ascii="Arial" w:hAnsi="Arial" w:cs="Arial"/>
          <w:i/>
          <w:sz w:val="22"/>
          <w:szCs w:val="22"/>
        </w:rPr>
        <w:t xml:space="preserve">: </w:t>
      </w:r>
    </w:p>
    <w:p w14:paraId="466C5599" w14:textId="6B420E10" w:rsidR="00EF74E0" w:rsidRPr="002462E8" w:rsidRDefault="00EF74E0" w:rsidP="00EF74E0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 xml:space="preserve">Dle dostupných podkladů se v zájmovém území stavby nenachází </w:t>
      </w:r>
      <w:r w:rsidR="00931D94" w:rsidRPr="002462E8">
        <w:rPr>
          <w:rFonts w:ascii="Arial" w:hAnsi="Arial" w:cs="Arial"/>
          <w:sz w:val="22"/>
          <w:szCs w:val="22"/>
        </w:rPr>
        <w:t xml:space="preserve">pozemek / </w:t>
      </w:r>
      <w:r w:rsidR="00931D94" w:rsidRPr="002462E8">
        <w:rPr>
          <w:rFonts w:ascii="Arial" w:hAnsi="Arial" w:cs="Arial"/>
          <w:i/>
          <w:sz w:val="22"/>
          <w:szCs w:val="22"/>
          <w:u w:val="single"/>
        </w:rPr>
        <w:t>alternativa</w:t>
      </w:r>
      <w:r w:rsidR="00931D94" w:rsidRPr="002462E8">
        <w:rPr>
          <w:rFonts w:ascii="Arial" w:hAnsi="Arial" w:cs="Arial"/>
          <w:sz w:val="22"/>
          <w:szCs w:val="22"/>
        </w:rPr>
        <w:t xml:space="preserve"> stavba</w:t>
      </w:r>
      <w:r w:rsidR="008B0530" w:rsidRPr="002462E8">
        <w:rPr>
          <w:rFonts w:ascii="Arial" w:hAnsi="Arial" w:cs="Arial"/>
          <w:sz w:val="22"/>
          <w:szCs w:val="22"/>
        </w:rPr>
        <w:t>,</w:t>
      </w:r>
      <w:r w:rsidR="00931D94" w:rsidRPr="002462E8">
        <w:rPr>
          <w:rFonts w:ascii="Arial" w:hAnsi="Arial" w:cs="Arial"/>
          <w:sz w:val="22"/>
          <w:szCs w:val="22"/>
        </w:rPr>
        <w:t xml:space="preserve"> </w:t>
      </w:r>
      <w:r w:rsidRPr="002462E8">
        <w:rPr>
          <w:rFonts w:ascii="Arial" w:hAnsi="Arial" w:cs="Arial"/>
          <w:sz w:val="22"/>
          <w:szCs w:val="22"/>
        </w:rPr>
        <w:t xml:space="preserve">meliorační stavba </w:t>
      </w:r>
      <w:r w:rsidR="008B0530" w:rsidRPr="002462E8">
        <w:rPr>
          <w:rFonts w:ascii="Arial" w:hAnsi="Arial" w:cs="Arial"/>
          <w:sz w:val="22"/>
          <w:szCs w:val="22"/>
        </w:rPr>
        <w:t xml:space="preserve">/ </w:t>
      </w:r>
      <w:r w:rsidRPr="002462E8">
        <w:rPr>
          <w:rFonts w:ascii="Arial" w:hAnsi="Arial" w:cs="Arial"/>
          <w:sz w:val="22"/>
          <w:szCs w:val="22"/>
        </w:rPr>
        <w:t>ve vlastnictví státu a v příslušnosti hospodařit SPÚ.</w:t>
      </w:r>
      <w:r w:rsidR="001650B2" w:rsidRPr="002462E8">
        <w:rPr>
          <w:rFonts w:ascii="Arial" w:hAnsi="Arial" w:cs="Arial"/>
          <w:sz w:val="22"/>
          <w:szCs w:val="22"/>
        </w:rPr>
        <w:t xml:space="preserve"> </w:t>
      </w:r>
    </w:p>
    <w:p w14:paraId="48B129F7" w14:textId="77777777" w:rsidR="00CC75C7" w:rsidRPr="002462E8" w:rsidRDefault="00CC75C7" w:rsidP="00EF74E0">
      <w:pPr>
        <w:jc w:val="both"/>
        <w:rPr>
          <w:rFonts w:ascii="Arial" w:hAnsi="Arial" w:cs="Arial"/>
          <w:sz w:val="22"/>
          <w:szCs w:val="22"/>
        </w:rPr>
      </w:pPr>
    </w:p>
    <w:p w14:paraId="3D51C294" w14:textId="77777777" w:rsidR="0004639A" w:rsidRPr="002462E8" w:rsidRDefault="0004639A" w:rsidP="0004639A">
      <w:pPr>
        <w:jc w:val="both"/>
        <w:rPr>
          <w:rFonts w:ascii="Arial" w:hAnsi="Arial" w:cs="Arial"/>
          <w:sz w:val="22"/>
          <w:szCs w:val="22"/>
        </w:rPr>
      </w:pPr>
      <w:bookmarkStart w:id="4" w:name="_Hlk127798139"/>
      <w:r w:rsidRPr="002462E8">
        <w:rPr>
          <w:rFonts w:ascii="Arial" w:hAnsi="Arial" w:cs="Arial"/>
          <w:sz w:val="22"/>
          <w:szCs w:val="22"/>
        </w:rPr>
        <w:t xml:space="preserve">Zároveň Vám sdělujeme, že SPÚ s investorem nebude po dokončení stavby uzavírat žádnou smlouvu o zřízení věcného břemene, neboť oprávnění ve vztahu k pozemku dotčenému stavbou distribuční soustavy, jsou věcným břemenem váznoucím na dotčeném pozemku, které vzniká přímo ze zákona, a to na základě právní moci povolení záměru umožňujícího umístit příslušnou distribuční soustavu. </w:t>
      </w:r>
    </w:p>
    <w:p w14:paraId="04A28881" w14:textId="77777777" w:rsidR="0004639A" w:rsidRPr="002462E8" w:rsidRDefault="0004639A" w:rsidP="0004639A">
      <w:pPr>
        <w:jc w:val="both"/>
        <w:rPr>
          <w:rFonts w:ascii="Arial" w:hAnsi="Arial" w:cs="Arial"/>
          <w:sz w:val="22"/>
          <w:szCs w:val="22"/>
        </w:rPr>
      </w:pPr>
    </w:p>
    <w:p w14:paraId="6A5B5D15" w14:textId="77777777" w:rsidR="0004639A" w:rsidRPr="002462E8" w:rsidRDefault="0004639A" w:rsidP="0004639A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SPÚ po dokončení stavby (na základě předání pozemku zástupci SPÚ – viz podmínky výše), nejpozději však do 3 let, vyzve investora, jakožto oprávněného z věcného břemene, k úhradě jednorázové náhrady za zřízení věcného břemene dle § 97b energetického zákona č. 458/2000 Sb., ve znění pozdějších předpisů, včetně úhrady za užívání pozemku po dobu realizace stavby. Na základě této podané žádosti oprávněný z věcného břemene zajistí odhad, který stanoví výši náhrady za věcné břemeno, kterou oprávněný z věcného břemene uhradí SPÚ do 6 měsíců od podání žádosti – výzvy k úhradě.</w:t>
      </w:r>
    </w:p>
    <w:bookmarkEnd w:id="4"/>
    <w:p w14:paraId="4E0ECC83" w14:textId="77777777" w:rsidR="0004639A" w:rsidRPr="002462E8" w:rsidRDefault="0004639A" w:rsidP="0004639A">
      <w:pPr>
        <w:jc w:val="both"/>
        <w:rPr>
          <w:rFonts w:ascii="Arial" w:hAnsi="Arial" w:cs="Arial"/>
          <w:sz w:val="22"/>
          <w:szCs w:val="22"/>
        </w:rPr>
      </w:pPr>
    </w:p>
    <w:p w14:paraId="35946CCA" w14:textId="77777777" w:rsidR="00557397" w:rsidRPr="002462E8" w:rsidRDefault="00557397" w:rsidP="003D1F71">
      <w:pPr>
        <w:jc w:val="both"/>
        <w:rPr>
          <w:rFonts w:ascii="Arial" w:hAnsi="Arial" w:cs="Arial"/>
          <w:sz w:val="22"/>
          <w:szCs w:val="22"/>
        </w:rPr>
      </w:pPr>
    </w:p>
    <w:p w14:paraId="3455F729" w14:textId="51A58D66" w:rsidR="00125B23" w:rsidRPr="002462E8" w:rsidRDefault="00774636" w:rsidP="00125B23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Vyjádření SPÚ je platné 5 let od data vydání, nedojde-li ke změně záměru</w:t>
      </w:r>
      <w:r w:rsidR="00125B23" w:rsidRPr="002462E8">
        <w:rPr>
          <w:rFonts w:ascii="Arial" w:hAnsi="Arial" w:cs="Arial"/>
          <w:sz w:val="22"/>
          <w:szCs w:val="22"/>
        </w:rPr>
        <w:t xml:space="preserve"> v území</w:t>
      </w:r>
      <w:r w:rsidRPr="002462E8">
        <w:rPr>
          <w:rFonts w:ascii="Arial" w:hAnsi="Arial" w:cs="Arial"/>
          <w:sz w:val="22"/>
          <w:szCs w:val="22"/>
        </w:rPr>
        <w:t xml:space="preserve"> nebo</w:t>
      </w:r>
      <w:r w:rsidR="008B0530" w:rsidRPr="002462E8">
        <w:rPr>
          <w:rFonts w:ascii="Arial" w:hAnsi="Arial" w:cs="Arial"/>
          <w:sz w:val="22"/>
          <w:szCs w:val="22"/>
        </w:rPr>
        <w:t xml:space="preserve"> stavebníka</w:t>
      </w:r>
      <w:r w:rsidR="00125B23" w:rsidRPr="002462E8">
        <w:rPr>
          <w:rFonts w:ascii="Arial" w:hAnsi="Arial" w:cs="Arial"/>
          <w:sz w:val="22"/>
          <w:szCs w:val="22"/>
        </w:rPr>
        <w:t xml:space="preserve">, a nenahrazuje souhlas vlastníka pozemku nebo stavby s realizací záměru, který musí být podle </w:t>
      </w:r>
      <w:proofErr w:type="spellStart"/>
      <w:r w:rsidR="00125B23" w:rsidRPr="002462E8">
        <w:rPr>
          <w:rFonts w:ascii="Arial" w:hAnsi="Arial" w:cs="Arial"/>
          <w:sz w:val="22"/>
          <w:szCs w:val="22"/>
        </w:rPr>
        <w:t>ust</w:t>
      </w:r>
      <w:proofErr w:type="spellEnd"/>
      <w:r w:rsidR="00125B23" w:rsidRPr="002462E8">
        <w:rPr>
          <w:rFonts w:ascii="Arial" w:hAnsi="Arial" w:cs="Arial"/>
          <w:sz w:val="22"/>
          <w:szCs w:val="22"/>
        </w:rPr>
        <w:t>. § 187 stavebního zákona vyznačen na situačním výkresu dokumentace.</w:t>
      </w:r>
    </w:p>
    <w:p w14:paraId="4B6B675B" w14:textId="60F7ADF8" w:rsidR="007858A5" w:rsidRPr="002462E8" w:rsidRDefault="007858A5" w:rsidP="00774636">
      <w:pPr>
        <w:jc w:val="both"/>
        <w:rPr>
          <w:rFonts w:cs="Arial"/>
        </w:rPr>
      </w:pPr>
    </w:p>
    <w:p w14:paraId="21743337" w14:textId="06747C7D" w:rsidR="00C62635" w:rsidRPr="002462E8" w:rsidRDefault="00C03917" w:rsidP="00C62635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462E8">
        <w:rPr>
          <w:rFonts w:ascii="Arial" w:hAnsi="Arial" w:cs="Arial"/>
          <w:sz w:val="22"/>
          <w:szCs w:val="22"/>
        </w:rPr>
        <w:t xml:space="preserve">Přílohou vyjádření k záměru v území je podepsaný situační zákres. </w:t>
      </w:r>
    </w:p>
    <w:p w14:paraId="3E86A95D" w14:textId="77777777" w:rsidR="007858A5" w:rsidRPr="002462E8" w:rsidRDefault="007858A5" w:rsidP="00774636">
      <w:pPr>
        <w:jc w:val="both"/>
        <w:rPr>
          <w:rFonts w:cs="Arial"/>
        </w:rPr>
      </w:pPr>
    </w:p>
    <w:p w14:paraId="634428D3" w14:textId="7777777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</w:p>
    <w:p w14:paraId="48DF2249" w14:textId="77777777" w:rsidR="00774636" w:rsidRPr="002462E8" w:rsidRDefault="0077463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S pozdravem</w:t>
      </w:r>
    </w:p>
    <w:p w14:paraId="7904FA35" w14:textId="77777777" w:rsidR="00774636" w:rsidRPr="002462E8" w:rsidRDefault="00774636" w:rsidP="00774636">
      <w:pPr>
        <w:jc w:val="both"/>
        <w:rPr>
          <w:rFonts w:ascii="Arial" w:hAnsi="Arial" w:cs="Arial"/>
          <w:bCs/>
          <w:sz w:val="22"/>
          <w:szCs w:val="22"/>
        </w:rPr>
      </w:pPr>
    </w:p>
    <w:p w14:paraId="4EFFBE10" w14:textId="77777777" w:rsidR="00774636" w:rsidRPr="002462E8" w:rsidRDefault="00774636" w:rsidP="007746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………………………………..</w:t>
      </w:r>
    </w:p>
    <w:p w14:paraId="442B3A90" w14:textId="77777777" w:rsidR="00774636" w:rsidRPr="002462E8" w:rsidRDefault="00774636" w:rsidP="007746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i/>
          <w:sz w:val="22"/>
          <w:szCs w:val="22"/>
        </w:rPr>
        <w:t>vypsat titul, jméno a příjmení</w:t>
      </w:r>
      <w:r w:rsidRPr="002462E8">
        <w:rPr>
          <w:rFonts w:ascii="Arial" w:hAnsi="Arial" w:cs="Arial"/>
          <w:sz w:val="22"/>
          <w:szCs w:val="22"/>
        </w:rPr>
        <w:t xml:space="preserve"> </w:t>
      </w:r>
    </w:p>
    <w:p w14:paraId="49727C7B" w14:textId="3A187DB3" w:rsidR="00774636" w:rsidRPr="002462E8" w:rsidRDefault="00774636" w:rsidP="00774636">
      <w:pPr>
        <w:tabs>
          <w:tab w:val="left" w:pos="3960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ředitel/ředitelka Krajského pozemkového úřadu pro …</w:t>
      </w:r>
    </w:p>
    <w:p w14:paraId="63F02BE0" w14:textId="77777777" w:rsidR="00AA0294" w:rsidRPr="002462E8" w:rsidRDefault="00AA0294" w:rsidP="00AA0294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2462E8">
        <w:rPr>
          <w:rFonts w:ascii="Arial" w:hAnsi="Arial" w:cs="Arial"/>
          <w:bCs/>
          <w:i/>
          <w:sz w:val="22"/>
          <w:szCs w:val="22"/>
          <w:u w:val="single"/>
        </w:rPr>
        <w:t>alternativa</w:t>
      </w:r>
      <w:r w:rsidRPr="002462E8">
        <w:rPr>
          <w:rFonts w:ascii="Arial" w:hAnsi="Arial" w:cs="Arial"/>
          <w:bCs/>
          <w:sz w:val="22"/>
          <w:szCs w:val="22"/>
        </w:rPr>
        <w:t xml:space="preserve"> vedoucí Pobočky …</w:t>
      </w:r>
    </w:p>
    <w:p w14:paraId="3CDC8954" w14:textId="4EBF5BCF" w:rsidR="00AA0294" w:rsidRPr="002462E8" w:rsidRDefault="00AA0294" w:rsidP="00AA029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bCs/>
          <w:i/>
          <w:sz w:val="22"/>
          <w:szCs w:val="22"/>
          <w:u w:val="single"/>
        </w:rPr>
        <w:t>alternativa</w:t>
      </w:r>
      <w:r w:rsidRPr="002462E8">
        <w:rPr>
          <w:rFonts w:ascii="Arial" w:hAnsi="Arial" w:cs="Arial"/>
          <w:bCs/>
          <w:sz w:val="22"/>
          <w:szCs w:val="22"/>
        </w:rPr>
        <w:t xml:space="preserve"> </w:t>
      </w:r>
      <w:r w:rsidRPr="002462E8">
        <w:rPr>
          <w:rFonts w:ascii="Arial" w:hAnsi="Arial" w:cs="Arial"/>
          <w:sz w:val="22"/>
          <w:szCs w:val="22"/>
        </w:rPr>
        <w:t>ředitel Odboru vodohospodářských staveb/vedoucí oddělení VHS …</w:t>
      </w:r>
    </w:p>
    <w:p w14:paraId="481E502D" w14:textId="77777777" w:rsidR="009C7F2B" w:rsidRPr="002462E8" w:rsidRDefault="009C7F2B" w:rsidP="009C7F2B">
      <w:pPr>
        <w:jc w:val="both"/>
        <w:rPr>
          <w:rFonts w:ascii="Arial" w:hAnsi="Arial" w:cs="Arial"/>
          <w:bCs/>
          <w:sz w:val="22"/>
          <w:szCs w:val="22"/>
        </w:rPr>
      </w:pPr>
    </w:p>
    <w:p w14:paraId="4DF6B1DA" w14:textId="77777777" w:rsidR="009C7F2B" w:rsidRPr="002462E8" w:rsidRDefault="009C7F2B" w:rsidP="009C7F2B">
      <w:pPr>
        <w:jc w:val="both"/>
        <w:rPr>
          <w:rFonts w:ascii="Arial" w:hAnsi="Arial" w:cs="Arial"/>
          <w:bCs/>
          <w:sz w:val="22"/>
          <w:szCs w:val="22"/>
        </w:rPr>
      </w:pPr>
      <w:r w:rsidRPr="002462E8">
        <w:rPr>
          <w:rFonts w:ascii="Arial" w:hAnsi="Arial" w:cs="Arial"/>
          <w:bCs/>
          <w:sz w:val="22"/>
          <w:szCs w:val="22"/>
        </w:rPr>
        <w:t xml:space="preserve">Za správnost: </w:t>
      </w:r>
      <w:r w:rsidRPr="002462E8">
        <w:rPr>
          <w:rFonts w:ascii="Arial" w:hAnsi="Arial" w:cs="Arial"/>
          <w:i/>
          <w:sz w:val="22"/>
          <w:szCs w:val="22"/>
        </w:rPr>
        <w:t>titul, jméno a příjmení</w:t>
      </w:r>
    </w:p>
    <w:p w14:paraId="0C11DA6E" w14:textId="77777777" w:rsidR="009C7F2B" w:rsidRPr="002462E8" w:rsidRDefault="009C7F2B" w:rsidP="009C7F2B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 w:rsidRPr="002462E8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3F56675" w14:textId="77777777" w:rsidR="009C7F2B" w:rsidRPr="002462E8" w:rsidRDefault="009C7F2B" w:rsidP="009C7F2B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2462E8">
        <w:rPr>
          <w:rFonts w:ascii="Arial" w:hAnsi="Arial" w:cs="Arial"/>
          <w:bCs/>
          <w:i/>
          <w:sz w:val="22"/>
          <w:szCs w:val="22"/>
          <w:lang w:eastAsia="cs-CZ"/>
        </w:rPr>
        <w:t>podpis</w:t>
      </w:r>
    </w:p>
    <w:p w14:paraId="18686EB2" w14:textId="77777777" w:rsidR="00774636" w:rsidRPr="002462E8" w:rsidRDefault="00774636" w:rsidP="00774636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2462E8">
        <w:rPr>
          <w:rFonts w:ascii="Arial" w:hAnsi="Arial" w:cs="Arial"/>
          <w:bCs/>
          <w:sz w:val="22"/>
          <w:szCs w:val="22"/>
        </w:rPr>
        <w:tab/>
      </w:r>
    </w:p>
    <w:p w14:paraId="17CC74E2" w14:textId="72A2A46C" w:rsidR="00DA6169" w:rsidRPr="002462E8" w:rsidRDefault="00DA6169" w:rsidP="00263813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2E8">
        <w:rPr>
          <w:rFonts w:ascii="Arial" w:hAnsi="Arial" w:cs="Arial"/>
          <w:bCs/>
          <w:sz w:val="22"/>
          <w:szCs w:val="22"/>
        </w:rPr>
        <w:tab/>
      </w:r>
    </w:p>
    <w:p w14:paraId="2640F905" w14:textId="1C710776" w:rsidR="00C62635" w:rsidRPr="002462E8" w:rsidRDefault="00774636" w:rsidP="007746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62E8">
        <w:rPr>
          <w:rFonts w:ascii="Arial" w:hAnsi="Arial" w:cs="Arial"/>
          <w:b/>
          <w:bCs/>
          <w:sz w:val="22"/>
          <w:szCs w:val="22"/>
        </w:rPr>
        <w:t>Příloh</w:t>
      </w:r>
      <w:r w:rsidR="00C62635" w:rsidRPr="002462E8">
        <w:rPr>
          <w:rFonts w:ascii="Arial" w:hAnsi="Arial" w:cs="Arial"/>
          <w:b/>
          <w:bCs/>
          <w:sz w:val="22"/>
          <w:szCs w:val="22"/>
        </w:rPr>
        <w:t>a</w:t>
      </w:r>
    </w:p>
    <w:p w14:paraId="3C2C3F6F" w14:textId="76756B11" w:rsidR="00AA0294" w:rsidRPr="002462E8" w:rsidRDefault="00AA0294" w:rsidP="00774636">
      <w:pPr>
        <w:jc w:val="both"/>
        <w:rPr>
          <w:rFonts w:ascii="Arial" w:hAnsi="Arial" w:cs="Arial"/>
          <w:strike/>
          <w:sz w:val="22"/>
          <w:szCs w:val="22"/>
        </w:rPr>
      </w:pPr>
      <w:r w:rsidRPr="002462E8">
        <w:rPr>
          <w:rFonts w:ascii="Arial" w:hAnsi="Arial" w:cs="Arial"/>
          <w:iCs/>
          <w:sz w:val="22"/>
          <w:szCs w:val="22"/>
        </w:rPr>
        <w:t>Potvrzený situační výkres</w:t>
      </w:r>
      <w:r w:rsidR="004C059B" w:rsidRPr="002462E8">
        <w:rPr>
          <w:rFonts w:ascii="Arial" w:hAnsi="Arial" w:cs="Arial"/>
          <w:iCs/>
          <w:sz w:val="22"/>
          <w:szCs w:val="22"/>
        </w:rPr>
        <w:t xml:space="preserve"> dokumentace </w:t>
      </w:r>
    </w:p>
    <w:p w14:paraId="49EB9095" w14:textId="77777777" w:rsidR="00774636" w:rsidRPr="002462E8" w:rsidRDefault="00774636" w:rsidP="007746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1687EE" w14:textId="77777777" w:rsidR="00774636" w:rsidRPr="002462E8" w:rsidRDefault="00774636" w:rsidP="007746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62E8">
        <w:rPr>
          <w:rFonts w:ascii="Arial" w:hAnsi="Arial" w:cs="Arial"/>
          <w:b/>
          <w:bCs/>
          <w:sz w:val="22"/>
          <w:szCs w:val="22"/>
        </w:rPr>
        <w:t>Na vědomí</w:t>
      </w:r>
    </w:p>
    <w:p w14:paraId="1469B391" w14:textId="3018FAA9" w:rsidR="00774636" w:rsidRPr="002462E8" w:rsidRDefault="00AA0294" w:rsidP="007746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62E8">
        <w:rPr>
          <w:rFonts w:ascii="Arial" w:hAnsi="Arial" w:cs="Arial"/>
          <w:bCs/>
          <w:sz w:val="22"/>
          <w:szCs w:val="22"/>
        </w:rPr>
        <w:t>Stavebník</w:t>
      </w:r>
      <w:r w:rsidR="00774636" w:rsidRPr="002462E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1A9020" w14:textId="77777777" w:rsidR="00774636" w:rsidRPr="002462E8" w:rsidRDefault="00774636" w:rsidP="00774636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462E8">
        <w:rPr>
          <w:rFonts w:ascii="Arial" w:hAnsi="Arial" w:cs="Arial"/>
          <w:bCs/>
          <w:sz w:val="22"/>
          <w:szCs w:val="22"/>
        </w:rPr>
        <w:t>(je-li zastoupen zmocněncem, kterému je vyjádření adresováno)</w:t>
      </w:r>
    </w:p>
    <w:p w14:paraId="3417FC49" w14:textId="77777777" w:rsidR="00774636" w:rsidRPr="002462E8" w:rsidRDefault="0082444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SPÚ, O</w:t>
      </w:r>
      <w:r w:rsidR="00774636" w:rsidRPr="002462E8">
        <w:rPr>
          <w:rFonts w:ascii="Arial" w:hAnsi="Arial" w:cs="Arial"/>
          <w:sz w:val="22"/>
          <w:szCs w:val="22"/>
        </w:rPr>
        <w:t xml:space="preserve">dbor převodu majetku státu </w:t>
      </w:r>
    </w:p>
    <w:p w14:paraId="17363C23" w14:textId="77777777" w:rsidR="00774636" w:rsidRPr="002462E8" w:rsidRDefault="00774636" w:rsidP="0077463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(pouze v případě trvalé /nadzemní</w:t>
      </w:r>
      <w:r w:rsidR="00F95678" w:rsidRPr="002462E8">
        <w:rPr>
          <w:rFonts w:ascii="Arial" w:hAnsi="Arial" w:cs="Arial"/>
          <w:sz w:val="22"/>
          <w:szCs w:val="22"/>
        </w:rPr>
        <w:t>/ stavby)</w:t>
      </w:r>
    </w:p>
    <w:p w14:paraId="16ADC65C" w14:textId="77777777" w:rsidR="00774636" w:rsidRPr="002462E8" w:rsidRDefault="00824446" w:rsidP="00774636">
      <w:pPr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SPÚ, O</w:t>
      </w:r>
      <w:r w:rsidR="00774636" w:rsidRPr="002462E8">
        <w:rPr>
          <w:rFonts w:ascii="Arial" w:hAnsi="Arial" w:cs="Arial"/>
          <w:sz w:val="22"/>
          <w:szCs w:val="22"/>
        </w:rPr>
        <w:t xml:space="preserve">dbor vodohospodářských staveb </w:t>
      </w:r>
    </w:p>
    <w:p w14:paraId="239F8161" w14:textId="77777777" w:rsidR="00774636" w:rsidRPr="002462E8" w:rsidRDefault="00774636" w:rsidP="0077463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462E8">
        <w:rPr>
          <w:rFonts w:ascii="Arial" w:hAnsi="Arial" w:cs="Arial"/>
          <w:sz w:val="22"/>
          <w:szCs w:val="22"/>
        </w:rPr>
        <w:t>(pouze v případě dotčení meliorační stavby</w:t>
      </w:r>
      <w:r w:rsidR="00F95678" w:rsidRPr="002462E8">
        <w:rPr>
          <w:rFonts w:ascii="Arial" w:hAnsi="Arial" w:cs="Arial"/>
          <w:sz w:val="22"/>
          <w:szCs w:val="22"/>
        </w:rPr>
        <w:t>)</w:t>
      </w:r>
    </w:p>
    <w:p w14:paraId="3933246E" w14:textId="77777777" w:rsidR="00774636" w:rsidRPr="002462E8" w:rsidRDefault="00774636" w:rsidP="0077463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2462E8">
        <w:rPr>
          <w:rFonts w:ascii="Arial" w:hAnsi="Arial" w:cs="Arial"/>
          <w:bCs/>
          <w:sz w:val="22"/>
          <w:szCs w:val="22"/>
          <w:lang w:eastAsia="cs-CZ"/>
        </w:rPr>
        <w:t xml:space="preserve">KPÚ pro … </w:t>
      </w:r>
    </w:p>
    <w:p w14:paraId="7A0960A8" w14:textId="4955000F" w:rsidR="00774636" w:rsidRPr="002462E8" w:rsidRDefault="00774636" w:rsidP="00774636">
      <w:pPr>
        <w:pStyle w:val="Zkladntext31"/>
        <w:ind w:firstLine="709"/>
        <w:rPr>
          <w:rFonts w:ascii="Arial" w:hAnsi="Arial" w:cs="Arial"/>
          <w:bCs/>
          <w:sz w:val="22"/>
          <w:szCs w:val="22"/>
          <w:lang w:eastAsia="cs-CZ"/>
        </w:rPr>
      </w:pPr>
      <w:r w:rsidRPr="002462E8">
        <w:rPr>
          <w:rFonts w:ascii="Arial" w:hAnsi="Arial" w:cs="Arial"/>
          <w:bCs/>
          <w:sz w:val="22"/>
          <w:szCs w:val="22"/>
          <w:lang w:eastAsia="cs-CZ"/>
        </w:rPr>
        <w:t xml:space="preserve">(vydá-li souhlas </w:t>
      </w:r>
      <w:r w:rsidR="00AA0294" w:rsidRPr="002462E8">
        <w:rPr>
          <w:rFonts w:ascii="Arial" w:hAnsi="Arial" w:cs="Arial"/>
          <w:bCs/>
          <w:sz w:val="22"/>
          <w:szCs w:val="22"/>
          <w:lang w:eastAsia="cs-CZ"/>
        </w:rPr>
        <w:t>P</w:t>
      </w:r>
      <w:r w:rsidRPr="002462E8">
        <w:rPr>
          <w:rFonts w:ascii="Arial" w:hAnsi="Arial" w:cs="Arial"/>
          <w:bCs/>
          <w:sz w:val="22"/>
          <w:szCs w:val="22"/>
          <w:lang w:eastAsia="cs-CZ"/>
        </w:rPr>
        <w:t>obočka</w:t>
      </w:r>
      <w:r w:rsidR="00AA0294" w:rsidRPr="002462E8">
        <w:rPr>
          <w:rFonts w:ascii="Arial" w:hAnsi="Arial" w:cs="Arial"/>
          <w:bCs/>
          <w:sz w:val="22"/>
          <w:szCs w:val="22"/>
          <w:lang w:eastAsia="cs-CZ"/>
        </w:rPr>
        <w:t xml:space="preserve"> nebo OVHS v případě dotčení meliorační stavby</w:t>
      </w:r>
      <w:r w:rsidRPr="002462E8">
        <w:rPr>
          <w:rFonts w:ascii="Arial" w:hAnsi="Arial" w:cs="Arial"/>
          <w:bCs/>
          <w:sz w:val="22"/>
          <w:szCs w:val="22"/>
          <w:lang w:eastAsia="cs-CZ"/>
        </w:rPr>
        <w:t>)</w:t>
      </w:r>
    </w:p>
    <w:bookmarkEnd w:id="2"/>
    <w:bookmarkEnd w:id="3"/>
    <w:p w14:paraId="54CDFEEC" w14:textId="77777777" w:rsidR="00774636" w:rsidRPr="002462E8" w:rsidRDefault="00774636" w:rsidP="00774636">
      <w:pPr>
        <w:ind w:left="4963" w:firstLine="709"/>
        <w:jc w:val="both"/>
        <w:rPr>
          <w:rFonts w:ascii="Arial" w:hAnsi="Arial" w:cs="Arial"/>
          <w:sz w:val="22"/>
          <w:szCs w:val="22"/>
        </w:rPr>
      </w:pPr>
    </w:p>
    <w:sectPr w:rsidR="00774636" w:rsidRPr="002462E8" w:rsidSect="00621A7C">
      <w:headerReference w:type="default" r:id="rId9"/>
      <w:footerReference w:type="default" r:id="rId10"/>
      <w:pgSz w:w="11907" w:h="16840" w:code="9"/>
      <w:pgMar w:top="794" w:right="1304" w:bottom="794" w:left="130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8648" w14:textId="77777777" w:rsidR="00416893" w:rsidRDefault="00416893">
      <w:r>
        <w:separator/>
      </w:r>
    </w:p>
  </w:endnote>
  <w:endnote w:type="continuationSeparator" w:id="0">
    <w:p w14:paraId="39F769EE" w14:textId="77777777" w:rsidR="00416893" w:rsidRDefault="004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7774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  <w:color w:val="632423" w:themeColor="accent2" w:themeShade="80"/>
            <w:sz w:val="12"/>
            <w:szCs w:val="12"/>
          </w:rPr>
          <w:id w:val="1189808089"/>
          <w:docPartObj>
            <w:docPartGallery w:val="Page Numbers (Top of Page)"/>
            <w:docPartUnique/>
          </w:docPartObj>
        </w:sdtPr>
        <w:sdtEndPr>
          <w:rPr>
            <w:rFonts w:ascii="Tms Rmn" w:hAnsi="Tms Rmn" w:cs="Times New Roman"/>
            <w:color w:val="auto"/>
            <w:sz w:val="16"/>
            <w:szCs w:val="16"/>
          </w:rPr>
        </w:sdtEndPr>
        <w:sdtContent>
          <w:p w14:paraId="5F9F9C63" w14:textId="77777777" w:rsidR="008F2BF5" w:rsidRDefault="00621A7C" w:rsidP="00621A7C">
            <w:pPr>
              <w:pStyle w:val="Zpat"/>
              <w:tabs>
                <w:tab w:val="clear" w:pos="9071"/>
                <w:tab w:val="right" w:pos="9214"/>
              </w:tabs>
            </w:pPr>
            <w:r w:rsidRPr="00563A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7E18C3" wp14:editId="0388D52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37287</wp:posOffset>
                      </wp:positionV>
                      <wp:extent cx="1143000" cy="299720"/>
                      <wp:effectExtent l="0" t="0" r="0" b="508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20E30" w14:textId="77777777" w:rsidR="0004091A" w:rsidRPr="0004091A" w:rsidRDefault="0004091A" w:rsidP="0004091A">
                                  <w:pPr>
                                    <w:ind w:left="709" w:firstLine="709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begin"/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instrText xml:space="preserve"> PAGE </w:instrText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separate"/>
                                  </w:r>
                                  <w:r w:rsidR="00055EA5">
                                    <w:rPr>
                                      <w:rFonts w:ascii="Arial" w:hAnsi="Arial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end"/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t>/</w:t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begin"/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instrText xml:space="preserve"> NUMPAGES </w:instrText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separate"/>
                                  </w:r>
                                  <w:r w:rsidR="00055EA5">
                                    <w:rPr>
                                      <w:rFonts w:ascii="Arial" w:hAnsi="Arial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  <w:r w:rsidRPr="0004091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E1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77.1pt;margin-top:2.95pt;width:90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" filled="f" stroked="f">
                      <v:textbox inset="0,7.2pt,0">
                        <w:txbxContent>
                          <w:p w14:paraId="06320E30" w14:textId="77777777" w:rsidR="0004091A" w:rsidRPr="0004091A" w:rsidRDefault="0004091A" w:rsidP="0004091A">
                            <w:pPr>
                              <w:ind w:left="709" w:firstLine="70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instrText xml:space="preserve"> PAGE </w:instrText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55EA5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instrText xml:space="preserve"> NUMPAGES </w:instrText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55EA5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04091A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00000">
              <w:rPr>
                <w:lang w:val="en-US" w:eastAsia="en-US"/>
              </w:rPr>
              <w:pict w14:anchorId="3366B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margin-left:-11.05pt;margin-top:738.15pt;width:482.3pt;height:14.6pt;z-index:-251658240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</w:p>
        </w:sdtContent>
      </w:sdt>
    </w:sdtContent>
  </w:sdt>
  <w:p w14:paraId="093F5ECE" w14:textId="77777777" w:rsidR="0004091A" w:rsidRPr="00563A86" w:rsidRDefault="0004091A" w:rsidP="0004091A">
    <w:pPr>
      <w:pStyle w:val="Zpat"/>
      <w:ind w:left="-1080"/>
    </w:pPr>
  </w:p>
  <w:p w14:paraId="5F24BA55" w14:textId="77777777" w:rsidR="008F2BF5" w:rsidRDefault="008F2B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0D50" w14:textId="77777777" w:rsidR="00416893" w:rsidRDefault="00416893">
      <w:r>
        <w:separator/>
      </w:r>
    </w:p>
  </w:footnote>
  <w:footnote w:type="continuationSeparator" w:id="0">
    <w:p w14:paraId="19EC0964" w14:textId="77777777" w:rsidR="00416893" w:rsidRDefault="0041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37E9" w14:textId="77777777" w:rsidR="00421A2F" w:rsidRDefault="00421A2F">
    <w:pPr>
      <w:pStyle w:val="Zhlav"/>
    </w:pPr>
  </w:p>
  <w:p w14:paraId="62EF850A" w14:textId="77777777" w:rsidR="00421A2F" w:rsidRDefault="00421A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3A1"/>
    <w:multiLevelType w:val="hybridMultilevel"/>
    <w:tmpl w:val="756E6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05"/>
    <w:multiLevelType w:val="hybridMultilevel"/>
    <w:tmpl w:val="9528AF0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7668"/>
    <w:multiLevelType w:val="hybridMultilevel"/>
    <w:tmpl w:val="58E47C8E"/>
    <w:lvl w:ilvl="0" w:tplc="F4C605C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40AA4"/>
    <w:multiLevelType w:val="hybridMultilevel"/>
    <w:tmpl w:val="CC8E060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75380"/>
    <w:multiLevelType w:val="hybridMultilevel"/>
    <w:tmpl w:val="52B8B1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47285"/>
    <w:multiLevelType w:val="hybridMultilevel"/>
    <w:tmpl w:val="67EADE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15F30"/>
    <w:multiLevelType w:val="hybridMultilevel"/>
    <w:tmpl w:val="F676A77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366B5C"/>
    <w:multiLevelType w:val="hybridMultilevel"/>
    <w:tmpl w:val="30E8B8BA"/>
    <w:lvl w:ilvl="0" w:tplc="4BEAD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3621D"/>
    <w:multiLevelType w:val="hybridMultilevel"/>
    <w:tmpl w:val="886AB3CE"/>
    <w:lvl w:ilvl="0" w:tplc="664CFD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0FAB"/>
    <w:multiLevelType w:val="hybridMultilevel"/>
    <w:tmpl w:val="9528AF0C"/>
    <w:lvl w:ilvl="0" w:tplc="F46A23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279E"/>
    <w:multiLevelType w:val="hybridMultilevel"/>
    <w:tmpl w:val="9528AF0C"/>
    <w:lvl w:ilvl="0" w:tplc="F46A23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46F5D"/>
    <w:multiLevelType w:val="hybridMultilevel"/>
    <w:tmpl w:val="5552BEA2"/>
    <w:lvl w:ilvl="0" w:tplc="C6122DBA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5C601E"/>
    <w:multiLevelType w:val="hybridMultilevel"/>
    <w:tmpl w:val="571C58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0797878">
    <w:abstractNumId w:val="0"/>
  </w:num>
  <w:num w:numId="2" w16cid:durableId="1731730075">
    <w:abstractNumId w:val="4"/>
  </w:num>
  <w:num w:numId="3" w16cid:durableId="247928725">
    <w:abstractNumId w:val="11"/>
  </w:num>
  <w:num w:numId="4" w16cid:durableId="1342969256">
    <w:abstractNumId w:val="6"/>
  </w:num>
  <w:num w:numId="5" w16cid:durableId="501899979">
    <w:abstractNumId w:val="12"/>
  </w:num>
  <w:num w:numId="6" w16cid:durableId="1453284421">
    <w:abstractNumId w:val="3"/>
  </w:num>
  <w:num w:numId="7" w16cid:durableId="609121953">
    <w:abstractNumId w:val="2"/>
  </w:num>
  <w:num w:numId="8" w16cid:durableId="266154474">
    <w:abstractNumId w:val="5"/>
  </w:num>
  <w:num w:numId="9" w16cid:durableId="1596816709">
    <w:abstractNumId w:val="8"/>
  </w:num>
  <w:num w:numId="10" w16cid:durableId="766928051">
    <w:abstractNumId w:val="10"/>
  </w:num>
  <w:num w:numId="11" w16cid:durableId="654139543">
    <w:abstractNumId w:val="9"/>
  </w:num>
  <w:num w:numId="12" w16cid:durableId="1977877930">
    <w:abstractNumId w:val="7"/>
  </w:num>
  <w:num w:numId="13" w16cid:durableId="111000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79"/>
    <w:rsid w:val="000018FC"/>
    <w:rsid w:val="00001D88"/>
    <w:rsid w:val="0000315A"/>
    <w:rsid w:val="00006AE5"/>
    <w:rsid w:val="000140DE"/>
    <w:rsid w:val="00014CB0"/>
    <w:rsid w:val="00016C4C"/>
    <w:rsid w:val="0001723D"/>
    <w:rsid w:val="000319B4"/>
    <w:rsid w:val="0004091A"/>
    <w:rsid w:val="00044CB9"/>
    <w:rsid w:val="00045FE4"/>
    <w:rsid w:val="0004639A"/>
    <w:rsid w:val="00055EA5"/>
    <w:rsid w:val="000610AB"/>
    <w:rsid w:val="000620E1"/>
    <w:rsid w:val="00062C45"/>
    <w:rsid w:val="00071E22"/>
    <w:rsid w:val="000764A6"/>
    <w:rsid w:val="00096443"/>
    <w:rsid w:val="000A247F"/>
    <w:rsid w:val="000A3539"/>
    <w:rsid w:val="000A37F3"/>
    <w:rsid w:val="000A3BC3"/>
    <w:rsid w:val="000A5090"/>
    <w:rsid w:val="000A5BB5"/>
    <w:rsid w:val="000B558C"/>
    <w:rsid w:val="000B6BCD"/>
    <w:rsid w:val="000B7A57"/>
    <w:rsid w:val="000C454C"/>
    <w:rsid w:val="000C4F64"/>
    <w:rsid w:val="000C6680"/>
    <w:rsid w:val="000D4D59"/>
    <w:rsid w:val="000D686B"/>
    <w:rsid w:val="000D73AF"/>
    <w:rsid w:val="000E597D"/>
    <w:rsid w:val="000F0E9B"/>
    <w:rsid w:val="000F343B"/>
    <w:rsid w:val="000F3B5C"/>
    <w:rsid w:val="000F6E76"/>
    <w:rsid w:val="0010730E"/>
    <w:rsid w:val="00112339"/>
    <w:rsid w:val="00112EBC"/>
    <w:rsid w:val="0011387B"/>
    <w:rsid w:val="00120BF0"/>
    <w:rsid w:val="00123CFB"/>
    <w:rsid w:val="00125B23"/>
    <w:rsid w:val="00126DE8"/>
    <w:rsid w:val="00135064"/>
    <w:rsid w:val="00135979"/>
    <w:rsid w:val="00135F55"/>
    <w:rsid w:val="00136F1D"/>
    <w:rsid w:val="00141984"/>
    <w:rsid w:val="00146B64"/>
    <w:rsid w:val="00151D9D"/>
    <w:rsid w:val="00152912"/>
    <w:rsid w:val="00157E69"/>
    <w:rsid w:val="00161DCC"/>
    <w:rsid w:val="001623FD"/>
    <w:rsid w:val="00164478"/>
    <w:rsid w:val="001650B2"/>
    <w:rsid w:val="0016658D"/>
    <w:rsid w:val="00180BC2"/>
    <w:rsid w:val="00181694"/>
    <w:rsid w:val="00187923"/>
    <w:rsid w:val="00193F23"/>
    <w:rsid w:val="001943B9"/>
    <w:rsid w:val="001970A0"/>
    <w:rsid w:val="001A537B"/>
    <w:rsid w:val="001A698B"/>
    <w:rsid w:val="001B1C39"/>
    <w:rsid w:val="001B51E8"/>
    <w:rsid w:val="001C3DAF"/>
    <w:rsid w:val="001C4544"/>
    <w:rsid w:val="001C6237"/>
    <w:rsid w:val="001D145E"/>
    <w:rsid w:val="001D7242"/>
    <w:rsid w:val="001E1AC1"/>
    <w:rsid w:val="001E2D06"/>
    <w:rsid w:val="001F3580"/>
    <w:rsid w:val="001F4560"/>
    <w:rsid w:val="001F6707"/>
    <w:rsid w:val="001F771C"/>
    <w:rsid w:val="0020395E"/>
    <w:rsid w:val="00213594"/>
    <w:rsid w:val="002169E0"/>
    <w:rsid w:val="00217F76"/>
    <w:rsid w:val="0022066B"/>
    <w:rsid w:val="00225B29"/>
    <w:rsid w:val="0023135D"/>
    <w:rsid w:val="00231AF9"/>
    <w:rsid w:val="002417DC"/>
    <w:rsid w:val="002462E8"/>
    <w:rsid w:val="002528B8"/>
    <w:rsid w:val="00253BCC"/>
    <w:rsid w:val="00253CA3"/>
    <w:rsid w:val="00254839"/>
    <w:rsid w:val="002555E4"/>
    <w:rsid w:val="00261200"/>
    <w:rsid w:val="00261827"/>
    <w:rsid w:val="00263813"/>
    <w:rsid w:val="00263C97"/>
    <w:rsid w:val="00270249"/>
    <w:rsid w:val="00275593"/>
    <w:rsid w:val="00280900"/>
    <w:rsid w:val="00280E3F"/>
    <w:rsid w:val="002813F7"/>
    <w:rsid w:val="00284589"/>
    <w:rsid w:val="0028654C"/>
    <w:rsid w:val="00291996"/>
    <w:rsid w:val="002920A1"/>
    <w:rsid w:val="00292492"/>
    <w:rsid w:val="002A3AB8"/>
    <w:rsid w:val="002A5C44"/>
    <w:rsid w:val="002B4107"/>
    <w:rsid w:val="002B57AB"/>
    <w:rsid w:val="002B7705"/>
    <w:rsid w:val="002B7C5E"/>
    <w:rsid w:val="002B7F6E"/>
    <w:rsid w:val="002C0E32"/>
    <w:rsid w:val="002C52BB"/>
    <w:rsid w:val="002D079D"/>
    <w:rsid w:val="002D1E75"/>
    <w:rsid w:val="002D49C8"/>
    <w:rsid w:val="002D5FD0"/>
    <w:rsid w:val="002D7950"/>
    <w:rsid w:val="002E26F9"/>
    <w:rsid w:val="002E7C91"/>
    <w:rsid w:val="002F1A73"/>
    <w:rsid w:val="002F2C49"/>
    <w:rsid w:val="002F2EC4"/>
    <w:rsid w:val="003013E4"/>
    <w:rsid w:val="00301A0F"/>
    <w:rsid w:val="00305B51"/>
    <w:rsid w:val="003064E9"/>
    <w:rsid w:val="00307DD7"/>
    <w:rsid w:val="0031168C"/>
    <w:rsid w:val="00312081"/>
    <w:rsid w:val="00316E50"/>
    <w:rsid w:val="003173C2"/>
    <w:rsid w:val="00321E87"/>
    <w:rsid w:val="00322A17"/>
    <w:rsid w:val="003231EE"/>
    <w:rsid w:val="003234BA"/>
    <w:rsid w:val="00323BDD"/>
    <w:rsid w:val="003356F2"/>
    <w:rsid w:val="00337673"/>
    <w:rsid w:val="00341B59"/>
    <w:rsid w:val="00350A5E"/>
    <w:rsid w:val="00350CC2"/>
    <w:rsid w:val="0035174A"/>
    <w:rsid w:val="00354709"/>
    <w:rsid w:val="003551FA"/>
    <w:rsid w:val="00357D4B"/>
    <w:rsid w:val="00360D97"/>
    <w:rsid w:val="0036527D"/>
    <w:rsid w:val="00365A23"/>
    <w:rsid w:val="00367532"/>
    <w:rsid w:val="00370235"/>
    <w:rsid w:val="003757A6"/>
    <w:rsid w:val="003759CB"/>
    <w:rsid w:val="00377420"/>
    <w:rsid w:val="00380241"/>
    <w:rsid w:val="00380E12"/>
    <w:rsid w:val="00383E8A"/>
    <w:rsid w:val="0038755B"/>
    <w:rsid w:val="00387E98"/>
    <w:rsid w:val="00390A5B"/>
    <w:rsid w:val="003930FD"/>
    <w:rsid w:val="00396812"/>
    <w:rsid w:val="00397D3D"/>
    <w:rsid w:val="00397E83"/>
    <w:rsid w:val="003B2479"/>
    <w:rsid w:val="003B5808"/>
    <w:rsid w:val="003C5BAF"/>
    <w:rsid w:val="003D126C"/>
    <w:rsid w:val="003D1773"/>
    <w:rsid w:val="003D1F71"/>
    <w:rsid w:val="003D531F"/>
    <w:rsid w:val="003D6B7B"/>
    <w:rsid w:val="003D7481"/>
    <w:rsid w:val="003E0F80"/>
    <w:rsid w:val="003E3CD7"/>
    <w:rsid w:val="003E3F00"/>
    <w:rsid w:val="003E4412"/>
    <w:rsid w:val="003F1531"/>
    <w:rsid w:val="003F6BFD"/>
    <w:rsid w:val="003F7408"/>
    <w:rsid w:val="0040028F"/>
    <w:rsid w:val="00402C40"/>
    <w:rsid w:val="00403135"/>
    <w:rsid w:val="00413A6E"/>
    <w:rsid w:val="00415047"/>
    <w:rsid w:val="00416893"/>
    <w:rsid w:val="004172D9"/>
    <w:rsid w:val="00421A2F"/>
    <w:rsid w:val="00421F94"/>
    <w:rsid w:val="004231C4"/>
    <w:rsid w:val="00426419"/>
    <w:rsid w:val="00427791"/>
    <w:rsid w:val="004278B6"/>
    <w:rsid w:val="004316A9"/>
    <w:rsid w:val="00441F45"/>
    <w:rsid w:val="004433CD"/>
    <w:rsid w:val="00444F51"/>
    <w:rsid w:val="00445C40"/>
    <w:rsid w:val="00447173"/>
    <w:rsid w:val="00455224"/>
    <w:rsid w:val="00462449"/>
    <w:rsid w:val="00467FA4"/>
    <w:rsid w:val="00475DCC"/>
    <w:rsid w:val="0048710B"/>
    <w:rsid w:val="0048727F"/>
    <w:rsid w:val="004875D4"/>
    <w:rsid w:val="00487CF7"/>
    <w:rsid w:val="00490E0E"/>
    <w:rsid w:val="00490F4F"/>
    <w:rsid w:val="0049335E"/>
    <w:rsid w:val="00495939"/>
    <w:rsid w:val="004968E0"/>
    <w:rsid w:val="00497502"/>
    <w:rsid w:val="004A03E8"/>
    <w:rsid w:val="004A2F93"/>
    <w:rsid w:val="004A3EF5"/>
    <w:rsid w:val="004A7A74"/>
    <w:rsid w:val="004B1BAD"/>
    <w:rsid w:val="004B31BE"/>
    <w:rsid w:val="004B5FAD"/>
    <w:rsid w:val="004B68E3"/>
    <w:rsid w:val="004C045D"/>
    <w:rsid w:val="004C059B"/>
    <w:rsid w:val="004C236D"/>
    <w:rsid w:val="004C6966"/>
    <w:rsid w:val="004D02B1"/>
    <w:rsid w:val="004D144E"/>
    <w:rsid w:val="004E05C9"/>
    <w:rsid w:val="004E1A4A"/>
    <w:rsid w:val="004E3F7B"/>
    <w:rsid w:val="004F1523"/>
    <w:rsid w:val="004F17CB"/>
    <w:rsid w:val="004F67C5"/>
    <w:rsid w:val="005032FE"/>
    <w:rsid w:val="00534942"/>
    <w:rsid w:val="00534C15"/>
    <w:rsid w:val="00540ECE"/>
    <w:rsid w:val="00543220"/>
    <w:rsid w:val="00544EAC"/>
    <w:rsid w:val="00545BE1"/>
    <w:rsid w:val="005462BF"/>
    <w:rsid w:val="00547769"/>
    <w:rsid w:val="00550009"/>
    <w:rsid w:val="00555183"/>
    <w:rsid w:val="00555499"/>
    <w:rsid w:val="005565D9"/>
    <w:rsid w:val="00557397"/>
    <w:rsid w:val="005641C3"/>
    <w:rsid w:val="00564D48"/>
    <w:rsid w:val="00566DE4"/>
    <w:rsid w:val="0056768F"/>
    <w:rsid w:val="00570C1A"/>
    <w:rsid w:val="00571E99"/>
    <w:rsid w:val="00574520"/>
    <w:rsid w:val="005757B6"/>
    <w:rsid w:val="005769BE"/>
    <w:rsid w:val="00577F52"/>
    <w:rsid w:val="005824E8"/>
    <w:rsid w:val="00582736"/>
    <w:rsid w:val="00582A30"/>
    <w:rsid w:val="005905B7"/>
    <w:rsid w:val="005A0DC1"/>
    <w:rsid w:val="005B1AD4"/>
    <w:rsid w:val="005C75DA"/>
    <w:rsid w:val="005D0D3C"/>
    <w:rsid w:val="005D2323"/>
    <w:rsid w:val="005D3A2F"/>
    <w:rsid w:val="005D643F"/>
    <w:rsid w:val="005D6D94"/>
    <w:rsid w:val="005D7988"/>
    <w:rsid w:val="005E073A"/>
    <w:rsid w:val="005E2004"/>
    <w:rsid w:val="005E2E86"/>
    <w:rsid w:val="005E5983"/>
    <w:rsid w:val="005E7614"/>
    <w:rsid w:val="005F1ECC"/>
    <w:rsid w:val="005F3879"/>
    <w:rsid w:val="005F5F63"/>
    <w:rsid w:val="00600D7C"/>
    <w:rsid w:val="006027F7"/>
    <w:rsid w:val="006035E0"/>
    <w:rsid w:val="00605B9A"/>
    <w:rsid w:val="0061213D"/>
    <w:rsid w:val="006124D0"/>
    <w:rsid w:val="00613F90"/>
    <w:rsid w:val="006156B4"/>
    <w:rsid w:val="00615C94"/>
    <w:rsid w:val="00621A7C"/>
    <w:rsid w:val="00623967"/>
    <w:rsid w:val="00625ED0"/>
    <w:rsid w:val="00626E70"/>
    <w:rsid w:val="006275B8"/>
    <w:rsid w:val="00632890"/>
    <w:rsid w:val="006358CD"/>
    <w:rsid w:val="00643589"/>
    <w:rsid w:val="00645F92"/>
    <w:rsid w:val="0065212E"/>
    <w:rsid w:val="006577F5"/>
    <w:rsid w:val="0066215B"/>
    <w:rsid w:val="006637D4"/>
    <w:rsid w:val="00670D39"/>
    <w:rsid w:val="006727D1"/>
    <w:rsid w:val="00672E8A"/>
    <w:rsid w:val="00675F36"/>
    <w:rsid w:val="00676D9A"/>
    <w:rsid w:val="00682FE6"/>
    <w:rsid w:val="00683175"/>
    <w:rsid w:val="006852F2"/>
    <w:rsid w:val="00685B3D"/>
    <w:rsid w:val="00686B0B"/>
    <w:rsid w:val="00687CCC"/>
    <w:rsid w:val="00696B21"/>
    <w:rsid w:val="006A1DFB"/>
    <w:rsid w:val="006B5A79"/>
    <w:rsid w:val="006B6E20"/>
    <w:rsid w:val="006C003D"/>
    <w:rsid w:val="006C1B50"/>
    <w:rsid w:val="006C1CED"/>
    <w:rsid w:val="006D035C"/>
    <w:rsid w:val="006D199D"/>
    <w:rsid w:val="006D2C8C"/>
    <w:rsid w:val="006E046F"/>
    <w:rsid w:val="006E4D25"/>
    <w:rsid w:val="006F26C2"/>
    <w:rsid w:val="006F52F7"/>
    <w:rsid w:val="006F5404"/>
    <w:rsid w:val="0070409B"/>
    <w:rsid w:val="00705329"/>
    <w:rsid w:val="007128D4"/>
    <w:rsid w:val="0072038F"/>
    <w:rsid w:val="00724513"/>
    <w:rsid w:val="00724C82"/>
    <w:rsid w:val="007253CE"/>
    <w:rsid w:val="0072705C"/>
    <w:rsid w:val="00731CCB"/>
    <w:rsid w:val="00740171"/>
    <w:rsid w:val="00745D48"/>
    <w:rsid w:val="007512A0"/>
    <w:rsid w:val="00751823"/>
    <w:rsid w:val="00752176"/>
    <w:rsid w:val="0075227A"/>
    <w:rsid w:val="007568A9"/>
    <w:rsid w:val="007665EA"/>
    <w:rsid w:val="007714A4"/>
    <w:rsid w:val="00771578"/>
    <w:rsid w:val="00772952"/>
    <w:rsid w:val="00772BA3"/>
    <w:rsid w:val="00774636"/>
    <w:rsid w:val="00774F6F"/>
    <w:rsid w:val="007835B2"/>
    <w:rsid w:val="007858A5"/>
    <w:rsid w:val="00790BCC"/>
    <w:rsid w:val="00790DE8"/>
    <w:rsid w:val="00793053"/>
    <w:rsid w:val="0079393B"/>
    <w:rsid w:val="00793F1F"/>
    <w:rsid w:val="00796C71"/>
    <w:rsid w:val="007A116D"/>
    <w:rsid w:val="007A1AE6"/>
    <w:rsid w:val="007A3845"/>
    <w:rsid w:val="007B1969"/>
    <w:rsid w:val="007B3427"/>
    <w:rsid w:val="007B44AF"/>
    <w:rsid w:val="007B6B00"/>
    <w:rsid w:val="007C44B4"/>
    <w:rsid w:val="007C71DD"/>
    <w:rsid w:val="007D1274"/>
    <w:rsid w:val="007D1717"/>
    <w:rsid w:val="007D1B05"/>
    <w:rsid w:val="007D2D46"/>
    <w:rsid w:val="007E52C2"/>
    <w:rsid w:val="007E77F5"/>
    <w:rsid w:val="007F00D7"/>
    <w:rsid w:val="007F1E75"/>
    <w:rsid w:val="007F1ED2"/>
    <w:rsid w:val="007F2D60"/>
    <w:rsid w:val="007F2E86"/>
    <w:rsid w:val="007F3F80"/>
    <w:rsid w:val="007F5A4A"/>
    <w:rsid w:val="008004A9"/>
    <w:rsid w:val="00800E4C"/>
    <w:rsid w:val="008053B3"/>
    <w:rsid w:val="008162B4"/>
    <w:rsid w:val="0081784F"/>
    <w:rsid w:val="00822B6C"/>
    <w:rsid w:val="00824271"/>
    <w:rsid w:val="00824446"/>
    <w:rsid w:val="0083577E"/>
    <w:rsid w:val="00836001"/>
    <w:rsid w:val="00841F40"/>
    <w:rsid w:val="00843BF9"/>
    <w:rsid w:val="008447C5"/>
    <w:rsid w:val="008458E4"/>
    <w:rsid w:val="00845AAC"/>
    <w:rsid w:val="00845C9F"/>
    <w:rsid w:val="0085089D"/>
    <w:rsid w:val="008514A3"/>
    <w:rsid w:val="008553DD"/>
    <w:rsid w:val="008613CB"/>
    <w:rsid w:val="00861A3B"/>
    <w:rsid w:val="008643B3"/>
    <w:rsid w:val="00872A7F"/>
    <w:rsid w:val="008746BA"/>
    <w:rsid w:val="00877D61"/>
    <w:rsid w:val="008819EF"/>
    <w:rsid w:val="00891A40"/>
    <w:rsid w:val="00891AA2"/>
    <w:rsid w:val="00891E23"/>
    <w:rsid w:val="00892A9F"/>
    <w:rsid w:val="00894A6E"/>
    <w:rsid w:val="00897F25"/>
    <w:rsid w:val="008A77C9"/>
    <w:rsid w:val="008A77F4"/>
    <w:rsid w:val="008B0530"/>
    <w:rsid w:val="008B2804"/>
    <w:rsid w:val="008B3DE2"/>
    <w:rsid w:val="008B550B"/>
    <w:rsid w:val="008C3820"/>
    <w:rsid w:val="008D2065"/>
    <w:rsid w:val="008D4AD7"/>
    <w:rsid w:val="008E1EA7"/>
    <w:rsid w:val="008E49D0"/>
    <w:rsid w:val="008E5DDD"/>
    <w:rsid w:val="008E7917"/>
    <w:rsid w:val="008F0A82"/>
    <w:rsid w:val="008F1454"/>
    <w:rsid w:val="008F2BF5"/>
    <w:rsid w:val="008F4686"/>
    <w:rsid w:val="008F5121"/>
    <w:rsid w:val="008F6B3B"/>
    <w:rsid w:val="0090146E"/>
    <w:rsid w:val="00907D9F"/>
    <w:rsid w:val="00907E51"/>
    <w:rsid w:val="00914B93"/>
    <w:rsid w:val="00916224"/>
    <w:rsid w:val="0091665B"/>
    <w:rsid w:val="00922CCE"/>
    <w:rsid w:val="00931D94"/>
    <w:rsid w:val="00932A8B"/>
    <w:rsid w:val="00932C95"/>
    <w:rsid w:val="00940627"/>
    <w:rsid w:val="0094063A"/>
    <w:rsid w:val="00945849"/>
    <w:rsid w:val="00952444"/>
    <w:rsid w:val="0095350A"/>
    <w:rsid w:val="00957DF8"/>
    <w:rsid w:val="00964071"/>
    <w:rsid w:val="00971F35"/>
    <w:rsid w:val="0097200D"/>
    <w:rsid w:val="00972BA9"/>
    <w:rsid w:val="00983724"/>
    <w:rsid w:val="009A133F"/>
    <w:rsid w:val="009A2533"/>
    <w:rsid w:val="009B16F5"/>
    <w:rsid w:val="009B491E"/>
    <w:rsid w:val="009B5049"/>
    <w:rsid w:val="009C00CC"/>
    <w:rsid w:val="009C4227"/>
    <w:rsid w:val="009C53AA"/>
    <w:rsid w:val="009C7F2B"/>
    <w:rsid w:val="009D1719"/>
    <w:rsid w:val="009D2CFB"/>
    <w:rsid w:val="009D2F33"/>
    <w:rsid w:val="009D3B93"/>
    <w:rsid w:val="009D4112"/>
    <w:rsid w:val="009D4C96"/>
    <w:rsid w:val="009E4911"/>
    <w:rsid w:val="009E55B3"/>
    <w:rsid w:val="009E60F5"/>
    <w:rsid w:val="009F562E"/>
    <w:rsid w:val="009F7155"/>
    <w:rsid w:val="00A00BE2"/>
    <w:rsid w:val="00A0605D"/>
    <w:rsid w:val="00A07C05"/>
    <w:rsid w:val="00A11F7F"/>
    <w:rsid w:val="00A14D16"/>
    <w:rsid w:val="00A228D4"/>
    <w:rsid w:val="00A22B8C"/>
    <w:rsid w:val="00A251D6"/>
    <w:rsid w:val="00A25FE8"/>
    <w:rsid w:val="00A27547"/>
    <w:rsid w:val="00A35C7D"/>
    <w:rsid w:val="00A43232"/>
    <w:rsid w:val="00A45831"/>
    <w:rsid w:val="00A56B86"/>
    <w:rsid w:val="00A57147"/>
    <w:rsid w:val="00A645D1"/>
    <w:rsid w:val="00A6587D"/>
    <w:rsid w:val="00A67A7D"/>
    <w:rsid w:val="00A67F6B"/>
    <w:rsid w:val="00A67F83"/>
    <w:rsid w:val="00A7237E"/>
    <w:rsid w:val="00A734A0"/>
    <w:rsid w:val="00A832A3"/>
    <w:rsid w:val="00A84ABE"/>
    <w:rsid w:val="00A856DD"/>
    <w:rsid w:val="00A87739"/>
    <w:rsid w:val="00A878CB"/>
    <w:rsid w:val="00A90160"/>
    <w:rsid w:val="00A91A8F"/>
    <w:rsid w:val="00A92D7A"/>
    <w:rsid w:val="00A92F17"/>
    <w:rsid w:val="00A95C79"/>
    <w:rsid w:val="00A95ECA"/>
    <w:rsid w:val="00A961BE"/>
    <w:rsid w:val="00A96257"/>
    <w:rsid w:val="00A97CD6"/>
    <w:rsid w:val="00AA0294"/>
    <w:rsid w:val="00AA1BB4"/>
    <w:rsid w:val="00AA25EC"/>
    <w:rsid w:val="00AA477D"/>
    <w:rsid w:val="00AB59DD"/>
    <w:rsid w:val="00AB5CDF"/>
    <w:rsid w:val="00AB652A"/>
    <w:rsid w:val="00AB7621"/>
    <w:rsid w:val="00AB7AD1"/>
    <w:rsid w:val="00AB7BB8"/>
    <w:rsid w:val="00AC082E"/>
    <w:rsid w:val="00AC0D51"/>
    <w:rsid w:val="00AC2034"/>
    <w:rsid w:val="00AC5354"/>
    <w:rsid w:val="00AD18F6"/>
    <w:rsid w:val="00AD2005"/>
    <w:rsid w:val="00AD3495"/>
    <w:rsid w:val="00AD37EF"/>
    <w:rsid w:val="00AD3882"/>
    <w:rsid w:val="00AF52AC"/>
    <w:rsid w:val="00B03858"/>
    <w:rsid w:val="00B13CE3"/>
    <w:rsid w:val="00B20AE9"/>
    <w:rsid w:val="00B258E6"/>
    <w:rsid w:val="00B27055"/>
    <w:rsid w:val="00B27219"/>
    <w:rsid w:val="00B32B6F"/>
    <w:rsid w:val="00B35051"/>
    <w:rsid w:val="00B43442"/>
    <w:rsid w:val="00B45118"/>
    <w:rsid w:val="00B46E64"/>
    <w:rsid w:val="00B50FEE"/>
    <w:rsid w:val="00B5247C"/>
    <w:rsid w:val="00B56FED"/>
    <w:rsid w:val="00B57508"/>
    <w:rsid w:val="00B62351"/>
    <w:rsid w:val="00B72988"/>
    <w:rsid w:val="00B80B29"/>
    <w:rsid w:val="00B84232"/>
    <w:rsid w:val="00B84D34"/>
    <w:rsid w:val="00B86310"/>
    <w:rsid w:val="00B87432"/>
    <w:rsid w:val="00B87FB5"/>
    <w:rsid w:val="00B901EA"/>
    <w:rsid w:val="00B9395D"/>
    <w:rsid w:val="00BA01DB"/>
    <w:rsid w:val="00BA13AB"/>
    <w:rsid w:val="00BA19D9"/>
    <w:rsid w:val="00BA3499"/>
    <w:rsid w:val="00BA362D"/>
    <w:rsid w:val="00BA415F"/>
    <w:rsid w:val="00BA47C5"/>
    <w:rsid w:val="00BA521A"/>
    <w:rsid w:val="00BB3251"/>
    <w:rsid w:val="00BB3514"/>
    <w:rsid w:val="00BC5B8C"/>
    <w:rsid w:val="00BD3433"/>
    <w:rsid w:val="00BE065F"/>
    <w:rsid w:val="00BE6670"/>
    <w:rsid w:val="00BE70D6"/>
    <w:rsid w:val="00BF6BE5"/>
    <w:rsid w:val="00BF6DA9"/>
    <w:rsid w:val="00C01123"/>
    <w:rsid w:val="00C018B2"/>
    <w:rsid w:val="00C01E65"/>
    <w:rsid w:val="00C03917"/>
    <w:rsid w:val="00C11E67"/>
    <w:rsid w:val="00C12316"/>
    <w:rsid w:val="00C15511"/>
    <w:rsid w:val="00C20098"/>
    <w:rsid w:val="00C2424A"/>
    <w:rsid w:val="00C243F5"/>
    <w:rsid w:val="00C25F20"/>
    <w:rsid w:val="00C30FDE"/>
    <w:rsid w:val="00C36313"/>
    <w:rsid w:val="00C42921"/>
    <w:rsid w:val="00C4346C"/>
    <w:rsid w:val="00C43A4F"/>
    <w:rsid w:val="00C47A1A"/>
    <w:rsid w:val="00C47E4C"/>
    <w:rsid w:val="00C62635"/>
    <w:rsid w:val="00C64548"/>
    <w:rsid w:val="00C660E7"/>
    <w:rsid w:val="00C675DE"/>
    <w:rsid w:val="00C732C3"/>
    <w:rsid w:val="00C778E2"/>
    <w:rsid w:val="00C80B27"/>
    <w:rsid w:val="00C8161A"/>
    <w:rsid w:val="00C8714A"/>
    <w:rsid w:val="00C8770E"/>
    <w:rsid w:val="00C94ED2"/>
    <w:rsid w:val="00C95379"/>
    <w:rsid w:val="00CA0356"/>
    <w:rsid w:val="00CA0E4C"/>
    <w:rsid w:val="00CA7C6D"/>
    <w:rsid w:val="00CB07F1"/>
    <w:rsid w:val="00CB2411"/>
    <w:rsid w:val="00CB3D26"/>
    <w:rsid w:val="00CB48BD"/>
    <w:rsid w:val="00CC1718"/>
    <w:rsid w:val="00CC3075"/>
    <w:rsid w:val="00CC75C7"/>
    <w:rsid w:val="00CE5AF4"/>
    <w:rsid w:val="00CF0B1F"/>
    <w:rsid w:val="00CF1DAB"/>
    <w:rsid w:val="00CF47F8"/>
    <w:rsid w:val="00CF556C"/>
    <w:rsid w:val="00D02F1F"/>
    <w:rsid w:val="00D0482E"/>
    <w:rsid w:val="00D12CDC"/>
    <w:rsid w:val="00D13565"/>
    <w:rsid w:val="00D23792"/>
    <w:rsid w:val="00D24A8C"/>
    <w:rsid w:val="00D24CAA"/>
    <w:rsid w:val="00D2787C"/>
    <w:rsid w:val="00D31D13"/>
    <w:rsid w:val="00D32970"/>
    <w:rsid w:val="00D416BD"/>
    <w:rsid w:val="00D4214D"/>
    <w:rsid w:val="00D426B8"/>
    <w:rsid w:val="00D43F04"/>
    <w:rsid w:val="00D44CBE"/>
    <w:rsid w:val="00D4524D"/>
    <w:rsid w:val="00D500AE"/>
    <w:rsid w:val="00D50994"/>
    <w:rsid w:val="00D51BE0"/>
    <w:rsid w:val="00D565EF"/>
    <w:rsid w:val="00D6044F"/>
    <w:rsid w:val="00D6401A"/>
    <w:rsid w:val="00D65C78"/>
    <w:rsid w:val="00D7178D"/>
    <w:rsid w:val="00D73213"/>
    <w:rsid w:val="00D81AB4"/>
    <w:rsid w:val="00D82544"/>
    <w:rsid w:val="00D83A12"/>
    <w:rsid w:val="00D91FDA"/>
    <w:rsid w:val="00D93141"/>
    <w:rsid w:val="00D93300"/>
    <w:rsid w:val="00D96F2B"/>
    <w:rsid w:val="00DA1769"/>
    <w:rsid w:val="00DA1AAB"/>
    <w:rsid w:val="00DA1BA8"/>
    <w:rsid w:val="00DA2B91"/>
    <w:rsid w:val="00DA59EB"/>
    <w:rsid w:val="00DA6169"/>
    <w:rsid w:val="00DB0232"/>
    <w:rsid w:val="00DB1F1A"/>
    <w:rsid w:val="00DB2066"/>
    <w:rsid w:val="00DB4D56"/>
    <w:rsid w:val="00DC3012"/>
    <w:rsid w:val="00DC3A21"/>
    <w:rsid w:val="00DC60C7"/>
    <w:rsid w:val="00DC612F"/>
    <w:rsid w:val="00DD6DB5"/>
    <w:rsid w:val="00DE2511"/>
    <w:rsid w:val="00DE31C9"/>
    <w:rsid w:val="00DE33F0"/>
    <w:rsid w:val="00DE47BF"/>
    <w:rsid w:val="00DF233A"/>
    <w:rsid w:val="00DF2A1E"/>
    <w:rsid w:val="00DF2FA1"/>
    <w:rsid w:val="00E02B9E"/>
    <w:rsid w:val="00E048F0"/>
    <w:rsid w:val="00E05B62"/>
    <w:rsid w:val="00E21C32"/>
    <w:rsid w:val="00E233F3"/>
    <w:rsid w:val="00E23ECB"/>
    <w:rsid w:val="00E30FBD"/>
    <w:rsid w:val="00E31257"/>
    <w:rsid w:val="00E31D13"/>
    <w:rsid w:val="00E36160"/>
    <w:rsid w:val="00E3623D"/>
    <w:rsid w:val="00E362B2"/>
    <w:rsid w:val="00E36A86"/>
    <w:rsid w:val="00E42E10"/>
    <w:rsid w:val="00E44828"/>
    <w:rsid w:val="00E44C54"/>
    <w:rsid w:val="00E53BC8"/>
    <w:rsid w:val="00E6351E"/>
    <w:rsid w:val="00E639F7"/>
    <w:rsid w:val="00E71247"/>
    <w:rsid w:val="00E82B8E"/>
    <w:rsid w:val="00E831C2"/>
    <w:rsid w:val="00E84531"/>
    <w:rsid w:val="00E86F49"/>
    <w:rsid w:val="00E931AE"/>
    <w:rsid w:val="00E96065"/>
    <w:rsid w:val="00E9658E"/>
    <w:rsid w:val="00EA698F"/>
    <w:rsid w:val="00EA7100"/>
    <w:rsid w:val="00EA7725"/>
    <w:rsid w:val="00EA7BEC"/>
    <w:rsid w:val="00EB0AC3"/>
    <w:rsid w:val="00EB4334"/>
    <w:rsid w:val="00EB4970"/>
    <w:rsid w:val="00EB65E0"/>
    <w:rsid w:val="00EB6CD1"/>
    <w:rsid w:val="00EC3AFB"/>
    <w:rsid w:val="00EC55DF"/>
    <w:rsid w:val="00EC596E"/>
    <w:rsid w:val="00ED2649"/>
    <w:rsid w:val="00ED6A6C"/>
    <w:rsid w:val="00EE279F"/>
    <w:rsid w:val="00EE5023"/>
    <w:rsid w:val="00EF3F36"/>
    <w:rsid w:val="00EF42C1"/>
    <w:rsid w:val="00EF5FEF"/>
    <w:rsid w:val="00EF74E0"/>
    <w:rsid w:val="00F036E1"/>
    <w:rsid w:val="00F07F9F"/>
    <w:rsid w:val="00F100A8"/>
    <w:rsid w:val="00F10353"/>
    <w:rsid w:val="00F147E2"/>
    <w:rsid w:val="00F15582"/>
    <w:rsid w:val="00F16D5F"/>
    <w:rsid w:val="00F2416C"/>
    <w:rsid w:val="00F30B99"/>
    <w:rsid w:val="00F43785"/>
    <w:rsid w:val="00F4492A"/>
    <w:rsid w:val="00F44C75"/>
    <w:rsid w:val="00F52213"/>
    <w:rsid w:val="00F532E2"/>
    <w:rsid w:val="00F60E21"/>
    <w:rsid w:val="00F67379"/>
    <w:rsid w:val="00F709D3"/>
    <w:rsid w:val="00F70FF5"/>
    <w:rsid w:val="00F72CFD"/>
    <w:rsid w:val="00F7305E"/>
    <w:rsid w:val="00F73209"/>
    <w:rsid w:val="00F73340"/>
    <w:rsid w:val="00F73F76"/>
    <w:rsid w:val="00F76557"/>
    <w:rsid w:val="00F87F33"/>
    <w:rsid w:val="00F95678"/>
    <w:rsid w:val="00F95B18"/>
    <w:rsid w:val="00F9640C"/>
    <w:rsid w:val="00FA169F"/>
    <w:rsid w:val="00FA54A6"/>
    <w:rsid w:val="00FA7321"/>
    <w:rsid w:val="00FA76CC"/>
    <w:rsid w:val="00FB14F3"/>
    <w:rsid w:val="00FB6538"/>
    <w:rsid w:val="00FC4F15"/>
    <w:rsid w:val="00FC581D"/>
    <w:rsid w:val="00FC666A"/>
    <w:rsid w:val="00FC681F"/>
    <w:rsid w:val="00FD0044"/>
    <w:rsid w:val="00FD5AC2"/>
    <w:rsid w:val="00FD661A"/>
    <w:rsid w:val="00FD6F2C"/>
    <w:rsid w:val="00FE4530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B48DC"/>
  <w15:docId w15:val="{DF51F9DA-3350-448D-8B7B-AF7BC98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B23"/>
  </w:style>
  <w:style w:type="paragraph" w:styleId="Nadpis1">
    <w:name w:val="heading 1"/>
    <w:basedOn w:val="Normln"/>
    <w:next w:val="Normln"/>
    <w:qFormat/>
    <w:pPr>
      <w:keepNext/>
      <w:framePr w:w="3695" w:h="1737" w:hSpace="141" w:wrap="around" w:vAnchor="text" w:hAnchor="page" w:x="6993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426"/>
      <w:outlineLvl w:val="0"/>
    </w:pPr>
    <w:rPr>
      <w:rFonts w:ascii="Times New Roman" w:hAnsi="Times New Roman"/>
      <w:color w:val="0000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FB65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C01123"/>
    <w:pPr>
      <w:ind w:right="-1"/>
      <w:jc w:val="both"/>
    </w:pPr>
    <w:rPr>
      <w:rFonts w:ascii="Times New Roman" w:hAnsi="Times New Roman"/>
      <w:bCs/>
      <w:sz w:val="24"/>
      <w:szCs w:val="24"/>
    </w:rPr>
  </w:style>
  <w:style w:type="character" w:styleId="Hypertextovodkaz">
    <w:name w:val="Hyperlink"/>
    <w:rsid w:val="0020395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44C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44C75"/>
  </w:style>
  <w:style w:type="paragraph" w:styleId="Odstavecseseznamem">
    <w:name w:val="List Paragraph"/>
    <w:basedOn w:val="Normln"/>
    <w:uiPriority w:val="34"/>
    <w:qFormat/>
    <w:rsid w:val="00BA47C5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831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83175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E4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11"/>
  </w:style>
  <w:style w:type="character" w:customStyle="1" w:styleId="ZpatChar">
    <w:name w:val="Zápatí Char"/>
    <w:basedOn w:val="Standardnpsmoodstavce"/>
    <w:link w:val="Zpat"/>
    <w:uiPriority w:val="99"/>
    <w:rsid w:val="009E4911"/>
  </w:style>
  <w:style w:type="paragraph" w:styleId="Zkladntextodsazen3">
    <w:name w:val="Body Text Indent 3"/>
    <w:basedOn w:val="Normln"/>
    <w:link w:val="Zkladntextodsazen3Char"/>
    <w:semiHidden/>
    <w:unhideWhenUsed/>
    <w:rsid w:val="00D83A12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83A12"/>
    <w:rPr>
      <w:rFonts w:ascii="CG Times" w:hAnsi="CG Times"/>
      <w:sz w:val="16"/>
      <w:szCs w:val="16"/>
    </w:rPr>
  </w:style>
  <w:style w:type="paragraph" w:customStyle="1" w:styleId="center">
    <w:name w:val="center"/>
    <w:basedOn w:val="Normln"/>
    <w:rsid w:val="00D83A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570C1A"/>
    <w:pPr>
      <w:ind w:right="-1"/>
    </w:pPr>
    <w:rPr>
      <w:rFonts w:ascii="Times New Roman" w:hAnsi="Times New Roman"/>
      <w:sz w:val="24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AA25E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A25EC"/>
  </w:style>
  <w:style w:type="paragraph" w:styleId="Zkladntext2">
    <w:name w:val="Body Text 2"/>
    <w:basedOn w:val="Normln"/>
    <w:link w:val="Zkladntext2Char"/>
    <w:semiHidden/>
    <w:unhideWhenUsed/>
    <w:rsid w:val="00AA25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5EC"/>
  </w:style>
  <w:style w:type="paragraph" w:customStyle="1" w:styleId="Zkladntext22">
    <w:name w:val="Základní text 22"/>
    <w:basedOn w:val="Normln"/>
    <w:rsid w:val="00AA25EC"/>
    <w:pPr>
      <w:jc w:val="both"/>
    </w:pPr>
    <w:rPr>
      <w:rFonts w:ascii="Times New Roman" w:hAnsi="Times New Roman"/>
      <w:b/>
      <w:sz w:val="24"/>
    </w:rPr>
  </w:style>
  <w:style w:type="paragraph" w:customStyle="1" w:styleId="Zkladntext31">
    <w:name w:val="Základní text 31"/>
    <w:basedOn w:val="Normln"/>
    <w:rsid w:val="00AA25EC"/>
    <w:pPr>
      <w:jc w:val="both"/>
    </w:pPr>
    <w:rPr>
      <w:rFonts w:ascii="Times New Roman" w:hAnsi="Times New Roman"/>
      <w:sz w:val="24"/>
      <w:lang w:eastAsia="en-US"/>
    </w:rPr>
  </w:style>
  <w:style w:type="paragraph" w:styleId="Bezmezer">
    <w:name w:val="No Spacing"/>
    <w:uiPriority w:val="1"/>
    <w:qFormat/>
    <w:rsid w:val="0072038F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AEC5.44AEEA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1HL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1HLAVA</Template>
  <TotalTime>152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Pozemkový Fond ČR</Company>
  <LinksUpToDate>false</LinksUpToDate>
  <CharactersWithSpaces>4046</CharactersWithSpaces>
  <SharedDoc>false</SharedDoc>
  <HLinks>
    <vt:vector size="6" baseType="variant"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mailto:j.ribridova@spucr.cz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PFCR</dc:creator>
  <cp:lastModifiedBy>Šneidarová Světlana Ing.</cp:lastModifiedBy>
  <cp:revision>33</cp:revision>
  <cp:lastPrinted>2021-12-28T11:40:00Z</cp:lastPrinted>
  <dcterms:created xsi:type="dcterms:W3CDTF">2022-11-11T11:33:00Z</dcterms:created>
  <dcterms:modified xsi:type="dcterms:W3CDTF">2024-11-28T06:34:00Z</dcterms:modified>
</cp:coreProperties>
</file>