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D283" w14:textId="77777777" w:rsidR="00486B55" w:rsidRPr="00486B55" w:rsidRDefault="00486B55" w:rsidP="00486B5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nájmu podle zákona č. 89/2012 Sb., občanský zákoník v platném znění   </w:t>
      </w:r>
    </w:p>
    <w:p w14:paraId="5238BF22" w14:textId="42C69377" w:rsidR="00486B55" w:rsidRPr="00486B55" w:rsidRDefault="00486B55" w:rsidP="00486B55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č. </w:t>
      </w:r>
      <w:r w:rsidR="00D14C4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</w:t>
      </w:r>
      <w:r w:rsidRPr="00486B5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D14C45">
        <w:rPr>
          <w:rFonts w:ascii="Times New Roman" w:hAnsi="Times New Roman" w:cs="Times New Roman"/>
          <w:b/>
          <w:bCs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6609697F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Smluvní strany</w:t>
      </w:r>
    </w:p>
    <w:p w14:paraId="1221076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826B5B8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Pronajímatel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486B55">
        <w:rPr>
          <w:rFonts w:ascii="Times New Roman" w:hAnsi="Times New Roman" w:cs="Times New Roman"/>
          <w:i/>
          <w:i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Základní škola, Česká Lípa, Šluknovská 2904, příspěvková organizace</w:t>
      </w:r>
    </w:p>
    <w:p w14:paraId="20161482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zastoupená p. PhDr. Radkem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Častulíkem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ředitelem školy</w:t>
      </w:r>
    </w:p>
    <w:p w14:paraId="0A1D8FB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IČ: 48283070</w:t>
      </w:r>
    </w:p>
    <w:p w14:paraId="2B1EA304" w14:textId="3414493E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Bankovní spojení: MMB, Česká Lípa,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Číslo účtu: </w:t>
      </w:r>
    </w:p>
    <w:p w14:paraId="516093E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Nájemce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TJ Lokomotiva Česká Lípa, Mánesova 1580, 470 01 Česká Lípa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jméno a adresa</w:t>
      </w:r>
    </w:p>
    <w:p w14:paraId="01165797" w14:textId="094AA878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46750584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</w:p>
    <w:p w14:paraId="512AF37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IČ: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telefonní kontakt</w:t>
      </w:r>
    </w:p>
    <w:p w14:paraId="77CA7A70" w14:textId="102DB383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Bankovní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spojení:ČS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a.s. </w:t>
      </w:r>
    </w:p>
    <w:p w14:paraId="2DC8031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D2A57B3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Předmět smlouvy</w:t>
      </w:r>
    </w:p>
    <w:p w14:paraId="0C735488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7EAB77" w14:textId="77777777" w:rsidR="00486B55" w:rsidRPr="00486B55" w:rsidRDefault="00486B55" w:rsidP="00486B55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Pronajímatel je uživatelem nemovitosti ZŠ Česká Lípa, Šluknovská 2904 včetně pozemku, na němž je budova umístěna, jež je předmětem této smlouvy.</w:t>
      </w:r>
    </w:p>
    <w:p w14:paraId="7984C7B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b)   Smluvní strany se dohodly, že prostory budou využívány za účelem </w:t>
      </w:r>
    </w:p>
    <w:p w14:paraId="75EE053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- nájmu prostoru dle </w:t>
      </w:r>
      <w:proofErr w:type="spellStart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ust</w:t>
      </w:r>
      <w:proofErr w:type="spellEnd"/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§ 2201-2234 NOZ (neslouží k podnikání)</w:t>
      </w:r>
    </w:p>
    <w:p w14:paraId="474A7A6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    Pronajímatel dnem účinnosti této smlouvy předává do nájmu tyto prostory</w:t>
      </w:r>
    </w:p>
    <w:p w14:paraId="0F4590AA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objektu ZŠ Česká Lípa, Šluknovská 2904</w:t>
      </w:r>
    </w:p>
    <w:p w14:paraId="7ACB90C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tělocvična</w:t>
      </w:r>
    </w:p>
    <w:p w14:paraId="049D2286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Pronajímaný prostor bude využíván: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DEN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HODINY   </w:t>
      </w:r>
    </w:p>
    <w:p w14:paraId="1B4232A4" w14:textId="61E21A30" w:rsidR="00486B55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pondělí                17:00-19:00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čtvrtek                 15:30-17:00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559D8DC0" w14:textId="04839721" w:rsidR="00486B55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úterý                    15:30-17:30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pátek                   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-1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</w:t>
      </w:r>
    </w:p>
    <w:p w14:paraId="1853E63B" w14:textId="5772CAEA" w:rsid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17:00-19:00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17:00-19:</w:t>
      </w:r>
      <w:r w:rsidR="00FC42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hod</w:t>
      </w:r>
      <w:r w:rsidR="00486B55"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</w:t>
      </w:r>
    </w:p>
    <w:p w14:paraId="670AC9C5" w14:textId="4E2B24ED" w:rsidR="00D93010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17:30-19:00 hod                                                                  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17:30-19:30 hod</w:t>
      </w:r>
    </w:p>
    <w:p w14:paraId="7CDA70E1" w14:textId="7AECE14B" w:rsidR="00D93010" w:rsidRPr="00486B55" w:rsidRDefault="00D93010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Středa                 17:30-19:00 hod</w:t>
      </w:r>
    </w:p>
    <w:p w14:paraId="07317B1B" w14:textId="0A3F0D23" w:rsidR="00486B55" w:rsidRPr="00D93010" w:rsidRDefault="00486B55" w:rsidP="00022A6A">
      <w:pPr>
        <w:numPr>
          <w:ilvl w:val="0"/>
          <w:numId w:val="5"/>
        </w:numPr>
        <w:spacing w:after="0" w:line="240" w:lineRule="auto"/>
        <w:ind w:left="705"/>
        <w:jc w:val="center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010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Doba pronájmu</w:t>
      </w:r>
    </w:p>
    <w:p w14:paraId="104C7AE0" w14:textId="70E5BE29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Tato smlouva se uzavírá na dobu: 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3.1.2025-27.6.2025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6112A277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Nájemní poměr lze ukončit dohodou stran nebo výpovědí.</w:t>
      </w:r>
    </w:p>
    <w:p w14:paraId="22EF86D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Po skončení nájemní doby je nájemce povinen předat prostory ve stavu, </w:t>
      </w:r>
    </w:p>
    <w:p w14:paraId="5A140D17" w14:textId="77777777" w:rsidR="00486B55" w:rsidRPr="00486B55" w:rsidRDefault="00486B55" w:rsidP="00486B5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 jakém je převzal, s přihlédnutím k obvyklému opotřebení.</w:t>
      </w:r>
    </w:p>
    <w:p w14:paraId="4E470D4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6D592DF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Platební podmínky</w:t>
      </w:r>
    </w:p>
    <w:p w14:paraId="1A70375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073B7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  Tato smlouva je sepsána v souladu se zákonem č. 89/2012 Sb., občanský zákoník,      v platném znění.</w:t>
      </w:r>
    </w:p>
    <w:p w14:paraId="5681865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Pronajímatel a nájemce se dohodli na ceně:300,- Kč/hod. , z toho:   </w:t>
      </w:r>
    </w:p>
    <w:p w14:paraId="420CB63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provozní náklady - osvětlení: 45,- Kč, vodné a stočné: 60,- Kč , otop: 24,- Kč, </w:t>
      </w:r>
    </w:p>
    <w:p w14:paraId="7CB63ACE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nájemné - 171,- Kč</w:t>
      </w:r>
    </w:p>
    <w:p w14:paraId="75FAFC3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Způsob platby:  </w:t>
      </w:r>
    </w:p>
    <w:p w14:paraId="38AA2B09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Nájemce se zavazuje uhradit všechny rezervované termíny pronájmu, i když nebudou využity.  </w:t>
      </w:r>
    </w:p>
    <w:p w14:paraId="7341D182" w14:textId="6F55049C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Částka celkem a splatnost:   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118 650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,- Kč do 31.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F0F4EE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51E1E2" w14:textId="77777777" w:rsidR="00486B55" w:rsidRPr="00486B55" w:rsidRDefault="00486B55" w:rsidP="00486B55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Ostatní ujednání</w:t>
      </w:r>
    </w:p>
    <w:p w14:paraId="65537444" w14:textId="77777777" w:rsidR="00486B55" w:rsidRPr="00486B55" w:rsidRDefault="00486B55" w:rsidP="00486B55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A03463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Nájemce je povinen uhradit náklady spojené s užíváním a škody, jenž sám zavinil.</w:t>
      </w:r>
    </w:p>
    <w:p w14:paraId="16069215" w14:textId="77777777" w:rsidR="00486B55" w:rsidRPr="00486B55" w:rsidRDefault="00486B55" w:rsidP="00486B55">
      <w:pPr>
        <w:spacing w:line="240" w:lineRule="auto"/>
        <w:ind w:left="708" w:hanging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Smluvní strany prohlašují, že tato smlouva byla uzavřena po vzájemném projednání podle jejich pravé a svobodné vůle.</w:t>
      </w:r>
    </w:p>
    <w:p w14:paraId="151EFA7C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Tato smlouva je sepsána ve třech stejnopisech, z nichž majitel objektu, pronajímatel </w:t>
      </w:r>
    </w:p>
    <w:p w14:paraId="607C2C21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a     nájemce obdrží po jednom vyhotovení.</w:t>
      </w:r>
    </w:p>
    <w:p w14:paraId="16B5D9F6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8D20FDE" w14:textId="394B1120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d)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Smlouva nabývá účinnosti dne  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3.1.2025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6AE5612" w14:textId="3CB7CC43" w:rsidR="00486B55" w:rsidRPr="00D93010" w:rsidRDefault="00486B55" w:rsidP="00996B79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3010">
        <w:rPr>
          <w:rFonts w:ascii="Times New Roman" w:hAnsi="Times New Roman" w:cs="Times New Roman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Podpisy smluvních stran:</w:t>
      </w:r>
    </w:p>
    <w:p w14:paraId="7928E3A0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B17154" w14:textId="77777777" w:rsidR="00486B55" w:rsidRPr="00486B55" w:rsidRDefault="00486B55" w:rsidP="00486B55">
      <w:pPr>
        <w:spacing w:line="240" w:lineRule="auto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_______________________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__________________________</w:t>
      </w:r>
    </w:p>
    <w:p w14:paraId="22557544" w14:textId="77777777" w:rsidR="00486B55" w:rsidRPr="00486B55" w:rsidRDefault="00486B55" w:rsidP="00486B5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pronajímatel</w:t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nájemce</w:t>
      </w:r>
    </w:p>
    <w:p w14:paraId="0C8BF62E" w14:textId="40203746" w:rsidR="00F55FBC" w:rsidRPr="00486B55" w:rsidRDefault="00486B55" w:rsidP="00D93010">
      <w:pPr>
        <w:spacing w:line="240" w:lineRule="auto"/>
      </w:pPr>
      <w:r w:rsidRPr="00486B5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 České Lípě dne </w:t>
      </w:r>
      <w:r w:rsidR="00D14C45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3.1.2025</w:t>
      </w:r>
      <w:r w:rsidR="00D9301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sectPr w:rsidR="00F55FBC" w:rsidRPr="00486B55" w:rsidSect="00D8578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957C" w14:textId="77777777" w:rsidR="003E4162" w:rsidRDefault="003E4162" w:rsidP="00D85782">
      <w:pPr>
        <w:spacing w:after="0" w:line="240" w:lineRule="auto"/>
      </w:pPr>
      <w:r>
        <w:separator/>
      </w:r>
    </w:p>
  </w:endnote>
  <w:endnote w:type="continuationSeparator" w:id="0">
    <w:p w14:paraId="748F1F1F" w14:textId="77777777" w:rsidR="003E4162" w:rsidRDefault="003E4162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A990" w14:textId="77777777" w:rsidR="002A2C78" w:rsidRDefault="003E4162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eastAsia="Times New Roman" w:hAnsi="Times New Roman" w:cs="Times New Roman"/>
        <w:sz w:val="20"/>
      </w:rPr>
    </w:pPr>
    <w:r>
      <w:rPr>
        <w:color w:val="auto"/>
      </w:rPr>
      <w:pict w14:anchorId="78B3C244">
        <v:rect id="_x0000_i1026" style="width:468.8pt;height:1pt" o:hralign="center" o:hrstd="t" o:hrnoshade="t" o:hr="t" fillcolor="black [3213]" stroked="f"/>
      </w:pict>
    </w:r>
  </w:p>
  <w:p w14:paraId="038AE344" w14:textId="77777777" w:rsidR="0059313C" w:rsidRDefault="0059313C" w:rsidP="0059313C">
    <w:pPr>
      <w:pStyle w:val="Bezmezer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z w:val="20"/>
        <w:szCs w:val="20"/>
      </w:rPr>
      <w:t xml:space="preserve">Základní škola, Česká Lípa, Šluknovská 2904 </w:t>
    </w:r>
    <w:sdt>
      <w:sdtPr>
        <w:rPr>
          <w:rFonts w:ascii="Cambria" w:hAnsi="Cambria" w:cs="Times New Roman"/>
          <w:sz w:val="20"/>
          <w:szCs w:val="20"/>
        </w:rPr>
        <w:id w:val="250395305"/>
        <w:docPartObj>
          <w:docPartGallery w:val="Page Numbers (Top of Page)"/>
          <w:docPartUnique/>
        </w:docPartObj>
      </w:sdtPr>
      <w:sdtEndPr/>
      <w:sdtContent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</w:r>
        <w:r w:rsidR="00147834">
          <w:rPr>
            <w:rFonts w:ascii="Cambria" w:hAnsi="Cambria" w:cs="Times New Roman"/>
            <w:sz w:val="20"/>
            <w:szCs w:val="20"/>
          </w:rPr>
          <w:tab/>
          <w:t xml:space="preserve">Moneta Money bank </w:t>
        </w:r>
        <w:r>
          <w:rPr>
            <w:rFonts w:ascii="Cambria" w:hAnsi="Cambria" w:cs="Times New Roman"/>
            <w:sz w:val="20"/>
            <w:szCs w:val="20"/>
          </w:rPr>
          <w:t xml:space="preserve"> Česká Lípa </w:t>
        </w:r>
      </w:sdtContent>
    </w:sdt>
  </w:p>
  <w:p w14:paraId="023D550A" w14:textId="77777777" w:rsidR="0059313C" w:rsidRDefault="0059313C" w:rsidP="0059313C">
    <w:pPr>
      <w:rPr>
        <w:rFonts w:ascii="Cambria" w:hAnsi="Cambria" w:cs="Times New Roman"/>
        <w:sz w:val="20"/>
        <w:szCs w:val="20"/>
      </w:rPr>
    </w:pPr>
    <w:r>
      <w:rPr>
        <w:rFonts w:ascii="Cambria" w:eastAsia="Times New Roman" w:hAnsi="Cambria" w:cs="Times New Roman"/>
        <w:sz w:val="20"/>
        <w:szCs w:val="20"/>
      </w:rPr>
      <w:t>IČ: 482 830 70</w:t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eastAsia="Times New Roman" w:hAnsi="Cambria" w:cs="Times New Roman"/>
        <w:sz w:val="20"/>
        <w:szCs w:val="20"/>
      </w:rPr>
      <w:tab/>
    </w:r>
    <w:r>
      <w:rPr>
        <w:rFonts w:ascii="Cambria" w:hAnsi="Cambria" w:cs="Times New Roman"/>
        <w:sz w:val="20"/>
        <w:szCs w:val="20"/>
      </w:rPr>
      <w:t>41027824/0600</w:t>
    </w:r>
  </w:p>
  <w:p w14:paraId="05F40FFE" w14:textId="77777777" w:rsidR="002A2C78" w:rsidRPr="004A62C5" w:rsidRDefault="0041446E" w:rsidP="002A2C78">
    <w:pPr>
      <w:pStyle w:val="Zpat"/>
      <w:rPr>
        <w:rFonts w:ascii="Cambria" w:hAnsi="Cambria"/>
      </w:rPr>
    </w:pP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  <w:r>
      <w:rPr>
        <w:rFonts w:ascii="Cambria" w:eastAsia="Times New Roman" w:hAnsi="Cambria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5BE5B" w14:textId="77777777" w:rsidR="003E4162" w:rsidRDefault="003E4162" w:rsidP="00D85782">
      <w:pPr>
        <w:spacing w:after="0" w:line="240" w:lineRule="auto"/>
      </w:pPr>
      <w:r>
        <w:separator/>
      </w:r>
    </w:p>
  </w:footnote>
  <w:footnote w:type="continuationSeparator" w:id="0">
    <w:p w14:paraId="419697CE" w14:textId="77777777" w:rsidR="003E4162" w:rsidRDefault="003E4162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C9AD" w14:textId="77777777" w:rsidR="00CF7E56" w:rsidRDefault="00CF7E56" w:rsidP="00CF7E56">
    <w:pPr>
      <w:pStyle w:val="Zhlav"/>
      <w:ind w:left="0" w:firstLine="0"/>
      <w:rPr>
        <w:rFonts w:ascii="Cambria" w:hAnsi="Cambria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99E16E3" wp14:editId="226A2797">
          <wp:simplePos x="0" y="0"/>
          <wp:positionH relativeFrom="column">
            <wp:posOffset>409575</wp:posOffset>
          </wp:positionH>
          <wp:positionV relativeFrom="paragraph">
            <wp:posOffset>-1905</wp:posOffset>
          </wp:positionV>
          <wp:extent cx="1333500" cy="981075"/>
          <wp:effectExtent l="0" t="0" r="0" b="0"/>
          <wp:wrapSquare wrapText="bothSides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45693" w:rsidRPr="002A2C78">
      <w:rPr>
        <w:rFonts w:ascii="Cambria" w:hAnsi="Cambria"/>
        <w:b/>
      </w:rPr>
      <w:t xml:space="preserve">Základní škola, Česká Lípa, Šluknovská 2904, </w:t>
    </w:r>
  </w:p>
  <w:p w14:paraId="0B7A8088" w14:textId="39029EC5" w:rsidR="00D220E0" w:rsidRDefault="00645693" w:rsidP="00CF7E56">
    <w:pPr>
      <w:pStyle w:val="Zhlav"/>
      <w:ind w:left="0" w:firstLine="0"/>
      <w:rPr>
        <w:rFonts w:ascii="Cambria" w:hAnsi="Cambria"/>
        <w:b/>
      </w:rPr>
    </w:pPr>
    <w:r w:rsidRPr="002A2C78">
      <w:rPr>
        <w:rFonts w:ascii="Cambria" w:hAnsi="Cambria"/>
        <w:b/>
      </w:rPr>
      <w:t>příspěvková organizace</w:t>
    </w:r>
  </w:p>
  <w:p w14:paraId="551B39C7" w14:textId="7F14622F" w:rsidR="00645693" w:rsidRPr="00D220E0" w:rsidRDefault="00645693" w:rsidP="00CF7E56">
    <w:pPr>
      <w:pStyle w:val="Zhlav"/>
      <w:jc w:val="left"/>
      <w:rPr>
        <w:rFonts w:ascii="Cambria" w:hAnsi="Cambria"/>
        <w:b/>
        <w:sz w:val="20"/>
      </w:rPr>
    </w:pPr>
    <w:r w:rsidRPr="002A2C78">
      <w:rPr>
        <w:rFonts w:ascii="Cambria" w:hAnsi="Cambria"/>
        <w:sz w:val="20"/>
      </w:rPr>
      <w:t>Šluknovská 2904</w:t>
    </w:r>
  </w:p>
  <w:p w14:paraId="1084706C" w14:textId="03A186F9" w:rsidR="00645693" w:rsidRPr="002A2C78" w:rsidRDefault="00CF7E56" w:rsidP="00CF7E56">
    <w:pPr>
      <w:pStyle w:val="Zhlav"/>
      <w:jc w:val="left"/>
      <w:rPr>
        <w:rFonts w:ascii="Cambria" w:hAnsi="Cambria"/>
        <w:sz w:val="20"/>
      </w:rPr>
    </w:pPr>
    <w:r>
      <w:rPr>
        <w:rFonts w:ascii="Cambria" w:hAnsi="Cambria"/>
        <w:sz w:val="20"/>
      </w:rPr>
      <w:t xml:space="preserve">     4</w:t>
    </w:r>
    <w:r w:rsidR="00645693" w:rsidRPr="002A2C78">
      <w:rPr>
        <w:rFonts w:ascii="Cambria" w:hAnsi="Cambria"/>
        <w:sz w:val="20"/>
      </w:rPr>
      <w:t>70 0</w:t>
    </w:r>
    <w:r w:rsidR="00D9476D">
      <w:rPr>
        <w:rFonts w:ascii="Cambria" w:hAnsi="Cambria"/>
        <w:sz w:val="20"/>
      </w:rPr>
      <w:t>1</w:t>
    </w:r>
    <w:r w:rsidR="00645693" w:rsidRPr="002A2C78">
      <w:rPr>
        <w:rFonts w:ascii="Cambria" w:hAnsi="Cambria"/>
        <w:sz w:val="20"/>
      </w:rPr>
      <w:t xml:space="preserve"> Česká Lípa</w:t>
    </w:r>
  </w:p>
  <w:p w14:paraId="43D98CA4" w14:textId="77777777" w:rsidR="00645693" w:rsidRPr="002A2C78" w:rsidRDefault="00645693" w:rsidP="00D220E0">
    <w:pPr>
      <w:pStyle w:val="Zhlav"/>
      <w:jc w:val="right"/>
      <w:rPr>
        <w:rFonts w:ascii="Cambria" w:hAnsi="Cambria"/>
        <w:sz w:val="20"/>
      </w:rPr>
    </w:pPr>
  </w:p>
  <w:p w14:paraId="0BF54C45" w14:textId="33A949D0" w:rsidR="00645693" w:rsidRPr="002A2C78" w:rsidRDefault="00645693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 w:rsidRPr="002A2C78">
      <w:rPr>
        <w:rFonts w:ascii="Cambria" w:hAnsi="Cambria"/>
        <w:spacing w:val="20"/>
        <w:sz w:val="20"/>
      </w:rPr>
      <w:tab/>
    </w:r>
    <w:r w:rsidRPr="002A2C78">
      <w:rPr>
        <w:rFonts w:ascii="Cambria" w:hAnsi="Cambria"/>
        <w:spacing w:val="20"/>
        <w:sz w:val="20"/>
      </w:rPr>
      <w:tab/>
    </w:r>
    <w:r w:rsidR="00CF7E56">
      <w:rPr>
        <w:rFonts w:ascii="Cambria" w:hAnsi="Cambria"/>
        <w:spacing w:val="20"/>
        <w:sz w:val="20"/>
      </w:rPr>
      <w:t xml:space="preserve">                            </w:t>
    </w:r>
    <w:r w:rsidRPr="002A2C78">
      <w:rPr>
        <w:rFonts w:ascii="Cambria" w:hAnsi="Cambria"/>
        <w:b/>
        <w:spacing w:val="20"/>
        <w:sz w:val="20"/>
      </w:rPr>
      <w:tab/>
      <w:t>e-mail:</w:t>
    </w:r>
    <w:r w:rsidRPr="002A2C78">
      <w:rPr>
        <w:rFonts w:ascii="Cambria" w:hAnsi="Cambria"/>
        <w:b/>
        <w:spacing w:val="20"/>
        <w:sz w:val="20"/>
      </w:rPr>
      <w:tab/>
      <w:t>info@zslada.cz</w:t>
    </w:r>
  </w:p>
  <w:p w14:paraId="5C7B9AA1" w14:textId="6D95BFAF" w:rsidR="00645693" w:rsidRPr="002A2C78" w:rsidRDefault="00CF7E56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/>
        <w:b/>
        <w:spacing w:val="20"/>
        <w:sz w:val="20"/>
      </w:rPr>
    </w:pPr>
    <w:r>
      <w:rPr>
        <w:rFonts w:ascii="Cambria" w:hAnsi="Cambria"/>
        <w:spacing w:val="20"/>
        <w:sz w:val="20"/>
      </w:rPr>
      <w:t xml:space="preserve">  </w:t>
    </w:r>
    <w:r w:rsidR="00645693" w:rsidRPr="002A2C78">
      <w:rPr>
        <w:rFonts w:ascii="Cambria" w:hAnsi="Cambria"/>
        <w:b/>
        <w:spacing w:val="20"/>
        <w:sz w:val="20"/>
      </w:rPr>
      <w:t xml:space="preserve">tel.: </w:t>
    </w:r>
    <w:r w:rsidR="00645693" w:rsidRPr="002A2C78">
      <w:rPr>
        <w:rFonts w:ascii="Cambria" w:hAnsi="Cambria"/>
        <w:b/>
        <w:spacing w:val="20"/>
        <w:sz w:val="20"/>
      </w:rPr>
      <w:tab/>
      <w:t>+420 731 653 268</w:t>
    </w:r>
    <w:r w:rsidR="00645693" w:rsidRPr="002A2C78">
      <w:rPr>
        <w:rFonts w:ascii="Cambria" w:hAnsi="Cambria"/>
        <w:b/>
        <w:spacing w:val="20"/>
        <w:sz w:val="20"/>
      </w:rPr>
      <w:tab/>
      <w:t>www:</w:t>
    </w:r>
    <w:r w:rsidR="00645693" w:rsidRPr="002A2C78">
      <w:rPr>
        <w:rFonts w:ascii="Cambria" w:hAnsi="Cambria"/>
        <w:b/>
        <w:spacing w:val="20"/>
        <w:sz w:val="20"/>
      </w:rPr>
      <w:tab/>
      <w:t>www.zslada.cz</w:t>
    </w:r>
  </w:p>
  <w:p w14:paraId="0CE7E8BC" w14:textId="77777777" w:rsidR="00D85782" w:rsidRDefault="003E4162">
    <w:pPr>
      <w:pStyle w:val="Zhlav"/>
    </w:pPr>
    <w:r>
      <w:rPr>
        <w:color w:val="auto"/>
      </w:rPr>
      <w:pict w14:anchorId="138F3A14">
        <v:rect id="_x0000_i1025" style="width:468.8pt;height:1pt" o:hralign="center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D2AB0"/>
    <w:multiLevelType w:val="hybridMultilevel"/>
    <w:tmpl w:val="669E12C0"/>
    <w:lvl w:ilvl="0" w:tplc="2708B3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10418"/>
    <w:multiLevelType w:val="hybridMultilevel"/>
    <w:tmpl w:val="8A44B64A"/>
    <w:lvl w:ilvl="0" w:tplc="76FE65D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9782F"/>
    <w:multiLevelType w:val="hybridMultilevel"/>
    <w:tmpl w:val="E6805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A6A3A"/>
    <w:multiLevelType w:val="multilevel"/>
    <w:tmpl w:val="0A98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0371E"/>
    <w:rsid w:val="0001138D"/>
    <w:rsid w:val="00035B1C"/>
    <w:rsid w:val="00043F2C"/>
    <w:rsid w:val="000660C5"/>
    <w:rsid w:val="000C25BA"/>
    <w:rsid w:val="000C32BE"/>
    <w:rsid w:val="000C3C7A"/>
    <w:rsid w:val="000F291E"/>
    <w:rsid w:val="000F35F1"/>
    <w:rsid w:val="00111E70"/>
    <w:rsid w:val="00147834"/>
    <w:rsid w:val="00171694"/>
    <w:rsid w:val="00184D34"/>
    <w:rsid w:val="0018650E"/>
    <w:rsid w:val="001E2E25"/>
    <w:rsid w:val="001F2EFF"/>
    <w:rsid w:val="001F3DAC"/>
    <w:rsid w:val="00200C42"/>
    <w:rsid w:val="00235630"/>
    <w:rsid w:val="00253CED"/>
    <w:rsid w:val="00270CDB"/>
    <w:rsid w:val="002A0FE5"/>
    <w:rsid w:val="002A2C78"/>
    <w:rsid w:val="002B1FCE"/>
    <w:rsid w:val="002E13E5"/>
    <w:rsid w:val="002F4DC6"/>
    <w:rsid w:val="003112D3"/>
    <w:rsid w:val="00326421"/>
    <w:rsid w:val="0033003F"/>
    <w:rsid w:val="003901D7"/>
    <w:rsid w:val="003D4EFF"/>
    <w:rsid w:val="003E16BF"/>
    <w:rsid w:val="003E4162"/>
    <w:rsid w:val="003E5D72"/>
    <w:rsid w:val="00403BAE"/>
    <w:rsid w:val="0041446E"/>
    <w:rsid w:val="0042321A"/>
    <w:rsid w:val="004300EB"/>
    <w:rsid w:val="0043086E"/>
    <w:rsid w:val="00435C5B"/>
    <w:rsid w:val="00464792"/>
    <w:rsid w:val="00484EFC"/>
    <w:rsid w:val="00486B55"/>
    <w:rsid w:val="0049088D"/>
    <w:rsid w:val="00490B62"/>
    <w:rsid w:val="00492B4C"/>
    <w:rsid w:val="0049432F"/>
    <w:rsid w:val="004A62C5"/>
    <w:rsid w:val="004A6422"/>
    <w:rsid w:val="004B0971"/>
    <w:rsid w:val="004D6186"/>
    <w:rsid w:val="004E0339"/>
    <w:rsid w:val="00527F38"/>
    <w:rsid w:val="00531408"/>
    <w:rsid w:val="00553C94"/>
    <w:rsid w:val="00554D63"/>
    <w:rsid w:val="00557915"/>
    <w:rsid w:val="0059313C"/>
    <w:rsid w:val="00595183"/>
    <w:rsid w:val="0059669A"/>
    <w:rsid w:val="005F72A3"/>
    <w:rsid w:val="00615797"/>
    <w:rsid w:val="00622C65"/>
    <w:rsid w:val="0063146C"/>
    <w:rsid w:val="00633669"/>
    <w:rsid w:val="00645693"/>
    <w:rsid w:val="00655AEC"/>
    <w:rsid w:val="00677828"/>
    <w:rsid w:val="00682FC7"/>
    <w:rsid w:val="00692AD3"/>
    <w:rsid w:val="006B39F2"/>
    <w:rsid w:val="006D230D"/>
    <w:rsid w:val="006F0129"/>
    <w:rsid w:val="006F54DF"/>
    <w:rsid w:val="007116BF"/>
    <w:rsid w:val="00722064"/>
    <w:rsid w:val="00727260"/>
    <w:rsid w:val="00786267"/>
    <w:rsid w:val="007C4C35"/>
    <w:rsid w:val="007D4444"/>
    <w:rsid w:val="00821651"/>
    <w:rsid w:val="00823019"/>
    <w:rsid w:val="00852FF4"/>
    <w:rsid w:val="00867FE4"/>
    <w:rsid w:val="0089191A"/>
    <w:rsid w:val="008A32AD"/>
    <w:rsid w:val="008B1C64"/>
    <w:rsid w:val="008F2655"/>
    <w:rsid w:val="00916D4B"/>
    <w:rsid w:val="009450C1"/>
    <w:rsid w:val="00955BAD"/>
    <w:rsid w:val="00972F22"/>
    <w:rsid w:val="009A5A5D"/>
    <w:rsid w:val="009F7E24"/>
    <w:rsid w:val="00A07A64"/>
    <w:rsid w:val="00A2061C"/>
    <w:rsid w:val="00A868AD"/>
    <w:rsid w:val="00AD109E"/>
    <w:rsid w:val="00AF28D5"/>
    <w:rsid w:val="00AF4B85"/>
    <w:rsid w:val="00B21DB4"/>
    <w:rsid w:val="00B5290C"/>
    <w:rsid w:val="00B5293F"/>
    <w:rsid w:val="00B74D84"/>
    <w:rsid w:val="00B802B1"/>
    <w:rsid w:val="00BA345B"/>
    <w:rsid w:val="00BE4478"/>
    <w:rsid w:val="00C06C78"/>
    <w:rsid w:val="00CB624A"/>
    <w:rsid w:val="00CD3945"/>
    <w:rsid w:val="00CF55FF"/>
    <w:rsid w:val="00CF7E56"/>
    <w:rsid w:val="00D00DDF"/>
    <w:rsid w:val="00D14C45"/>
    <w:rsid w:val="00D220E0"/>
    <w:rsid w:val="00D34796"/>
    <w:rsid w:val="00D54F21"/>
    <w:rsid w:val="00D85782"/>
    <w:rsid w:val="00D93010"/>
    <w:rsid w:val="00D9476D"/>
    <w:rsid w:val="00E020A4"/>
    <w:rsid w:val="00E03178"/>
    <w:rsid w:val="00E13AF4"/>
    <w:rsid w:val="00E3176D"/>
    <w:rsid w:val="00E45A04"/>
    <w:rsid w:val="00E52AA1"/>
    <w:rsid w:val="00E535D3"/>
    <w:rsid w:val="00E82E41"/>
    <w:rsid w:val="00E840CB"/>
    <w:rsid w:val="00EA5307"/>
    <w:rsid w:val="00EC28D9"/>
    <w:rsid w:val="00EE0389"/>
    <w:rsid w:val="00EF29A8"/>
    <w:rsid w:val="00EF2CB3"/>
    <w:rsid w:val="00F13C1B"/>
    <w:rsid w:val="00F55FBC"/>
    <w:rsid w:val="00F93067"/>
    <w:rsid w:val="00F976D8"/>
    <w:rsid w:val="00F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8A5BD"/>
  <w15:docId w15:val="{F4A48FEA-F09B-4121-9BC2-440E3FC6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2AD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39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857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">
    <w:name w:val="TableGrid"/>
    <w:rsid w:val="00D857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5782"/>
    <w:rPr>
      <w:rFonts w:ascii="Calibri" w:eastAsia="Calibri" w:hAnsi="Calibri" w:cs="Calibri"/>
      <w:color w:val="000000"/>
      <w:lang w:eastAsia="cs-CZ"/>
    </w:rPr>
  </w:style>
  <w:style w:type="paragraph" w:styleId="Normlnweb">
    <w:name w:val="Normal (Web)"/>
    <w:basedOn w:val="Normln"/>
    <w:unhideWhenUsed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1"/>
    <w:qFormat/>
    <w:rsid w:val="00EF29A8"/>
    <w:pPr>
      <w:spacing w:after="0" w:line="240" w:lineRule="auto"/>
      <w:ind w:left="370" w:hanging="370"/>
      <w:jc w:val="both"/>
    </w:pPr>
    <w:rPr>
      <w:rFonts w:ascii="Calibri" w:eastAsia="Calibri" w:hAnsi="Calibri" w:cs="Calibri"/>
      <w:color w:val="000000"/>
      <w:lang w:eastAsia="cs-CZ"/>
    </w:rPr>
  </w:style>
  <w:style w:type="table" w:styleId="Mkatabulky">
    <w:name w:val="Table Grid"/>
    <w:basedOn w:val="Normlntabulka"/>
    <w:uiPriority w:val="39"/>
    <w:rsid w:val="00EF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E840CB"/>
    <w:pPr>
      <w:overflowPunct w:val="0"/>
      <w:autoSpaceDE w:val="0"/>
      <w:autoSpaceDN w:val="0"/>
      <w:adjustRightInd w:val="0"/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840C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F4DC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F4DC6"/>
    <w:rPr>
      <w:rFonts w:ascii="Calibri" w:eastAsia="Calibri" w:hAnsi="Calibri" w:cs="Calibri"/>
      <w:color w:val="00000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DC6"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47834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Nadpis1Char">
    <w:name w:val="Nadpis 1 Char"/>
    <w:basedOn w:val="Standardnpsmoodstavce"/>
    <w:link w:val="Nadpis1"/>
    <w:rsid w:val="008A32A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Nzev">
    <w:name w:val="Title"/>
    <w:basedOn w:val="Normln"/>
    <w:link w:val="NzevChar"/>
    <w:qFormat/>
    <w:rsid w:val="008A32AD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character" w:customStyle="1" w:styleId="NzevChar">
    <w:name w:val="Název Char"/>
    <w:basedOn w:val="Standardnpsmoodstavce"/>
    <w:link w:val="Nzev"/>
    <w:rsid w:val="008A32A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8A32AD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8A32A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rsid w:val="0059669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39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Fojtík</dc:creator>
  <cp:lastModifiedBy>Michaela Poživilová</cp:lastModifiedBy>
  <cp:revision>11</cp:revision>
  <cp:lastPrinted>2025-01-03T22:15:00Z</cp:lastPrinted>
  <dcterms:created xsi:type="dcterms:W3CDTF">2024-01-04T11:34:00Z</dcterms:created>
  <dcterms:modified xsi:type="dcterms:W3CDTF">2025-01-06T06:44:00Z</dcterms:modified>
</cp:coreProperties>
</file>