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8" w:rsidRPr="00B43148" w:rsidRDefault="003A52FA" w:rsidP="00B43148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60" w:line="240" w:lineRule="atLeast"/>
        <w:jc w:val="center"/>
        <w:rPr>
          <w:rFonts w:asciiTheme="minorHAnsi" w:hAnsiTheme="minorHAnsi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36"/>
          <w:szCs w:val="36"/>
        </w:rPr>
        <w:t>K</w:t>
      </w:r>
      <w:r w:rsidR="00435D7D">
        <w:rPr>
          <w:rFonts w:asciiTheme="minorHAnsi" w:hAnsiTheme="minorHAnsi" w:cs="Arial"/>
          <w:b/>
          <w:bCs/>
          <w:sz w:val="36"/>
          <w:szCs w:val="36"/>
        </w:rPr>
        <w:t>upní smlouv</w:t>
      </w:r>
      <w:r>
        <w:rPr>
          <w:rFonts w:asciiTheme="minorHAnsi" w:hAnsiTheme="minorHAnsi" w:cs="Arial"/>
          <w:b/>
          <w:bCs/>
          <w:sz w:val="36"/>
          <w:szCs w:val="36"/>
        </w:rPr>
        <w:t>a</w:t>
      </w:r>
    </w:p>
    <w:p w:rsidR="00B43148" w:rsidRPr="00B43148" w:rsidRDefault="00B43148" w:rsidP="00B43148">
      <w:pPr>
        <w:pStyle w:val="Nzev"/>
        <w:spacing w:before="60" w:after="120"/>
        <w:rPr>
          <w:rFonts w:asciiTheme="minorHAnsi" w:hAnsiTheme="minorHAnsi" w:cs="Arial"/>
          <w:bCs/>
          <w:sz w:val="18"/>
          <w:szCs w:val="20"/>
        </w:rPr>
      </w:pPr>
      <w:r w:rsidRPr="00B43148">
        <w:rPr>
          <w:rFonts w:asciiTheme="minorHAnsi" w:hAnsiTheme="minorHAnsi" w:cs="Arial"/>
          <w:bCs/>
          <w:sz w:val="18"/>
          <w:szCs w:val="20"/>
        </w:rPr>
        <w:t xml:space="preserve">uzavřená dle § 2079 a násl. zákona č. 89/2012 Sb., občanský zákoník, v aktuálním znění </w:t>
      </w:r>
    </w:p>
    <w:p w:rsidR="00AE7CF6" w:rsidRPr="003D01C6" w:rsidRDefault="00AE7CF6">
      <w:pPr>
        <w:pStyle w:val="Nadpis3"/>
        <w:spacing w:before="360" w:after="36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I. Smluvní strany</w:t>
      </w:r>
    </w:p>
    <w:p w:rsidR="00B26D9D" w:rsidRPr="00235E63" w:rsidRDefault="00AE7CF6" w:rsidP="00440560">
      <w:pPr>
        <w:spacing w:after="40"/>
        <w:rPr>
          <w:rFonts w:asciiTheme="minorHAnsi" w:hAnsiTheme="minorHAnsi" w:cs="Arial"/>
          <w:sz w:val="10"/>
          <w:szCs w:val="10"/>
        </w:rPr>
      </w:pPr>
      <w:r w:rsidRPr="00235E63">
        <w:rPr>
          <w:rFonts w:asciiTheme="minorHAnsi" w:hAnsiTheme="minorHAnsi" w:cs="Arial"/>
          <w:sz w:val="22"/>
          <w:szCs w:val="22"/>
        </w:rPr>
        <w:t>Prodávající</w:t>
      </w:r>
      <w:r w:rsidR="00B26D9D" w:rsidRPr="00235E63">
        <w:rPr>
          <w:rFonts w:asciiTheme="minorHAnsi" w:hAnsiTheme="minorHAnsi" w:cs="Arial"/>
          <w:sz w:val="22"/>
          <w:szCs w:val="22"/>
        </w:rPr>
        <w:t xml:space="preserve"> (dodavatel)</w:t>
      </w:r>
      <w:r w:rsidRPr="00235E63">
        <w:rPr>
          <w:rFonts w:asciiTheme="minorHAnsi" w:hAnsiTheme="minorHAnsi" w:cs="Arial"/>
          <w:sz w:val="22"/>
          <w:szCs w:val="22"/>
        </w:rPr>
        <w:t>:</w:t>
      </w:r>
      <w:r w:rsidR="007437B5" w:rsidRPr="00235E63">
        <w:rPr>
          <w:rFonts w:asciiTheme="minorHAnsi" w:hAnsiTheme="minorHAnsi" w:cs="Arial"/>
          <w:sz w:val="22"/>
          <w:szCs w:val="22"/>
        </w:rPr>
        <w:t xml:space="preserve"> </w:t>
      </w:r>
      <w:r w:rsidR="00235E63">
        <w:rPr>
          <w:rFonts w:asciiTheme="minorHAnsi" w:hAnsiTheme="minorHAnsi" w:cs="Arial"/>
          <w:sz w:val="22"/>
          <w:szCs w:val="22"/>
        </w:rPr>
        <w:br/>
      </w:r>
    </w:p>
    <w:p w:rsidR="00AE7CF6" w:rsidRPr="003D01C6" w:rsidRDefault="006763CC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RepasPoint </w:t>
      </w:r>
      <w:r w:rsidR="008768D4" w:rsidRPr="003D01C6">
        <w:rPr>
          <w:rFonts w:asciiTheme="minorHAnsi" w:hAnsiTheme="minorHAnsi" w:cs="Arial"/>
          <w:b/>
          <w:sz w:val="28"/>
          <w:szCs w:val="28"/>
        </w:rPr>
        <w:t>s.r.o.</w:t>
      </w:r>
    </w:p>
    <w:p w:rsidR="00B26D9D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zastoupen</w:t>
      </w:r>
      <w:r w:rsidR="000942CC" w:rsidRPr="003D01C6">
        <w:rPr>
          <w:rFonts w:asciiTheme="minorHAnsi" w:hAnsiTheme="minorHAnsi" w:cs="Arial"/>
          <w:sz w:val="20"/>
          <w:szCs w:val="20"/>
        </w:rPr>
        <w:t>á</w:t>
      </w:r>
      <w:r w:rsidRPr="003D01C6">
        <w:rPr>
          <w:rFonts w:asciiTheme="minorHAnsi" w:hAnsiTheme="minorHAnsi" w:cs="Arial"/>
          <w:sz w:val="20"/>
          <w:szCs w:val="20"/>
        </w:rPr>
        <w:t xml:space="preserve">: </w:t>
      </w:r>
    </w:p>
    <w:p w:rsidR="00544821" w:rsidRPr="003D01C6" w:rsidRDefault="00B26D9D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jednatelem společnosti</w:t>
      </w:r>
      <w:r w:rsidR="001B0CEE" w:rsidRPr="003D01C6">
        <w:rPr>
          <w:rFonts w:asciiTheme="minorHAnsi" w:hAnsiTheme="minorHAnsi" w:cs="Arial"/>
          <w:sz w:val="20"/>
          <w:szCs w:val="20"/>
        </w:rPr>
        <w:t xml:space="preserve">, </w:t>
      </w:r>
      <w:r w:rsidR="008768D4" w:rsidRPr="003D01C6">
        <w:rPr>
          <w:rFonts w:asciiTheme="minorHAnsi" w:hAnsiTheme="minorHAnsi" w:cs="Arial"/>
          <w:sz w:val="20"/>
          <w:szCs w:val="20"/>
        </w:rPr>
        <w:t xml:space="preserve">Ing. Miroslavem </w:t>
      </w:r>
      <w:r w:rsidR="00F22A5A" w:rsidRPr="003D01C6">
        <w:rPr>
          <w:rFonts w:asciiTheme="minorHAnsi" w:hAnsiTheme="minorHAnsi" w:cs="Arial"/>
          <w:sz w:val="20"/>
          <w:szCs w:val="20"/>
        </w:rPr>
        <w:t>V</w:t>
      </w:r>
      <w:r w:rsidR="008768D4" w:rsidRPr="003D01C6">
        <w:rPr>
          <w:rFonts w:asciiTheme="minorHAnsi" w:hAnsiTheme="minorHAnsi" w:cs="Arial"/>
          <w:sz w:val="20"/>
          <w:szCs w:val="20"/>
        </w:rPr>
        <w:t>aňkem</w:t>
      </w:r>
    </w:p>
    <w:p w:rsidR="00AE7CF6" w:rsidRPr="003D01C6" w:rsidRDefault="00145752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sídlo: </w:t>
      </w:r>
      <w:r w:rsidR="006763CC">
        <w:rPr>
          <w:rFonts w:asciiTheme="minorHAnsi" w:hAnsiTheme="minorHAnsi" w:cs="Arial"/>
          <w:sz w:val="20"/>
          <w:szCs w:val="20"/>
        </w:rPr>
        <w:t>Stojanova 1334</w:t>
      </w:r>
      <w:r w:rsidR="001B0CEE" w:rsidRPr="003D01C6">
        <w:rPr>
          <w:rFonts w:asciiTheme="minorHAnsi" w:hAnsiTheme="minorHAnsi" w:cs="Arial"/>
          <w:sz w:val="20"/>
          <w:szCs w:val="20"/>
        </w:rPr>
        <w:t>, 686 01 Uherské Hradiště</w:t>
      </w:r>
    </w:p>
    <w:p w:rsidR="00C2776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IČ: </w:t>
      </w:r>
      <w:r w:rsidR="001B0CEE" w:rsidRPr="003D01C6">
        <w:rPr>
          <w:rFonts w:asciiTheme="minorHAnsi" w:hAnsiTheme="minorHAnsi" w:cs="Arial"/>
          <w:sz w:val="20"/>
          <w:szCs w:val="20"/>
        </w:rPr>
        <w:t>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682674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DIČ:</w:t>
      </w:r>
      <w:r w:rsidR="005D26CE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1B0CEE" w:rsidRPr="003D01C6">
        <w:rPr>
          <w:rFonts w:asciiTheme="minorHAnsi" w:hAnsiTheme="minorHAnsi" w:cs="Arial"/>
          <w:sz w:val="20"/>
          <w:szCs w:val="20"/>
        </w:rPr>
        <w:t>CZ2</w:t>
      </w:r>
      <w:r w:rsidR="008768D4" w:rsidRPr="003D01C6">
        <w:rPr>
          <w:rFonts w:asciiTheme="minorHAnsi" w:hAnsiTheme="minorHAnsi" w:cs="Arial"/>
          <w:sz w:val="20"/>
          <w:szCs w:val="20"/>
        </w:rPr>
        <w:t>9243254</w:t>
      </w:r>
    </w:p>
    <w:p w:rsidR="00AE7CF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bankovní spojení: </w:t>
      </w:r>
      <w:r w:rsidR="00F22A5A" w:rsidRPr="003D01C6">
        <w:rPr>
          <w:rFonts w:asciiTheme="minorHAnsi" w:hAnsiTheme="minorHAnsi" w:cs="Arial"/>
          <w:sz w:val="20"/>
          <w:szCs w:val="20"/>
        </w:rPr>
        <w:t>Raiffeisenbank</w:t>
      </w:r>
      <w:r w:rsidR="008768D4" w:rsidRPr="003D01C6">
        <w:rPr>
          <w:rFonts w:asciiTheme="minorHAnsi" w:hAnsiTheme="minorHAnsi" w:cs="Arial"/>
          <w:sz w:val="20"/>
          <w:szCs w:val="20"/>
        </w:rPr>
        <w:t xml:space="preserve"> a.s.</w:t>
      </w:r>
      <w:r w:rsidR="001B0CEE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1B0CEE" w:rsidRPr="003D01C6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>číslo účtu:</w:t>
      </w:r>
      <w:r w:rsidR="0094648D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8768D4" w:rsidRPr="003D01C6">
        <w:rPr>
          <w:rFonts w:asciiTheme="minorHAnsi" w:hAnsiTheme="minorHAnsi" w:cs="Arial"/>
          <w:sz w:val="20"/>
          <w:szCs w:val="20"/>
        </w:rPr>
        <w:t>5739983001/5500</w:t>
      </w:r>
    </w:p>
    <w:p w:rsidR="005D26CE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telefon: </w:t>
      </w:r>
      <w:r w:rsidR="003D0DCD">
        <w:rPr>
          <w:rFonts w:asciiTheme="minorHAnsi" w:hAnsiTheme="minorHAnsi" w:cs="Arial"/>
          <w:sz w:val="20"/>
          <w:szCs w:val="20"/>
        </w:rPr>
        <w:t>776 335 527</w:t>
      </w:r>
      <w:r w:rsidR="00682674" w:rsidRPr="003D01C6">
        <w:rPr>
          <w:rFonts w:asciiTheme="minorHAnsi" w:hAnsiTheme="minorHAnsi" w:cs="Arial"/>
          <w:sz w:val="20"/>
          <w:szCs w:val="20"/>
        </w:rPr>
        <w:t xml:space="preserve"> </w:t>
      </w:r>
    </w:p>
    <w:p w:rsidR="00AE7CF6" w:rsidRPr="003D01C6" w:rsidRDefault="00AE7CF6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e-mail:</w:t>
      </w:r>
      <w:r w:rsidR="00B26D9D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6763CC">
        <w:rPr>
          <w:rFonts w:asciiTheme="minorHAnsi" w:hAnsiTheme="minorHAnsi" w:cs="Arial"/>
          <w:sz w:val="20"/>
          <w:szCs w:val="20"/>
        </w:rPr>
        <w:t>ahoj</w:t>
      </w:r>
      <w:r w:rsidR="001B0CEE" w:rsidRPr="003D01C6">
        <w:rPr>
          <w:rFonts w:asciiTheme="minorHAnsi" w:hAnsiTheme="minorHAnsi" w:cs="Arial"/>
          <w:sz w:val="20"/>
          <w:szCs w:val="20"/>
        </w:rPr>
        <w:t>@</w:t>
      </w:r>
      <w:r w:rsidR="006763CC">
        <w:rPr>
          <w:rFonts w:asciiTheme="minorHAnsi" w:hAnsiTheme="minorHAnsi" w:cs="Arial"/>
          <w:sz w:val="20"/>
          <w:szCs w:val="20"/>
        </w:rPr>
        <w:t>repaspoint</w:t>
      </w:r>
      <w:r w:rsidR="008768D4" w:rsidRPr="003D01C6">
        <w:rPr>
          <w:rFonts w:asciiTheme="minorHAnsi" w:hAnsiTheme="minorHAnsi" w:cs="Arial"/>
          <w:sz w:val="20"/>
          <w:szCs w:val="20"/>
        </w:rPr>
        <w:t>.cz</w:t>
      </w:r>
    </w:p>
    <w:p w:rsidR="00AE7CF6" w:rsidRPr="003D01C6" w:rsidRDefault="00AE7CF6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prodávající)</w:t>
      </w:r>
    </w:p>
    <w:p w:rsidR="00AE7CF6" w:rsidRPr="003D01C6" w:rsidRDefault="00AE7CF6">
      <w:pPr>
        <w:rPr>
          <w:rFonts w:asciiTheme="minorHAnsi" w:hAnsiTheme="minorHAnsi" w:cs="Arial"/>
          <w:sz w:val="22"/>
          <w:szCs w:val="22"/>
        </w:rPr>
      </w:pPr>
    </w:p>
    <w:p w:rsidR="00C941C8" w:rsidRPr="001C02FC" w:rsidRDefault="00AE7CF6" w:rsidP="000B6720">
      <w:pPr>
        <w:rPr>
          <w:rFonts w:asciiTheme="minorHAnsi" w:hAnsiTheme="minorHAnsi" w:cs="Arial"/>
          <w:b/>
          <w:sz w:val="28"/>
          <w:szCs w:val="28"/>
        </w:rPr>
      </w:pPr>
      <w:r w:rsidRPr="003D01C6">
        <w:rPr>
          <w:rFonts w:asciiTheme="minorHAnsi" w:hAnsiTheme="minorHAnsi"/>
          <w:sz w:val="22"/>
          <w:szCs w:val="22"/>
        </w:rPr>
        <w:t>Kupující</w:t>
      </w:r>
      <w:r w:rsidR="00B26D9D" w:rsidRPr="003D01C6">
        <w:rPr>
          <w:rFonts w:asciiTheme="minorHAnsi" w:hAnsiTheme="minorHAnsi"/>
          <w:sz w:val="22"/>
          <w:szCs w:val="22"/>
        </w:rPr>
        <w:t xml:space="preserve"> (objednatel)</w:t>
      </w:r>
      <w:r w:rsidRPr="003D01C6">
        <w:rPr>
          <w:rFonts w:asciiTheme="minorHAnsi" w:hAnsiTheme="minorHAnsi"/>
          <w:sz w:val="22"/>
          <w:szCs w:val="22"/>
        </w:rPr>
        <w:t xml:space="preserve">: </w:t>
      </w:r>
      <w:r w:rsidR="00235E63">
        <w:rPr>
          <w:rFonts w:asciiTheme="minorHAnsi" w:hAnsiTheme="minorHAnsi"/>
          <w:sz w:val="22"/>
          <w:szCs w:val="22"/>
        </w:rPr>
        <w:br/>
      </w:r>
      <w:r w:rsidR="008D1773" w:rsidRPr="00235E63">
        <w:rPr>
          <w:rFonts w:asciiTheme="minorHAnsi" w:hAnsiTheme="minorHAnsi"/>
          <w:sz w:val="10"/>
          <w:szCs w:val="10"/>
        </w:rPr>
        <w:br/>
      </w:r>
      <w:r w:rsidR="00887BC3" w:rsidRPr="001C02FC">
        <w:rPr>
          <w:rFonts w:asciiTheme="minorHAnsi" w:hAnsiTheme="minorHAnsi"/>
          <w:b/>
          <w:sz w:val="28"/>
          <w:szCs w:val="28"/>
        </w:rPr>
        <w:t xml:space="preserve">Průmyslová </w:t>
      </w:r>
      <w:r w:rsidR="00376479" w:rsidRPr="001C02FC">
        <w:rPr>
          <w:rFonts w:asciiTheme="minorHAnsi" w:hAnsiTheme="minorHAnsi"/>
          <w:b/>
          <w:sz w:val="28"/>
          <w:szCs w:val="28"/>
        </w:rPr>
        <w:t>střední škola Letohrad</w:t>
      </w:r>
    </w:p>
    <w:p w:rsidR="00E836CD" w:rsidRPr="003D0DCD" w:rsidRDefault="00376479" w:rsidP="000B6720">
      <w:pPr>
        <w:rPr>
          <w:rFonts w:asciiTheme="minorHAnsi" w:hAnsiTheme="minorHAnsi"/>
          <w:b/>
          <w:color w:val="FF0000"/>
        </w:rPr>
      </w:pPr>
      <w:r w:rsidRPr="001C02FC">
        <w:rPr>
          <w:rFonts w:asciiTheme="minorHAnsi" w:hAnsiTheme="minorHAnsi"/>
          <w:b/>
        </w:rPr>
        <w:t>Komenského 472, 561 51 Letohrad</w:t>
      </w:r>
      <w:r w:rsidR="00E836CD" w:rsidRPr="003D0DCD">
        <w:rPr>
          <w:rFonts w:asciiTheme="minorHAnsi" w:hAnsiTheme="minorHAnsi"/>
          <w:b/>
          <w:color w:val="FF0000"/>
        </w:rPr>
        <w:br/>
      </w:r>
    </w:p>
    <w:p w:rsidR="00CB1E21" w:rsidRDefault="00E836CD" w:rsidP="00CB1E21">
      <w:pPr>
        <w:jc w:val="both"/>
        <w:rPr>
          <w:sz w:val="22"/>
          <w:szCs w:val="22"/>
        </w:rPr>
      </w:pPr>
      <w:r w:rsidRPr="00E836CD">
        <w:rPr>
          <w:rFonts w:asciiTheme="minorHAnsi" w:hAnsiTheme="minorHAnsi" w:cs="Arial"/>
          <w:sz w:val="20"/>
          <w:szCs w:val="20"/>
        </w:rPr>
        <w:t xml:space="preserve">IČO:       </w:t>
      </w:r>
      <w:r w:rsidRPr="00E836CD">
        <w:rPr>
          <w:rFonts w:asciiTheme="minorHAnsi" w:hAnsiTheme="minorHAnsi" w:cs="Arial"/>
          <w:sz w:val="20"/>
          <w:szCs w:val="20"/>
        </w:rPr>
        <w:tab/>
      </w:r>
      <w:r w:rsidR="00376479">
        <w:rPr>
          <w:rFonts w:asciiTheme="minorHAnsi" w:hAnsiTheme="minorHAnsi" w:cs="Arial"/>
          <w:sz w:val="20"/>
          <w:szCs w:val="20"/>
        </w:rPr>
        <w:t>49314912</w:t>
      </w:r>
    </w:p>
    <w:p w:rsidR="00CB1E21" w:rsidRPr="00CF0420" w:rsidRDefault="00E836CD" w:rsidP="00CB1E21">
      <w:pPr>
        <w:jc w:val="both"/>
        <w:rPr>
          <w:rFonts w:asciiTheme="minorHAnsi" w:hAnsiTheme="minorHAnsi"/>
          <w:sz w:val="20"/>
          <w:szCs w:val="20"/>
        </w:rPr>
      </w:pPr>
      <w:r w:rsidRPr="00CF0420">
        <w:rPr>
          <w:rFonts w:asciiTheme="minorHAnsi" w:hAnsiTheme="minorHAnsi" w:cs="Arial"/>
          <w:sz w:val="20"/>
          <w:szCs w:val="20"/>
        </w:rPr>
        <w:t xml:space="preserve">Telefon: </w:t>
      </w:r>
      <w:r w:rsidR="00376479">
        <w:rPr>
          <w:rFonts w:asciiTheme="minorHAnsi" w:hAnsiTheme="minorHAnsi" w:cs="Arial"/>
          <w:sz w:val="20"/>
          <w:szCs w:val="20"/>
        </w:rPr>
        <w:t>465 676 310</w:t>
      </w:r>
    </w:p>
    <w:p w:rsidR="00E836CD" w:rsidRPr="00431246" w:rsidRDefault="008B0830" w:rsidP="00CB1E21">
      <w:pPr>
        <w:rPr>
          <w:rFonts w:asciiTheme="minorHAnsi" w:hAnsiTheme="minorHAnsi" w:cs="Arial"/>
          <w:sz w:val="20"/>
          <w:szCs w:val="20"/>
        </w:rPr>
      </w:pPr>
      <w:r w:rsidRPr="00CF0420">
        <w:rPr>
          <w:rFonts w:asciiTheme="minorHAnsi" w:hAnsiTheme="minorHAnsi" w:cs="Arial"/>
          <w:sz w:val="20"/>
          <w:szCs w:val="20"/>
        </w:rPr>
        <w:t>e-mail:</w:t>
      </w:r>
      <w:r w:rsidRPr="00CF0420">
        <w:rPr>
          <w:rFonts w:asciiTheme="minorHAnsi" w:hAnsiTheme="minorHAnsi" w:cs="Arial"/>
          <w:sz w:val="20"/>
          <w:szCs w:val="20"/>
        </w:rPr>
        <w:tab/>
      </w:r>
      <w:r w:rsidR="001C02FC" w:rsidRPr="001C02FC">
        <w:rPr>
          <w:rFonts w:asciiTheme="minorHAnsi" w:hAnsiTheme="minorHAnsi"/>
          <w:sz w:val="20"/>
          <w:szCs w:val="20"/>
        </w:rPr>
        <w:t>pss.kancelar@pssletohrad.cz</w:t>
      </w:r>
      <w:r w:rsidR="00CB1E21" w:rsidRPr="00CF0420">
        <w:rPr>
          <w:rFonts w:asciiTheme="minorHAnsi" w:hAnsiTheme="minorHAnsi" w:cs="Arial"/>
          <w:b/>
          <w:sz w:val="20"/>
          <w:szCs w:val="20"/>
        </w:rPr>
        <w:br/>
      </w:r>
      <w:r w:rsidR="00CB1E21">
        <w:rPr>
          <w:rFonts w:asciiTheme="minorHAnsi" w:hAnsiTheme="minorHAnsi" w:cs="Arial"/>
          <w:sz w:val="20"/>
          <w:szCs w:val="20"/>
        </w:rPr>
        <w:br/>
      </w:r>
      <w:r w:rsidR="00E836CD" w:rsidRPr="00431246">
        <w:rPr>
          <w:rFonts w:asciiTheme="minorHAnsi" w:hAnsiTheme="minorHAnsi" w:cs="Arial"/>
          <w:sz w:val="20"/>
          <w:szCs w:val="20"/>
        </w:rPr>
        <w:t>Pracovník oprávněný k jednání a podpisu smlouvy:</w:t>
      </w:r>
      <w:r w:rsidR="00B43148" w:rsidRPr="00431246">
        <w:rPr>
          <w:rFonts w:asciiTheme="minorHAnsi" w:hAnsiTheme="minorHAnsi" w:cs="Arial"/>
          <w:sz w:val="20"/>
          <w:szCs w:val="20"/>
        </w:rPr>
        <w:t xml:space="preserve"> </w:t>
      </w:r>
      <w:r w:rsidR="001C02FC">
        <w:rPr>
          <w:rFonts w:asciiTheme="minorHAnsi" w:hAnsiTheme="minorHAnsi" w:cs="Arial"/>
          <w:sz w:val="20"/>
          <w:szCs w:val="20"/>
        </w:rPr>
        <w:t xml:space="preserve">Ing. Martin Prikner, ředitel </w:t>
      </w:r>
      <w:r w:rsidR="00E836CD" w:rsidRPr="00431246">
        <w:rPr>
          <w:rFonts w:asciiTheme="minorHAnsi" w:hAnsiTheme="minorHAnsi" w:cs="Arial"/>
          <w:sz w:val="20"/>
          <w:szCs w:val="20"/>
        </w:rPr>
        <w:t>školy</w:t>
      </w:r>
    </w:p>
    <w:p w:rsidR="00E836CD" w:rsidRPr="00E836CD" w:rsidRDefault="00E836CD" w:rsidP="00E836CD">
      <w:pPr>
        <w:rPr>
          <w:rFonts w:asciiTheme="minorHAnsi" w:hAnsiTheme="minorHAnsi" w:cs="Arial"/>
          <w:sz w:val="20"/>
          <w:szCs w:val="20"/>
        </w:rPr>
      </w:pPr>
      <w:r w:rsidRPr="00E836CD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836CD">
        <w:rPr>
          <w:rFonts w:asciiTheme="minorHAnsi" w:hAnsiTheme="minorHAnsi" w:cs="Arial"/>
          <w:sz w:val="20"/>
          <w:szCs w:val="20"/>
        </w:rPr>
        <w:t>V technických věcech dodávky podle této smlouvy  bude smluvní strany zastupovat:</w:t>
      </w:r>
      <w:r w:rsidR="00C941C8">
        <w:rPr>
          <w:rFonts w:asciiTheme="minorHAnsi" w:hAnsiTheme="minorHAnsi" w:cs="Arial"/>
          <w:sz w:val="20"/>
          <w:szCs w:val="20"/>
        </w:rPr>
        <w:t xml:space="preserve"> </w:t>
      </w:r>
      <w:r w:rsidR="001C02FC">
        <w:rPr>
          <w:rFonts w:asciiTheme="minorHAnsi" w:hAnsiTheme="minorHAnsi" w:cs="Arial"/>
          <w:sz w:val="20"/>
          <w:szCs w:val="20"/>
        </w:rPr>
        <w:t xml:space="preserve">Libor Šesták, správce sítě </w:t>
      </w:r>
      <w:r w:rsidR="00CB1E21">
        <w:rPr>
          <w:rFonts w:asciiTheme="minorHAnsi" w:hAnsiTheme="minorHAnsi" w:cs="Arial"/>
          <w:sz w:val="20"/>
          <w:szCs w:val="20"/>
        </w:rPr>
        <w:t xml:space="preserve"> </w:t>
      </w:r>
    </w:p>
    <w:p w:rsidR="00AE7CF6" w:rsidRDefault="00AE7CF6" w:rsidP="0034126D">
      <w:pPr>
        <w:spacing w:before="120"/>
        <w:rPr>
          <w:rFonts w:asciiTheme="minorHAnsi" w:hAnsiTheme="minorHAnsi" w:cs="Arial"/>
          <w:i/>
          <w:sz w:val="20"/>
          <w:szCs w:val="20"/>
        </w:rPr>
      </w:pPr>
      <w:r w:rsidRPr="003D01C6">
        <w:rPr>
          <w:rFonts w:asciiTheme="minorHAnsi" w:hAnsiTheme="minorHAnsi" w:cs="Arial"/>
          <w:i/>
          <w:sz w:val="20"/>
          <w:szCs w:val="20"/>
        </w:rPr>
        <w:t>(dále jen kupující)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I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Předmět koupě</w:t>
      </w:r>
    </w:p>
    <w:p w:rsidR="004374CA" w:rsidRDefault="00AE7CF6" w:rsidP="003B2AFB">
      <w:pPr>
        <w:spacing w:before="100" w:beforeAutospacing="1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se zavazuje na základě této smlouvy dodat </w:t>
      </w:r>
      <w:r w:rsidR="0052245C" w:rsidRPr="003D01C6">
        <w:rPr>
          <w:rFonts w:asciiTheme="minorHAnsi" w:hAnsiTheme="minorHAnsi" w:cs="Arial"/>
          <w:sz w:val="20"/>
          <w:szCs w:val="20"/>
        </w:rPr>
        <w:t xml:space="preserve">VT a služby </w:t>
      </w:r>
      <w:r w:rsidR="009037E2" w:rsidRPr="003D01C6">
        <w:rPr>
          <w:rFonts w:asciiTheme="minorHAnsi" w:hAnsiTheme="minorHAnsi" w:cs="Arial"/>
          <w:sz w:val="20"/>
          <w:szCs w:val="20"/>
        </w:rPr>
        <w:t>specifikované v</w:t>
      </w:r>
      <w:r w:rsidR="003C07F7">
        <w:rPr>
          <w:rFonts w:asciiTheme="minorHAnsi" w:hAnsiTheme="minorHAnsi" w:cs="Arial"/>
          <w:sz w:val="20"/>
          <w:szCs w:val="20"/>
        </w:rPr>
        <w:t xml:space="preserve"> příloze č. 1 této smlouvy </w:t>
      </w:r>
      <w:r w:rsidR="003B2CBD" w:rsidRPr="003D01C6">
        <w:rPr>
          <w:rFonts w:asciiTheme="minorHAnsi" w:hAnsiTheme="minorHAnsi" w:cs="Arial"/>
          <w:sz w:val="20"/>
          <w:szCs w:val="20"/>
        </w:rPr>
        <w:t>k</w:t>
      </w:r>
      <w:r w:rsidRPr="003D01C6">
        <w:rPr>
          <w:rFonts w:asciiTheme="minorHAnsi" w:hAnsiTheme="minorHAnsi" w:cs="Arial"/>
          <w:sz w:val="20"/>
          <w:szCs w:val="20"/>
        </w:rPr>
        <w:t>upující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mu a </w:t>
      </w:r>
      <w:r w:rsidR="007E138B" w:rsidRPr="003D01C6">
        <w:rPr>
          <w:rFonts w:asciiTheme="minorHAnsi" w:hAnsiTheme="minorHAnsi" w:cs="Arial"/>
          <w:sz w:val="20"/>
          <w:szCs w:val="20"/>
        </w:rPr>
        <w:t>k</w:t>
      </w:r>
      <w:r w:rsidR="003B2CBD" w:rsidRPr="003D01C6">
        <w:rPr>
          <w:rFonts w:asciiTheme="minorHAnsi" w:hAnsiTheme="minorHAnsi" w:cs="Arial"/>
          <w:sz w:val="20"/>
          <w:szCs w:val="20"/>
        </w:rPr>
        <w:t xml:space="preserve">upující </w:t>
      </w:r>
      <w:r w:rsidRPr="003D01C6">
        <w:rPr>
          <w:rFonts w:asciiTheme="minorHAnsi" w:hAnsiTheme="minorHAnsi" w:cs="Arial"/>
          <w:sz w:val="20"/>
          <w:szCs w:val="20"/>
        </w:rPr>
        <w:t xml:space="preserve">se zavazuje na základě této smlouvy dodané zboží převzít do svého vlastnictví a zaplatit prodávajícímu dohodnutou kupní cenu. </w:t>
      </w:r>
      <w:r w:rsidR="003B2CBD" w:rsidRPr="003D01C6">
        <w:rPr>
          <w:rFonts w:asciiTheme="minorHAnsi" w:hAnsiTheme="minorHAnsi" w:cs="Arial"/>
          <w:sz w:val="20"/>
          <w:szCs w:val="20"/>
        </w:rPr>
        <w:br/>
      </w:r>
    </w:p>
    <w:p w:rsidR="00AE7CF6" w:rsidRDefault="00A257B1" w:rsidP="00287BE1">
      <w:pPr>
        <w:pStyle w:val="Nadpis3"/>
        <w:spacing w:before="100" w:beforeAutospacing="1"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AE7CF6" w:rsidRPr="003D01C6">
        <w:rPr>
          <w:rFonts w:asciiTheme="minorHAnsi" w:hAnsiTheme="minorHAnsi"/>
        </w:rPr>
        <w:t>II. Kupní cena</w:t>
      </w:r>
      <w:r w:rsidR="00287BE1">
        <w:rPr>
          <w:rFonts w:asciiTheme="minorHAnsi" w:hAnsiTheme="minorHAnsi"/>
        </w:rPr>
        <w:br/>
      </w:r>
    </w:p>
    <w:p w:rsidR="00A257B1" w:rsidRDefault="00AE7CF6" w:rsidP="00AD67B9">
      <w:pPr>
        <w:keepNext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Smluvní strany se dohodly, že kupní cena činí</w:t>
      </w:r>
      <w:r w:rsidR="003459A6">
        <w:rPr>
          <w:rFonts w:asciiTheme="minorHAnsi" w:hAnsiTheme="minorHAnsi" w:cs="Arial"/>
          <w:sz w:val="20"/>
          <w:szCs w:val="20"/>
        </w:rPr>
        <w:t xml:space="preserve"> 124.600,-</w:t>
      </w:r>
      <w:r w:rsidR="00431246">
        <w:rPr>
          <w:rFonts w:asciiTheme="minorHAnsi" w:hAnsiTheme="minorHAnsi" w:cs="Arial"/>
          <w:sz w:val="20"/>
          <w:szCs w:val="20"/>
        </w:rPr>
        <w:t xml:space="preserve"> </w:t>
      </w:r>
      <w:r w:rsidR="003D01C6">
        <w:rPr>
          <w:rFonts w:asciiTheme="minorHAnsi" w:hAnsiTheme="minorHAnsi" w:cs="Arial"/>
          <w:sz w:val="20"/>
          <w:szCs w:val="20"/>
        </w:rPr>
        <w:t xml:space="preserve"> </w:t>
      </w:r>
      <w:r w:rsidR="00AD67B9" w:rsidRPr="003D01C6">
        <w:rPr>
          <w:rFonts w:asciiTheme="minorHAnsi" w:hAnsiTheme="minorHAnsi" w:cs="Arial"/>
          <w:sz w:val="20"/>
          <w:szCs w:val="20"/>
        </w:rPr>
        <w:t>Kč s</w:t>
      </w:r>
      <w:r w:rsidR="003131CF" w:rsidRPr="003D01C6">
        <w:rPr>
          <w:rFonts w:asciiTheme="minorHAnsi" w:hAnsiTheme="minorHAnsi" w:cs="Arial"/>
          <w:sz w:val="20"/>
          <w:szCs w:val="20"/>
        </w:rPr>
        <w:t> </w:t>
      </w:r>
      <w:r w:rsidR="00AD67B9" w:rsidRPr="003D01C6">
        <w:rPr>
          <w:rFonts w:asciiTheme="minorHAnsi" w:hAnsiTheme="minorHAnsi" w:cs="Arial"/>
          <w:sz w:val="20"/>
          <w:szCs w:val="20"/>
        </w:rPr>
        <w:t>DPH</w:t>
      </w:r>
      <w:r w:rsidR="003131CF" w:rsidRPr="003D01C6">
        <w:rPr>
          <w:rFonts w:asciiTheme="minorHAnsi" w:hAnsiTheme="minorHAnsi" w:cs="Arial"/>
          <w:sz w:val="20"/>
          <w:szCs w:val="20"/>
        </w:rPr>
        <w:t>.</w:t>
      </w:r>
      <w:r w:rsidR="00FE3D62" w:rsidRPr="003D01C6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Kupní cena je splatná po dodání veškerého zboží, uvedení do provozu a zaškolení obsluhy, na základě faktury vystavené prodávajícím. Ve faktuře prodávající uvede název odpovídající živnostenskému oprávnění, identifikační číslo, místo podnikání, údaje o kupní smlouvě, údaje o datu splnění, údaje o splatnosti, údaje o uskutečnění zdanitelného plnění, údaje o dodaném zboží s uvedením počtu dodaných jednotek zboží a jeho jednotlivé ceny </w:t>
      </w:r>
    </w:p>
    <w:p w:rsidR="00AE7CF6" w:rsidRDefault="00AE7CF6" w:rsidP="00AD67B9">
      <w:pPr>
        <w:keepNext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 uvedením výsledné ceny. </w:t>
      </w:r>
    </w:p>
    <w:p w:rsidR="00220E30" w:rsidRPr="003D01C6" w:rsidRDefault="00220E30" w:rsidP="00AD67B9">
      <w:pPr>
        <w:keepNext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Splatnost faktury je </w:t>
      </w:r>
      <w:r w:rsidR="001C02FC">
        <w:rPr>
          <w:rFonts w:asciiTheme="minorHAnsi" w:hAnsiTheme="minorHAnsi" w:cs="Arial"/>
          <w:sz w:val="20"/>
          <w:szCs w:val="20"/>
        </w:rPr>
        <w:t>14</w:t>
      </w:r>
      <w:r>
        <w:rPr>
          <w:rFonts w:asciiTheme="minorHAnsi" w:hAnsiTheme="minorHAnsi" w:cs="Arial"/>
          <w:sz w:val="20"/>
          <w:szCs w:val="20"/>
        </w:rPr>
        <w:t xml:space="preserve"> dní od</w:t>
      </w:r>
      <w:r w:rsidR="00243B19">
        <w:rPr>
          <w:rFonts w:asciiTheme="minorHAnsi" w:hAnsiTheme="minorHAnsi" w:cs="Arial"/>
          <w:sz w:val="20"/>
          <w:szCs w:val="20"/>
        </w:rPr>
        <w:t>e dne doručení faktury objednateli</w:t>
      </w:r>
      <w:r>
        <w:rPr>
          <w:rFonts w:asciiTheme="minorHAnsi" w:hAnsiTheme="minorHAnsi" w:cs="Arial"/>
          <w:sz w:val="20"/>
          <w:szCs w:val="20"/>
        </w:rPr>
        <w:t>.</w:t>
      </w:r>
    </w:p>
    <w:p w:rsidR="006D6294" w:rsidRPr="003D01C6" w:rsidRDefault="006D6294" w:rsidP="003B2CBD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Kupní cena je konečná. </w:t>
      </w:r>
      <w:r w:rsidR="000B781D">
        <w:rPr>
          <w:rFonts w:asciiTheme="minorHAnsi" w:hAnsiTheme="minorHAnsi" w:cs="Arial"/>
          <w:sz w:val="20"/>
          <w:szCs w:val="20"/>
        </w:rPr>
        <w:br/>
      </w:r>
    </w:p>
    <w:p w:rsidR="003A57C7" w:rsidRPr="003D01C6" w:rsidRDefault="004B454D" w:rsidP="003B2AFB">
      <w:pPr>
        <w:pStyle w:val="Nadpis3"/>
        <w:keepNext w:val="0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IV</w:t>
      </w:r>
      <w:r w:rsidR="00AE7CF6" w:rsidRPr="003D01C6">
        <w:rPr>
          <w:rFonts w:asciiTheme="minorHAnsi" w:hAnsiTheme="minorHAnsi"/>
        </w:rPr>
        <w:t>. Doba plnění</w:t>
      </w:r>
    </w:p>
    <w:p w:rsidR="00AE7CF6" w:rsidRPr="001D0600" w:rsidRDefault="00AE7CF6" w:rsidP="003B2AFB">
      <w:pPr>
        <w:pStyle w:val="Nadpis3"/>
        <w:keepNext w:val="0"/>
        <w:spacing w:after="120"/>
        <w:rPr>
          <w:rFonts w:asciiTheme="minorHAnsi" w:hAnsiTheme="minorHAnsi"/>
          <w:b w:val="0"/>
          <w:color w:val="FF0000"/>
          <w:sz w:val="20"/>
          <w:szCs w:val="20"/>
        </w:rPr>
      </w:pPr>
      <w:r w:rsidRPr="003D01C6">
        <w:rPr>
          <w:rFonts w:asciiTheme="minorHAnsi" w:hAnsiTheme="minorHAnsi"/>
          <w:b w:val="0"/>
          <w:sz w:val="20"/>
          <w:szCs w:val="20"/>
        </w:rPr>
        <w:t>Prodávající dodá zboží</w:t>
      </w:r>
      <w:r w:rsidR="00BD2BC2">
        <w:rPr>
          <w:rFonts w:asciiTheme="minorHAnsi" w:hAnsiTheme="minorHAnsi"/>
          <w:b w:val="0"/>
          <w:sz w:val="20"/>
          <w:szCs w:val="20"/>
        </w:rPr>
        <w:t xml:space="preserve"> a služby </w:t>
      </w:r>
      <w:r w:rsidR="003D01C6">
        <w:rPr>
          <w:rFonts w:asciiTheme="minorHAnsi" w:hAnsiTheme="minorHAnsi"/>
          <w:b w:val="0"/>
          <w:sz w:val="20"/>
          <w:szCs w:val="20"/>
        </w:rPr>
        <w:t xml:space="preserve">dle </w:t>
      </w:r>
      <w:r w:rsidR="003C07F7">
        <w:rPr>
          <w:rFonts w:asciiTheme="minorHAnsi" w:hAnsiTheme="minorHAnsi"/>
          <w:b w:val="0"/>
          <w:sz w:val="20"/>
          <w:szCs w:val="20"/>
        </w:rPr>
        <w:t xml:space="preserve">přílohy č. 1 </w:t>
      </w:r>
      <w:r w:rsidRPr="003D01C6">
        <w:rPr>
          <w:rFonts w:asciiTheme="minorHAnsi" w:hAnsiTheme="minorHAnsi"/>
          <w:b w:val="0"/>
          <w:sz w:val="20"/>
          <w:szCs w:val="20"/>
        </w:rPr>
        <w:t xml:space="preserve">kupujícímu </w:t>
      </w:r>
      <w:r w:rsidR="00BD2BC2">
        <w:rPr>
          <w:rFonts w:asciiTheme="minorHAnsi" w:hAnsiTheme="minorHAnsi"/>
          <w:b w:val="0"/>
          <w:sz w:val="20"/>
          <w:szCs w:val="20"/>
        </w:rPr>
        <w:t xml:space="preserve">nejpozději </w:t>
      </w:r>
      <w:r w:rsidRPr="003D01C6">
        <w:rPr>
          <w:rFonts w:asciiTheme="minorHAnsi" w:hAnsiTheme="minorHAnsi"/>
          <w:b w:val="0"/>
          <w:sz w:val="20"/>
          <w:szCs w:val="20"/>
        </w:rPr>
        <w:t>do</w:t>
      </w:r>
      <w:r w:rsidR="001D0600">
        <w:rPr>
          <w:rFonts w:asciiTheme="minorHAnsi" w:hAnsiTheme="minorHAnsi"/>
          <w:b w:val="0"/>
          <w:sz w:val="20"/>
          <w:szCs w:val="20"/>
        </w:rPr>
        <w:t xml:space="preserve"> </w:t>
      </w:r>
      <w:r w:rsidR="001C02FC">
        <w:rPr>
          <w:rFonts w:asciiTheme="minorHAnsi" w:hAnsiTheme="minorHAnsi"/>
          <w:b w:val="0"/>
          <w:sz w:val="20"/>
          <w:szCs w:val="20"/>
        </w:rPr>
        <w:t>28.8.2017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V. Dodání zboží</w:t>
      </w:r>
    </w:p>
    <w:p w:rsidR="00AE7CF6" w:rsidRPr="003D01C6" w:rsidRDefault="00AE7CF6" w:rsidP="00CD47EA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je dodáno převzetím kupujícím, to je potvrzením dodacího listu odpovědným pracovníkem kupujícího. Zboží bude dodáno na adresu </w:t>
      </w:r>
      <w:r w:rsidR="007E138B" w:rsidRPr="003D01C6">
        <w:rPr>
          <w:rFonts w:asciiTheme="minorHAnsi" w:hAnsiTheme="minorHAnsi" w:cs="Arial"/>
          <w:sz w:val="20"/>
          <w:szCs w:val="20"/>
        </w:rPr>
        <w:t>kupujícího</w:t>
      </w:r>
      <w:r w:rsidR="00CD47EA" w:rsidRPr="003D01C6">
        <w:rPr>
          <w:rFonts w:asciiTheme="minorHAnsi" w:hAnsiTheme="minorHAnsi" w:cs="Arial"/>
          <w:sz w:val="20"/>
          <w:szCs w:val="20"/>
        </w:rPr>
        <w:t xml:space="preserve">, </w:t>
      </w:r>
      <w:r w:rsidRPr="003D01C6">
        <w:rPr>
          <w:rFonts w:asciiTheme="minorHAnsi" w:hAnsiTheme="minorHAnsi" w:cs="Arial"/>
          <w:sz w:val="20"/>
          <w:szCs w:val="20"/>
        </w:rPr>
        <w:t>případně dle vzájemné dohody.</w:t>
      </w:r>
    </w:p>
    <w:p w:rsidR="00AE7CF6" w:rsidRPr="003D01C6" w:rsidRDefault="00AE7CF6" w:rsidP="00CD47EA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Dopravu zboží do místa určení zabezpečuje prodávající. </w:t>
      </w:r>
    </w:p>
    <w:p w:rsidR="00E43825" w:rsidRPr="003D01C6" w:rsidRDefault="00E43825" w:rsidP="00CD47EA">
      <w:pPr>
        <w:spacing w:before="120"/>
        <w:rPr>
          <w:rFonts w:asciiTheme="minorHAnsi" w:hAnsiTheme="minorHAnsi" w:cs="Arial"/>
          <w:sz w:val="22"/>
          <w:szCs w:val="22"/>
        </w:rPr>
      </w:pPr>
    </w:p>
    <w:p w:rsidR="00E43825" w:rsidRPr="003D01C6" w:rsidRDefault="00AE7CF6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</w:t>
      </w:r>
      <w:r w:rsidR="004B454D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Odpovědnost za vady</w:t>
      </w:r>
    </w:p>
    <w:p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4F6564" w:rsidRPr="003D01C6" w:rsidRDefault="004F6564" w:rsidP="007E138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Prodávající ručí za úplnost a kvalitu dodaného zboží v rozsahu, kvalitě a parametrech stanovených zadávacími podklady, českými normami a kupní smlouvou po celou dobu záruční lhůty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Prodávající prohlašuje, že dodané zboží nemá právní vady, tedy že není zatíženo právem třetích osob.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dodané zboží bude mít vady jakosti, množství nebo právní vady, je kupující oprávněn tyto vady u prodávajícího reklamovat. </w:t>
      </w:r>
    </w:p>
    <w:p w:rsidR="00E43825" w:rsidRPr="003D01C6" w:rsidRDefault="00E43825" w:rsidP="007E138B">
      <w:pPr>
        <w:spacing w:before="120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obdrží reklamaci kupujícího, je povinen se k ní bez zbytečného odkladu vyjádřit, to je uvést, zda vadu uznává nebo v případě, že ji neuznává, uvést, z jakého důvodu tomu tak je. </w:t>
      </w:r>
    </w:p>
    <w:p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E43825" w:rsidRPr="003D01C6" w:rsidRDefault="00E43825" w:rsidP="00E43825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3D01C6">
        <w:rPr>
          <w:rFonts w:asciiTheme="minorHAnsi" w:hAnsiTheme="minorHAnsi" w:cs="Arial"/>
          <w:b/>
          <w:sz w:val="26"/>
          <w:szCs w:val="26"/>
        </w:rPr>
        <w:t>VI</w:t>
      </w:r>
      <w:r w:rsidR="004B454D">
        <w:rPr>
          <w:rFonts w:asciiTheme="minorHAnsi" w:hAnsiTheme="minorHAnsi" w:cs="Arial"/>
          <w:b/>
          <w:sz w:val="26"/>
          <w:szCs w:val="26"/>
        </w:rPr>
        <w:t>I</w:t>
      </w:r>
      <w:r w:rsidRPr="003D01C6">
        <w:rPr>
          <w:rFonts w:asciiTheme="minorHAnsi" w:hAnsiTheme="minorHAnsi" w:cs="Arial"/>
          <w:b/>
          <w:sz w:val="26"/>
          <w:szCs w:val="26"/>
        </w:rPr>
        <w:t>. Garance – Záruční podmínky</w:t>
      </w:r>
    </w:p>
    <w:p w:rsidR="006D6294" w:rsidRPr="003D01C6" w:rsidRDefault="003B2AF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Prodávající poskytuje na 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dodané zboží níže uvedené záruční doby:  </w:t>
      </w:r>
    </w:p>
    <w:p w:rsidR="004D4AAD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Počítačové sestavy</w:t>
      </w:r>
      <w:r w:rsidR="006D6294" w:rsidRPr="003D01C6">
        <w:rPr>
          <w:rFonts w:asciiTheme="minorHAnsi" w:hAnsiTheme="minorHAnsi" w:cs="Arial"/>
          <w:sz w:val="20"/>
          <w:szCs w:val="20"/>
        </w:rPr>
        <w:t xml:space="preserve">: </w:t>
      </w:r>
      <w:r w:rsidR="001220CE">
        <w:rPr>
          <w:rFonts w:asciiTheme="minorHAnsi" w:hAnsiTheme="minorHAnsi" w:cs="Arial"/>
          <w:sz w:val="20"/>
          <w:szCs w:val="20"/>
        </w:rPr>
        <w:t>60</w:t>
      </w:r>
      <w:r w:rsidR="003D01C6">
        <w:rPr>
          <w:rFonts w:asciiTheme="minorHAnsi" w:hAnsiTheme="minorHAnsi" w:cs="Arial"/>
          <w:sz w:val="20"/>
          <w:szCs w:val="20"/>
        </w:rPr>
        <w:t xml:space="preserve"> měsíců</w:t>
      </w:r>
    </w:p>
    <w:p w:rsidR="004D4AAD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Monitory </w:t>
      </w:r>
      <w:r w:rsidR="001220CE">
        <w:rPr>
          <w:rFonts w:asciiTheme="minorHAnsi" w:hAnsiTheme="minorHAnsi" w:cs="Arial"/>
          <w:sz w:val="20"/>
          <w:szCs w:val="20"/>
        </w:rPr>
        <w:t>36</w:t>
      </w:r>
      <w:r w:rsidR="003D01C6">
        <w:rPr>
          <w:rFonts w:asciiTheme="minorHAnsi" w:hAnsiTheme="minorHAnsi" w:cs="Arial"/>
          <w:sz w:val="20"/>
          <w:szCs w:val="20"/>
        </w:rPr>
        <w:t xml:space="preserve"> měsíců</w:t>
      </w:r>
    </w:p>
    <w:p w:rsidR="00E43825" w:rsidRPr="003D01C6" w:rsidRDefault="000E64EB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br/>
      </w:r>
      <w:r w:rsidR="00E43825" w:rsidRPr="003D01C6">
        <w:rPr>
          <w:rFonts w:asciiTheme="minorHAnsi" w:hAnsiTheme="minorHAnsi" w:cs="Arial"/>
          <w:sz w:val="20"/>
          <w:szCs w:val="20"/>
        </w:rPr>
        <w:t xml:space="preserve">Záruční doba počíná běžet dnem převzetí zboží. Záruční doba se prodlužuje o dobu, po kterou byl výrobek v záruční opravě. V případě výměny zboží počíná běžet nová záruční doba okamžikem převzetí nového zboží.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</w:p>
    <w:p w:rsidR="00E43825" w:rsidRPr="003D01C6" w:rsidRDefault="00E43825" w:rsidP="003B2AFB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Nárok na uplatnění záruky zaniká v těchto případech:</w:t>
      </w:r>
      <w:r w:rsidR="003B2AFB">
        <w:rPr>
          <w:rFonts w:asciiTheme="minorHAnsi" w:hAnsiTheme="minorHAnsi" w:cs="Arial"/>
          <w:sz w:val="20"/>
          <w:szCs w:val="20"/>
        </w:rPr>
        <w:br/>
      </w:r>
    </w:p>
    <w:p w:rsidR="00E43825" w:rsidRPr="003D01C6" w:rsidRDefault="00E43825" w:rsidP="003B2AFB">
      <w:pPr>
        <w:numPr>
          <w:ilvl w:val="0"/>
          <w:numId w:val="13"/>
        </w:numPr>
        <w:spacing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porušení ochranných pečetí, protiprachových pásků na HDD a garančních nálepek, pokud na výrobku jsou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chybí štítek se sériovým číslem nebo jsou na něm jasně viditelné známky odlepení či přelepení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mechanického poškození, neodborné instalace, neodborného zacházením či obsluhy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byly vady způsobeny počítačovými viry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pokud se závada projevuje pouze u software, u kterého není odběratel schopen doložit legální způsob nabytí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používání zboží v podmínkách, které neodpovídají svými parametry kancelářskému prostředí nebo jiným parametrům stanoveným výrobcem</w:t>
      </w:r>
    </w:p>
    <w:p w:rsidR="00E43825" w:rsidRPr="003D01C6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zboží bylo poškozeno živly, nebo výpadkem elektrické sítě 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Kupující  je oprávněn provést zásah v hardware PC pouze po předchozím uvědomění </w:t>
      </w:r>
      <w:r w:rsidR="007E138B" w:rsidRPr="003D01C6">
        <w:rPr>
          <w:rFonts w:asciiTheme="minorHAnsi" w:hAnsiTheme="minorHAnsi" w:cs="Arial"/>
          <w:sz w:val="20"/>
          <w:szCs w:val="20"/>
        </w:rPr>
        <w:t>prodávajícího</w:t>
      </w:r>
      <w:r w:rsidRPr="003D01C6">
        <w:rPr>
          <w:rFonts w:asciiTheme="minorHAnsi" w:hAnsiTheme="minorHAnsi" w:cs="Arial"/>
          <w:sz w:val="20"/>
          <w:szCs w:val="20"/>
        </w:rPr>
        <w:t>. Je-li v tomto případě nucen porušit garanční nálepky, pokud na výrobku jsou, tímto nezaniká nárok na uplatnění záruky.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Všechny záruční opravy budou prováděny v servisním středisku prodávajícího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:rsidR="00E43825" w:rsidRPr="003D01C6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vzájemné dohodě je možno provést záruční opravu i v objektu kupujícího</w:t>
      </w:r>
      <w:r w:rsidR="007E138B" w:rsidRPr="003D01C6">
        <w:rPr>
          <w:rFonts w:asciiTheme="minorHAnsi" w:hAnsiTheme="minorHAnsi" w:cs="Arial"/>
          <w:sz w:val="20"/>
          <w:szCs w:val="20"/>
        </w:rPr>
        <w:t>.</w:t>
      </w:r>
    </w:p>
    <w:p w:rsidR="00E43825" w:rsidRDefault="00E43825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Po celou dobu záruční doby hradí prodávající náklady na dopravu reklamovaného zboží ze sídla kupujícího do sídla prodávajícího a zpět.</w:t>
      </w:r>
    </w:p>
    <w:p w:rsidR="001220CE" w:rsidRPr="003D01C6" w:rsidRDefault="001220CE" w:rsidP="00E4382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Prodávající poskytuje Hotline službu v pracovních dnech od 8 do 16 hodin na tel. čísle </w:t>
      </w:r>
      <w:r w:rsidR="000B6720">
        <w:rPr>
          <w:rFonts w:asciiTheme="minorHAnsi" w:hAnsiTheme="minorHAnsi" w:cs="Arial"/>
          <w:sz w:val="20"/>
          <w:szCs w:val="20"/>
        </w:rPr>
        <w:t>775 558 801</w:t>
      </w:r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6D6294" w:rsidRPr="003D01C6" w:rsidRDefault="006D6294" w:rsidP="00E43825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Záruční opravy budou provedeny maximálně do </w:t>
      </w:r>
      <w:r w:rsidR="001C02FC">
        <w:rPr>
          <w:rFonts w:asciiTheme="minorHAnsi" w:hAnsiTheme="minorHAnsi" w:cs="Arial"/>
          <w:sz w:val="20"/>
          <w:szCs w:val="20"/>
        </w:rPr>
        <w:t>3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83374" w:rsidRDefault="00A83374" w:rsidP="00A83374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Pozáruční opravy budou provedeny maximálně do </w:t>
      </w:r>
      <w:r w:rsidR="000E64EB">
        <w:rPr>
          <w:rFonts w:asciiTheme="minorHAnsi" w:hAnsiTheme="minorHAnsi" w:cs="Arial"/>
          <w:sz w:val="20"/>
          <w:szCs w:val="20"/>
        </w:rPr>
        <w:t>7</w:t>
      </w:r>
      <w:r w:rsidRPr="003D01C6">
        <w:rPr>
          <w:rFonts w:asciiTheme="minorHAnsi" w:hAnsiTheme="minorHAnsi" w:cs="Arial"/>
          <w:sz w:val="20"/>
          <w:szCs w:val="20"/>
        </w:rPr>
        <w:t xml:space="preserve"> pracovních dní od jejich nahlášení</w:t>
      </w:r>
      <w:r w:rsidR="00220E30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VI</w:t>
      </w:r>
      <w:r w:rsidR="005558C4" w:rsidRPr="003D01C6">
        <w:rPr>
          <w:rFonts w:asciiTheme="minorHAnsi" w:hAnsiTheme="minorHAnsi"/>
        </w:rPr>
        <w:t>I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Možnost odstoupení od smlouvy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dohodly, že za podstatné porušení smlouvy pokládají prodlení s dodáním zboží delší jednoho měsíce a dále nezaplacení faktury s prodlením delším jednoho měsíce.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Smluvní strany mohou od smlouvy odstoupit v případě prodlení jedné nebo druhé smluvní strany. Odstoupení musí být provedeno písemnou formou a musí být druhé straně doručeno.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smlouvy uznává či nikoli.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V případě, že bude odstoupení uznáno či bude pravomocně rozhodnuto o tom, že odstoupení je účinné, vrátí si smluvní strany zatím zaplacené finanční prostředky odpovídající dodanému zboží proti dodanému zboží, a to do pěti dnů od odstoupení, lépe řečeno do pěti dnů poté, co bude úkon odstoupení postaven právně najisto. Kupující je v tomto případě povinen na vlastní náklady zboží vrátit ve stejném stavu, v jakém bylo předáno do prostor prodávajícího, dále je povinen umožnit přístup pověřeným pracovníkům prodávajícího ke zboží a volně s ním nakládat.</w:t>
      </w:r>
    </w:p>
    <w:p w:rsidR="00AE7CF6" w:rsidRPr="003D01C6" w:rsidRDefault="004B454D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IX</w:t>
      </w:r>
      <w:r w:rsidR="00A47B75" w:rsidRPr="003D01C6">
        <w:rPr>
          <w:rFonts w:asciiTheme="minorHAnsi" w:hAnsiTheme="minorHAnsi"/>
        </w:rPr>
        <w:t>.</w:t>
      </w:r>
      <w:r w:rsidR="00AE7CF6" w:rsidRPr="003D01C6">
        <w:rPr>
          <w:rFonts w:asciiTheme="minorHAnsi" w:hAnsiTheme="minorHAnsi"/>
        </w:rPr>
        <w:t xml:space="preserve"> Smluvní pokuty</w:t>
      </w:r>
    </w:p>
    <w:p w:rsidR="00AE7CF6" w:rsidRPr="003D01C6" w:rsidRDefault="00AE7CF6">
      <w:pPr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prodávající </w:t>
      </w:r>
      <w:r w:rsidR="007973E2" w:rsidRPr="003D01C6">
        <w:rPr>
          <w:rFonts w:asciiTheme="minorHAnsi" w:hAnsiTheme="minorHAnsi" w:cs="Arial"/>
          <w:sz w:val="20"/>
          <w:szCs w:val="20"/>
        </w:rPr>
        <w:t>nedodrží dohodnutý termín dodávky</w:t>
      </w:r>
      <w:r w:rsidRPr="003D01C6">
        <w:rPr>
          <w:rFonts w:asciiTheme="minorHAnsi" w:hAnsiTheme="minorHAnsi" w:cs="Arial"/>
          <w:sz w:val="20"/>
          <w:szCs w:val="20"/>
        </w:rPr>
        <w:t>, či dodá vadné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zboží</w:t>
      </w:r>
      <w:r w:rsidRPr="003D01C6">
        <w:rPr>
          <w:rFonts w:asciiTheme="minorHAnsi" w:hAnsiTheme="minorHAnsi" w:cs="Arial"/>
          <w:sz w:val="20"/>
          <w:szCs w:val="20"/>
        </w:rPr>
        <w:t>, zaplatí kupujícímu smluvní pokutu ve výši</w:t>
      </w:r>
      <w:r w:rsidR="00E106BF" w:rsidRPr="003D01C6">
        <w:rPr>
          <w:rFonts w:asciiTheme="minorHAnsi" w:hAnsiTheme="minorHAnsi" w:cs="Arial"/>
          <w:sz w:val="20"/>
          <w:szCs w:val="20"/>
        </w:rPr>
        <w:t xml:space="preserve"> </w:t>
      </w:r>
      <w:r w:rsidR="007973E2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 ceny dodávky bez DPH</w:t>
      </w:r>
      <w:r w:rsidR="007973E2" w:rsidRPr="003D01C6">
        <w:rPr>
          <w:rFonts w:asciiTheme="minorHAnsi" w:hAnsiTheme="minorHAnsi" w:cs="Arial"/>
          <w:sz w:val="20"/>
          <w:szCs w:val="20"/>
        </w:rPr>
        <w:t xml:space="preserve"> za každý den prodlení</w:t>
      </w:r>
      <w:r w:rsidRPr="003D01C6">
        <w:rPr>
          <w:rFonts w:asciiTheme="minorHAnsi" w:hAnsiTheme="minorHAnsi" w:cs="Arial"/>
          <w:sz w:val="20"/>
          <w:szCs w:val="20"/>
        </w:rPr>
        <w:t>.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V případě, že kupující bude v prodlení se zaplacením faktury, zaplatí prodávajícímu smluvní pokutu ve výši </w:t>
      </w:r>
      <w:r w:rsidR="009161C7" w:rsidRPr="003D01C6">
        <w:rPr>
          <w:rFonts w:asciiTheme="minorHAnsi" w:hAnsiTheme="minorHAnsi" w:cs="Arial"/>
          <w:sz w:val="20"/>
          <w:szCs w:val="20"/>
        </w:rPr>
        <w:t>0,</w:t>
      </w:r>
      <w:r w:rsidR="00FF25C0" w:rsidRPr="003D01C6">
        <w:rPr>
          <w:rFonts w:asciiTheme="minorHAnsi" w:hAnsiTheme="minorHAnsi" w:cs="Arial"/>
          <w:sz w:val="20"/>
          <w:szCs w:val="20"/>
        </w:rPr>
        <w:t>1</w:t>
      </w:r>
      <w:r w:rsidR="009161C7" w:rsidRPr="003D01C6">
        <w:rPr>
          <w:rFonts w:asciiTheme="minorHAnsi" w:hAnsiTheme="minorHAnsi" w:cs="Arial"/>
          <w:sz w:val="20"/>
          <w:szCs w:val="20"/>
        </w:rPr>
        <w:t>% z dlužné částky za den prodlení</w:t>
      </w:r>
      <w:r w:rsidRPr="003D01C6">
        <w:rPr>
          <w:rFonts w:asciiTheme="minorHAnsi" w:hAnsiTheme="minorHAnsi" w:cs="Arial"/>
          <w:sz w:val="20"/>
          <w:szCs w:val="20"/>
        </w:rPr>
        <w:t xml:space="preserve">. </w:t>
      </w:r>
    </w:p>
    <w:p w:rsidR="00AE7CF6" w:rsidRPr="003D01C6" w:rsidRDefault="00AE7CF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>Zaplacením smluvní pokuty není dotčeno právo na náhradu škody vzniklé v příčinné souvislosti s porušením povinnosti, která má za následek placení smluvní pokuty.</w:t>
      </w:r>
    </w:p>
    <w:p w:rsidR="00A83374" w:rsidRPr="003D01C6" w:rsidRDefault="00A83374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t xml:space="preserve">Při nedodržení záručních podmínek uhradí prodávající kupujícímu smluvní pokutu ve výši 0,5% z ceny reklamovaného zboží za každý den prodlení. </w:t>
      </w:r>
    </w:p>
    <w:p w:rsidR="003B2AFB" w:rsidRDefault="009B2BAC" w:rsidP="003B2AFB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X. Uplatnění zákona č. 106/199 Sb.</w:t>
      </w:r>
    </w:p>
    <w:p w:rsidR="009B2BAC" w:rsidRPr="003D01C6" w:rsidRDefault="009B2BAC" w:rsidP="003B2AFB">
      <w:pPr>
        <w:pStyle w:val="Nadpis3"/>
        <w:spacing w:before="120" w:after="120"/>
        <w:rPr>
          <w:rFonts w:asciiTheme="minorHAnsi" w:hAnsiTheme="minorHAnsi"/>
          <w:b w:val="0"/>
        </w:rPr>
      </w:pPr>
      <w:r w:rsidRPr="003D01C6">
        <w:rPr>
          <w:rFonts w:asciiTheme="minorHAnsi" w:hAnsiTheme="minorHAnsi"/>
          <w:b w:val="0"/>
          <w:sz w:val="20"/>
          <w:szCs w:val="20"/>
        </w:rPr>
        <w:t>Obě strany prohlašují, že předem souhlasí, v souladu se zněním zákona č. 106/1999 Sb. (o svobodném přístupu k informacím), s možným zpřístupněním, či zveřejněním celé této smlouvy v jejím plném znění, jakož i všech úkonů a okolností s touto smlouvou souvisejících, ke kterému může kdykoliv dojít.</w:t>
      </w:r>
    </w:p>
    <w:p w:rsidR="00AE7CF6" w:rsidRPr="003D01C6" w:rsidRDefault="00AE7CF6" w:rsidP="003A57C7">
      <w:pPr>
        <w:pStyle w:val="Nadpis3"/>
        <w:spacing w:before="360" w:after="120"/>
        <w:jc w:val="center"/>
        <w:rPr>
          <w:rFonts w:asciiTheme="minorHAnsi" w:hAnsiTheme="minorHAnsi"/>
        </w:rPr>
      </w:pPr>
      <w:r w:rsidRPr="003D01C6">
        <w:rPr>
          <w:rFonts w:asciiTheme="minorHAnsi" w:hAnsiTheme="minorHAnsi"/>
        </w:rPr>
        <w:t>X</w:t>
      </w:r>
      <w:r w:rsidR="004B454D">
        <w:rPr>
          <w:rFonts w:asciiTheme="minorHAnsi" w:hAnsiTheme="minorHAnsi"/>
        </w:rPr>
        <w:t>I</w:t>
      </w:r>
      <w:r w:rsidRPr="003D01C6">
        <w:rPr>
          <w:rFonts w:asciiTheme="minorHAnsi" w:hAnsiTheme="minorHAnsi"/>
        </w:rPr>
        <w:t>. Ostatní smluvní ujednání</w:t>
      </w:r>
    </w:p>
    <w:tbl>
      <w:tblPr>
        <w:tblpPr w:leftFromText="141" w:rightFromText="141" w:vertAnchor="page" w:horzAnchor="margin" w:tblpY="12346"/>
        <w:tblW w:w="5039" w:type="pct"/>
        <w:tblLook w:val="00A0" w:firstRow="1" w:lastRow="0" w:firstColumn="1" w:lastColumn="0" w:noHBand="0" w:noVBand="0"/>
      </w:tblPr>
      <w:tblGrid>
        <w:gridCol w:w="4678"/>
        <w:gridCol w:w="507"/>
        <w:gridCol w:w="4243"/>
      </w:tblGrid>
      <w:tr w:rsidR="00F7207E" w:rsidRPr="003D01C6" w:rsidTr="00F7207E">
        <w:trPr>
          <w:trHeight w:val="316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F7207E" w:rsidRPr="00D57518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 prodávajícího: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Za kupujícího:</w:t>
            </w:r>
          </w:p>
        </w:tc>
      </w:tr>
      <w:tr w:rsidR="00F7207E" w:rsidRPr="003D01C6" w:rsidTr="00F7207E">
        <w:trPr>
          <w:trHeight w:val="475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F7207E" w:rsidRPr="00D57518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D57518">
              <w:rPr>
                <w:rFonts w:asciiTheme="minorHAnsi" w:hAnsiTheme="minorHAnsi" w:cs="Arial"/>
              </w:rPr>
              <w:t>V Uh. Hradišti dne:</w:t>
            </w:r>
            <w:r>
              <w:rPr>
                <w:rFonts w:asciiTheme="minorHAnsi" w:hAnsiTheme="minorHAnsi" w:cs="Arial"/>
              </w:rPr>
              <w:t xml:space="preserve"> </w:t>
            </w:r>
            <w:r w:rsidR="001C02FC">
              <w:rPr>
                <w:rFonts w:asciiTheme="minorHAnsi" w:hAnsiTheme="minorHAnsi" w:cs="Arial"/>
              </w:rPr>
              <w:t>25.</w:t>
            </w:r>
            <w:r w:rsidR="005410BC">
              <w:rPr>
                <w:rFonts w:asciiTheme="minorHAnsi" w:hAnsiTheme="minorHAnsi" w:cs="Arial"/>
              </w:rPr>
              <w:t xml:space="preserve"> </w:t>
            </w:r>
            <w:r w:rsidR="001C02FC">
              <w:rPr>
                <w:rFonts w:asciiTheme="minorHAnsi" w:hAnsiTheme="minorHAnsi" w:cs="Arial"/>
              </w:rPr>
              <w:t>7.</w:t>
            </w:r>
            <w:r w:rsidR="005410BC">
              <w:rPr>
                <w:rFonts w:asciiTheme="minorHAnsi" w:hAnsiTheme="minorHAnsi" w:cs="Arial"/>
              </w:rPr>
              <w:t xml:space="preserve"> </w:t>
            </w:r>
            <w:r w:rsidR="001C02FC">
              <w:rPr>
                <w:rFonts w:asciiTheme="minorHAnsi" w:hAnsiTheme="minorHAnsi" w:cs="Arial"/>
              </w:rPr>
              <w:t>2017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 xml:space="preserve"> </w:t>
            </w:r>
            <w:r w:rsidR="001C02FC">
              <w:rPr>
                <w:rFonts w:asciiTheme="minorHAnsi" w:hAnsiTheme="minorHAnsi" w:cs="Arial"/>
              </w:rPr>
              <w:t>Letohradě</w:t>
            </w:r>
            <w:r w:rsidRPr="003D0DCD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>d</w:t>
            </w:r>
            <w:r w:rsidRPr="003D01C6">
              <w:rPr>
                <w:rFonts w:asciiTheme="minorHAnsi" w:hAnsiTheme="minorHAnsi" w:cs="Arial"/>
              </w:rPr>
              <w:t>ne:</w:t>
            </w:r>
            <w:r w:rsidR="005410BC">
              <w:rPr>
                <w:rFonts w:asciiTheme="minorHAnsi" w:hAnsiTheme="minorHAnsi" w:cs="Arial"/>
              </w:rPr>
              <w:t xml:space="preserve"> 2. 8. 2017</w:t>
            </w:r>
          </w:p>
        </w:tc>
      </w:tr>
      <w:tr w:rsidR="00F7207E" w:rsidRPr="003D01C6" w:rsidTr="00F7207E">
        <w:trPr>
          <w:trHeight w:val="1231"/>
        </w:trPr>
        <w:tc>
          <w:tcPr>
            <w:tcW w:w="248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F7207E" w:rsidRPr="003D01C6" w:rsidRDefault="00F7207E" w:rsidP="003A52F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</w:rPr>
            </w:pPr>
          </w:p>
        </w:tc>
      </w:tr>
      <w:tr w:rsidR="00F7207E" w:rsidRPr="003D01C6" w:rsidTr="00F7207E">
        <w:trPr>
          <w:trHeight w:val="48"/>
        </w:trPr>
        <w:tc>
          <w:tcPr>
            <w:tcW w:w="248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F7207E" w:rsidRPr="003D01C6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  <w:r w:rsidRPr="003D01C6">
              <w:rPr>
                <w:rFonts w:asciiTheme="minorHAnsi" w:hAnsiTheme="minorHAnsi" w:cs="Arial"/>
              </w:rPr>
              <w:t>Ing. Miroslav Vaněk</w:t>
            </w:r>
            <w:r>
              <w:rPr>
                <w:rFonts w:asciiTheme="minorHAnsi" w:hAnsiTheme="minorHAnsi" w:cs="Arial"/>
              </w:rPr>
              <w:br/>
              <w:t xml:space="preserve">ředitel </w:t>
            </w:r>
            <w:r w:rsidRPr="003D01C6">
              <w:rPr>
                <w:rFonts w:asciiTheme="minorHAnsi" w:hAnsiTheme="minorHAnsi" w:cs="Arial"/>
              </w:rPr>
              <w:t>společnosti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  <w:vAlign w:val="center"/>
          </w:tcPr>
          <w:p w:rsidR="00F7207E" w:rsidRPr="003D01C6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F7207E" w:rsidRPr="003D01C6" w:rsidRDefault="001C02FC" w:rsidP="001C02FC">
            <w:pPr>
              <w:pStyle w:val="normln0"/>
              <w:jc w:val="center"/>
              <w:rPr>
                <w:rFonts w:asciiTheme="minorHAnsi" w:hAnsiTheme="minorHAnsi" w:cs="Arial"/>
                <w:sz w:val="20"/>
              </w:rPr>
            </w:pPr>
            <w:r w:rsidRPr="001C02FC">
              <w:rPr>
                <w:rFonts w:asciiTheme="minorHAnsi" w:hAnsiTheme="minorHAnsi"/>
                <w:sz w:val="20"/>
              </w:rPr>
              <w:t>Ing. Martin Prikner</w:t>
            </w:r>
            <w:r w:rsidR="00F7207E">
              <w:rPr>
                <w:rFonts w:asciiTheme="minorHAnsi" w:hAnsiTheme="minorHAnsi"/>
                <w:sz w:val="20"/>
              </w:rPr>
              <w:br/>
            </w:r>
            <w:r w:rsidR="00F7207E" w:rsidRPr="00E836CD">
              <w:rPr>
                <w:rFonts w:asciiTheme="minorHAnsi" w:hAnsiTheme="minorHAnsi" w:cs="Arial"/>
                <w:sz w:val="20"/>
              </w:rPr>
              <w:t>ředitel školy</w:t>
            </w:r>
          </w:p>
        </w:tc>
      </w:tr>
      <w:tr w:rsidR="00F7207E" w:rsidRPr="003D01C6" w:rsidTr="00F7207E">
        <w:trPr>
          <w:trHeight w:val="245"/>
        </w:trPr>
        <w:tc>
          <w:tcPr>
            <w:tcW w:w="2481" w:type="pct"/>
            <w:tcMar>
              <w:top w:w="20" w:type="dxa"/>
              <w:bottom w:w="20" w:type="dxa"/>
            </w:tcMar>
          </w:tcPr>
          <w:p w:rsidR="00F7207E" w:rsidRPr="003D01C6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:rsidR="00F7207E" w:rsidRPr="003D01C6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F7207E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  <w:p w:rsidR="00431246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  <w:p w:rsidR="00431246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  <w:p w:rsidR="00431246" w:rsidRPr="003D01C6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</w:rPr>
            </w:pPr>
          </w:p>
        </w:tc>
      </w:tr>
    </w:tbl>
    <w:p w:rsidR="003E7DFB" w:rsidRDefault="00AE7CF6" w:rsidP="008D5C24">
      <w:pPr>
        <w:rPr>
          <w:rFonts w:asciiTheme="minorHAnsi" w:hAnsiTheme="minorHAnsi" w:cs="Arial"/>
          <w:sz w:val="20"/>
          <w:szCs w:val="20"/>
        </w:rPr>
      </w:pPr>
      <w:r w:rsidRPr="003D01C6">
        <w:rPr>
          <w:rFonts w:asciiTheme="minorHAnsi" w:hAnsiTheme="minorHAnsi" w:cs="Arial"/>
          <w:sz w:val="20"/>
          <w:szCs w:val="20"/>
        </w:rPr>
        <w:lastRenderedPageBreak/>
        <w:t xml:space="preserve">Tento smluvní vztah se řídí obchodním zákoníkem. </w:t>
      </w:r>
      <w:r w:rsidR="00D57518">
        <w:rPr>
          <w:rFonts w:asciiTheme="minorHAnsi" w:hAnsiTheme="minorHAnsi" w:cs="Arial"/>
          <w:sz w:val="20"/>
          <w:szCs w:val="20"/>
        </w:rPr>
        <w:br/>
      </w:r>
      <w:r w:rsidR="00D57518" w:rsidRPr="00D57518">
        <w:rPr>
          <w:rFonts w:asciiTheme="minorHAnsi" w:hAnsiTheme="minorHAnsi"/>
          <w:bCs/>
          <w:sz w:val="20"/>
          <w:szCs w:val="20"/>
        </w:rPr>
        <w:t>Dle Zákona č. 340/2015 Sb.o registru smluv  uveřejní kupní smlouvu v registru  subjekt uvedený v § 2 odst. 1 to je odběratel ( kupující)  v zákonném termínu.</w:t>
      </w:r>
      <w:r w:rsidR="00ED329C" w:rsidRPr="00D57518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Veškeré změny a doplňky této smlouvy musí mít písemnou formu. </w:t>
      </w:r>
      <w:r w:rsidR="003B2AFB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 xml:space="preserve">Tato smlouva je vyhotovena ve čtyřech stejnopisech, z nichž každá smluvní strana obdrží dva výtisky. </w:t>
      </w:r>
      <w:r w:rsidR="003B2AFB">
        <w:rPr>
          <w:rFonts w:asciiTheme="minorHAnsi" w:hAnsiTheme="minorHAnsi" w:cs="Arial"/>
          <w:sz w:val="20"/>
          <w:szCs w:val="20"/>
        </w:rPr>
        <w:br/>
      </w:r>
      <w:r w:rsidRPr="003D01C6">
        <w:rPr>
          <w:rFonts w:asciiTheme="minorHAnsi" w:hAnsiTheme="minorHAnsi" w:cs="Arial"/>
          <w:sz w:val="20"/>
          <w:szCs w:val="20"/>
        </w:rPr>
        <w:t>Na důkaz souhlasu s celým obsahem smlouvy připojují smluvní strany svoje vlastnoruční podpisy.</w:t>
      </w:r>
      <w:r w:rsidR="00D57518">
        <w:rPr>
          <w:rFonts w:asciiTheme="minorHAnsi" w:hAnsiTheme="minorHAnsi" w:cs="Arial"/>
          <w:sz w:val="20"/>
          <w:szCs w:val="20"/>
        </w:rPr>
        <w:br/>
      </w:r>
    </w:p>
    <w:p w:rsidR="00431246" w:rsidRDefault="00431246" w:rsidP="008D5C2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Příloha č.1</w:t>
      </w:r>
    </w:p>
    <w:p w:rsidR="00431246" w:rsidRDefault="00431246" w:rsidP="008D5C24">
      <w:pPr>
        <w:rPr>
          <w:rFonts w:asciiTheme="minorHAnsi" w:hAnsiTheme="minorHAnsi" w:cs="Arial"/>
          <w:sz w:val="20"/>
          <w:szCs w:val="20"/>
        </w:rPr>
      </w:pPr>
    </w:p>
    <w:p w:rsidR="003459A6" w:rsidRDefault="003459A6" w:rsidP="008D5C24">
      <w:pPr>
        <w:rPr>
          <w:rFonts w:asciiTheme="minorHAnsi" w:hAnsiTheme="minorHAnsi" w:cs="Arial"/>
          <w:sz w:val="20"/>
          <w:szCs w:val="20"/>
        </w:rPr>
      </w:pPr>
    </w:p>
    <w:p w:rsidR="003459A6" w:rsidRPr="00875F23" w:rsidRDefault="003459A6" w:rsidP="003459A6">
      <w:pPr>
        <w:rPr>
          <w:rFonts w:asciiTheme="minorHAnsi" w:hAnsiTheme="minorHAnsi"/>
          <w:b/>
          <w:bCs/>
          <w:sz w:val="28"/>
          <w:szCs w:val="28"/>
        </w:rPr>
      </w:pPr>
      <w:r w:rsidRPr="005B6EAA">
        <w:rPr>
          <w:rFonts w:asciiTheme="minorHAnsi" w:hAnsiTheme="minorHAnsi"/>
          <w:b/>
          <w:bCs/>
          <w:color w:val="000000"/>
          <w:sz w:val="28"/>
          <w:szCs w:val="28"/>
        </w:rPr>
        <w:t xml:space="preserve">HP Elite 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6300PRO microtower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ab/>
      </w:r>
      <w:r>
        <w:rPr>
          <w:rFonts w:asciiTheme="minorHAnsi" w:hAnsiTheme="minorHAnsi"/>
          <w:b/>
          <w:bCs/>
          <w:color w:val="000000"/>
          <w:sz w:val="28"/>
          <w:szCs w:val="28"/>
        </w:rPr>
        <w:tab/>
        <w:t>20ks</w:t>
      </w:r>
    </w:p>
    <w:p w:rsidR="003459A6" w:rsidRPr="005B6EAA" w:rsidRDefault="00F52FEB" w:rsidP="003459A6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46990</wp:posOffset>
                </wp:positionV>
                <wp:extent cx="3981450" cy="2515235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A6" w:rsidRPr="00F37914" w:rsidRDefault="003459A6" w:rsidP="003459A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A509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konfigurace:</w:t>
                            </w:r>
                            <w:r w:rsidRPr="00657E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657E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Intel 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470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GHz 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6592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bodů PassMark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)  </w:t>
                            </w:r>
                            <w:r w:rsidRPr="00DC697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 </w:t>
                            </w:r>
                            <w:r w:rsidRPr="00F263C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F379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- RAM 8GB DDR3 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459A6" w:rsidRPr="00F37914" w:rsidRDefault="003459A6" w:rsidP="003459A6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3791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HDD 500GB   </w:t>
                            </w:r>
                          </w:p>
                          <w:p w:rsidR="003459A6" w:rsidRPr="00F37914" w:rsidRDefault="003459A6" w:rsidP="003459A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DVD R</w:t>
                            </w:r>
                          </w:p>
                          <w:p w:rsidR="003459A6" w:rsidRPr="00F37914" w:rsidRDefault="003459A6" w:rsidP="003459A6">
                            <w:pP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F37914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Intel 82579LM Gigabit Network Connection</w:t>
                            </w:r>
                          </w:p>
                          <w:p w:rsidR="003459A6" w:rsidRPr="00F37914" w:rsidRDefault="003459A6" w:rsidP="003459A6">
                            <w:pPr>
                              <w:pStyle w:val="Pa13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7914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- zvuková karta ADI 1984 High Definition Audio</w:t>
                            </w:r>
                            <w:r w:rsidRPr="00F37914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F37914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F379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VGA Intel® HD 2500 </w:t>
                            </w:r>
                          </w:p>
                          <w:p w:rsidR="003459A6" w:rsidRDefault="003459A6" w:rsidP="003459A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37914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- USB 2.0 (6x) </w:t>
                            </w:r>
                            <w:r w:rsidRPr="00F37914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- USB 3.0 (4x) </w:t>
                            </w:r>
                            <w:r w:rsidRPr="00F37914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 provedení  mi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crotower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- rozměry: š 1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77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mm X h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377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mm X v 4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31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mm 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OEM </w:t>
                            </w:r>
                            <w:r w:rsidRPr="00F3791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Microsoft Windows 7PRO</w:t>
                            </w:r>
                          </w:p>
                          <w:p w:rsidR="003459A6" w:rsidRDefault="003459A6" w:rsidP="003459A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459A6" w:rsidRDefault="003459A6" w:rsidP="003459A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3.7pt;width:313.5pt;height:1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1vhAIAABA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" stroked="f">
                <v:textbox>
                  <w:txbxContent>
                    <w:p w:rsidR="003459A6" w:rsidRPr="00F37914" w:rsidRDefault="003459A6" w:rsidP="003459A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A509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konfigurace:</w:t>
                      </w:r>
                      <w:r w:rsidRPr="00657E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657E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Intel i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– 3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470</w:t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3,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GHz (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6592</w:t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bodů </w:t>
                      </w:r>
                      <w:proofErr w:type="spellStart"/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PassMark</w:t>
                      </w:r>
                      <w:proofErr w:type="spellEnd"/>
                      <w:r w:rsidRPr="00DC6972">
                        <w:rPr>
                          <w:rFonts w:asciiTheme="minorHAnsi" w:hAnsiTheme="minorHAnsi"/>
                          <w:b/>
                          <w:bCs/>
                        </w:rPr>
                        <w:t>)  </w:t>
                      </w:r>
                      <w:r w:rsidRPr="00DC697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  </w:t>
                      </w:r>
                      <w:r w:rsidRPr="00F263C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F379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- RAM 8GB DDR3 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459A6" w:rsidRPr="00F37914" w:rsidRDefault="003459A6" w:rsidP="003459A6">
                      <w:pP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3791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- HDD 500GB   </w:t>
                      </w:r>
                    </w:p>
                    <w:p w:rsidR="003459A6" w:rsidRPr="00F37914" w:rsidRDefault="003459A6" w:rsidP="003459A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- DVD R</w:t>
                      </w:r>
                    </w:p>
                    <w:p w:rsidR="003459A6" w:rsidRPr="00F37914" w:rsidRDefault="003459A6" w:rsidP="003459A6">
                      <w:pP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</w:t>
                      </w:r>
                      <w:r w:rsidRPr="00F37914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Intel 82579LM Gigabit Network </w:t>
                      </w:r>
                      <w:proofErr w:type="spellStart"/>
                      <w:r w:rsidRPr="00F37914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Connection</w:t>
                      </w:r>
                      <w:proofErr w:type="spellEnd"/>
                    </w:p>
                    <w:p w:rsidR="003459A6" w:rsidRPr="00F37914" w:rsidRDefault="003459A6" w:rsidP="003459A6">
                      <w:pPr>
                        <w:pStyle w:val="Pa13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- zvuková karta ADI 1984 </w:t>
                      </w:r>
                      <w:proofErr w:type="spellStart"/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High</w:t>
                      </w:r>
                      <w:proofErr w:type="spellEnd"/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Definition</w:t>
                      </w:r>
                      <w:proofErr w:type="spellEnd"/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Audio</w:t>
                      </w:r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F37914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F379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VGA Intel® HD 2500 </w:t>
                      </w:r>
                    </w:p>
                    <w:p w:rsidR="003459A6" w:rsidRDefault="003459A6" w:rsidP="003459A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- USB 2.0 (6x) </w:t>
                      </w:r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  <w:t xml:space="preserve">- USB 3.0 (4x) </w:t>
                      </w:r>
                      <w:r w:rsidRPr="00F37914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provedení  </w:t>
                      </w:r>
                      <w:proofErr w:type="spellStart"/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crotower</w:t>
                      </w:r>
                      <w:proofErr w:type="spellEnd"/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- rozměry: š 1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77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mm X h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377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mm X v 4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31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mm 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 xml:space="preserve">-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OEM </w:t>
                      </w:r>
                      <w:r w:rsidRPr="00F3791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Microsoft Windows 7PRO</w:t>
                      </w:r>
                    </w:p>
                    <w:p w:rsidR="003459A6" w:rsidRDefault="003459A6" w:rsidP="003459A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459A6" w:rsidRDefault="003459A6" w:rsidP="003459A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9A6" w:rsidRDefault="003459A6" w:rsidP="003459A6">
      <w:pPr>
        <w:rPr>
          <w:noProof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694090" cy="2190750"/>
            <wp:effectExtent l="19050" t="0" r="1360" b="0"/>
            <wp:docPr id="12" name="Obrázek 11" descr="HP6300PRO micro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6300PRO microt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154" cy="21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A6" w:rsidRDefault="003459A6" w:rsidP="003459A6">
      <w:pPr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/>
          <w:b/>
          <w:bCs/>
          <w:color w:val="FF0000"/>
        </w:rPr>
        <w:br/>
      </w:r>
      <w:r>
        <w:rPr>
          <w:rFonts w:ascii="Calibri" w:hAnsi="Calibri"/>
          <w:b/>
          <w:bCs/>
          <w:color w:val="FF0000"/>
          <w:u w:val="single"/>
        </w:rPr>
        <w:br/>
      </w:r>
    </w:p>
    <w:sectPr w:rsidR="003459A6" w:rsidSect="00D57518">
      <w:headerReference w:type="default" r:id="rId9"/>
      <w:footerReference w:type="default" r:id="rId10"/>
      <w:pgSz w:w="11906" w:h="16838"/>
      <w:pgMar w:top="568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7D" w:rsidRDefault="00F6407D">
      <w:r>
        <w:separator/>
      </w:r>
    </w:p>
  </w:endnote>
  <w:endnote w:type="continuationSeparator" w:id="0">
    <w:p w:rsidR="00F6407D" w:rsidRDefault="00F6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nivers 57 Condensed">
    <w:altName w:val="Times New Roman"/>
    <w:charset w:val="00"/>
    <w:family w:val="auto"/>
    <w:pitch w:val="default"/>
  </w:font>
  <w:font w:name="Univers 47 Condensed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21" w:rsidRDefault="00CB1E21" w:rsidP="00A257B1">
    <w:pPr>
      <w:pStyle w:val="Zpat"/>
    </w:pPr>
    <w:r>
      <w:rPr>
        <w:noProof/>
      </w:rPr>
      <w:drawing>
        <wp:inline distT="0" distB="0" distL="0" distR="0">
          <wp:extent cx="1638765" cy="476250"/>
          <wp:effectExtent l="19050" t="0" r="0" b="0"/>
          <wp:docPr id="2" name="Obrázek 1" descr="RepasPoint cenovka mal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asPoint cenovka mal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614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57200" cy="324326"/>
          <wp:effectExtent l="19050" t="0" r="0" b="0"/>
          <wp:docPr id="3" name="Obrázek 2" descr="skoni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ni_mi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32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7D" w:rsidRDefault="00F6407D">
      <w:r>
        <w:separator/>
      </w:r>
    </w:p>
  </w:footnote>
  <w:footnote w:type="continuationSeparator" w:id="0">
    <w:p w:rsidR="00F6407D" w:rsidRDefault="00F6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4120"/>
      <w:docPartObj>
        <w:docPartGallery w:val="Page Numbers (Top of Page)"/>
        <w:docPartUnique/>
      </w:docPartObj>
    </w:sdtPr>
    <w:sdtEndPr/>
    <w:sdtContent>
      <w:p w:rsidR="00CB1E21" w:rsidRDefault="00B54557">
        <w:pPr>
          <w:pStyle w:val="Zhlav"/>
          <w:jc w:val="right"/>
        </w:pPr>
        <w:r w:rsidRPr="00CB1E21">
          <w:rPr>
            <w:rFonts w:asciiTheme="minorHAnsi" w:hAnsiTheme="minorHAnsi"/>
            <w:sz w:val="20"/>
            <w:szCs w:val="20"/>
          </w:rPr>
          <w:fldChar w:fldCharType="begin"/>
        </w:r>
        <w:r w:rsidR="00CB1E21" w:rsidRPr="00CB1E2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B1E21">
          <w:rPr>
            <w:rFonts w:asciiTheme="minorHAnsi" w:hAnsiTheme="minorHAnsi"/>
            <w:sz w:val="20"/>
            <w:szCs w:val="20"/>
          </w:rPr>
          <w:fldChar w:fldCharType="separate"/>
        </w:r>
        <w:r w:rsidR="00732D1A">
          <w:rPr>
            <w:rFonts w:asciiTheme="minorHAnsi" w:hAnsiTheme="minorHAnsi"/>
            <w:noProof/>
            <w:sz w:val="20"/>
            <w:szCs w:val="20"/>
          </w:rPr>
          <w:t>1</w:t>
        </w:r>
        <w:r w:rsidRPr="00CB1E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CB1E21" w:rsidRDefault="00CB1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32"/>
    <w:multiLevelType w:val="hybridMultilevel"/>
    <w:tmpl w:val="3AA4304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36F"/>
    <w:multiLevelType w:val="hybridMultilevel"/>
    <w:tmpl w:val="405EE76E"/>
    <w:lvl w:ilvl="0" w:tplc="E53A969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ADD7343"/>
    <w:multiLevelType w:val="hybridMultilevel"/>
    <w:tmpl w:val="7B726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F4C"/>
    <w:multiLevelType w:val="hybridMultilevel"/>
    <w:tmpl w:val="E94233BE"/>
    <w:lvl w:ilvl="0" w:tplc="36FE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D2663C"/>
    <w:multiLevelType w:val="hybridMultilevel"/>
    <w:tmpl w:val="74F09212"/>
    <w:lvl w:ilvl="0" w:tplc="E116C87A">
      <w:start w:val="3"/>
      <w:numFmt w:val="bullet"/>
      <w:lvlText w:val="-"/>
      <w:lvlJc w:val="left"/>
      <w:pPr>
        <w:ind w:left="1098" w:hanging="360"/>
      </w:pPr>
      <w:rPr>
        <w:rFonts w:ascii="Calibri" w:eastAsia="Times New Roman" w:hAnsi="Calibri" w:cstheme="minorHAns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54D"/>
    <w:multiLevelType w:val="hybridMultilevel"/>
    <w:tmpl w:val="0532BB22"/>
    <w:lvl w:ilvl="0" w:tplc="409AC232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77DF"/>
    <w:multiLevelType w:val="hybridMultilevel"/>
    <w:tmpl w:val="DD103A3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45D1F"/>
    <w:multiLevelType w:val="hybridMultilevel"/>
    <w:tmpl w:val="4CD873C0"/>
    <w:lvl w:ilvl="0" w:tplc="CBF61FA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A8042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8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C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46E8"/>
    <w:multiLevelType w:val="hybridMultilevel"/>
    <w:tmpl w:val="3E2ECFA4"/>
    <w:lvl w:ilvl="0" w:tplc="3FF0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6E7D"/>
    <w:multiLevelType w:val="hybridMultilevel"/>
    <w:tmpl w:val="49B03264"/>
    <w:lvl w:ilvl="0" w:tplc="9F1EAF7A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7635D0"/>
    <w:multiLevelType w:val="hybridMultilevel"/>
    <w:tmpl w:val="6C429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A69B7"/>
    <w:multiLevelType w:val="hybridMultilevel"/>
    <w:tmpl w:val="36582162"/>
    <w:lvl w:ilvl="0" w:tplc="12B04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E457E"/>
    <w:multiLevelType w:val="multilevel"/>
    <w:tmpl w:val="7C7647D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565AA"/>
    <w:multiLevelType w:val="hybridMultilevel"/>
    <w:tmpl w:val="FD6CE33A"/>
    <w:lvl w:ilvl="0" w:tplc="1C8C6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2C8"/>
    <w:multiLevelType w:val="hybridMultilevel"/>
    <w:tmpl w:val="CA62A3A4"/>
    <w:lvl w:ilvl="0" w:tplc="2C88D1CA">
      <w:start w:val="1"/>
      <w:numFmt w:val="bullet"/>
      <w:lvlText w:val="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2416"/>
    <w:multiLevelType w:val="hybridMultilevel"/>
    <w:tmpl w:val="0FDA8EBC"/>
    <w:lvl w:ilvl="0" w:tplc="ACDAD290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9B00D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C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2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6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64BF0"/>
    <w:multiLevelType w:val="hybridMultilevel"/>
    <w:tmpl w:val="6706E0B6"/>
    <w:lvl w:ilvl="0" w:tplc="3CD0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7F0A"/>
    <w:multiLevelType w:val="hybridMultilevel"/>
    <w:tmpl w:val="D7241754"/>
    <w:lvl w:ilvl="0" w:tplc="3EDC0788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2CA6F79"/>
    <w:multiLevelType w:val="hybridMultilevel"/>
    <w:tmpl w:val="806C1D98"/>
    <w:lvl w:ilvl="0" w:tplc="4FB443E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DB32E7"/>
    <w:multiLevelType w:val="singleLevel"/>
    <w:tmpl w:val="2C68F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E70FB4"/>
    <w:multiLevelType w:val="multilevel"/>
    <w:tmpl w:val="4B1A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2" w15:restartNumberingAfterBreak="0">
    <w:nsid w:val="5AC5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B061FD0"/>
    <w:multiLevelType w:val="hybridMultilevel"/>
    <w:tmpl w:val="B1EE6710"/>
    <w:lvl w:ilvl="0" w:tplc="0E3209F4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5947D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BB16DD"/>
    <w:multiLevelType w:val="hybridMultilevel"/>
    <w:tmpl w:val="B85AC89C"/>
    <w:lvl w:ilvl="0" w:tplc="BF663FF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5"/>
  </w:num>
  <w:num w:numId="5">
    <w:abstractNumId w:val="9"/>
  </w:num>
  <w:num w:numId="6">
    <w:abstractNumId w:val="8"/>
  </w:num>
  <w:num w:numId="7">
    <w:abstractNumId w:val="15"/>
  </w:num>
  <w:num w:numId="8">
    <w:abstractNumId w:val="5"/>
  </w:num>
  <w:num w:numId="9">
    <w:abstractNumId w:val="20"/>
  </w:num>
  <w:num w:numId="10">
    <w:abstractNumId w:val="6"/>
  </w:num>
  <w:num w:numId="11">
    <w:abstractNumId w:val="24"/>
  </w:num>
  <w:num w:numId="12">
    <w:abstractNumId w:val="2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3"/>
  </w:num>
  <w:num w:numId="19">
    <w:abstractNumId w:val="23"/>
  </w:num>
  <w:num w:numId="20">
    <w:abstractNumId w:val="3"/>
  </w:num>
  <w:num w:numId="2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7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43"/>
    <w:rsid w:val="00006062"/>
    <w:rsid w:val="00030BEE"/>
    <w:rsid w:val="0003455E"/>
    <w:rsid w:val="00052C16"/>
    <w:rsid w:val="0005379B"/>
    <w:rsid w:val="000559AC"/>
    <w:rsid w:val="00060772"/>
    <w:rsid w:val="000728CF"/>
    <w:rsid w:val="000817F6"/>
    <w:rsid w:val="00082CD1"/>
    <w:rsid w:val="000846DB"/>
    <w:rsid w:val="0009421E"/>
    <w:rsid w:val="000942CC"/>
    <w:rsid w:val="000A1C68"/>
    <w:rsid w:val="000B6720"/>
    <w:rsid w:val="000B781D"/>
    <w:rsid w:val="000D6593"/>
    <w:rsid w:val="000E64EB"/>
    <w:rsid w:val="000F610A"/>
    <w:rsid w:val="001076C5"/>
    <w:rsid w:val="001078F1"/>
    <w:rsid w:val="0010790F"/>
    <w:rsid w:val="001157F3"/>
    <w:rsid w:val="001161E0"/>
    <w:rsid w:val="001220CE"/>
    <w:rsid w:val="00132184"/>
    <w:rsid w:val="001343A8"/>
    <w:rsid w:val="00145752"/>
    <w:rsid w:val="00150344"/>
    <w:rsid w:val="0016449C"/>
    <w:rsid w:val="00175821"/>
    <w:rsid w:val="001773CB"/>
    <w:rsid w:val="00185122"/>
    <w:rsid w:val="00186F2A"/>
    <w:rsid w:val="001B0CEE"/>
    <w:rsid w:val="001B266D"/>
    <w:rsid w:val="001C02FC"/>
    <w:rsid w:val="001C4112"/>
    <w:rsid w:val="001C436D"/>
    <w:rsid w:val="001C62E3"/>
    <w:rsid w:val="001D0600"/>
    <w:rsid w:val="001D431C"/>
    <w:rsid w:val="001D79EA"/>
    <w:rsid w:val="001F53C2"/>
    <w:rsid w:val="00203E29"/>
    <w:rsid w:val="0021787C"/>
    <w:rsid w:val="00220E30"/>
    <w:rsid w:val="0022350C"/>
    <w:rsid w:val="00230475"/>
    <w:rsid w:val="0023129C"/>
    <w:rsid w:val="00235E63"/>
    <w:rsid w:val="00243B19"/>
    <w:rsid w:val="002454EA"/>
    <w:rsid w:val="0026566B"/>
    <w:rsid w:val="00265E6C"/>
    <w:rsid w:val="00270FF1"/>
    <w:rsid w:val="00286863"/>
    <w:rsid w:val="00287BE1"/>
    <w:rsid w:val="00294BEA"/>
    <w:rsid w:val="002B03C8"/>
    <w:rsid w:val="002B3B38"/>
    <w:rsid w:val="002B6D56"/>
    <w:rsid w:val="002D04E3"/>
    <w:rsid w:val="002D6F2E"/>
    <w:rsid w:val="002E4969"/>
    <w:rsid w:val="002E5606"/>
    <w:rsid w:val="002F555F"/>
    <w:rsid w:val="003073FA"/>
    <w:rsid w:val="003131CF"/>
    <w:rsid w:val="00331AFA"/>
    <w:rsid w:val="00333F10"/>
    <w:rsid w:val="00334A54"/>
    <w:rsid w:val="00335C40"/>
    <w:rsid w:val="0034126D"/>
    <w:rsid w:val="003432F5"/>
    <w:rsid w:val="003459A6"/>
    <w:rsid w:val="00346F8A"/>
    <w:rsid w:val="00352B4C"/>
    <w:rsid w:val="00376479"/>
    <w:rsid w:val="00387984"/>
    <w:rsid w:val="003A52FA"/>
    <w:rsid w:val="003A57C7"/>
    <w:rsid w:val="003B1854"/>
    <w:rsid w:val="003B2AFB"/>
    <w:rsid w:val="003B2CBD"/>
    <w:rsid w:val="003C07F7"/>
    <w:rsid w:val="003C2EEF"/>
    <w:rsid w:val="003D01C6"/>
    <w:rsid w:val="003D0DCD"/>
    <w:rsid w:val="003E5CCC"/>
    <w:rsid w:val="003E728B"/>
    <w:rsid w:val="003E7CED"/>
    <w:rsid w:val="003E7DFB"/>
    <w:rsid w:val="00403CFD"/>
    <w:rsid w:val="0041604B"/>
    <w:rsid w:val="00416D1F"/>
    <w:rsid w:val="00423A7A"/>
    <w:rsid w:val="00431246"/>
    <w:rsid w:val="004331E9"/>
    <w:rsid w:val="00435D7D"/>
    <w:rsid w:val="004374CA"/>
    <w:rsid w:val="00440560"/>
    <w:rsid w:val="0044551B"/>
    <w:rsid w:val="00465AB9"/>
    <w:rsid w:val="00466F4A"/>
    <w:rsid w:val="00485001"/>
    <w:rsid w:val="00495223"/>
    <w:rsid w:val="004B0CFE"/>
    <w:rsid w:val="004B454D"/>
    <w:rsid w:val="004B59F1"/>
    <w:rsid w:val="004B7987"/>
    <w:rsid w:val="004D4AAD"/>
    <w:rsid w:val="004D5AA9"/>
    <w:rsid w:val="004E1E74"/>
    <w:rsid w:val="004F6564"/>
    <w:rsid w:val="005001A5"/>
    <w:rsid w:val="00500FB5"/>
    <w:rsid w:val="0050421F"/>
    <w:rsid w:val="005055A3"/>
    <w:rsid w:val="0052245C"/>
    <w:rsid w:val="0052720B"/>
    <w:rsid w:val="00534AC7"/>
    <w:rsid w:val="005363EB"/>
    <w:rsid w:val="005410BC"/>
    <w:rsid w:val="00541332"/>
    <w:rsid w:val="00544821"/>
    <w:rsid w:val="005476B4"/>
    <w:rsid w:val="005558C4"/>
    <w:rsid w:val="005715DF"/>
    <w:rsid w:val="00591B7E"/>
    <w:rsid w:val="005A04B0"/>
    <w:rsid w:val="005A1D3F"/>
    <w:rsid w:val="005D26CE"/>
    <w:rsid w:val="005D65CA"/>
    <w:rsid w:val="005E6636"/>
    <w:rsid w:val="0062539D"/>
    <w:rsid w:val="0065760F"/>
    <w:rsid w:val="00666A16"/>
    <w:rsid w:val="006763CC"/>
    <w:rsid w:val="00682674"/>
    <w:rsid w:val="00683804"/>
    <w:rsid w:val="006945F9"/>
    <w:rsid w:val="006A3114"/>
    <w:rsid w:val="006A65FD"/>
    <w:rsid w:val="006A71B6"/>
    <w:rsid w:val="006B2F51"/>
    <w:rsid w:val="006C5BB8"/>
    <w:rsid w:val="006D46C7"/>
    <w:rsid w:val="006D6294"/>
    <w:rsid w:val="006D64D1"/>
    <w:rsid w:val="006D7226"/>
    <w:rsid w:val="006F3619"/>
    <w:rsid w:val="007109FD"/>
    <w:rsid w:val="007110BE"/>
    <w:rsid w:val="00721EC5"/>
    <w:rsid w:val="00727DDC"/>
    <w:rsid w:val="00732D1A"/>
    <w:rsid w:val="00734922"/>
    <w:rsid w:val="007437B5"/>
    <w:rsid w:val="00767B65"/>
    <w:rsid w:val="00770177"/>
    <w:rsid w:val="007701A2"/>
    <w:rsid w:val="00772934"/>
    <w:rsid w:val="007973E2"/>
    <w:rsid w:val="007B177D"/>
    <w:rsid w:val="007B7E82"/>
    <w:rsid w:val="007C278C"/>
    <w:rsid w:val="007D2279"/>
    <w:rsid w:val="007D4ECB"/>
    <w:rsid w:val="007E138B"/>
    <w:rsid w:val="007E6FFB"/>
    <w:rsid w:val="007F145D"/>
    <w:rsid w:val="00826CFA"/>
    <w:rsid w:val="008303BB"/>
    <w:rsid w:val="008619E4"/>
    <w:rsid w:val="00866F8C"/>
    <w:rsid w:val="008754C9"/>
    <w:rsid w:val="008768D4"/>
    <w:rsid w:val="00885114"/>
    <w:rsid w:val="008872EE"/>
    <w:rsid w:val="00887BC3"/>
    <w:rsid w:val="00891E45"/>
    <w:rsid w:val="008A0610"/>
    <w:rsid w:val="008A50C2"/>
    <w:rsid w:val="008B0830"/>
    <w:rsid w:val="008B10F3"/>
    <w:rsid w:val="008B5C1F"/>
    <w:rsid w:val="008C0D1F"/>
    <w:rsid w:val="008C67E3"/>
    <w:rsid w:val="008D1773"/>
    <w:rsid w:val="008D1BE6"/>
    <w:rsid w:val="008D2BCA"/>
    <w:rsid w:val="008D5C24"/>
    <w:rsid w:val="008E0C0F"/>
    <w:rsid w:val="008E1872"/>
    <w:rsid w:val="008E221F"/>
    <w:rsid w:val="008F3C19"/>
    <w:rsid w:val="009037E2"/>
    <w:rsid w:val="009070E7"/>
    <w:rsid w:val="009075EA"/>
    <w:rsid w:val="009161C7"/>
    <w:rsid w:val="00927842"/>
    <w:rsid w:val="00945D41"/>
    <w:rsid w:val="0094648D"/>
    <w:rsid w:val="00961735"/>
    <w:rsid w:val="009A0847"/>
    <w:rsid w:val="009A1731"/>
    <w:rsid w:val="009B2BAC"/>
    <w:rsid w:val="009B746D"/>
    <w:rsid w:val="009D188E"/>
    <w:rsid w:val="009D62B3"/>
    <w:rsid w:val="009E2063"/>
    <w:rsid w:val="00A1158F"/>
    <w:rsid w:val="00A13E68"/>
    <w:rsid w:val="00A20C6B"/>
    <w:rsid w:val="00A2457A"/>
    <w:rsid w:val="00A257B1"/>
    <w:rsid w:val="00A30A0F"/>
    <w:rsid w:val="00A30FE9"/>
    <w:rsid w:val="00A322EE"/>
    <w:rsid w:val="00A33627"/>
    <w:rsid w:val="00A47B75"/>
    <w:rsid w:val="00A66031"/>
    <w:rsid w:val="00A66B0B"/>
    <w:rsid w:val="00A66B8A"/>
    <w:rsid w:val="00A706B4"/>
    <w:rsid w:val="00A70A57"/>
    <w:rsid w:val="00A73C7E"/>
    <w:rsid w:val="00A76C05"/>
    <w:rsid w:val="00A83374"/>
    <w:rsid w:val="00A94792"/>
    <w:rsid w:val="00A97DC3"/>
    <w:rsid w:val="00AB2031"/>
    <w:rsid w:val="00AB6CD2"/>
    <w:rsid w:val="00AC73AA"/>
    <w:rsid w:val="00AD67B9"/>
    <w:rsid w:val="00AE0EBA"/>
    <w:rsid w:val="00AE6CA8"/>
    <w:rsid w:val="00AE7CF6"/>
    <w:rsid w:val="00AF0B64"/>
    <w:rsid w:val="00AF7D42"/>
    <w:rsid w:val="00B12147"/>
    <w:rsid w:val="00B26D9D"/>
    <w:rsid w:val="00B30934"/>
    <w:rsid w:val="00B341CA"/>
    <w:rsid w:val="00B420FE"/>
    <w:rsid w:val="00B43148"/>
    <w:rsid w:val="00B50407"/>
    <w:rsid w:val="00B52072"/>
    <w:rsid w:val="00B54557"/>
    <w:rsid w:val="00B67091"/>
    <w:rsid w:val="00B7001A"/>
    <w:rsid w:val="00B72243"/>
    <w:rsid w:val="00B8380A"/>
    <w:rsid w:val="00B929B5"/>
    <w:rsid w:val="00BC50BE"/>
    <w:rsid w:val="00BC713F"/>
    <w:rsid w:val="00BD2628"/>
    <w:rsid w:val="00BD2BC2"/>
    <w:rsid w:val="00C22FB2"/>
    <w:rsid w:val="00C27766"/>
    <w:rsid w:val="00C34529"/>
    <w:rsid w:val="00C37F8A"/>
    <w:rsid w:val="00C541AC"/>
    <w:rsid w:val="00C60D98"/>
    <w:rsid w:val="00C7230A"/>
    <w:rsid w:val="00C75350"/>
    <w:rsid w:val="00C8655B"/>
    <w:rsid w:val="00C92820"/>
    <w:rsid w:val="00C941C8"/>
    <w:rsid w:val="00C94800"/>
    <w:rsid w:val="00C948C6"/>
    <w:rsid w:val="00CA4FC9"/>
    <w:rsid w:val="00CB1E21"/>
    <w:rsid w:val="00CB3326"/>
    <w:rsid w:val="00CD47EA"/>
    <w:rsid w:val="00CE201F"/>
    <w:rsid w:val="00CE5D7A"/>
    <w:rsid w:val="00CF0420"/>
    <w:rsid w:val="00D13138"/>
    <w:rsid w:val="00D141DF"/>
    <w:rsid w:val="00D53EA0"/>
    <w:rsid w:val="00D56B1C"/>
    <w:rsid w:val="00D56EC8"/>
    <w:rsid w:val="00D57518"/>
    <w:rsid w:val="00D805DF"/>
    <w:rsid w:val="00D82221"/>
    <w:rsid w:val="00DB24ED"/>
    <w:rsid w:val="00DD2DD2"/>
    <w:rsid w:val="00DD3777"/>
    <w:rsid w:val="00E07BAC"/>
    <w:rsid w:val="00E106BF"/>
    <w:rsid w:val="00E22FCA"/>
    <w:rsid w:val="00E254BD"/>
    <w:rsid w:val="00E35A94"/>
    <w:rsid w:val="00E40B9C"/>
    <w:rsid w:val="00E43825"/>
    <w:rsid w:val="00E5520F"/>
    <w:rsid w:val="00E6366D"/>
    <w:rsid w:val="00E65BD5"/>
    <w:rsid w:val="00E836CD"/>
    <w:rsid w:val="00E85B3F"/>
    <w:rsid w:val="00EB1159"/>
    <w:rsid w:val="00EB269F"/>
    <w:rsid w:val="00EB54E2"/>
    <w:rsid w:val="00EC1300"/>
    <w:rsid w:val="00ED04E7"/>
    <w:rsid w:val="00ED18B4"/>
    <w:rsid w:val="00ED329C"/>
    <w:rsid w:val="00ED7027"/>
    <w:rsid w:val="00F175B9"/>
    <w:rsid w:val="00F20858"/>
    <w:rsid w:val="00F22A5A"/>
    <w:rsid w:val="00F235BD"/>
    <w:rsid w:val="00F52FEB"/>
    <w:rsid w:val="00F538A3"/>
    <w:rsid w:val="00F61AF0"/>
    <w:rsid w:val="00F6407D"/>
    <w:rsid w:val="00F70007"/>
    <w:rsid w:val="00F7207E"/>
    <w:rsid w:val="00F81B9E"/>
    <w:rsid w:val="00F839CC"/>
    <w:rsid w:val="00F843A3"/>
    <w:rsid w:val="00F8497B"/>
    <w:rsid w:val="00FA1046"/>
    <w:rsid w:val="00FA20EB"/>
    <w:rsid w:val="00FB5B36"/>
    <w:rsid w:val="00FC2836"/>
    <w:rsid w:val="00FD087F"/>
    <w:rsid w:val="00FE3D62"/>
    <w:rsid w:val="00FE67C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03B907-7B6D-4CE4-AFEE-9CD37DD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657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576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657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760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65760F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65760F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65760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65760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65760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760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n0">
    <w:name w:val="normální"/>
    <w:basedOn w:val="Normln"/>
    <w:rsid w:val="0065760F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rsid w:val="0065760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5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60F"/>
    <w:pPr>
      <w:tabs>
        <w:tab w:val="center" w:pos="4536"/>
        <w:tab w:val="right" w:pos="9072"/>
      </w:tabs>
    </w:pPr>
  </w:style>
  <w:style w:type="paragraph" w:customStyle="1" w:styleId="dka">
    <w:name w:val="Řádka"/>
    <w:rsid w:val="0065760F"/>
    <w:pPr>
      <w:widowControl w:val="0"/>
      <w:autoSpaceDE w:val="0"/>
      <w:autoSpaceDN w:val="0"/>
    </w:pPr>
    <w:rPr>
      <w:rFonts w:ascii="TimesE" w:hAnsi="TimesE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D56EC8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  <w:sz w:val="20"/>
      <w:szCs w:val="20"/>
    </w:rPr>
  </w:style>
  <w:style w:type="character" w:styleId="Hypertextovodkaz">
    <w:name w:val="Hyperlink"/>
    <w:basedOn w:val="Standardnpsmoodstavce"/>
    <w:rsid w:val="00C948C6"/>
    <w:rPr>
      <w:color w:val="0000FF"/>
      <w:u w:val="single"/>
    </w:rPr>
  </w:style>
  <w:style w:type="character" w:customStyle="1" w:styleId="platne1">
    <w:name w:val="platne1"/>
    <w:basedOn w:val="Standardnpsmoodstavce"/>
    <w:rsid w:val="000942CC"/>
  </w:style>
  <w:style w:type="paragraph" w:styleId="Zkladntext2">
    <w:name w:val="Body Text 2"/>
    <w:basedOn w:val="Normln"/>
    <w:rsid w:val="00CA4FC9"/>
    <w:pPr>
      <w:spacing w:after="120" w:line="480" w:lineRule="auto"/>
    </w:pPr>
  </w:style>
  <w:style w:type="character" w:customStyle="1" w:styleId="text11bold1">
    <w:name w:val="text11bold1"/>
    <w:basedOn w:val="Standardnpsmoodstavce"/>
    <w:rsid w:val="00A33627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Standardnpsmoodstavce"/>
    <w:rsid w:val="001B0CEE"/>
  </w:style>
  <w:style w:type="character" w:styleId="slostrnky">
    <w:name w:val="page number"/>
    <w:basedOn w:val="Standardnpsmoodstavce"/>
    <w:rsid w:val="009037E2"/>
  </w:style>
  <w:style w:type="character" w:customStyle="1" w:styleId="StylE-mailovZprvy28">
    <w:name w:val="StylE-mailovéZprávy28"/>
    <w:basedOn w:val="Standardnpsmoodstavce"/>
    <w:semiHidden/>
    <w:rsid w:val="007E138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ZpatChar">
    <w:name w:val="Zápatí Char"/>
    <w:basedOn w:val="Standardnpsmoodstavce"/>
    <w:link w:val="Zpat"/>
    <w:uiPriority w:val="99"/>
    <w:rsid w:val="008619E4"/>
    <w:rPr>
      <w:sz w:val="24"/>
      <w:szCs w:val="24"/>
    </w:rPr>
  </w:style>
  <w:style w:type="paragraph" w:styleId="Textbubliny">
    <w:name w:val="Balloon Text"/>
    <w:basedOn w:val="Normln"/>
    <w:link w:val="TextbublinyChar"/>
    <w:rsid w:val="0086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E4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8768D4"/>
  </w:style>
  <w:style w:type="character" w:customStyle="1" w:styleId="street-address">
    <w:name w:val="street-address"/>
    <w:basedOn w:val="Standardnpsmoodstavce"/>
    <w:rsid w:val="008768D4"/>
  </w:style>
  <w:style w:type="character" w:customStyle="1" w:styleId="postal-code">
    <w:name w:val="postal-code"/>
    <w:basedOn w:val="Standardnpsmoodstavce"/>
    <w:rsid w:val="008768D4"/>
  </w:style>
  <w:style w:type="character" w:customStyle="1" w:styleId="locality">
    <w:name w:val="locality"/>
    <w:basedOn w:val="Standardnpsmoodstavce"/>
    <w:rsid w:val="008768D4"/>
  </w:style>
  <w:style w:type="paragraph" w:styleId="Odstavecseseznamem">
    <w:name w:val="List Paragraph"/>
    <w:basedOn w:val="Normln"/>
    <w:uiPriority w:val="34"/>
    <w:qFormat/>
    <w:rsid w:val="006D62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2245C"/>
    <w:rPr>
      <w:b/>
      <w:bCs/>
    </w:rPr>
  </w:style>
  <w:style w:type="character" w:customStyle="1" w:styleId="ver8b1">
    <w:name w:val="ver8b1"/>
    <w:basedOn w:val="Standardnpsmoodstavce"/>
    <w:rsid w:val="0052245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ver8b">
    <w:name w:val="ver8b"/>
    <w:basedOn w:val="Standardnpsmoodstavce"/>
    <w:rsid w:val="0052245C"/>
  </w:style>
  <w:style w:type="character" w:customStyle="1" w:styleId="StylE-mailovZprvy40">
    <w:name w:val="StylE-mailovéZprávy40"/>
    <w:basedOn w:val="Standardnpsmoodstavce"/>
    <w:semiHidden/>
    <w:rsid w:val="0052245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aramtitle">
    <w:name w:val="&quot;&quot;&quot;param_title&quot;&quot;&quot;"/>
    <w:basedOn w:val="Standardnpsmoodstavce"/>
    <w:rsid w:val="0052245C"/>
  </w:style>
  <w:style w:type="paragraph" w:styleId="Normlnweb">
    <w:name w:val="Normal (Web)"/>
    <w:basedOn w:val="Normln"/>
    <w:uiPriority w:val="99"/>
    <w:rsid w:val="00A30A0F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E836CD"/>
  </w:style>
  <w:style w:type="paragraph" w:styleId="Prosttext">
    <w:name w:val="Plain Text"/>
    <w:basedOn w:val="Normln"/>
    <w:link w:val="ProsttextChar"/>
    <w:uiPriority w:val="99"/>
    <w:unhideWhenUsed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99"/>
    <w:qFormat/>
    <w:rsid w:val="00B43148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43148"/>
    <w:rPr>
      <w:rFonts w:ascii="Arial" w:eastAsia="Calibri" w:hAnsi="Arial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CB1E21"/>
    <w:rPr>
      <w:sz w:val="24"/>
      <w:szCs w:val="24"/>
    </w:rPr>
  </w:style>
  <w:style w:type="paragraph" w:customStyle="1" w:styleId="Pa23">
    <w:name w:val="Pa2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57 Condensed" w:eastAsiaTheme="minorHAnsi" w:hAnsi="Univers 57 Condensed"/>
    </w:rPr>
  </w:style>
  <w:style w:type="paragraph" w:customStyle="1" w:styleId="Pa13">
    <w:name w:val="Pa1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47 CondensedLight" w:eastAsiaTheme="minorHAnsi" w:hAnsi="Univers 47 CondensedLight"/>
    </w:rPr>
  </w:style>
  <w:style w:type="character" w:customStyle="1" w:styleId="A14">
    <w:name w:val="A14"/>
    <w:basedOn w:val="Standardnpsmoodstavce"/>
    <w:uiPriority w:val="99"/>
    <w:rsid w:val="00431246"/>
    <w:rPr>
      <w:rFonts w:ascii="Univers 47 CondensedLight" w:hAnsi="Univers 47 CondensedLight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B9D8-40D4-4CD9-932F-7539BD54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7375</CharactersWithSpaces>
  <SharedDoc>false</SharedDoc>
  <HLinks>
    <vt:vector size="6" baseType="variant"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mailto:reditel@sps-tabor.cz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Černohousová Jana</cp:lastModifiedBy>
  <cp:revision>2</cp:revision>
  <cp:lastPrinted>2017-08-02T05:40:00Z</cp:lastPrinted>
  <dcterms:created xsi:type="dcterms:W3CDTF">2017-08-02T07:00:00Z</dcterms:created>
  <dcterms:modified xsi:type="dcterms:W3CDTF">2017-08-02T07:00:00Z</dcterms:modified>
</cp:coreProperties>
</file>