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2D10F0" w:rsidRPr="002D10F0" w:rsidTr="00305747">
        <w:trPr>
          <w:cantSplit/>
        </w:trPr>
        <w:tc>
          <w:tcPr>
            <w:tcW w:w="375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6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D10F0" w:rsidRPr="002D10F0" w:rsidTr="00305747">
        <w:trPr>
          <w:cantSplit/>
        </w:trPr>
        <w:tc>
          <w:tcPr>
            <w:tcW w:w="375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7"/>
            <w:tcBorders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>Tošovský Marek</w:t>
            </w:r>
          </w:p>
        </w:tc>
      </w:tr>
      <w:tr w:rsidR="002D10F0" w:rsidRPr="002D10F0" w:rsidTr="00305747">
        <w:trPr>
          <w:cantSplit/>
        </w:trPr>
        <w:tc>
          <w:tcPr>
            <w:tcW w:w="375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7"/>
            <w:tcBorders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>Petra Velikého 2</w:t>
            </w:r>
          </w:p>
        </w:tc>
      </w:tr>
      <w:tr w:rsidR="002D10F0" w:rsidRPr="002D10F0" w:rsidTr="00305747">
        <w:trPr>
          <w:cantSplit/>
        </w:trPr>
        <w:tc>
          <w:tcPr>
            <w:tcW w:w="375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7"/>
            <w:tcBorders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360  01  </w:t>
            </w:r>
            <w:r>
              <w:rPr>
                <w:rFonts w:ascii="Arial" w:eastAsiaTheme="minorEastAsia" w:hAnsi="Arial" w:cs="Times New Roman"/>
                <w:sz w:val="21"/>
                <w:lang w:eastAsia="cs-CZ"/>
              </w:rPr>
              <w:t>Karlovy Vary</w:t>
            </w:r>
          </w:p>
        </w:tc>
      </w:tr>
      <w:tr w:rsidR="002D10F0" w:rsidRPr="002D10F0" w:rsidTr="00305747">
        <w:trPr>
          <w:cantSplit/>
        </w:trPr>
        <w:tc>
          <w:tcPr>
            <w:tcW w:w="375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" w:type="dxa"/>
            <w:tcBorders>
              <w:lef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6" w:type="dxa"/>
            <w:gridSpan w:val="7"/>
            <w:tcBorders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>IČ: 65543891</w:t>
            </w:r>
          </w:p>
        </w:tc>
      </w:tr>
      <w:tr w:rsidR="002D10F0" w:rsidRPr="002D10F0" w:rsidTr="00305747">
        <w:trPr>
          <w:cantSplit/>
        </w:trPr>
        <w:tc>
          <w:tcPr>
            <w:tcW w:w="375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D10F0" w:rsidRPr="002D10F0" w:rsidTr="00305747">
        <w:trPr>
          <w:cantSplit/>
        </w:trPr>
        <w:tc>
          <w:tcPr>
            <w:tcW w:w="2214" w:type="dxa"/>
            <w:gridSpan w:val="5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02.01.2025</w:t>
            </w:r>
            <w:proofErr w:type="gramEnd"/>
          </w:p>
        </w:tc>
        <w:tc>
          <w:tcPr>
            <w:tcW w:w="6267" w:type="dxa"/>
            <w:gridSpan w:val="12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D10F0" w:rsidRPr="002D10F0" w:rsidTr="00305747">
        <w:trPr>
          <w:cantSplit/>
        </w:trPr>
        <w:tc>
          <w:tcPr>
            <w:tcW w:w="2214" w:type="dxa"/>
            <w:gridSpan w:val="5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21"/>
                <w:lang w:eastAsia="cs-CZ"/>
              </w:rPr>
              <w:t>OBJ70-45650/2025</w:t>
            </w:r>
          </w:p>
        </w:tc>
        <w:tc>
          <w:tcPr>
            <w:tcW w:w="870" w:type="dxa"/>
            <w:gridSpan w:val="3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5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2D10F0" w:rsidRPr="002D10F0" w:rsidTr="005B1D34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2D10F0" w:rsidRPr="002D10F0" w:rsidTr="005B1D34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628" w:rsidRDefault="002D10F0" w:rsidP="006E362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technickou pomoc </w:t>
            </w:r>
            <w:r w:rsidR="006E36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–</w:t>
            </w: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kontrola</w:t>
            </w:r>
            <w:r w:rsidR="006E36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</w:t>
            </w: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čistoty - lokality okolo nádob na separaci, veškerá veřejná prostranství, komunikace, chodníky, zeleň, </w:t>
            </w:r>
            <w:r w:rsidR="00F14A7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(</w:t>
            </w: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kontrola </w:t>
            </w:r>
            <w:proofErr w:type="spellStart"/>
            <w:r w:rsidR="006E3628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vo</w:t>
            </w:r>
            <w:proofErr w:type="spellEnd"/>
            <w:r w:rsidR="00F14A72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)</w:t>
            </w:r>
            <w:r w:rsidR="00EF66E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, černé skládky.</w:t>
            </w:r>
            <w:bookmarkStart w:id="0" w:name="_GoBack"/>
            <w:bookmarkEnd w:id="0"/>
          </w:p>
          <w:p w:rsidR="002D10F0" w:rsidRPr="002D10F0" w:rsidRDefault="002D10F0" w:rsidP="006E3628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Cena je smluvní, uvedená bez DPH.</w:t>
            </w:r>
            <w:r w:rsidR="003057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Měsíční fakturace bude provedena dle skutečně provedené práce – </w:t>
            </w:r>
            <w:r w:rsidR="00FF67F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max. </w:t>
            </w:r>
            <w:r w:rsidR="00305747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40 tis. Kč /měsíc.</w:t>
            </w: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</w:t>
            </w:r>
            <w:r w:rsidR="00F50ED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-</w:t>
            </w: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2.1.2025 - 31.12.2025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480 000</w:t>
            </w: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D10F0" w:rsidRPr="002D10F0" w:rsidTr="00305747">
        <w:trPr>
          <w:cantSplit/>
        </w:trPr>
        <w:tc>
          <w:tcPr>
            <w:tcW w:w="1924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31.12.2025</w:t>
            </w:r>
            <w:proofErr w:type="gramEnd"/>
          </w:p>
        </w:tc>
      </w:tr>
      <w:tr w:rsidR="002D10F0" w:rsidRPr="002D10F0" w:rsidTr="00305747">
        <w:trPr>
          <w:cantSplit/>
        </w:trPr>
        <w:tc>
          <w:tcPr>
            <w:tcW w:w="192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</w:p>
        </w:tc>
      </w:tr>
      <w:tr w:rsidR="002D10F0" w:rsidRPr="002D10F0" w:rsidTr="00305747">
        <w:trPr>
          <w:cantSplit/>
        </w:trPr>
        <w:tc>
          <w:tcPr>
            <w:tcW w:w="479" w:type="dxa"/>
            <w:gridSpan w:val="2"/>
          </w:tcPr>
          <w:p w:rsidR="002D10F0" w:rsidRPr="002D10F0" w:rsidRDefault="002D10F0" w:rsidP="002D10F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1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6" w:type="dxa"/>
            <w:gridSpan w:val="15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Dodavatel není plátce DPH</w:t>
            </w: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2D10F0" w:rsidRPr="002D10F0" w:rsidTr="00305747">
        <w:trPr>
          <w:cantSplit/>
        </w:trPr>
        <w:tc>
          <w:tcPr>
            <w:tcW w:w="384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D10F0" w:rsidRPr="002D10F0" w:rsidTr="00305747">
        <w:trPr>
          <w:cantSplit/>
        </w:trPr>
        <w:tc>
          <w:tcPr>
            <w:tcW w:w="384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Smluvní vztah se řídí občanským zákoníkem.</w:t>
            </w:r>
          </w:p>
        </w:tc>
      </w:tr>
      <w:tr w:rsidR="002D10F0" w:rsidRPr="002D10F0" w:rsidTr="00305747">
        <w:trPr>
          <w:cantSplit/>
        </w:trPr>
        <w:tc>
          <w:tcPr>
            <w:tcW w:w="384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D10F0" w:rsidRPr="002D10F0" w:rsidTr="00305747">
        <w:trPr>
          <w:cantSplit/>
        </w:trPr>
        <w:tc>
          <w:tcPr>
            <w:tcW w:w="384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D10F0" w:rsidRPr="002D10F0" w:rsidTr="00305747">
        <w:trPr>
          <w:cantSplit/>
        </w:trPr>
        <w:tc>
          <w:tcPr>
            <w:tcW w:w="384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D10F0" w:rsidRPr="002D10F0" w:rsidTr="00305747">
        <w:trPr>
          <w:cantSplit/>
        </w:trPr>
        <w:tc>
          <w:tcPr>
            <w:tcW w:w="384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2D10F0" w:rsidRPr="002D10F0" w:rsidTr="00305747">
        <w:trPr>
          <w:cantSplit/>
        </w:trPr>
        <w:tc>
          <w:tcPr>
            <w:tcW w:w="384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D10F0" w:rsidRPr="002D10F0" w:rsidTr="00305747">
        <w:trPr>
          <w:cantSplit/>
        </w:trPr>
        <w:tc>
          <w:tcPr>
            <w:tcW w:w="384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D10F0" w:rsidRPr="002D10F0" w:rsidTr="00305747">
        <w:trPr>
          <w:cantSplit/>
        </w:trPr>
        <w:tc>
          <w:tcPr>
            <w:tcW w:w="384" w:type="dxa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 xml:space="preserve">Záruční doba na věcné plnění se sjednává </w:t>
            </w:r>
            <w:proofErr w:type="gramStart"/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na  měsíců.</w:t>
            </w:r>
            <w:proofErr w:type="gramEnd"/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Pokud fakturu budete odesílat e-mailem, odešlete ji na e-mailovou adresu: posta@mmkv.cz</w:t>
            </w: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6"/>
                <w:szCs w:val="16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D10F0" w:rsidRPr="002D10F0" w:rsidTr="005B1D34">
        <w:trPr>
          <w:cantSplit/>
        </w:trPr>
        <w:tc>
          <w:tcPr>
            <w:tcW w:w="9636" w:type="dxa"/>
            <w:gridSpan w:val="18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2D10F0" w:rsidRPr="002D10F0" w:rsidTr="00305747">
        <w:trPr>
          <w:cantSplit/>
        </w:trPr>
        <w:tc>
          <w:tcPr>
            <w:tcW w:w="4815" w:type="dxa"/>
            <w:gridSpan w:val="9"/>
            <w:vAlign w:val="bottom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2D10F0" w:rsidRPr="002D10F0" w:rsidRDefault="002D10F0" w:rsidP="002D10F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2D10F0" w:rsidRPr="002D10F0" w:rsidTr="00305747">
        <w:trPr>
          <w:cantSplit/>
        </w:trPr>
        <w:tc>
          <w:tcPr>
            <w:tcW w:w="4815" w:type="dxa"/>
            <w:gridSpan w:val="9"/>
          </w:tcPr>
          <w:p w:rsidR="002D10F0" w:rsidRPr="002D10F0" w:rsidRDefault="002D10F0" w:rsidP="002D10F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2D10F0" w:rsidRPr="002D10F0" w:rsidRDefault="002D10F0" w:rsidP="002D10F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2D10F0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FC57C8" w:rsidRDefault="00FC57C8"/>
    <w:sectPr w:rsidR="00FC57C8" w:rsidSect="000104E1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F0"/>
    <w:rsid w:val="002D10F0"/>
    <w:rsid w:val="00305747"/>
    <w:rsid w:val="006E3628"/>
    <w:rsid w:val="00A5379D"/>
    <w:rsid w:val="00EF66E7"/>
    <w:rsid w:val="00F14A72"/>
    <w:rsid w:val="00F50ED5"/>
    <w:rsid w:val="00FC57C8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6AA3"/>
  <w15:chartTrackingRefBased/>
  <w15:docId w15:val="{D4E174DA-1A5E-4D13-B356-9C526DA6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0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8</cp:revision>
  <cp:lastPrinted>2025-01-03T06:37:00Z</cp:lastPrinted>
  <dcterms:created xsi:type="dcterms:W3CDTF">2025-01-02T10:33:00Z</dcterms:created>
  <dcterms:modified xsi:type="dcterms:W3CDTF">2025-01-03T06:39:00Z</dcterms:modified>
</cp:coreProperties>
</file>