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CA77" w14:textId="77777777" w:rsidR="00E72DC3" w:rsidRDefault="00FB7FAD">
      <w:pPr>
        <w:pStyle w:val="Heading110"/>
        <w:framePr w:wrap="none" w:vAnchor="page" w:hAnchor="page" w:x="9267" w:y="1764"/>
        <w:shd w:val="clear" w:color="auto" w:fill="auto"/>
      </w:pPr>
      <w:bookmarkStart w:id="0" w:name="bookmark0"/>
      <w:r>
        <w:t>ATERRA</w:t>
      </w:r>
      <w:bookmarkEnd w:id="0"/>
    </w:p>
    <w:p w14:paraId="6D54CA78" w14:textId="20D61510" w:rsidR="00E72DC3" w:rsidRDefault="00FB7FAD">
      <w:pPr>
        <w:pStyle w:val="Bodytext30"/>
        <w:framePr w:w="8573" w:h="1536" w:hRule="exact" w:wrap="none" w:vAnchor="page" w:hAnchor="page" w:x="1558" w:y="2353"/>
        <w:shd w:val="clear" w:color="auto" w:fill="auto"/>
      </w:pPr>
      <w:r>
        <w:t>Seznam mzdových účetních pro veřejnou zakázku Hudebního divadla v Karl</w:t>
      </w:r>
      <w:r w:rsidR="004802BC">
        <w:t>í</w:t>
      </w:r>
      <w:r>
        <w:t>ně</w:t>
      </w:r>
    </w:p>
    <w:p w14:paraId="31FAAB5A" w14:textId="118C4D4D" w:rsidR="004802BC" w:rsidRDefault="006E330B">
      <w:pPr>
        <w:pStyle w:val="Bodytext40"/>
        <w:framePr w:w="8573" w:h="1536" w:hRule="exact" w:wrap="none" w:vAnchor="page" w:hAnchor="page" w:x="1558" w:y="2353"/>
        <w:shd w:val="clear" w:color="auto" w:fill="auto"/>
        <w:ind w:right="2000"/>
      </w:pPr>
      <w:r>
        <w:t>xxxxx</w:t>
      </w:r>
      <w:r w:rsidR="00FB7FAD">
        <w:t xml:space="preserve"> - kvalifikace doložena živnostenským listem </w:t>
      </w:r>
    </w:p>
    <w:p w14:paraId="6D54CA79" w14:textId="0C999725" w:rsidR="00E72DC3" w:rsidRDefault="006E330B">
      <w:pPr>
        <w:pStyle w:val="Bodytext40"/>
        <w:framePr w:w="8573" w:h="1536" w:hRule="exact" w:wrap="none" w:vAnchor="page" w:hAnchor="page" w:x="1558" w:y="2353"/>
        <w:shd w:val="clear" w:color="auto" w:fill="auto"/>
        <w:ind w:right="2000"/>
      </w:pPr>
      <w:r>
        <w:t>xxxxx</w:t>
      </w:r>
      <w:r w:rsidR="00FB7FAD">
        <w:t xml:space="preserve"> - kvalifikace doložena maturitním vysvědčením a praxí</w:t>
      </w:r>
    </w:p>
    <w:p w14:paraId="6D54CA7A" w14:textId="77777777" w:rsidR="00E72DC3" w:rsidRDefault="00FB7FAD">
      <w:pPr>
        <w:pStyle w:val="Bodytext20"/>
        <w:framePr w:w="1982" w:h="552" w:hRule="exact" w:wrap="none" w:vAnchor="page" w:hAnchor="page" w:x="2427" w:y="15557"/>
        <w:shd w:val="clear" w:color="auto" w:fill="auto"/>
        <w:spacing w:line="245" w:lineRule="exact"/>
      </w:pPr>
      <w:r>
        <w:rPr>
          <w:rStyle w:val="Bodytext2CourierNew115ptBoldItalic"/>
        </w:rPr>
        <w:t>F</w:t>
      </w:r>
      <w:r>
        <w:t xml:space="preserve">ATERRA SERVICES s.r.o. </w:t>
      </w:r>
      <w:r>
        <w:rPr>
          <w:rStyle w:val="Bodytext295ptBoldItalicScaling150"/>
        </w:rPr>
        <w:t>F</w:t>
      </w:r>
      <w:r>
        <w:rPr>
          <w:rStyle w:val="Bodytext210pt"/>
        </w:rPr>
        <w:t xml:space="preserve"> </w:t>
      </w:r>
      <w:r>
        <w:t>IČ: 29013356</w:t>
      </w:r>
    </w:p>
    <w:p w14:paraId="6D54CA7B" w14:textId="77777777" w:rsidR="00E72DC3" w:rsidRDefault="00FB7FAD">
      <w:pPr>
        <w:pStyle w:val="Bodytext20"/>
        <w:framePr w:w="1555" w:h="538" w:hRule="exact" w:wrap="none" w:vAnchor="page" w:hAnchor="page" w:x="4602" w:y="15566"/>
        <w:shd w:val="clear" w:color="auto" w:fill="auto"/>
        <w:ind w:right="200"/>
      </w:pPr>
      <w:r>
        <w:rPr>
          <w:rStyle w:val="Bodytext295ptBoldItalicScaling150"/>
        </w:rPr>
        <w:t>F</w:t>
      </w:r>
      <w:r>
        <w:rPr>
          <w:rStyle w:val="Bodytext210pt"/>
        </w:rPr>
        <w:t xml:space="preserve"> </w:t>
      </w:r>
      <w:r>
        <w:t xml:space="preserve">Petrská 1426/1 </w:t>
      </w:r>
      <w:r>
        <w:rPr>
          <w:rStyle w:val="Bodytext295ptBoldItalicScaling150"/>
        </w:rPr>
        <w:t>F</w:t>
      </w:r>
      <w:r>
        <w:rPr>
          <w:rStyle w:val="Bodytext210pt"/>
        </w:rPr>
        <w:t xml:space="preserve"> </w:t>
      </w:r>
      <w:r>
        <w:t>DIČ: CZ29013356</w:t>
      </w:r>
    </w:p>
    <w:p w14:paraId="6D54CA7C" w14:textId="77777777" w:rsidR="00E72DC3" w:rsidRDefault="00FB7FAD">
      <w:pPr>
        <w:pStyle w:val="Bodytext20"/>
        <w:framePr w:w="1781" w:h="533" w:hRule="exact" w:wrap="none" w:vAnchor="page" w:hAnchor="page" w:x="6642" w:y="15566"/>
        <w:shd w:val="clear" w:color="auto" w:fill="auto"/>
        <w:jc w:val="left"/>
      </w:pPr>
      <w:r>
        <w:rPr>
          <w:rStyle w:val="Bodytext21"/>
        </w:rPr>
        <w:t xml:space="preserve">rno </w:t>
      </w:r>
      <w:r>
        <w:t xml:space="preserve">00 Praha 1 </w:t>
      </w:r>
      <w:r>
        <w:rPr>
          <w:rStyle w:val="Bodytext295ptBoldItalicScaling150"/>
        </w:rPr>
        <w:t>F</w:t>
      </w:r>
      <w:r>
        <w:rPr>
          <w:rStyle w:val="Bodytext210pt"/>
        </w:rPr>
        <w:t xml:space="preserve"> </w:t>
      </w:r>
      <w:r>
        <w:t>T: +420 283 840 401</w:t>
      </w:r>
    </w:p>
    <w:p w14:paraId="6D54CA7E" w14:textId="7B4816C4" w:rsidR="00E72DC3" w:rsidRDefault="006E330B">
      <w:pPr>
        <w:pStyle w:val="Bodytext20"/>
        <w:framePr w:w="1584" w:h="547" w:hRule="exact" w:wrap="none" w:vAnchor="page" w:hAnchor="page" w:x="8547" w:y="15552"/>
        <w:shd w:val="clear" w:color="auto" w:fill="auto"/>
        <w:ind w:right="220"/>
      </w:pPr>
      <w:r>
        <w:rPr>
          <w:rStyle w:val="Bodytext29ptItalicScaling150"/>
        </w:rPr>
        <w:t>x</w:t>
      </w:r>
      <w:r w:rsidR="00FB7FAD">
        <w:rPr>
          <w:rStyle w:val="Bodytext29ptItalicScaling150"/>
        </w:rPr>
        <w:t>F</w:t>
      </w:r>
      <w:r w:rsidR="00FB7FAD">
        <w:rPr>
          <w:rStyle w:val="Bodytext210pt0"/>
        </w:rPr>
        <w:t xml:space="preserve"> </w:t>
      </w:r>
      <w:hyperlink r:id="rId6" w:history="1">
        <w:r w:rsidR="00FB7FAD">
          <w:rPr>
            <w:lang w:val="en-US" w:eastAsia="en-US" w:bidi="en-US"/>
          </w:rPr>
          <w:t>www.aterra.eu</w:t>
        </w:r>
      </w:hyperlink>
      <w:r w:rsidR="00FB7FAD">
        <w:rPr>
          <w:lang w:val="en-US" w:eastAsia="en-US" w:bidi="en-US"/>
        </w:rPr>
        <w:t xml:space="preserve"> </w:t>
      </w:r>
      <w:r w:rsidR="00FB7FAD">
        <w:rPr>
          <w:rStyle w:val="Bodytext29ptItalicScaling150"/>
        </w:rPr>
        <w:t>F</w:t>
      </w:r>
      <w:r w:rsidR="00FB7FAD">
        <w:rPr>
          <w:rStyle w:val="Bodytext210pt0"/>
        </w:rPr>
        <w:t xml:space="preserve"> </w:t>
      </w:r>
      <w:r w:rsidR="00FB7FAD">
        <w:t xml:space="preserve">E: </w:t>
      </w:r>
      <w:hyperlink r:id="rId7" w:history="1">
        <w:r w:rsidR="00FB7FAD">
          <w:rPr>
            <w:lang w:val="en-US" w:eastAsia="en-US" w:bidi="en-US"/>
          </w:rPr>
          <w:t>info@aterra.eu</w:t>
        </w:r>
      </w:hyperlink>
    </w:p>
    <w:p w14:paraId="6D54CA7F" w14:textId="77777777" w:rsidR="00E72DC3" w:rsidRDefault="00E72DC3">
      <w:pPr>
        <w:rPr>
          <w:sz w:val="2"/>
          <w:szCs w:val="2"/>
        </w:rPr>
      </w:pPr>
    </w:p>
    <w:sectPr w:rsidR="00E72D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E5E3" w14:textId="77777777" w:rsidR="0016549B" w:rsidRDefault="0016549B">
      <w:r>
        <w:separator/>
      </w:r>
    </w:p>
  </w:endnote>
  <w:endnote w:type="continuationSeparator" w:id="0">
    <w:p w14:paraId="5582776D" w14:textId="77777777" w:rsidR="0016549B" w:rsidRDefault="0016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73E9" w14:textId="77777777" w:rsidR="0016549B" w:rsidRDefault="0016549B"/>
  </w:footnote>
  <w:footnote w:type="continuationSeparator" w:id="0">
    <w:p w14:paraId="2DFFF888" w14:textId="77777777" w:rsidR="0016549B" w:rsidRDefault="001654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DC3"/>
    <w:rsid w:val="0016549B"/>
    <w:rsid w:val="00341D1E"/>
    <w:rsid w:val="003F3073"/>
    <w:rsid w:val="004802BC"/>
    <w:rsid w:val="006E330B"/>
    <w:rsid w:val="00E72DC3"/>
    <w:rsid w:val="00F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CA77"/>
  <w15:docId w15:val="{F4D984A6-E6F3-4D17-A4A9-E129FAC0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40"/>
      <w:szCs w:val="4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CourierNew115ptBoldItalic">
    <w:name w:val="Body text|2 + Courier New;11.5 pt;Bold;Italic"/>
    <w:basedOn w:val="Bodytext2"/>
    <w:semiHidden/>
    <w:unhideWhenUsed/>
    <w:rPr>
      <w:rFonts w:ascii="Courier New" w:eastAsia="Courier New" w:hAnsi="Courier New" w:cs="Courier New"/>
      <w:b/>
      <w:bCs/>
      <w:i/>
      <w:iCs/>
      <w:smallCaps w:val="0"/>
      <w:strike w:val="0"/>
      <w:color w:val="43777B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95ptBoldItalicScaling150">
    <w:name w:val="Body text|2 + 9.5 pt;Bold;Italic;Scaling 150%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43777B"/>
      <w:spacing w:val="0"/>
      <w:w w:val="150"/>
      <w:position w:val="0"/>
      <w:sz w:val="19"/>
      <w:szCs w:val="19"/>
      <w:u w:val="non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3777B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3777B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ptItalicScaling150">
    <w:name w:val="Body text|2 + 9 pt;Italic;Scaling 150%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186970"/>
      <w:spacing w:val="0"/>
      <w:w w:val="150"/>
      <w:position w:val="0"/>
      <w:sz w:val="18"/>
      <w:szCs w:val="18"/>
      <w:u w:val="none"/>
      <w:lang w:val="cs-CZ" w:eastAsia="cs-CZ" w:bidi="cs-CZ"/>
    </w:rPr>
  </w:style>
  <w:style w:type="character" w:customStyle="1" w:styleId="Bodytext210pt0">
    <w:name w:val="Body text|2 + 1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8697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46" w:lineRule="exact"/>
      <w:outlineLvl w:val="0"/>
    </w:pPr>
    <w:rPr>
      <w:rFonts w:ascii="Arial" w:eastAsia="Arial" w:hAnsi="Arial" w:cs="Arial"/>
      <w:b/>
      <w:bCs/>
      <w:spacing w:val="30"/>
      <w:sz w:val="40"/>
      <w:szCs w:val="4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490" w:lineRule="exact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terr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err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Company>Hudební divadlo Karlín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2025-01-02T12:50:00Z</dcterms:created>
  <dcterms:modified xsi:type="dcterms:W3CDTF">2025-01-02T21:38:00Z</dcterms:modified>
</cp:coreProperties>
</file>