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0771"/>
      </w:tblGrid>
      <w:tr w:rsidR="005B749E" w:rsidTr="48EE9071">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5B749E">
              <w:trPr>
                <w:trHeight w:val="35"/>
              </w:trPr>
              <w:tc>
                <w:tcPr>
                  <w:tcW w:w="10771" w:type="dxa"/>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5B749E">
              <w:trPr>
                <w:trHeight w:val="226"/>
              </w:trPr>
              <w:tc>
                <w:tcPr>
                  <w:tcW w:w="10771" w:type="dxa"/>
                  <w:tcBorders>
                    <w:top w:val="nil"/>
                    <w:left w:val="nil"/>
                    <w:bottom w:val="nil"/>
                    <w:right w:val="nil"/>
                  </w:tcBorders>
                  <w:tcMar>
                    <w:top w:w="0" w:type="dxa"/>
                    <w:left w:w="39" w:type="dxa"/>
                    <w:bottom w:w="0" w:type="dxa"/>
                    <w:right w:w="39" w:type="dxa"/>
                  </w:tcMar>
                </w:tcPr>
                <w:p w:rsidR="005B749E" w:rsidRDefault="00585F8F">
                  <w:pPr>
                    <w:spacing w:after="0" w:line="240" w:lineRule="auto"/>
                    <w:jc w:val="center"/>
                  </w:pPr>
                  <w:r>
                    <w:rPr>
                      <w:rFonts w:ascii="Calibri" w:eastAsia="Calibri" w:hAnsi="Calibri"/>
                      <w:b/>
                      <w:color w:val="000000"/>
                      <w:sz w:val="18"/>
                    </w:rPr>
                    <w:t>SMLOUVA O POSKYTOVÁNÍ SLUŽEB</w:t>
                  </w:r>
                </w:p>
              </w:tc>
            </w:tr>
            <w:tr w:rsidR="005B749E">
              <w:trPr>
                <w:trHeight w:val="262"/>
              </w:trPr>
              <w:tc>
                <w:tcPr>
                  <w:tcW w:w="10771" w:type="dxa"/>
                  <w:tcBorders>
                    <w:top w:val="nil"/>
                    <w:left w:val="nil"/>
                    <w:bottom w:val="nil"/>
                    <w:right w:val="nil"/>
                  </w:tcBorders>
                  <w:tcMar>
                    <w:top w:w="39" w:type="dxa"/>
                    <w:left w:w="39" w:type="dxa"/>
                    <w:bottom w:w="39" w:type="dxa"/>
                    <w:right w:w="39" w:type="dxa"/>
                  </w:tcMar>
                </w:tcPr>
                <w:p w:rsidR="005B749E" w:rsidRDefault="00585F8F">
                  <w:pPr>
                    <w:spacing w:after="0" w:line="240" w:lineRule="auto"/>
                    <w:jc w:val="center"/>
                  </w:pPr>
                  <w:r>
                    <w:rPr>
                      <w:rFonts w:ascii="Calibri" w:eastAsia="Calibri" w:hAnsi="Calibri"/>
                      <w:color w:val="000000"/>
                      <w:sz w:val="18"/>
                    </w:rPr>
                    <w:t>/v souladu s ustanovením § 1746 odst. 2 zákona č. 89/2012 Sb., občanský zákoník, ve znění p</w:t>
                  </w:r>
                  <w:r w:rsidR="00E25820">
                    <w:rPr>
                      <w:rFonts w:ascii="Calibri" w:eastAsia="Calibri" w:hAnsi="Calibri"/>
                      <w:color w:val="000000"/>
                      <w:sz w:val="18"/>
                    </w:rPr>
                    <w:t>ozdějších</w:t>
                  </w:r>
                  <w:r>
                    <w:rPr>
                      <w:rFonts w:ascii="Calibri" w:eastAsia="Calibri" w:hAnsi="Calibri"/>
                      <w:color w:val="000000"/>
                      <w:sz w:val="18"/>
                    </w:rPr>
                    <w:t xml:space="preserve"> právních předpisů/</w:t>
                  </w:r>
                </w:p>
                <w:p w:rsidR="005B749E" w:rsidRDefault="00585F8F">
                  <w:pPr>
                    <w:spacing w:after="0" w:line="240" w:lineRule="auto"/>
                    <w:jc w:val="center"/>
                  </w:pPr>
                  <w:r>
                    <w:rPr>
                      <w:rFonts w:ascii="Calibri" w:eastAsia="Calibri" w:hAnsi="Calibri"/>
                      <w:color w:val="000000"/>
                      <w:sz w:val="18"/>
                    </w:rPr>
                    <w:t> (dále jen „</w:t>
                  </w:r>
                  <w:r>
                    <w:rPr>
                      <w:rFonts w:ascii="Calibri" w:eastAsia="Calibri" w:hAnsi="Calibri"/>
                      <w:b/>
                      <w:color w:val="000000"/>
                      <w:sz w:val="18"/>
                    </w:rPr>
                    <w:t>Smlouva</w:t>
                  </w:r>
                  <w:r>
                    <w:rPr>
                      <w:rFonts w:ascii="Calibri" w:eastAsia="Calibri" w:hAnsi="Calibri"/>
                      <w:color w:val="000000"/>
                      <w:sz w:val="18"/>
                    </w:rPr>
                    <w:t xml:space="preserve">“) uzavřená níže uvedeného dne, měsíce a roku </w:t>
                  </w:r>
                  <w:proofErr w:type="gramStart"/>
                  <w:r>
                    <w:rPr>
                      <w:rFonts w:ascii="Calibri" w:eastAsia="Calibri" w:hAnsi="Calibri"/>
                      <w:color w:val="000000"/>
                      <w:sz w:val="18"/>
                    </w:rPr>
                    <w:t>mezi</w:t>
                  </w:r>
                  <w:proofErr w:type="gramEnd"/>
                </w:p>
              </w:tc>
            </w:tr>
          </w:tbl>
          <w:p w:rsidR="005B749E" w:rsidRDefault="005B749E">
            <w:pPr>
              <w:spacing w:after="0" w:line="240" w:lineRule="auto"/>
            </w:pPr>
          </w:p>
        </w:tc>
      </w:tr>
      <w:tr w:rsidR="005B749E" w:rsidTr="48EE9071">
        <w:tc>
          <w:tcPr>
            <w:tcW w:w="10771" w:type="dxa"/>
          </w:tcPr>
          <w:tbl>
            <w:tblPr>
              <w:tblW w:w="0" w:type="auto"/>
              <w:tblCellMar>
                <w:left w:w="0" w:type="dxa"/>
                <w:right w:w="0" w:type="dxa"/>
              </w:tblCellMar>
              <w:tblLook w:val="04A0"/>
            </w:tblPr>
            <w:tblGrid>
              <w:gridCol w:w="10771"/>
            </w:tblGrid>
            <w:tr w:rsidR="005B749E">
              <w:trPr>
                <w:trHeight w:val="283"/>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pPr>
              <w:spacing w:after="0" w:line="240" w:lineRule="auto"/>
            </w:pPr>
          </w:p>
        </w:tc>
      </w:tr>
      <w:tr w:rsidR="005B749E" w:rsidTr="48EE9071">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5B749E" w:rsidTr="6A2DC54B">
              <w:trPr>
                <w:trHeight w:val="226"/>
              </w:trPr>
              <w:tc>
                <w:tcPr>
                  <w:tcW w:w="10771" w:type="dxa"/>
                  <w:tcBorders>
                    <w:top w:val="nil"/>
                    <w:left w:val="nil"/>
                    <w:bottom w:val="nil"/>
                    <w:right w:val="nil"/>
                  </w:tcBorders>
                  <w:tcMar>
                    <w:top w:w="0" w:type="dxa"/>
                    <w:left w:w="39" w:type="dxa"/>
                    <w:bottom w:w="0" w:type="dxa"/>
                    <w:right w:w="39" w:type="dxa"/>
                  </w:tcMar>
                </w:tcPr>
                <w:p w:rsidR="005B749E" w:rsidRDefault="00585F8F">
                  <w:pPr>
                    <w:spacing w:after="0" w:line="240" w:lineRule="auto"/>
                  </w:pP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w:t>
                  </w:r>
                  <w:proofErr w:type="spellStart"/>
                  <w:r>
                    <w:rPr>
                      <w:rFonts w:ascii="Calibri" w:eastAsia="Calibri" w:hAnsi="Calibri"/>
                      <w:b/>
                      <w:color w:val="000000"/>
                      <w:sz w:val="18"/>
                    </w:rPr>
                    <w:t>Benefit</w:t>
                  </w:r>
                  <w:proofErr w:type="spellEnd"/>
                  <w:r>
                    <w:rPr>
                      <w:rFonts w:ascii="Calibri" w:eastAsia="Calibri" w:hAnsi="Calibri"/>
                      <w:b/>
                      <w:color w:val="000000"/>
                      <w:sz w:val="18"/>
                    </w:rPr>
                    <w:t>, s.r.o.</w:t>
                  </w:r>
                </w:p>
              </w:tc>
            </w:tr>
            <w:tr w:rsidR="005B749E" w:rsidTr="6A2DC54B">
              <w:trPr>
                <w:trHeight w:val="226"/>
              </w:trPr>
              <w:tc>
                <w:tcPr>
                  <w:tcW w:w="10771" w:type="dxa"/>
                  <w:tcBorders>
                    <w:top w:val="nil"/>
                    <w:left w:val="nil"/>
                    <w:bottom w:val="nil"/>
                    <w:right w:val="nil"/>
                  </w:tcBorders>
                  <w:tcMar>
                    <w:top w:w="0" w:type="dxa"/>
                    <w:left w:w="39" w:type="dxa"/>
                    <w:bottom w:w="0" w:type="dxa"/>
                    <w:right w:w="39" w:type="dxa"/>
                  </w:tcMar>
                </w:tcPr>
                <w:p w:rsidR="005B749E" w:rsidRDefault="00585F8F">
                  <w:pPr>
                    <w:spacing w:after="0" w:line="240" w:lineRule="auto"/>
                  </w:pPr>
                  <w:r>
                    <w:rPr>
                      <w:rFonts w:ascii="Calibri" w:eastAsia="Calibri" w:hAnsi="Calibri"/>
                      <w:color w:val="000000"/>
                      <w:sz w:val="18"/>
                    </w:rPr>
                    <w:t>se sídlem Lomnického 1705/9, 140 00 Praha 4</w:t>
                  </w:r>
                </w:p>
              </w:tc>
            </w:tr>
            <w:tr w:rsidR="005B749E" w:rsidTr="6A2DC54B">
              <w:trPr>
                <w:trHeight w:val="226"/>
              </w:trPr>
              <w:tc>
                <w:tcPr>
                  <w:tcW w:w="10771" w:type="dxa"/>
                  <w:tcBorders>
                    <w:top w:val="nil"/>
                    <w:left w:val="nil"/>
                    <w:bottom w:val="nil"/>
                    <w:right w:val="nil"/>
                  </w:tcBorders>
                  <w:tcMar>
                    <w:top w:w="0" w:type="dxa"/>
                    <w:left w:w="39" w:type="dxa"/>
                    <w:bottom w:w="0" w:type="dxa"/>
                    <w:right w:w="39" w:type="dxa"/>
                  </w:tcMar>
                </w:tcPr>
                <w:p w:rsidR="005B749E" w:rsidRDefault="00585F8F">
                  <w:pPr>
                    <w:spacing w:after="0" w:line="240" w:lineRule="auto"/>
                  </w:pPr>
                  <w:r>
                    <w:rPr>
                      <w:rFonts w:ascii="Calibri" w:eastAsia="Calibri" w:hAnsi="Calibri"/>
                      <w:color w:val="000000"/>
                      <w:sz w:val="18"/>
                    </w:rPr>
                    <w:t>IČO: 24715298</w:t>
                  </w:r>
                </w:p>
              </w:tc>
            </w:tr>
            <w:tr w:rsidR="005B749E" w:rsidTr="6A2DC54B">
              <w:trPr>
                <w:trHeight w:val="226"/>
              </w:trPr>
              <w:tc>
                <w:tcPr>
                  <w:tcW w:w="10771" w:type="dxa"/>
                  <w:tcBorders>
                    <w:top w:val="nil"/>
                    <w:left w:val="nil"/>
                    <w:bottom w:val="nil"/>
                    <w:right w:val="nil"/>
                  </w:tcBorders>
                  <w:tcMar>
                    <w:top w:w="0" w:type="dxa"/>
                    <w:left w:w="39" w:type="dxa"/>
                    <w:bottom w:w="0" w:type="dxa"/>
                    <w:right w:w="39" w:type="dxa"/>
                  </w:tcMar>
                </w:tcPr>
                <w:p w:rsidR="005B749E" w:rsidRDefault="00585F8F">
                  <w:pPr>
                    <w:spacing w:after="0" w:line="240" w:lineRule="auto"/>
                  </w:pPr>
                  <w:r>
                    <w:rPr>
                      <w:rFonts w:ascii="Calibri" w:eastAsia="Calibri" w:hAnsi="Calibri"/>
                      <w:color w:val="000000"/>
                      <w:sz w:val="18"/>
                    </w:rPr>
                    <w:t>DIČ: CZ24715298</w:t>
                  </w:r>
                </w:p>
              </w:tc>
            </w:tr>
            <w:tr w:rsidR="005B749E" w:rsidTr="6A2DC54B">
              <w:trPr>
                <w:trHeight w:val="226"/>
              </w:trPr>
              <w:tc>
                <w:tcPr>
                  <w:tcW w:w="10771" w:type="dxa"/>
                  <w:tcBorders>
                    <w:top w:val="nil"/>
                    <w:left w:val="nil"/>
                    <w:bottom w:val="nil"/>
                    <w:right w:val="nil"/>
                  </w:tcBorders>
                  <w:tcMar>
                    <w:top w:w="0" w:type="dxa"/>
                    <w:left w:w="39" w:type="dxa"/>
                    <w:bottom w:w="0" w:type="dxa"/>
                    <w:right w:w="39" w:type="dxa"/>
                  </w:tcMar>
                </w:tcPr>
                <w:p w:rsidR="005B749E" w:rsidRPr="002456A6" w:rsidRDefault="009965A1" w:rsidP="00712715">
                  <w:pPr>
                    <w:spacing w:after="0" w:line="240" w:lineRule="auto"/>
                  </w:pPr>
                  <w:r w:rsidRPr="6A2DC54B">
                    <w:rPr>
                      <w:rFonts w:ascii="Calibri" w:eastAsia="Calibri" w:hAnsi="Calibri"/>
                      <w:color w:val="000000" w:themeColor="text1"/>
                      <w:sz w:val="18"/>
                      <w:szCs w:val="18"/>
                    </w:rPr>
                    <w:t>z</w:t>
                  </w:r>
                  <w:r w:rsidR="00585F8F" w:rsidRPr="6A2DC54B">
                    <w:rPr>
                      <w:rFonts w:ascii="Calibri" w:eastAsia="Calibri" w:hAnsi="Calibri"/>
                      <w:color w:val="000000" w:themeColor="text1"/>
                      <w:sz w:val="18"/>
                      <w:szCs w:val="18"/>
                    </w:rPr>
                    <w:t>astoupená</w:t>
                  </w:r>
                  <w:r w:rsidRPr="6A2DC54B">
                    <w:rPr>
                      <w:rFonts w:ascii="Calibri" w:eastAsia="Calibri" w:hAnsi="Calibri"/>
                      <w:color w:val="000000" w:themeColor="text1"/>
                      <w:sz w:val="18"/>
                      <w:szCs w:val="18"/>
                    </w:rPr>
                    <w:t xml:space="preserve"> panem </w:t>
                  </w:r>
                  <w:proofErr w:type="spellStart"/>
                  <w:r w:rsidR="00712715" w:rsidRPr="00712715">
                    <w:rPr>
                      <w:rFonts w:ascii="Calibri" w:eastAsia="Calibri" w:hAnsi="Calibri"/>
                      <w:color w:val="000000" w:themeColor="text1"/>
                      <w:sz w:val="18"/>
                      <w:szCs w:val="18"/>
                      <w:highlight w:val="black"/>
                    </w:rPr>
                    <w:t>xxxxxxxxxxxxxxxxxxxx</w:t>
                  </w:r>
                  <w:proofErr w:type="spellEnd"/>
                </w:p>
              </w:tc>
            </w:tr>
            <w:tr w:rsidR="005B749E" w:rsidTr="6A2DC54B">
              <w:trPr>
                <w:trHeight w:val="226"/>
              </w:trPr>
              <w:tc>
                <w:tcPr>
                  <w:tcW w:w="10771" w:type="dxa"/>
                  <w:tcBorders>
                    <w:top w:val="nil"/>
                    <w:left w:val="nil"/>
                    <w:bottom w:val="nil"/>
                    <w:right w:val="nil"/>
                  </w:tcBorders>
                  <w:tcMar>
                    <w:top w:w="0" w:type="dxa"/>
                    <w:left w:w="39" w:type="dxa"/>
                    <w:bottom w:w="0" w:type="dxa"/>
                    <w:right w:w="39" w:type="dxa"/>
                  </w:tcMar>
                </w:tcPr>
                <w:p w:rsidR="005B749E" w:rsidRDefault="00585F8F">
                  <w:pPr>
                    <w:spacing w:after="0" w:line="240" w:lineRule="auto"/>
                  </w:pPr>
                  <w:r>
                    <w:rPr>
                      <w:rFonts w:ascii="Calibri" w:eastAsia="Calibri" w:hAnsi="Calibri"/>
                      <w:color w:val="000000"/>
                      <w:sz w:val="18"/>
                    </w:rPr>
                    <w:t xml:space="preserve">zapsaná v obchodním rejstříku vedeném Městským soudem v Praze pod </w:t>
                  </w:r>
                  <w:proofErr w:type="spellStart"/>
                  <w:proofErr w:type="gramStart"/>
                  <w:r>
                    <w:rPr>
                      <w:rFonts w:ascii="Calibri" w:eastAsia="Calibri" w:hAnsi="Calibri"/>
                      <w:color w:val="000000"/>
                      <w:sz w:val="18"/>
                    </w:rPr>
                    <w:t>sp.zn</w:t>
                  </w:r>
                  <w:proofErr w:type="spellEnd"/>
                  <w:r>
                    <w:rPr>
                      <w:rFonts w:ascii="Calibri" w:eastAsia="Calibri" w:hAnsi="Calibri"/>
                      <w:color w:val="000000"/>
                      <w:sz w:val="18"/>
                    </w:rPr>
                    <w:t>.</w:t>
                  </w:r>
                  <w:proofErr w:type="gramEnd"/>
                  <w:r>
                    <w:rPr>
                      <w:rFonts w:ascii="Calibri" w:eastAsia="Calibri" w:hAnsi="Calibri"/>
                      <w:color w:val="000000"/>
                      <w:sz w:val="18"/>
                    </w:rPr>
                    <w:t xml:space="preserve"> C 168281</w:t>
                  </w:r>
                </w:p>
              </w:tc>
            </w:tr>
            <w:tr w:rsidR="005B749E" w:rsidTr="6A2DC54B">
              <w:trPr>
                <w:trHeight w:val="226"/>
              </w:trPr>
              <w:tc>
                <w:tcPr>
                  <w:tcW w:w="10771" w:type="dxa"/>
                  <w:tcBorders>
                    <w:top w:val="nil"/>
                    <w:left w:val="nil"/>
                    <w:bottom w:val="nil"/>
                    <w:right w:val="nil"/>
                  </w:tcBorders>
                  <w:tcMar>
                    <w:top w:w="0" w:type="dxa"/>
                    <w:left w:w="39" w:type="dxa"/>
                    <w:bottom w:w="0" w:type="dxa"/>
                    <w:right w:w="39" w:type="dxa"/>
                  </w:tcMar>
                </w:tcPr>
                <w:p w:rsidR="005B749E" w:rsidRDefault="00585F8F">
                  <w:pPr>
                    <w:spacing w:after="0" w:line="240" w:lineRule="auto"/>
                  </w:pPr>
                  <w:r>
                    <w:rPr>
                      <w:rFonts w:ascii="Calibri" w:eastAsia="Calibri" w:hAnsi="Calibri"/>
                      <w:color w:val="000000"/>
                      <w:sz w:val="18"/>
                    </w:rPr>
                    <w:t>(dále jen „</w:t>
                  </w:r>
                  <w:r>
                    <w:rPr>
                      <w:rFonts w:ascii="Calibri" w:eastAsia="Calibri" w:hAnsi="Calibri"/>
                      <w:b/>
                      <w:color w:val="000000"/>
                      <w:sz w:val="18"/>
                    </w:rPr>
                    <w:t>Poskytovatel</w:t>
                  </w:r>
                  <w:r>
                    <w:rPr>
                      <w:rFonts w:ascii="Calibri" w:eastAsia="Calibri" w:hAnsi="Calibri"/>
                      <w:color w:val="000000"/>
                      <w:sz w:val="18"/>
                    </w:rPr>
                    <w:t>“)</w:t>
                  </w:r>
                </w:p>
              </w:tc>
            </w:tr>
          </w:tbl>
          <w:p w:rsidR="005B749E" w:rsidRDefault="005B749E">
            <w:pPr>
              <w:spacing w:after="0" w:line="240" w:lineRule="auto"/>
            </w:pPr>
          </w:p>
        </w:tc>
      </w:tr>
      <w:tr w:rsidR="005B749E" w:rsidTr="48EE9071">
        <w:tc>
          <w:tcPr>
            <w:tcW w:w="10771" w:type="dxa"/>
          </w:tcPr>
          <w:tbl>
            <w:tblPr>
              <w:tblW w:w="0" w:type="auto"/>
              <w:tblCellMar>
                <w:left w:w="0" w:type="dxa"/>
                <w:right w:w="0" w:type="dxa"/>
              </w:tblCellMar>
              <w:tblLook w:val="04A0"/>
            </w:tblPr>
            <w:tblGrid>
              <w:gridCol w:w="10771"/>
            </w:tblGrid>
            <w:tr w:rsidR="005B749E">
              <w:trPr>
                <w:trHeight w:val="113"/>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pPr>
              <w:spacing w:after="0" w:line="240" w:lineRule="auto"/>
            </w:pPr>
          </w:p>
        </w:tc>
      </w:tr>
      <w:tr w:rsidR="005B749E" w:rsidTr="48EE9071">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5B749E">
              <w:trPr>
                <w:trHeight w:val="148"/>
              </w:trPr>
              <w:tc>
                <w:tcPr>
                  <w:tcW w:w="10771" w:type="dxa"/>
                  <w:tcBorders>
                    <w:top w:val="nil"/>
                    <w:left w:val="nil"/>
                    <w:bottom w:val="nil"/>
                    <w:right w:val="nil"/>
                  </w:tcBorders>
                  <w:tcMar>
                    <w:top w:w="39" w:type="dxa"/>
                    <w:left w:w="39" w:type="dxa"/>
                    <w:bottom w:w="39" w:type="dxa"/>
                    <w:right w:w="39" w:type="dxa"/>
                  </w:tcMar>
                </w:tcPr>
                <w:p w:rsidR="005B749E" w:rsidRPr="002550AA" w:rsidRDefault="00585F8F">
                  <w:pPr>
                    <w:spacing w:after="0" w:line="240" w:lineRule="auto"/>
                    <w:rPr>
                      <w:rFonts w:asciiTheme="minorHAnsi" w:hAnsiTheme="minorHAnsi" w:cstheme="minorHAnsi"/>
                      <w:sz w:val="18"/>
                      <w:szCs w:val="18"/>
                    </w:rPr>
                  </w:pPr>
                  <w:r w:rsidRPr="002550AA">
                    <w:rPr>
                      <w:rFonts w:asciiTheme="minorHAnsi" w:eastAsia="Arial" w:hAnsiTheme="minorHAnsi" w:cstheme="minorHAnsi"/>
                      <w:color w:val="000000"/>
                      <w:sz w:val="18"/>
                      <w:szCs w:val="18"/>
                    </w:rPr>
                    <w:t>a</w:t>
                  </w:r>
                </w:p>
              </w:tc>
            </w:tr>
          </w:tbl>
          <w:p w:rsidR="005B749E" w:rsidRDefault="005B749E">
            <w:pPr>
              <w:spacing w:after="0" w:line="240" w:lineRule="auto"/>
            </w:pPr>
          </w:p>
        </w:tc>
      </w:tr>
      <w:tr w:rsidR="005B749E" w:rsidTr="48EE9071">
        <w:tc>
          <w:tcPr>
            <w:tcW w:w="10771" w:type="dxa"/>
          </w:tcPr>
          <w:tbl>
            <w:tblPr>
              <w:tblW w:w="0" w:type="auto"/>
              <w:tblCellMar>
                <w:left w:w="0" w:type="dxa"/>
                <w:right w:w="0" w:type="dxa"/>
              </w:tblCellMar>
              <w:tblLook w:val="04A0"/>
            </w:tblPr>
            <w:tblGrid>
              <w:gridCol w:w="10771"/>
            </w:tblGrid>
            <w:tr w:rsidR="005B749E">
              <w:trPr>
                <w:trHeight w:val="113"/>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pPr>
              <w:spacing w:after="0" w:line="240" w:lineRule="auto"/>
            </w:pPr>
          </w:p>
        </w:tc>
      </w:tr>
      <w:tr w:rsidR="005B749E" w:rsidTr="48EE9071">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5B749E" w:rsidTr="48EE9071">
              <w:trPr>
                <w:trHeight w:val="226"/>
              </w:trPr>
              <w:tc>
                <w:tcPr>
                  <w:tcW w:w="10771" w:type="dxa"/>
                  <w:tcBorders>
                    <w:top w:val="nil"/>
                    <w:left w:val="nil"/>
                    <w:bottom w:val="nil"/>
                    <w:right w:val="nil"/>
                  </w:tcBorders>
                  <w:tcMar>
                    <w:top w:w="0" w:type="dxa"/>
                    <w:left w:w="39" w:type="dxa"/>
                    <w:bottom w:w="0" w:type="dxa"/>
                    <w:right w:w="39" w:type="dxa"/>
                  </w:tcMar>
                </w:tcPr>
                <w:p w:rsidR="008404A0" w:rsidRPr="0061007F" w:rsidRDefault="008404A0">
                  <w:pPr>
                    <w:spacing w:after="0" w:line="240" w:lineRule="auto"/>
                    <w:rPr>
                      <w:rFonts w:ascii="Calibri" w:eastAsia="Calibri" w:hAnsi="Calibri"/>
                      <w:b/>
                      <w:bCs/>
                      <w:color w:val="000000"/>
                      <w:sz w:val="18"/>
                    </w:rPr>
                  </w:pPr>
                  <w:r w:rsidRPr="0061007F">
                    <w:rPr>
                      <w:rFonts w:ascii="Calibri" w:eastAsia="Calibri" w:hAnsi="Calibri"/>
                      <w:b/>
                      <w:bCs/>
                      <w:color w:val="000000"/>
                      <w:sz w:val="18"/>
                    </w:rPr>
                    <w:t>Psychiatrická nemocnice Brno</w:t>
                  </w:r>
                </w:p>
                <w:p w:rsidR="005B749E" w:rsidRDefault="00585F8F">
                  <w:pPr>
                    <w:spacing w:after="0" w:line="240" w:lineRule="auto"/>
                  </w:pPr>
                  <w:r>
                    <w:rPr>
                      <w:rFonts w:ascii="Calibri" w:eastAsia="Calibri" w:hAnsi="Calibri"/>
                      <w:color w:val="000000"/>
                      <w:sz w:val="18"/>
                    </w:rPr>
                    <w:t>se sídlem</w:t>
                  </w:r>
                  <w:r w:rsidR="002550AA">
                    <w:rPr>
                      <w:rFonts w:ascii="Calibri" w:eastAsia="Calibri" w:hAnsi="Calibri"/>
                      <w:color w:val="000000"/>
                      <w:sz w:val="18"/>
                    </w:rPr>
                    <w:t xml:space="preserve"> </w:t>
                  </w:r>
                  <w:proofErr w:type="spellStart"/>
                  <w:r w:rsidR="008404A0" w:rsidRPr="0061007F">
                    <w:rPr>
                      <w:rFonts w:ascii="Calibri" w:eastAsia="Calibri" w:hAnsi="Calibri"/>
                      <w:bCs/>
                      <w:color w:val="000000"/>
                      <w:sz w:val="18"/>
                    </w:rPr>
                    <w:t>Húskova</w:t>
                  </w:r>
                  <w:proofErr w:type="spellEnd"/>
                  <w:r w:rsidR="008404A0" w:rsidRPr="0061007F">
                    <w:rPr>
                      <w:rFonts w:ascii="Calibri" w:eastAsia="Calibri" w:hAnsi="Calibri"/>
                      <w:bCs/>
                      <w:color w:val="000000"/>
                      <w:sz w:val="18"/>
                    </w:rPr>
                    <w:t xml:space="preserve"> 2, 618 32 Brno</w:t>
                  </w:r>
                </w:p>
              </w:tc>
            </w:tr>
            <w:tr w:rsidR="005B749E" w:rsidTr="48EE9071">
              <w:trPr>
                <w:trHeight w:val="226"/>
              </w:trPr>
              <w:tc>
                <w:tcPr>
                  <w:tcW w:w="10771" w:type="dxa"/>
                  <w:tcBorders>
                    <w:top w:val="nil"/>
                    <w:left w:val="nil"/>
                    <w:bottom w:val="nil"/>
                    <w:right w:val="nil"/>
                  </w:tcBorders>
                  <w:tcMar>
                    <w:top w:w="0" w:type="dxa"/>
                    <w:left w:w="39" w:type="dxa"/>
                    <w:bottom w:w="0" w:type="dxa"/>
                    <w:right w:w="39" w:type="dxa"/>
                  </w:tcMar>
                </w:tcPr>
                <w:p w:rsidR="005B749E" w:rsidRDefault="00585F8F">
                  <w:pPr>
                    <w:spacing w:after="0" w:line="240" w:lineRule="auto"/>
                  </w:pPr>
                  <w:r>
                    <w:rPr>
                      <w:rFonts w:ascii="Calibri" w:eastAsia="Calibri" w:hAnsi="Calibri"/>
                      <w:color w:val="000000"/>
                      <w:sz w:val="18"/>
                    </w:rPr>
                    <w:t>IČO:</w:t>
                  </w:r>
                  <w:r w:rsidR="008404A0">
                    <w:rPr>
                      <w:rFonts w:ascii="Calibri" w:eastAsia="Calibri" w:hAnsi="Calibri"/>
                      <w:color w:val="000000"/>
                      <w:sz w:val="18"/>
                    </w:rPr>
                    <w:t xml:space="preserve"> 00160105</w:t>
                  </w:r>
                  <w:r>
                    <w:rPr>
                      <w:rFonts w:ascii="Calibri" w:eastAsia="Calibri" w:hAnsi="Calibri"/>
                      <w:color w:val="000000"/>
                      <w:sz w:val="18"/>
                    </w:rPr>
                    <w:t xml:space="preserve">  </w:t>
                  </w:r>
                </w:p>
              </w:tc>
            </w:tr>
            <w:tr w:rsidR="005B749E" w:rsidTr="48EE9071">
              <w:trPr>
                <w:trHeight w:val="226"/>
              </w:trPr>
              <w:tc>
                <w:tcPr>
                  <w:tcW w:w="10771" w:type="dxa"/>
                  <w:tcBorders>
                    <w:top w:val="nil"/>
                    <w:left w:val="nil"/>
                    <w:bottom w:val="nil"/>
                    <w:right w:val="nil"/>
                  </w:tcBorders>
                  <w:tcMar>
                    <w:top w:w="0" w:type="dxa"/>
                    <w:left w:w="39" w:type="dxa"/>
                    <w:bottom w:w="0" w:type="dxa"/>
                    <w:right w:w="39" w:type="dxa"/>
                  </w:tcMar>
                </w:tcPr>
                <w:p w:rsidR="005B749E" w:rsidRPr="008936F0" w:rsidRDefault="00585F8F">
                  <w:pPr>
                    <w:spacing w:after="0" w:line="240" w:lineRule="auto"/>
                  </w:pPr>
                  <w:r w:rsidRPr="008936F0">
                    <w:rPr>
                      <w:rFonts w:ascii="Calibri" w:eastAsia="Calibri" w:hAnsi="Calibri"/>
                      <w:sz w:val="18"/>
                    </w:rPr>
                    <w:t>DIČ: CZ</w:t>
                  </w:r>
                  <w:r w:rsidR="008404A0" w:rsidRPr="008936F0">
                    <w:rPr>
                      <w:rFonts w:ascii="Calibri" w:eastAsia="Calibri" w:hAnsi="Calibri"/>
                      <w:sz w:val="18"/>
                    </w:rPr>
                    <w:t>00160105</w:t>
                  </w:r>
                </w:p>
              </w:tc>
            </w:tr>
            <w:tr w:rsidR="005B749E" w:rsidTr="48EE9071">
              <w:trPr>
                <w:trHeight w:val="226"/>
              </w:trPr>
              <w:tc>
                <w:tcPr>
                  <w:tcW w:w="10771" w:type="dxa"/>
                  <w:tcBorders>
                    <w:top w:val="nil"/>
                    <w:left w:val="nil"/>
                    <w:bottom w:val="nil"/>
                    <w:right w:val="nil"/>
                  </w:tcBorders>
                  <w:tcMar>
                    <w:top w:w="0" w:type="dxa"/>
                    <w:left w:w="39" w:type="dxa"/>
                    <w:bottom w:w="0" w:type="dxa"/>
                    <w:right w:w="39" w:type="dxa"/>
                  </w:tcMar>
                </w:tcPr>
                <w:p w:rsidR="005B749E" w:rsidRPr="008936F0" w:rsidRDefault="00585F8F">
                  <w:pPr>
                    <w:spacing w:after="0" w:line="240" w:lineRule="auto"/>
                  </w:pPr>
                  <w:r w:rsidRPr="008936F0">
                    <w:rPr>
                      <w:rFonts w:ascii="Calibri" w:eastAsia="Calibri" w:hAnsi="Calibri"/>
                      <w:sz w:val="18"/>
                    </w:rPr>
                    <w:t xml:space="preserve">zastoupená </w:t>
                  </w:r>
                  <w:r w:rsidR="008404A0" w:rsidRPr="008936F0">
                    <w:rPr>
                      <w:rFonts w:ascii="Calibri" w:eastAsia="Calibri" w:hAnsi="Calibri"/>
                      <w:sz w:val="18"/>
                    </w:rPr>
                    <w:t xml:space="preserve">MUDr. Pavlem </w:t>
                  </w:r>
                  <w:proofErr w:type="spellStart"/>
                  <w:r w:rsidR="008404A0" w:rsidRPr="008936F0">
                    <w:rPr>
                      <w:rFonts w:ascii="Calibri" w:eastAsia="Calibri" w:hAnsi="Calibri"/>
                      <w:sz w:val="18"/>
                    </w:rPr>
                    <w:t>Mošťákem</w:t>
                  </w:r>
                  <w:proofErr w:type="spellEnd"/>
                  <w:r w:rsidR="008404A0" w:rsidRPr="008936F0">
                    <w:rPr>
                      <w:rFonts w:ascii="Calibri" w:eastAsia="Calibri" w:hAnsi="Calibri"/>
                      <w:sz w:val="18"/>
                    </w:rPr>
                    <w:t>, ředitelem</w:t>
                  </w:r>
                </w:p>
              </w:tc>
            </w:tr>
            <w:tr w:rsidR="005B749E" w:rsidTr="48EE9071">
              <w:trPr>
                <w:trHeight w:val="226"/>
              </w:trPr>
              <w:tc>
                <w:tcPr>
                  <w:tcW w:w="10771" w:type="dxa"/>
                  <w:tcBorders>
                    <w:top w:val="nil"/>
                    <w:left w:val="nil"/>
                    <w:bottom w:val="nil"/>
                    <w:right w:val="nil"/>
                  </w:tcBorders>
                  <w:tcMar>
                    <w:top w:w="0" w:type="dxa"/>
                    <w:left w:w="39" w:type="dxa"/>
                    <w:bottom w:w="0" w:type="dxa"/>
                    <w:right w:w="39" w:type="dxa"/>
                  </w:tcMar>
                </w:tcPr>
                <w:p w:rsidR="005B749E" w:rsidRPr="008936F0" w:rsidRDefault="005B749E">
                  <w:pPr>
                    <w:spacing w:after="0" w:line="240" w:lineRule="auto"/>
                  </w:pPr>
                </w:p>
              </w:tc>
            </w:tr>
            <w:tr w:rsidR="005B749E" w:rsidTr="48EE9071">
              <w:trPr>
                <w:trHeight w:val="226"/>
              </w:trPr>
              <w:tc>
                <w:tcPr>
                  <w:tcW w:w="10771" w:type="dxa"/>
                  <w:tcBorders>
                    <w:top w:val="nil"/>
                    <w:left w:val="nil"/>
                    <w:bottom w:val="nil"/>
                    <w:right w:val="nil"/>
                  </w:tcBorders>
                  <w:tcMar>
                    <w:top w:w="0" w:type="dxa"/>
                    <w:left w:w="39" w:type="dxa"/>
                    <w:bottom w:w="0" w:type="dxa"/>
                    <w:right w:w="39" w:type="dxa"/>
                  </w:tcMar>
                </w:tcPr>
                <w:p w:rsidR="005B749E" w:rsidRDefault="00585F8F">
                  <w:pPr>
                    <w:spacing w:after="0" w:line="240" w:lineRule="auto"/>
                  </w:pPr>
                  <w:r>
                    <w:rPr>
                      <w:rFonts w:ascii="Calibri" w:eastAsia="Calibri" w:hAnsi="Calibri"/>
                      <w:color w:val="000000"/>
                      <w:sz w:val="18"/>
                    </w:rPr>
                    <w:t>(dále jen „</w:t>
                  </w:r>
                  <w:r>
                    <w:rPr>
                      <w:rFonts w:ascii="Calibri" w:eastAsia="Calibri" w:hAnsi="Calibri"/>
                      <w:b/>
                      <w:color w:val="000000"/>
                      <w:sz w:val="18"/>
                    </w:rPr>
                    <w:t>Klient</w:t>
                  </w:r>
                  <w:r>
                    <w:rPr>
                      <w:rFonts w:ascii="Calibri" w:eastAsia="Calibri" w:hAnsi="Calibri"/>
                      <w:color w:val="000000"/>
                      <w:sz w:val="18"/>
                    </w:rPr>
                    <w:t>“)</w:t>
                  </w:r>
                </w:p>
              </w:tc>
            </w:tr>
            <w:tr w:rsidR="005B749E" w:rsidTr="48EE9071">
              <w:trPr>
                <w:trHeight w:val="56"/>
              </w:trPr>
              <w:tc>
                <w:tcPr>
                  <w:tcW w:w="10771" w:type="dxa"/>
                  <w:tcBorders>
                    <w:top w:val="nil"/>
                    <w:left w:val="nil"/>
                    <w:bottom w:val="nil"/>
                    <w:right w:val="nil"/>
                  </w:tcBorders>
                  <w:tcMar>
                    <w:top w:w="0" w:type="dxa"/>
                    <w:left w:w="39" w:type="dxa"/>
                    <w:bottom w:w="0" w:type="dxa"/>
                    <w:right w:w="39" w:type="dxa"/>
                  </w:tcMar>
                </w:tcPr>
                <w:p w:rsidR="005B749E" w:rsidRDefault="005B749E">
                  <w:pPr>
                    <w:spacing w:after="0" w:line="240" w:lineRule="auto"/>
                  </w:pPr>
                </w:p>
              </w:tc>
            </w:tr>
            <w:tr w:rsidR="005B749E" w:rsidTr="48EE9071">
              <w:trPr>
                <w:trHeight w:val="226"/>
              </w:trPr>
              <w:tc>
                <w:tcPr>
                  <w:tcW w:w="10771" w:type="dxa"/>
                  <w:tcBorders>
                    <w:top w:val="nil"/>
                    <w:left w:val="nil"/>
                    <w:bottom w:val="nil"/>
                    <w:right w:val="nil"/>
                  </w:tcBorders>
                  <w:tcMar>
                    <w:top w:w="0" w:type="dxa"/>
                    <w:left w:w="39" w:type="dxa"/>
                    <w:bottom w:w="0" w:type="dxa"/>
                    <w:right w:w="39" w:type="dxa"/>
                  </w:tcMar>
                </w:tcPr>
                <w:p w:rsidR="005B749E" w:rsidRDefault="00585F8F">
                  <w:pPr>
                    <w:spacing w:after="0" w:line="240" w:lineRule="auto"/>
                  </w:pPr>
                  <w:r>
                    <w:rPr>
                      <w:rFonts w:ascii="Calibri" w:eastAsia="Calibri" w:hAnsi="Calibri"/>
                      <w:color w:val="000000"/>
                      <w:sz w:val="18"/>
                    </w:rPr>
                    <w:t>(Poskytovatel a Klient dále každý jednotlivě také jako „</w:t>
                  </w:r>
                  <w:r>
                    <w:rPr>
                      <w:rFonts w:ascii="Calibri" w:eastAsia="Calibri" w:hAnsi="Calibri"/>
                      <w:b/>
                      <w:color w:val="000000"/>
                      <w:sz w:val="18"/>
                    </w:rPr>
                    <w:t>Smluvní strana</w:t>
                  </w:r>
                  <w:r>
                    <w:rPr>
                      <w:rFonts w:ascii="Calibri" w:eastAsia="Calibri" w:hAnsi="Calibri"/>
                      <w:color w:val="000000"/>
                      <w:sz w:val="18"/>
                    </w:rPr>
                    <w:t>“ a společně jako „</w:t>
                  </w:r>
                  <w:r>
                    <w:rPr>
                      <w:rFonts w:ascii="Calibri" w:eastAsia="Calibri" w:hAnsi="Calibri"/>
                      <w:b/>
                      <w:color w:val="000000"/>
                      <w:sz w:val="18"/>
                    </w:rPr>
                    <w:t>Smluvní strany</w:t>
                  </w:r>
                  <w:r>
                    <w:rPr>
                      <w:rFonts w:ascii="Calibri" w:eastAsia="Calibri" w:hAnsi="Calibri"/>
                      <w:color w:val="000000"/>
                      <w:sz w:val="18"/>
                    </w:rPr>
                    <w:t>“).</w:t>
                  </w:r>
                </w:p>
              </w:tc>
            </w:tr>
          </w:tbl>
          <w:p w:rsidR="005B749E" w:rsidRDefault="005B749E">
            <w:pPr>
              <w:spacing w:after="0" w:line="240" w:lineRule="auto"/>
            </w:pPr>
          </w:p>
        </w:tc>
      </w:tr>
      <w:tr w:rsidR="005B749E" w:rsidTr="48EE9071">
        <w:tc>
          <w:tcPr>
            <w:tcW w:w="10771" w:type="dxa"/>
          </w:tcPr>
          <w:tbl>
            <w:tblPr>
              <w:tblW w:w="0" w:type="auto"/>
              <w:tblCellMar>
                <w:left w:w="0" w:type="dxa"/>
                <w:right w:w="0" w:type="dxa"/>
              </w:tblCellMar>
              <w:tblLook w:val="04A0"/>
            </w:tblPr>
            <w:tblGrid>
              <w:gridCol w:w="10771"/>
            </w:tblGrid>
            <w:tr w:rsidR="005B749E">
              <w:trPr>
                <w:trHeight w:val="113"/>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pPr>
              <w:spacing w:after="0" w:line="240" w:lineRule="auto"/>
            </w:pPr>
          </w:p>
        </w:tc>
      </w:tr>
      <w:tr w:rsidR="005B749E" w:rsidTr="48EE9071">
        <w:tc>
          <w:tcPr>
            <w:tcW w:w="10771" w:type="dxa"/>
          </w:tcPr>
          <w:tbl>
            <w:tblPr>
              <w:tblW w:w="0" w:type="auto"/>
              <w:tblBorders>
                <w:top w:val="nil"/>
                <w:left w:val="nil"/>
                <w:bottom w:val="nil"/>
                <w:right w:val="nil"/>
              </w:tblBorders>
              <w:tblCellMar>
                <w:left w:w="0" w:type="dxa"/>
                <w:right w:w="0" w:type="dxa"/>
              </w:tblCellMar>
              <w:tblLook w:val="04A0"/>
            </w:tblPr>
            <w:tblGrid>
              <w:gridCol w:w="1133"/>
              <w:gridCol w:w="9637"/>
            </w:tblGrid>
            <w:tr w:rsidR="00F229D8" w:rsidTr="00F229D8">
              <w:trPr>
                <w:trHeight w:val="148"/>
              </w:trPr>
              <w:tc>
                <w:tcPr>
                  <w:tcW w:w="1133"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b/>
                      <w:color w:val="000000"/>
                      <w:sz w:val="18"/>
                    </w:rPr>
                    <w:t>VZHLEDEM K TOMU, ŽE:</w:t>
                  </w:r>
                </w:p>
              </w:tc>
            </w:tr>
            <w:tr w:rsidR="005B749E">
              <w:trPr>
                <w:trHeight w:val="148"/>
              </w:trPr>
              <w:tc>
                <w:tcPr>
                  <w:tcW w:w="1133"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(A)</w:t>
                  </w:r>
                </w:p>
              </w:tc>
              <w:tc>
                <w:tcPr>
                  <w:tcW w:w="9637"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Poskytovatel je společností poskytující služby v oblasti zaměstnaneckých </w:t>
                  </w:r>
                  <w:proofErr w:type="spellStart"/>
                  <w:r>
                    <w:rPr>
                      <w:rFonts w:ascii="Calibri" w:eastAsia="Calibri" w:hAnsi="Calibri"/>
                      <w:color w:val="000000"/>
                      <w:sz w:val="18"/>
                    </w:rPr>
                    <w:t>benefitů</w:t>
                  </w:r>
                  <w:proofErr w:type="spellEnd"/>
                  <w:r>
                    <w:rPr>
                      <w:rFonts w:ascii="Calibri" w:eastAsia="Calibri" w:hAnsi="Calibri"/>
                      <w:color w:val="000000"/>
                      <w:sz w:val="18"/>
                    </w:rPr>
                    <w:t xml:space="preserve">, zejména Programu </w:t>
                  </w:r>
                  <w:proofErr w:type="spellStart"/>
                  <w:r>
                    <w:rPr>
                      <w:rFonts w:ascii="Calibri" w:eastAsia="Calibri" w:hAnsi="Calibri"/>
                      <w:color w:val="000000"/>
                      <w:sz w:val="18"/>
                    </w:rPr>
                    <w:t>MultiSport</w:t>
                  </w:r>
                  <w:proofErr w:type="spellEnd"/>
                  <w:r>
                    <w:rPr>
                      <w:rFonts w:ascii="Calibri" w:eastAsia="Calibri" w:hAnsi="Calibri"/>
                      <w:color w:val="000000"/>
                      <w:sz w:val="18"/>
                    </w:rPr>
                    <w:t>; a</w:t>
                  </w:r>
                </w:p>
              </w:tc>
            </w:tr>
            <w:tr w:rsidR="005B749E">
              <w:trPr>
                <w:trHeight w:val="148"/>
              </w:trPr>
              <w:tc>
                <w:tcPr>
                  <w:tcW w:w="1133"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(B)</w:t>
                  </w:r>
                </w:p>
              </w:tc>
              <w:tc>
                <w:tcPr>
                  <w:tcW w:w="9637"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Klient má v úmyslu zajistit pro své zaměstnance a pro jejich rodinné příslušníky možnost účasti v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F229D8" w:rsidTr="00F229D8">
              <w:tc>
                <w:tcPr>
                  <w:tcW w:w="1133" w:type="dxa"/>
                  <w:gridSpan w:val="2"/>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F229D8" w:rsidTr="00F229D8">
              <w:trPr>
                <w:trHeight w:val="148"/>
              </w:trPr>
              <w:tc>
                <w:tcPr>
                  <w:tcW w:w="1133"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b/>
                      <w:color w:val="000000"/>
                      <w:sz w:val="18"/>
                    </w:rPr>
                    <w:t>SE SMLUVNÍ STRANY DOHODLY TAKTO:</w:t>
                  </w:r>
                </w:p>
              </w:tc>
            </w:tr>
          </w:tbl>
          <w:p w:rsidR="005B749E" w:rsidRDefault="005B749E">
            <w:pPr>
              <w:spacing w:after="0" w:line="240" w:lineRule="auto"/>
            </w:pPr>
          </w:p>
        </w:tc>
      </w:tr>
      <w:tr w:rsidR="005B749E" w:rsidTr="48EE9071">
        <w:tc>
          <w:tcPr>
            <w:tcW w:w="10771" w:type="dxa"/>
          </w:tcPr>
          <w:tbl>
            <w:tblPr>
              <w:tblW w:w="0" w:type="auto"/>
              <w:tblCellMar>
                <w:left w:w="0" w:type="dxa"/>
                <w:right w:w="0" w:type="dxa"/>
              </w:tblCellMar>
              <w:tblLook w:val="04A0"/>
            </w:tblPr>
            <w:tblGrid>
              <w:gridCol w:w="10771"/>
            </w:tblGrid>
            <w:tr w:rsidR="005B749E">
              <w:trPr>
                <w:trHeight w:val="56"/>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pPr>
              <w:spacing w:after="0" w:line="240" w:lineRule="auto"/>
            </w:pPr>
          </w:p>
        </w:tc>
      </w:tr>
      <w:tr w:rsidR="005B749E" w:rsidTr="48EE9071">
        <w:tc>
          <w:tcPr>
            <w:tcW w:w="10771" w:type="dxa"/>
          </w:tcPr>
          <w:tbl>
            <w:tblPr>
              <w:tblW w:w="0" w:type="auto"/>
              <w:tblBorders>
                <w:top w:val="nil"/>
                <w:left w:val="nil"/>
                <w:bottom w:val="nil"/>
                <w:right w:val="nil"/>
              </w:tblBorders>
              <w:tblCellMar>
                <w:left w:w="0" w:type="dxa"/>
                <w:right w:w="0" w:type="dxa"/>
              </w:tblCellMar>
              <w:tblLook w:val="04A0"/>
            </w:tblPr>
            <w:tblGrid>
              <w:gridCol w:w="566"/>
              <w:gridCol w:w="566"/>
              <w:gridCol w:w="9637"/>
            </w:tblGrid>
            <w:tr w:rsidR="00F229D8" w:rsidRPr="00EB65F9" w:rsidTr="00D55D6E">
              <w:trPr>
                <w:trHeight w:val="375"/>
              </w:trPr>
              <w:tc>
                <w:tcPr>
                  <w:tcW w:w="10769" w:type="dxa"/>
                  <w:gridSpan w:val="3"/>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jc w:val="center"/>
                    <w:rPr>
                      <w:rFonts w:asciiTheme="minorHAnsi" w:hAnsiTheme="minorHAnsi" w:cstheme="minorHAnsi"/>
                    </w:rPr>
                  </w:pPr>
                  <w:r w:rsidRPr="00EB65F9">
                    <w:rPr>
                      <w:rFonts w:asciiTheme="minorHAnsi" w:eastAsia="Calibri" w:hAnsiTheme="minorHAnsi" w:cstheme="minorHAnsi"/>
                      <w:b/>
                      <w:color w:val="000000"/>
                      <w:sz w:val="18"/>
                    </w:rPr>
                    <w:t>§ 1</w:t>
                  </w:r>
                  <w:r w:rsidRPr="00EB65F9">
                    <w:rPr>
                      <w:rFonts w:asciiTheme="minorHAnsi" w:eastAsia="Calibri" w:hAnsiTheme="minorHAnsi" w:cstheme="minorHAnsi"/>
                      <w:b/>
                      <w:color w:val="000000"/>
                      <w:sz w:val="18"/>
                    </w:rPr>
                    <w:br/>
                    <w:t>Definice</w:t>
                  </w:r>
                </w:p>
              </w:tc>
            </w:tr>
            <w:tr w:rsidR="00F229D8" w:rsidRPr="00EB65F9" w:rsidTr="00D55D6E">
              <w:trPr>
                <w:trHeight w:val="148"/>
              </w:trPr>
              <w:tc>
                <w:tcPr>
                  <w:tcW w:w="566"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Arial" w:hAnsiTheme="minorHAnsi" w:cstheme="minorHAnsi"/>
                      <w:color w:val="000000"/>
                    </w:rPr>
                    <w:t>1.1.</w:t>
                  </w:r>
                </w:p>
              </w:tc>
              <w:tc>
                <w:tcPr>
                  <w:tcW w:w="10203" w:type="dxa"/>
                  <w:gridSpan w:val="2"/>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color w:val="000000"/>
                      <w:sz w:val="18"/>
                    </w:rPr>
                    <w:t>V této Smlouvě:</w:t>
                  </w:r>
                </w:p>
              </w:tc>
            </w:tr>
            <w:tr w:rsidR="005B749E" w:rsidRPr="00EB65F9">
              <w:trPr>
                <w:trHeight w:val="148"/>
              </w:trPr>
              <w:tc>
                <w:tcPr>
                  <w:tcW w:w="566" w:type="dxa"/>
                  <w:tcBorders>
                    <w:top w:val="nil"/>
                    <w:left w:val="nil"/>
                    <w:bottom w:val="nil"/>
                    <w:right w:val="nil"/>
                  </w:tcBorders>
                  <w:tcMar>
                    <w:top w:w="39" w:type="dxa"/>
                    <w:left w:w="39" w:type="dxa"/>
                    <w:bottom w:w="39" w:type="dxa"/>
                    <w:right w:w="39" w:type="dxa"/>
                  </w:tcMar>
                </w:tcPr>
                <w:p w:rsidR="005B749E" w:rsidRPr="00EB65F9" w:rsidRDefault="005B749E">
                  <w:pPr>
                    <w:spacing w:after="0" w:line="240" w:lineRule="auto"/>
                    <w:rPr>
                      <w:rFonts w:asciiTheme="minorHAnsi" w:hAnsiTheme="minorHAnsi" w:cstheme="minorHAnsi"/>
                    </w:rPr>
                  </w:pPr>
                </w:p>
              </w:tc>
              <w:tc>
                <w:tcPr>
                  <w:tcW w:w="566"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w:t>
                  </w:r>
                </w:p>
              </w:tc>
              <w:tc>
                <w:tcPr>
                  <w:tcW w:w="9637"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 xml:space="preserve">Program </w:t>
                  </w:r>
                  <w:proofErr w:type="spellStart"/>
                  <w:r w:rsidRPr="00EB65F9">
                    <w:rPr>
                      <w:rFonts w:asciiTheme="minorHAnsi" w:eastAsia="Calibri" w:hAnsiTheme="minorHAnsi" w:cstheme="minorHAnsi"/>
                      <w:b/>
                      <w:color w:val="000000"/>
                      <w:sz w:val="18"/>
                    </w:rPr>
                    <w:t>MultiSport</w:t>
                  </w:r>
                  <w:proofErr w:type="spellEnd"/>
                  <w:r w:rsidRPr="00EB65F9">
                    <w:rPr>
                      <w:rFonts w:asciiTheme="minorHAnsi" w:eastAsia="Calibri" w:hAnsiTheme="minorHAnsi" w:cstheme="minorHAnsi"/>
                      <w:color w:val="000000"/>
                      <w:sz w:val="18"/>
                    </w:rPr>
                    <w:t xml:space="preserve"> znamená souhrn produktů a služeb poskytovaných třetími osobami, které Poskytovatel umožňuje Uživatelům čerpat po dobu trvání této Smlouvy. Aktuální seznam produktů a služeb zahrnutých v Programu </w:t>
                  </w:r>
                  <w:proofErr w:type="spellStart"/>
                  <w:r w:rsidRPr="00EB65F9">
                    <w:rPr>
                      <w:rFonts w:asciiTheme="minorHAnsi" w:eastAsia="Calibri" w:hAnsiTheme="minorHAnsi" w:cstheme="minorHAnsi"/>
                      <w:color w:val="000000"/>
                      <w:sz w:val="18"/>
                    </w:rPr>
                    <w:t>MultiSport</w:t>
                  </w:r>
                  <w:proofErr w:type="spellEnd"/>
                  <w:r w:rsidRPr="00EB65F9">
                    <w:rPr>
                      <w:rFonts w:asciiTheme="minorHAnsi" w:eastAsia="Calibri" w:hAnsiTheme="minorHAnsi" w:cstheme="minorHAnsi"/>
                      <w:color w:val="000000"/>
                      <w:sz w:val="18"/>
                    </w:rPr>
                    <w:t xml:space="preserve"> je uveřejněný na internetové stránce </w:t>
                  </w:r>
                  <w:hyperlink r:id="rId11" w:history="1">
                    <w:r w:rsidRPr="00EB65F9">
                      <w:rPr>
                        <w:rFonts w:asciiTheme="minorHAnsi" w:eastAsia="Calibri" w:hAnsiTheme="minorHAnsi" w:cstheme="minorHAnsi"/>
                        <w:color w:val="0000FF"/>
                        <w:sz w:val="18"/>
                        <w:u w:val="single"/>
                      </w:rPr>
                      <w:t>www.multisport.cz</w:t>
                    </w:r>
                  </w:hyperlink>
                </w:p>
              </w:tc>
            </w:tr>
            <w:tr w:rsidR="005B749E" w:rsidRPr="00EB65F9">
              <w:trPr>
                <w:trHeight w:val="148"/>
              </w:trPr>
              <w:tc>
                <w:tcPr>
                  <w:tcW w:w="566" w:type="dxa"/>
                  <w:tcBorders>
                    <w:top w:val="nil"/>
                    <w:left w:val="nil"/>
                    <w:bottom w:val="nil"/>
                    <w:right w:val="nil"/>
                  </w:tcBorders>
                  <w:tcMar>
                    <w:top w:w="39" w:type="dxa"/>
                    <w:left w:w="39" w:type="dxa"/>
                    <w:bottom w:w="39" w:type="dxa"/>
                    <w:right w:w="39" w:type="dxa"/>
                  </w:tcMar>
                </w:tcPr>
                <w:p w:rsidR="005B749E" w:rsidRPr="00EB65F9" w:rsidRDefault="005B749E">
                  <w:pPr>
                    <w:spacing w:after="0" w:line="240" w:lineRule="auto"/>
                    <w:rPr>
                      <w:rFonts w:asciiTheme="minorHAnsi" w:hAnsiTheme="minorHAnsi" w:cstheme="minorHAnsi"/>
                    </w:rPr>
                  </w:pPr>
                </w:p>
              </w:tc>
              <w:tc>
                <w:tcPr>
                  <w:tcW w:w="566"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w:t>
                  </w:r>
                </w:p>
              </w:tc>
              <w:tc>
                <w:tcPr>
                  <w:tcW w:w="9637"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Seznam</w:t>
                  </w:r>
                  <w:r w:rsidRPr="00EB65F9">
                    <w:rPr>
                      <w:rFonts w:asciiTheme="minorHAnsi" w:eastAsia="Calibri" w:hAnsiTheme="minorHAnsi" w:cstheme="minorHAnsi"/>
                      <w:color w:val="000000"/>
                      <w:sz w:val="18"/>
                    </w:rPr>
                    <w:t xml:space="preserve"> znamená jmenný seznam Uživatelů předaný Klientem Poskytovateli v souladu s touto Smlouvou.</w:t>
                  </w:r>
                </w:p>
              </w:tc>
            </w:tr>
            <w:tr w:rsidR="005B749E" w:rsidRPr="00EB65F9">
              <w:trPr>
                <w:trHeight w:val="148"/>
              </w:trPr>
              <w:tc>
                <w:tcPr>
                  <w:tcW w:w="566" w:type="dxa"/>
                  <w:tcBorders>
                    <w:top w:val="nil"/>
                    <w:left w:val="nil"/>
                    <w:bottom w:val="nil"/>
                    <w:right w:val="nil"/>
                  </w:tcBorders>
                  <w:tcMar>
                    <w:top w:w="39" w:type="dxa"/>
                    <w:left w:w="39" w:type="dxa"/>
                    <w:bottom w:w="39" w:type="dxa"/>
                    <w:right w:w="39" w:type="dxa"/>
                  </w:tcMar>
                </w:tcPr>
                <w:p w:rsidR="005B749E" w:rsidRPr="00EB65F9" w:rsidRDefault="005B749E">
                  <w:pPr>
                    <w:spacing w:after="0" w:line="240" w:lineRule="auto"/>
                    <w:rPr>
                      <w:rFonts w:asciiTheme="minorHAnsi" w:hAnsiTheme="minorHAnsi" w:cstheme="minorHAnsi"/>
                    </w:rPr>
                  </w:pPr>
                </w:p>
              </w:tc>
              <w:tc>
                <w:tcPr>
                  <w:tcW w:w="566"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w:t>
                  </w:r>
                </w:p>
              </w:tc>
              <w:tc>
                <w:tcPr>
                  <w:tcW w:w="9637"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Uživatel</w:t>
                  </w:r>
                  <w:r w:rsidRPr="00EB65F9">
                    <w:rPr>
                      <w:rFonts w:asciiTheme="minorHAnsi" w:eastAsia="Calibri" w:hAnsiTheme="minorHAnsi" w:cstheme="minorHAnsi"/>
                      <w:color w:val="000000"/>
                      <w:sz w:val="18"/>
                    </w:rPr>
                    <w:t xml:space="preserve"> znamená Zaměstnance, Doprovodnou osobu a/nebo Dítě, využívající kartu </w:t>
                  </w:r>
                  <w:proofErr w:type="spellStart"/>
                  <w:r w:rsidRPr="00EB65F9">
                    <w:rPr>
                      <w:rFonts w:asciiTheme="minorHAnsi" w:eastAsia="Calibri" w:hAnsiTheme="minorHAnsi" w:cstheme="minorHAnsi"/>
                      <w:color w:val="000000"/>
                      <w:sz w:val="18"/>
                    </w:rPr>
                    <w:t>MultiSport</w:t>
                  </w:r>
                  <w:proofErr w:type="spellEnd"/>
                  <w:r w:rsidRPr="00EB65F9">
                    <w:rPr>
                      <w:rFonts w:asciiTheme="minorHAnsi" w:eastAsia="Calibri" w:hAnsiTheme="minorHAnsi" w:cstheme="minorHAnsi"/>
                      <w:color w:val="000000"/>
                      <w:sz w:val="18"/>
                    </w:rPr>
                    <w:t xml:space="preserve"> a kteří jsou oprávněni k čerpání produktů a služeb v rámci Programu </w:t>
                  </w:r>
                  <w:proofErr w:type="spellStart"/>
                  <w:r w:rsidRPr="00EB65F9">
                    <w:rPr>
                      <w:rFonts w:asciiTheme="minorHAnsi" w:eastAsia="Calibri" w:hAnsiTheme="minorHAnsi" w:cstheme="minorHAnsi"/>
                      <w:color w:val="000000"/>
                      <w:sz w:val="18"/>
                    </w:rPr>
                    <w:t>MultiSport</w:t>
                  </w:r>
                  <w:proofErr w:type="spellEnd"/>
                  <w:r w:rsidRPr="00EB65F9">
                    <w:rPr>
                      <w:rFonts w:asciiTheme="minorHAnsi" w:eastAsia="Calibri" w:hAnsiTheme="minorHAnsi" w:cstheme="minorHAnsi"/>
                      <w:color w:val="000000"/>
                      <w:sz w:val="18"/>
                    </w:rPr>
                    <w:t>, a to vše za podmínek stanovených touto Smlouvou.</w:t>
                  </w:r>
                </w:p>
              </w:tc>
            </w:tr>
            <w:tr w:rsidR="005B749E" w:rsidRPr="00EB65F9">
              <w:trPr>
                <w:trHeight w:val="148"/>
              </w:trPr>
              <w:tc>
                <w:tcPr>
                  <w:tcW w:w="566" w:type="dxa"/>
                  <w:tcBorders>
                    <w:top w:val="nil"/>
                    <w:left w:val="nil"/>
                    <w:bottom w:val="nil"/>
                    <w:right w:val="nil"/>
                  </w:tcBorders>
                  <w:tcMar>
                    <w:top w:w="39" w:type="dxa"/>
                    <w:left w:w="39" w:type="dxa"/>
                    <w:bottom w:w="39" w:type="dxa"/>
                    <w:right w:w="39" w:type="dxa"/>
                  </w:tcMar>
                </w:tcPr>
                <w:p w:rsidR="005B749E" w:rsidRPr="00EB65F9" w:rsidRDefault="005B749E">
                  <w:pPr>
                    <w:spacing w:after="0" w:line="240" w:lineRule="auto"/>
                    <w:rPr>
                      <w:rFonts w:asciiTheme="minorHAnsi" w:hAnsiTheme="minorHAnsi" w:cstheme="minorHAnsi"/>
                    </w:rPr>
                  </w:pPr>
                </w:p>
              </w:tc>
              <w:tc>
                <w:tcPr>
                  <w:tcW w:w="566"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w:t>
                  </w:r>
                </w:p>
              </w:tc>
              <w:tc>
                <w:tcPr>
                  <w:tcW w:w="9637"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Zaměstnanec</w:t>
                  </w:r>
                  <w:r w:rsidRPr="00EB65F9">
                    <w:rPr>
                      <w:rFonts w:asciiTheme="minorHAnsi" w:eastAsia="Calibri" w:hAnsiTheme="minorHAnsi" w:cstheme="minorHAnsi"/>
                      <w:color w:val="000000"/>
                      <w:sz w:val="18"/>
                    </w:rPr>
                    <w:t xml:space="preserve"> znamená fyzickou osobu vykonávající pro Klienta práce v pracovním poměru nebo na základě dohody o pracích konaných mimo pracovní poměr nebo na základě jiné obdobné smlouvy, zejména smlouvy o poskytování služeb.</w:t>
                  </w:r>
                </w:p>
              </w:tc>
            </w:tr>
            <w:tr w:rsidR="005B749E" w:rsidRPr="00EB65F9">
              <w:trPr>
                <w:trHeight w:val="148"/>
              </w:trPr>
              <w:tc>
                <w:tcPr>
                  <w:tcW w:w="566" w:type="dxa"/>
                  <w:tcBorders>
                    <w:top w:val="nil"/>
                    <w:left w:val="nil"/>
                    <w:bottom w:val="nil"/>
                    <w:right w:val="nil"/>
                  </w:tcBorders>
                  <w:tcMar>
                    <w:top w:w="39" w:type="dxa"/>
                    <w:left w:w="39" w:type="dxa"/>
                    <w:bottom w:w="39" w:type="dxa"/>
                    <w:right w:w="39" w:type="dxa"/>
                  </w:tcMar>
                </w:tcPr>
                <w:p w:rsidR="005B749E" w:rsidRPr="00EB65F9" w:rsidRDefault="005B749E">
                  <w:pPr>
                    <w:spacing w:after="0" w:line="240" w:lineRule="auto"/>
                    <w:rPr>
                      <w:rFonts w:asciiTheme="minorHAnsi" w:hAnsiTheme="minorHAnsi" w:cstheme="minorHAnsi"/>
                    </w:rPr>
                  </w:pPr>
                </w:p>
              </w:tc>
              <w:tc>
                <w:tcPr>
                  <w:tcW w:w="566"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w:t>
                  </w:r>
                </w:p>
              </w:tc>
              <w:tc>
                <w:tcPr>
                  <w:tcW w:w="9637"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Doprovodná osoba</w:t>
                  </w:r>
                  <w:r w:rsidRPr="00EB65F9">
                    <w:rPr>
                      <w:rFonts w:asciiTheme="minorHAnsi" w:eastAsia="Calibri" w:hAnsiTheme="minorHAnsi" w:cstheme="minorHAnsi"/>
                      <w:color w:val="000000"/>
                      <w:sz w:val="18"/>
                    </w:rPr>
                    <w:t xml:space="preserve"> znamená osobu blízkou Zaměstnanci ve smyslu definice obsažené v zákoně č. 89/2012 Sb., občanský zákoník (dále jen „</w:t>
                  </w:r>
                  <w:r w:rsidRPr="00EB65F9">
                    <w:rPr>
                      <w:rFonts w:asciiTheme="minorHAnsi" w:eastAsia="Calibri" w:hAnsiTheme="minorHAnsi" w:cstheme="minorHAnsi"/>
                      <w:b/>
                      <w:color w:val="000000"/>
                      <w:sz w:val="18"/>
                    </w:rPr>
                    <w:t>občanský zákoník</w:t>
                  </w:r>
                  <w:r w:rsidRPr="00EB65F9">
                    <w:rPr>
                      <w:rFonts w:asciiTheme="minorHAnsi" w:eastAsia="Calibri" w:hAnsiTheme="minorHAnsi" w:cstheme="minorHAnsi"/>
                      <w:color w:val="000000"/>
                      <w:sz w:val="18"/>
                    </w:rPr>
                    <w:t xml:space="preserve">“) uvedenou na Seznamu; přičemž za Doprovodnou osobu se považuje </w:t>
                  </w:r>
                  <w:r w:rsidRPr="00EB65F9">
                    <w:rPr>
                      <w:rFonts w:asciiTheme="minorHAnsi" w:eastAsia="Calibri" w:hAnsiTheme="minorHAnsi" w:cstheme="minorHAnsi"/>
                      <w:color w:val="000000"/>
                      <w:sz w:val="18"/>
                    </w:rPr>
                    <w:br/>
                    <w:t>i druh/družka Zaměstnance uvedená na Seznamu.</w:t>
                  </w:r>
                </w:p>
              </w:tc>
            </w:tr>
            <w:tr w:rsidR="005B749E" w:rsidRPr="00EB65F9">
              <w:trPr>
                <w:trHeight w:val="148"/>
              </w:trPr>
              <w:tc>
                <w:tcPr>
                  <w:tcW w:w="566" w:type="dxa"/>
                  <w:tcBorders>
                    <w:top w:val="nil"/>
                    <w:left w:val="nil"/>
                    <w:bottom w:val="nil"/>
                    <w:right w:val="nil"/>
                  </w:tcBorders>
                  <w:tcMar>
                    <w:top w:w="39" w:type="dxa"/>
                    <w:left w:w="39" w:type="dxa"/>
                    <w:bottom w:w="39" w:type="dxa"/>
                    <w:right w:w="39" w:type="dxa"/>
                  </w:tcMar>
                </w:tcPr>
                <w:p w:rsidR="005B749E" w:rsidRPr="00EB65F9" w:rsidRDefault="005B749E">
                  <w:pPr>
                    <w:spacing w:after="0" w:line="240" w:lineRule="auto"/>
                    <w:rPr>
                      <w:rFonts w:asciiTheme="minorHAnsi" w:hAnsiTheme="minorHAnsi" w:cstheme="minorHAnsi"/>
                    </w:rPr>
                  </w:pPr>
                </w:p>
              </w:tc>
              <w:tc>
                <w:tcPr>
                  <w:tcW w:w="566"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w:t>
                  </w:r>
                </w:p>
              </w:tc>
              <w:tc>
                <w:tcPr>
                  <w:tcW w:w="9637"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Dítě (Děti)</w:t>
                  </w:r>
                  <w:r w:rsidRPr="00EB65F9">
                    <w:rPr>
                      <w:rFonts w:asciiTheme="minorHAnsi" w:eastAsia="Calibri" w:hAnsiTheme="minorHAnsi" w:cstheme="minorHAnsi"/>
                      <w:color w:val="000000"/>
                      <w:sz w:val="18"/>
                    </w:rPr>
                    <w:t xml:space="preserve"> znamená dítě (děti) Zaměstnance mladší patnácti (15) let uvedené na Seznamu.</w:t>
                  </w:r>
                </w:p>
              </w:tc>
            </w:tr>
            <w:tr w:rsidR="005B749E" w:rsidRPr="00EB65F9">
              <w:trPr>
                <w:trHeight w:val="148"/>
              </w:trPr>
              <w:tc>
                <w:tcPr>
                  <w:tcW w:w="566" w:type="dxa"/>
                  <w:tcBorders>
                    <w:top w:val="nil"/>
                    <w:left w:val="nil"/>
                    <w:bottom w:val="nil"/>
                    <w:right w:val="nil"/>
                  </w:tcBorders>
                  <w:tcMar>
                    <w:top w:w="39" w:type="dxa"/>
                    <w:left w:w="39" w:type="dxa"/>
                    <w:bottom w:w="39" w:type="dxa"/>
                    <w:right w:w="39" w:type="dxa"/>
                  </w:tcMar>
                </w:tcPr>
                <w:p w:rsidR="005B749E" w:rsidRPr="00EB65F9" w:rsidRDefault="005B749E">
                  <w:pPr>
                    <w:spacing w:after="0" w:line="240" w:lineRule="auto"/>
                    <w:rPr>
                      <w:rFonts w:asciiTheme="minorHAnsi" w:hAnsiTheme="minorHAnsi" w:cstheme="minorHAnsi"/>
                    </w:rPr>
                  </w:pPr>
                </w:p>
              </w:tc>
              <w:tc>
                <w:tcPr>
                  <w:tcW w:w="566"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w:t>
                  </w:r>
                </w:p>
              </w:tc>
              <w:tc>
                <w:tcPr>
                  <w:tcW w:w="9637" w:type="dxa"/>
                  <w:tcBorders>
                    <w:top w:val="nil"/>
                    <w:left w:val="nil"/>
                    <w:bottom w:val="nil"/>
                    <w:right w:val="nil"/>
                  </w:tcBorders>
                  <w:tcMar>
                    <w:top w:w="39" w:type="dxa"/>
                    <w:left w:w="39" w:type="dxa"/>
                    <w:bottom w:w="39" w:type="dxa"/>
                    <w:right w:w="39" w:type="dxa"/>
                  </w:tcMar>
                </w:tcPr>
                <w:p w:rsidR="00166DDA" w:rsidRPr="00166DDA" w:rsidRDefault="00EB65F9" w:rsidP="00166DDA">
                  <w:pPr>
                    <w:spacing w:after="0" w:line="240" w:lineRule="auto"/>
                    <w:rPr>
                      <w:rFonts w:asciiTheme="minorHAnsi" w:eastAsia="Calibri" w:hAnsiTheme="minorHAnsi" w:cstheme="minorHAnsi"/>
                      <w:color w:val="000000"/>
                      <w:sz w:val="18"/>
                    </w:rPr>
                  </w:pPr>
                  <w:r w:rsidRPr="00EB65F9">
                    <w:rPr>
                      <w:rFonts w:asciiTheme="minorHAnsi" w:eastAsiaTheme="minorHAnsi" w:hAnsiTheme="minorHAnsi" w:cstheme="minorHAnsi"/>
                      <w:b/>
                      <w:bCs/>
                      <w:sz w:val="18"/>
                      <w:szCs w:val="18"/>
                      <w:lang w:eastAsia="en-US"/>
                    </w:rPr>
                    <w:t xml:space="preserve">Karta </w:t>
                  </w:r>
                  <w:proofErr w:type="spellStart"/>
                  <w:r w:rsidRPr="00EB65F9">
                    <w:rPr>
                      <w:rFonts w:asciiTheme="minorHAnsi" w:eastAsiaTheme="minorHAnsi" w:hAnsiTheme="minorHAnsi" w:cstheme="minorHAnsi"/>
                      <w:b/>
                      <w:bCs/>
                      <w:sz w:val="18"/>
                      <w:szCs w:val="18"/>
                      <w:lang w:eastAsia="en-US"/>
                    </w:rPr>
                    <w:t>MultiSport</w:t>
                  </w:r>
                  <w:proofErr w:type="spellEnd"/>
                  <w:r w:rsidRPr="00EB65F9">
                    <w:rPr>
                      <w:rFonts w:asciiTheme="minorHAnsi" w:eastAsiaTheme="minorHAnsi" w:hAnsiTheme="minorHAnsi" w:cstheme="minorHAnsi"/>
                      <w:sz w:val="18"/>
                      <w:szCs w:val="18"/>
                      <w:lang w:eastAsia="en-US"/>
                    </w:rPr>
                    <w:t xml:space="preserve"> </w:t>
                  </w:r>
                  <w:r w:rsidRPr="00EB65F9">
                    <w:rPr>
                      <w:rFonts w:asciiTheme="minorHAnsi" w:eastAsia="Calibri" w:hAnsiTheme="minorHAnsi" w:cstheme="minorHAnsi"/>
                      <w:color w:val="000000" w:themeColor="text1"/>
                      <w:sz w:val="18"/>
                      <w:szCs w:val="22"/>
                      <w:lang w:eastAsia="en-US"/>
                    </w:rPr>
                    <w:t xml:space="preserve">znamená virtuální kartu, prostřednictvím které je Uživatel oprávněn využívat produkty a služby v rámci Programu </w:t>
                  </w:r>
                  <w:proofErr w:type="spellStart"/>
                  <w:r w:rsidRPr="00EB65F9">
                    <w:rPr>
                      <w:rFonts w:asciiTheme="minorHAnsi" w:eastAsia="Calibri" w:hAnsiTheme="minorHAnsi" w:cstheme="minorHAnsi"/>
                      <w:color w:val="000000" w:themeColor="text1"/>
                      <w:sz w:val="18"/>
                      <w:szCs w:val="22"/>
                      <w:lang w:eastAsia="en-US"/>
                    </w:rPr>
                    <w:t>MultiSport</w:t>
                  </w:r>
                  <w:proofErr w:type="spellEnd"/>
                  <w:r w:rsidRPr="00EB65F9">
                    <w:rPr>
                      <w:rFonts w:asciiTheme="minorHAnsi" w:eastAsia="Calibri" w:hAnsiTheme="minorHAnsi" w:cstheme="minorHAnsi"/>
                      <w:color w:val="000000" w:themeColor="text1"/>
                      <w:sz w:val="18"/>
                      <w:szCs w:val="22"/>
                      <w:lang w:eastAsia="en-US"/>
                    </w:rPr>
                    <w:t xml:space="preserve"> (dále jen „Karta) v souladu s dodržováním Podmínek užívání Karty, které jsou dostupné na webové stránce Poskytovatele </w:t>
                  </w:r>
                  <w:hyperlink r:id="rId12" w:history="1">
                    <w:r w:rsidRPr="00EB65F9">
                      <w:rPr>
                        <w:rFonts w:asciiTheme="minorHAnsi" w:eastAsiaTheme="minorHAnsi" w:hAnsiTheme="minorHAnsi" w:cstheme="minorHAnsi"/>
                        <w:color w:val="0563C1" w:themeColor="hyperlink"/>
                        <w:sz w:val="18"/>
                        <w:szCs w:val="22"/>
                        <w:u w:val="single"/>
                        <w:lang w:eastAsia="en-US"/>
                      </w:rPr>
                      <w:t>https://multisport.cz/produktove-podminky/</w:t>
                    </w:r>
                  </w:hyperlink>
                  <w:r w:rsidRPr="00EB65F9">
                    <w:rPr>
                      <w:rFonts w:asciiTheme="minorHAnsi" w:eastAsia="Calibri" w:hAnsiTheme="minorHAnsi" w:cstheme="minorHAnsi"/>
                      <w:color w:val="000000" w:themeColor="text1"/>
                      <w:sz w:val="18"/>
                      <w:szCs w:val="22"/>
                      <w:lang w:eastAsia="en-US"/>
                    </w:rPr>
                    <w:t xml:space="preserve"> a také kartu plastovou </w:t>
                  </w:r>
                  <w:r w:rsidRPr="00EB65F9">
                    <w:rPr>
                      <w:rFonts w:asciiTheme="minorHAnsi" w:eastAsiaTheme="minorHAnsi" w:hAnsiTheme="minorHAnsi" w:cstheme="minorHAnsi"/>
                      <w:sz w:val="18"/>
                      <w:szCs w:val="18"/>
                      <w:lang w:eastAsia="en-US"/>
                    </w:rPr>
                    <w:t xml:space="preserve">vydanou Poskytovatelem opravňující Uživatele k čerpání produktů a služeb v rámci Programu </w:t>
                  </w:r>
                  <w:proofErr w:type="spellStart"/>
                  <w:r w:rsidRPr="00EB65F9">
                    <w:rPr>
                      <w:rFonts w:asciiTheme="minorHAnsi" w:eastAsiaTheme="minorHAnsi" w:hAnsiTheme="minorHAnsi" w:cstheme="minorHAnsi"/>
                      <w:sz w:val="18"/>
                      <w:szCs w:val="18"/>
                      <w:lang w:eastAsia="en-US"/>
                    </w:rPr>
                    <w:t>MultiSport</w:t>
                  </w:r>
                  <w:proofErr w:type="spellEnd"/>
                  <w:r w:rsidR="00585F8F" w:rsidRPr="00EB65F9">
                    <w:rPr>
                      <w:rFonts w:asciiTheme="minorHAnsi" w:eastAsia="Calibri" w:hAnsiTheme="minorHAnsi" w:cstheme="minorHAnsi"/>
                      <w:color w:val="000000"/>
                      <w:sz w:val="18"/>
                    </w:rPr>
                    <w:t>.</w:t>
                  </w:r>
                </w:p>
              </w:tc>
            </w:tr>
            <w:tr w:rsidR="005B749E" w:rsidRPr="00EB65F9">
              <w:trPr>
                <w:trHeight w:val="148"/>
              </w:trPr>
              <w:tc>
                <w:tcPr>
                  <w:tcW w:w="566" w:type="dxa"/>
                  <w:tcBorders>
                    <w:top w:val="nil"/>
                    <w:left w:val="nil"/>
                    <w:bottom w:val="nil"/>
                    <w:right w:val="nil"/>
                  </w:tcBorders>
                  <w:tcMar>
                    <w:top w:w="39" w:type="dxa"/>
                    <w:left w:w="39" w:type="dxa"/>
                    <w:bottom w:w="39" w:type="dxa"/>
                    <w:right w:w="39" w:type="dxa"/>
                  </w:tcMar>
                </w:tcPr>
                <w:p w:rsidR="005B749E" w:rsidRPr="00EB65F9" w:rsidRDefault="005B749E">
                  <w:pPr>
                    <w:spacing w:after="0" w:line="240" w:lineRule="auto"/>
                    <w:rPr>
                      <w:rFonts w:asciiTheme="minorHAnsi" w:hAnsiTheme="minorHAnsi" w:cstheme="minorHAnsi"/>
                    </w:rPr>
                  </w:pPr>
                </w:p>
              </w:tc>
              <w:tc>
                <w:tcPr>
                  <w:tcW w:w="566" w:type="dxa"/>
                  <w:tcBorders>
                    <w:top w:val="nil"/>
                    <w:left w:val="nil"/>
                    <w:bottom w:val="nil"/>
                    <w:right w:val="nil"/>
                  </w:tcBorders>
                  <w:tcMar>
                    <w:top w:w="39" w:type="dxa"/>
                    <w:left w:w="39" w:type="dxa"/>
                    <w:bottom w:w="39" w:type="dxa"/>
                    <w:right w:w="39" w:type="dxa"/>
                  </w:tcMar>
                </w:tcPr>
                <w:p w:rsidR="005B749E" w:rsidRPr="00EB65F9" w:rsidRDefault="00585F8F">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w:t>
                  </w:r>
                </w:p>
              </w:tc>
              <w:tc>
                <w:tcPr>
                  <w:tcW w:w="9637" w:type="dxa"/>
                  <w:tcBorders>
                    <w:top w:val="nil"/>
                    <w:left w:val="nil"/>
                    <w:bottom w:val="nil"/>
                    <w:right w:val="nil"/>
                  </w:tcBorders>
                  <w:tcMar>
                    <w:top w:w="39" w:type="dxa"/>
                    <w:left w:w="39" w:type="dxa"/>
                    <w:bottom w:w="39" w:type="dxa"/>
                    <w:right w:w="39" w:type="dxa"/>
                  </w:tcMar>
                </w:tcPr>
                <w:p w:rsidR="005B749E" w:rsidRPr="00EB65F9" w:rsidRDefault="00166DDA" w:rsidP="00166DDA">
                  <w:pPr>
                    <w:spacing w:after="0" w:line="240" w:lineRule="auto"/>
                    <w:rPr>
                      <w:rFonts w:asciiTheme="minorHAnsi" w:hAnsiTheme="minorHAnsi" w:cstheme="minorHAnsi"/>
                    </w:rPr>
                  </w:pPr>
                  <w:r w:rsidRPr="00166DDA">
                    <w:rPr>
                      <w:rFonts w:asciiTheme="minorHAnsi" w:eastAsia="Calibri" w:hAnsiTheme="minorHAnsi" w:cstheme="minorHAnsi"/>
                      <w:b/>
                      <w:color w:val="000000" w:themeColor="text1"/>
                      <w:sz w:val="18"/>
                      <w:szCs w:val="18"/>
                      <w:lang w:eastAsia="en-US"/>
                    </w:rPr>
                    <w:t xml:space="preserve">Aplikace My </w:t>
                  </w:r>
                  <w:proofErr w:type="spellStart"/>
                  <w:r w:rsidRPr="00166DDA">
                    <w:rPr>
                      <w:rFonts w:asciiTheme="minorHAnsi" w:eastAsia="Calibri" w:hAnsiTheme="minorHAnsi" w:cstheme="minorHAnsi"/>
                      <w:b/>
                      <w:color w:val="000000" w:themeColor="text1"/>
                      <w:sz w:val="18"/>
                      <w:szCs w:val="18"/>
                      <w:lang w:eastAsia="en-US"/>
                    </w:rPr>
                    <w:t>MultiSport</w:t>
                  </w:r>
                  <w:proofErr w:type="spellEnd"/>
                  <w:r w:rsidRPr="00166DDA">
                    <w:rPr>
                      <w:rFonts w:asciiTheme="minorHAnsi" w:eastAsia="Calibri" w:hAnsiTheme="minorHAnsi" w:cstheme="minorHAnsi"/>
                      <w:b/>
                      <w:color w:val="000000" w:themeColor="text1"/>
                      <w:sz w:val="18"/>
                      <w:szCs w:val="18"/>
                      <w:lang w:eastAsia="en-US"/>
                    </w:rPr>
                    <w:t xml:space="preserve"> </w:t>
                  </w:r>
                  <w:r w:rsidRPr="00166DDA">
                    <w:rPr>
                      <w:rFonts w:asciiTheme="minorHAnsi" w:eastAsia="Calibri" w:hAnsiTheme="minorHAnsi" w:cstheme="minorHAnsi"/>
                      <w:bCs/>
                      <w:color w:val="000000" w:themeColor="text1"/>
                      <w:sz w:val="18"/>
                      <w:szCs w:val="18"/>
                      <w:lang w:eastAsia="en-US"/>
                    </w:rPr>
                    <w:t xml:space="preserve">znamená </w:t>
                  </w:r>
                  <w:r w:rsidRPr="00166DDA">
                    <w:rPr>
                      <w:rFonts w:asciiTheme="minorHAnsi" w:eastAsiaTheme="minorHAnsi" w:hAnsiTheme="minorHAnsi" w:cstheme="minorHAnsi"/>
                      <w:sz w:val="18"/>
                      <w:szCs w:val="18"/>
                      <w:lang w:eastAsia="en-US"/>
                    </w:rPr>
                    <w:t xml:space="preserve">program určený k instalaci na mobilní zařízení, který umožňuje Uživateli registrovat a používat Virtuální kartu </w:t>
                  </w:r>
                  <w:proofErr w:type="spellStart"/>
                  <w:r w:rsidRPr="00166DDA">
                    <w:rPr>
                      <w:rFonts w:asciiTheme="minorHAnsi" w:eastAsiaTheme="minorHAnsi" w:hAnsiTheme="minorHAnsi" w:cstheme="minorHAnsi"/>
                      <w:sz w:val="18"/>
                      <w:szCs w:val="18"/>
                      <w:lang w:eastAsia="en-US"/>
                    </w:rPr>
                    <w:t>MultiSport</w:t>
                  </w:r>
                  <w:proofErr w:type="spellEnd"/>
                  <w:r w:rsidRPr="00166DDA">
                    <w:rPr>
                      <w:rFonts w:asciiTheme="minorHAnsi" w:eastAsiaTheme="minorHAnsi" w:hAnsiTheme="minorHAnsi" w:cstheme="minorHAnsi"/>
                      <w:sz w:val="18"/>
                      <w:szCs w:val="18"/>
                      <w:lang w:eastAsia="en-US"/>
                    </w:rPr>
                    <w:t xml:space="preserve"> ve vztahu k Programu </w:t>
                  </w:r>
                  <w:proofErr w:type="spellStart"/>
                  <w:r w:rsidRPr="00166DDA">
                    <w:rPr>
                      <w:rFonts w:asciiTheme="minorHAnsi" w:eastAsiaTheme="minorHAnsi" w:hAnsiTheme="minorHAnsi" w:cstheme="minorHAnsi"/>
                      <w:sz w:val="18"/>
                      <w:szCs w:val="18"/>
                      <w:lang w:eastAsia="en-US"/>
                    </w:rPr>
                    <w:t>MultiSport</w:t>
                  </w:r>
                  <w:proofErr w:type="spellEnd"/>
                  <w:r w:rsidRPr="00166DDA">
                    <w:rPr>
                      <w:rFonts w:asciiTheme="minorHAnsi" w:eastAsiaTheme="minorHAnsi" w:hAnsiTheme="minorHAnsi" w:cstheme="minorHAnsi"/>
                      <w:sz w:val="18"/>
                      <w:szCs w:val="18"/>
                      <w:lang w:eastAsia="en-US"/>
                    </w:rPr>
                    <w:t>, vyhledávat partnerská zařízení a využívat další dostupné funkce</w:t>
                  </w:r>
                </w:p>
              </w:tc>
            </w:tr>
            <w:tr w:rsidR="005B749E" w:rsidRPr="00EB65F9" w:rsidTr="00D55D6E">
              <w:trPr>
                <w:trHeight w:val="526"/>
              </w:trPr>
              <w:tc>
                <w:tcPr>
                  <w:tcW w:w="566" w:type="dxa"/>
                  <w:tcBorders>
                    <w:top w:val="nil"/>
                    <w:left w:val="nil"/>
                    <w:bottom w:val="nil"/>
                    <w:right w:val="nil"/>
                  </w:tcBorders>
                  <w:tcMar>
                    <w:top w:w="39" w:type="dxa"/>
                    <w:left w:w="39" w:type="dxa"/>
                    <w:bottom w:w="39" w:type="dxa"/>
                    <w:right w:w="39" w:type="dxa"/>
                  </w:tcMar>
                </w:tcPr>
                <w:p w:rsidR="005B749E" w:rsidRPr="00EB65F9" w:rsidRDefault="005B749E">
                  <w:pPr>
                    <w:spacing w:after="0" w:line="240" w:lineRule="auto"/>
                    <w:rPr>
                      <w:rFonts w:asciiTheme="minorHAnsi" w:hAnsiTheme="minorHAnsi" w:cstheme="minorHAnsi"/>
                    </w:rPr>
                  </w:pPr>
                </w:p>
              </w:tc>
              <w:tc>
                <w:tcPr>
                  <w:tcW w:w="566" w:type="dxa"/>
                  <w:tcBorders>
                    <w:top w:val="nil"/>
                    <w:left w:val="nil"/>
                    <w:bottom w:val="nil"/>
                    <w:right w:val="nil"/>
                  </w:tcBorders>
                  <w:tcMar>
                    <w:top w:w="39" w:type="dxa"/>
                    <w:left w:w="39" w:type="dxa"/>
                    <w:bottom w:w="39" w:type="dxa"/>
                    <w:right w:w="39" w:type="dxa"/>
                  </w:tcMar>
                </w:tcPr>
                <w:p w:rsidR="005B749E" w:rsidRPr="00EB65F9" w:rsidRDefault="00585F8F" w:rsidP="00D55D6E">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w:t>
                  </w:r>
                </w:p>
              </w:tc>
              <w:tc>
                <w:tcPr>
                  <w:tcW w:w="9637" w:type="dxa"/>
                  <w:tcBorders>
                    <w:top w:val="nil"/>
                    <w:left w:val="nil"/>
                    <w:bottom w:val="nil"/>
                    <w:right w:val="nil"/>
                  </w:tcBorders>
                  <w:tcMar>
                    <w:top w:w="39" w:type="dxa"/>
                    <w:left w:w="39" w:type="dxa"/>
                    <w:bottom w:w="39" w:type="dxa"/>
                    <w:right w:w="39" w:type="dxa"/>
                  </w:tcMar>
                </w:tcPr>
                <w:p w:rsidR="00EB65F9" w:rsidRPr="00EB65F9" w:rsidRDefault="00166DDA" w:rsidP="00D55D6E">
                  <w:pPr>
                    <w:spacing w:after="0" w:line="240" w:lineRule="auto"/>
                    <w:rPr>
                      <w:rFonts w:asciiTheme="minorHAnsi" w:hAnsiTheme="minorHAnsi" w:cstheme="minorHAnsi"/>
                    </w:rPr>
                  </w:pPr>
                  <w:r w:rsidRPr="00EB65F9">
                    <w:rPr>
                      <w:rFonts w:asciiTheme="minorHAnsi" w:eastAsia="Calibri" w:hAnsiTheme="minorHAnsi" w:cstheme="minorHAnsi"/>
                      <w:b/>
                      <w:color w:val="000000"/>
                      <w:sz w:val="18"/>
                    </w:rPr>
                    <w:t>Zúčtovací období</w:t>
                  </w:r>
                  <w:r w:rsidRPr="00EB65F9">
                    <w:rPr>
                      <w:rFonts w:asciiTheme="minorHAnsi" w:eastAsia="Calibri" w:hAnsiTheme="minorHAnsi" w:cstheme="minorHAnsi"/>
                      <w:color w:val="000000"/>
                      <w:sz w:val="18"/>
                    </w:rPr>
                    <w:t xml:space="preserve"> znamená kalendářní měsíc, v němž Poskytovatel umožní Uživatelům čerpání produktů a služeb v rámci Programu </w:t>
                  </w:r>
                  <w:proofErr w:type="spellStart"/>
                  <w:r w:rsidRPr="00EB65F9">
                    <w:rPr>
                      <w:rFonts w:asciiTheme="minorHAnsi" w:eastAsia="Calibri" w:hAnsiTheme="minorHAnsi" w:cstheme="minorHAnsi"/>
                      <w:color w:val="000000"/>
                      <w:sz w:val="18"/>
                    </w:rPr>
                    <w:t>MultiSport</w:t>
                  </w:r>
                  <w:proofErr w:type="spellEnd"/>
                  <w:r w:rsidRPr="00EB65F9">
                    <w:rPr>
                      <w:rFonts w:asciiTheme="minorHAnsi" w:eastAsia="Calibri" w:hAnsiTheme="minorHAnsi" w:cstheme="minorHAnsi"/>
                      <w:color w:val="000000"/>
                      <w:sz w:val="18"/>
                    </w:rPr>
                    <w:t xml:space="preserve"> v souladu s touto Smlouvou.</w:t>
                  </w:r>
                </w:p>
              </w:tc>
            </w:tr>
            <w:tr w:rsidR="00D55D6E" w:rsidRPr="00EB65F9">
              <w:trPr>
                <w:trHeight w:val="148"/>
              </w:trPr>
              <w:tc>
                <w:tcPr>
                  <w:tcW w:w="566" w:type="dxa"/>
                  <w:tcBorders>
                    <w:top w:val="nil"/>
                    <w:left w:val="nil"/>
                    <w:bottom w:val="nil"/>
                    <w:right w:val="nil"/>
                  </w:tcBorders>
                  <w:tcMar>
                    <w:top w:w="39" w:type="dxa"/>
                    <w:left w:w="39" w:type="dxa"/>
                    <w:bottom w:w="39" w:type="dxa"/>
                    <w:right w:w="39" w:type="dxa"/>
                  </w:tcMar>
                </w:tcPr>
                <w:p w:rsidR="00D55D6E" w:rsidRPr="00D55D6E" w:rsidRDefault="00D55D6E" w:rsidP="00D55D6E">
                  <w:pPr>
                    <w:pStyle w:val="Odstavecseseznamem"/>
                    <w:spacing w:after="0" w:line="240" w:lineRule="auto"/>
                    <w:ind w:left="502"/>
                    <w:rPr>
                      <w:rFonts w:asciiTheme="minorHAnsi" w:hAnsiTheme="minorHAnsi" w:cstheme="minorHAnsi"/>
                    </w:rPr>
                  </w:pPr>
                </w:p>
              </w:tc>
              <w:tc>
                <w:tcPr>
                  <w:tcW w:w="566" w:type="dxa"/>
                  <w:tcBorders>
                    <w:top w:val="nil"/>
                    <w:left w:val="nil"/>
                    <w:bottom w:val="nil"/>
                    <w:right w:val="nil"/>
                  </w:tcBorders>
                  <w:tcMar>
                    <w:top w:w="39" w:type="dxa"/>
                    <w:left w:w="39" w:type="dxa"/>
                    <w:bottom w:w="39" w:type="dxa"/>
                    <w:right w:w="39" w:type="dxa"/>
                  </w:tcMar>
                </w:tcPr>
                <w:p w:rsidR="00D55D6E" w:rsidRPr="00D55D6E" w:rsidRDefault="00D55D6E" w:rsidP="00D55D6E">
                  <w:pPr>
                    <w:pStyle w:val="Odstavecseseznamem"/>
                    <w:numPr>
                      <w:ilvl w:val="0"/>
                      <w:numId w:val="7"/>
                    </w:numPr>
                    <w:spacing w:after="0" w:line="240" w:lineRule="auto"/>
                    <w:ind w:left="357" w:hanging="357"/>
                    <w:rPr>
                      <w:rFonts w:asciiTheme="minorHAnsi" w:eastAsia="Calibri" w:hAnsiTheme="minorHAnsi" w:cstheme="minorHAnsi"/>
                      <w:b/>
                      <w:color w:val="000000"/>
                      <w:sz w:val="18"/>
                    </w:rPr>
                  </w:pPr>
                </w:p>
              </w:tc>
              <w:tc>
                <w:tcPr>
                  <w:tcW w:w="9637" w:type="dxa"/>
                  <w:tcBorders>
                    <w:top w:val="nil"/>
                    <w:left w:val="nil"/>
                    <w:bottom w:val="nil"/>
                    <w:right w:val="nil"/>
                  </w:tcBorders>
                  <w:tcMar>
                    <w:top w:w="39" w:type="dxa"/>
                    <w:left w:w="39" w:type="dxa"/>
                    <w:bottom w:w="39" w:type="dxa"/>
                    <w:right w:w="39" w:type="dxa"/>
                  </w:tcMar>
                </w:tcPr>
                <w:p w:rsidR="00D55D6E" w:rsidRPr="00D55D6E" w:rsidRDefault="00D55D6E" w:rsidP="00D55D6E">
                  <w:pPr>
                    <w:spacing w:after="0" w:line="240" w:lineRule="auto"/>
                    <w:rPr>
                      <w:rFonts w:asciiTheme="minorHAnsi" w:eastAsia="Calibri" w:hAnsiTheme="minorHAnsi" w:cstheme="minorHAnsi"/>
                      <w:b/>
                      <w:color w:val="000000"/>
                      <w:sz w:val="18"/>
                    </w:rPr>
                  </w:pPr>
                  <w:r w:rsidRPr="00D55D6E">
                    <w:rPr>
                      <w:rFonts w:ascii="Calibri" w:eastAsia="Calibri" w:hAnsi="Calibri"/>
                      <w:b/>
                      <w:color w:val="000000"/>
                      <w:sz w:val="18"/>
                    </w:rPr>
                    <w:t xml:space="preserve">Klientská zóna Poskytovatele </w:t>
                  </w:r>
                  <w:r w:rsidRPr="00D55D6E">
                    <w:rPr>
                      <w:rFonts w:ascii="Calibri" w:eastAsia="Calibri" w:hAnsi="Calibri"/>
                      <w:color w:val="000000"/>
                      <w:sz w:val="18"/>
                    </w:rPr>
                    <w:t xml:space="preserve">znamená online rozhraní sloužící pro realizaci Programu </w:t>
                  </w:r>
                  <w:proofErr w:type="spellStart"/>
                  <w:r w:rsidRPr="00D55D6E">
                    <w:rPr>
                      <w:rFonts w:ascii="Calibri" w:eastAsia="Calibri" w:hAnsi="Calibri"/>
                      <w:color w:val="000000"/>
                      <w:sz w:val="18"/>
                    </w:rPr>
                    <w:t>MultiSport</w:t>
                  </w:r>
                  <w:proofErr w:type="spellEnd"/>
                  <w:r w:rsidRPr="00D55D6E">
                    <w:rPr>
                      <w:rFonts w:ascii="Calibri" w:eastAsia="Calibri" w:hAnsi="Calibri"/>
                      <w:color w:val="000000"/>
                      <w:sz w:val="18"/>
                    </w:rPr>
                    <w:t>, zejména, nikoli však výlučně, pro účely správy portfolia objednávek nových Karet, přiřazení doprovodných Karet, aktivace starých Karet, deaktivace stávajících Karet a finanční přehled správy Karet (dále jen „klientská zóna“).</w:t>
                  </w:r>
                </w:p>
              </w:tc>
            </w:tr>
            <w:tr w:rsidR="00D55D6E" w:rsidRPr="00EB65F9">
              <w:trPr>
                <w:trHeight w:val="148"/>
              </w:trPr>
              <w:tc>
                <w:tcPr>
                  <w:tcW w:w="566" w:type="dxa"/>
                  <w:tcBorders>
                    <w:top w:val="nil"/>
                    <w:left w:val="nil"/>
                    <w:bottom w:val="nil"/>
                    <w:right w:val="nil"/>
                  </w:tcBorders>
                  <w:tcMar>
                    <w:top w:w="39" w:type="dxa"/>
                    <w:left w:w="39" w:type="dxa"/>
                    <w:bottom w:w="39" w:type="dxa"/>
                    <w:right w:w="39" w:type="dxa"/>
                  </w:tcMar>
                </w:tcPr>
                <w:p w:rsidR="00D55D6E" w:rsidRPr="00EB65F9" w:rsidRDefault="00D55D6E" w:rsidP="00D55D6E">
                  <w:pPr>
                    <w:spacing w:after="0" w:line="240" w:lineRule="auto"/>
                    <w:rPr>
                      <w:rFonts w:asciiTheme="minorHAnsi" w:hAnsiTheme="minorHAnsi" w:cstheme="minorHAnsi"/>
                    </w:rPr>
                  </w:pPr>
                </w:p>
              </w:tc>
              <w:tc>
                <w:tcPr>
                  <w:tcW w:w="566" w:type="dxa"/>
                  <w:tcBorders>
                    <w:top w:val="nil"/>
                    <w:left w:val="nil"/>
                    <w:bottom w:val="nil"/>
                    <w:right w:val="nil"/>
                  </w:tcBorders>
                  <w:tcMar>
                    <w:top w:w="39" w:type="dxa"/>
                    <w:left w:w="39" w:type="dxa"/>
                    <w:bottom w:w="39" w:type="dxa"/>
                    <w:right w:w="39" w:type="dxa"/>
                  </w:tcMar>
                </w:tcPr>
                <w:p w:rsidR="00D55D6E" w:rsidRPr="00EB65F9" w:rsidRDefault="00D55D6E" w:rsidP="00D55D6E">
                  <w:pPr>
                    <w:spacing w:after="0" w:line="240" w:lineRule="auto"/>
                    <w:rPr>
                      <w:rFonts w:asciiTheme="minorHAnsi" w:eastAsia="Calibri" w:hAnsiTheme="minorHAnsi" w:cstheme="minorHAnsi"/>
                      <w:b/>
                      <w:color w:val="000000"/>
                      <w:sz w:val="18"/>
                    </w:rPr>
                  </w:pPr>
                </w:p>
              </w:tc>
              <w:tc>
                <w:tcPr>
                  <w:tcW w:w="9637" w:type="dxa"/>
                  <w:tcBorders>
                    <w:top w:val="nil"/>
                    <w:left w:val="nil"/>
                    <w:bottom w:val="nil"/>
                    <w:right w:val="nil"/>
                  </w:tcBorders>
                  <w:tcMar>
                    <w:top w:w="39" w:type="dxa"/>
                    <w:left w:w="39" w:type="dxa"/>
                    <w:bottom w:w="39" w:type="dxa"/>
                    <w:right w:w="39" w:type="dxa"/>
                  </w:tcMar>
                </w:tcPr>
                <w:p w:rsidR="00D55D6E" w:rsidRPr="00EB65F9" w:rsidRDefault="00D55D6E" w:rsidP="00D55D6E">
                  <w:pPr>
                    <w:spacing w:after="0" w:line="240" w:lineRule="auto"/>
                    <w:rPr>
                      <w:rFonts w:asciiTheme="minorHAnsi" w:eastAsia="Calibri" w:hAnsiTheme="minorHAnsi" w:cstheme="minorHAnsi"/>
                      <w:b/>
                      <w:color w:val="000000"/>
                      <w:sz w:val="18"/>
                    </w:rPr>
                  </w:pPr>
                </w:p>
              </w:tc>
            </w:tr>
          </w:tbl>
          <w:p w:rsidR="005B749E" w:rsidRPr="00EB65F9" w:rsidRDefault="005B749E">
            <w:pPr>
              <w:spacing w:after="0" w:line="240" w:lineRule="auto"/>
              <w:rPr>
                <w:rFonts w:asciiTheme="minorHAnsi" w:hAnsiTheme="minorHAnsi" w:cstheme="minorHAnsi"/>
              </w:rPr>
            </w:pPr>
          </w:p>
        </w:tc>
      </w:tr>
      <w:tr w:rsidR="005B749E" w:rsidTr="48EE9071">
        <w:tc>
          <w:tcPr>
            <w:tcW w:w="10771" w:type="dxa"/>
          </w:tcPr>
          <w:tbl>
            <w:tblPr>
              <w:tblW w:w="0" w:type="auto"/>
              <w:tblCellMar>
                <w:left w:w="0" w:type="dxa"/>
                <w:right w:w="0" w:type="dxa"/>
              </w:tblCellMar>
              <w:tblLook w:val="04A0"/>
            </w:tblPr>
            <w:tblGrid>
              <w:gridCol w:w="10771"/>
            </w:tblGrid>
            <w:tr w:rsidR="005B749E">
              <w:trPr>
                <w:trHeight w:val="226"/>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1321BB" w:rsidP="001321BB">
            <w:pPr>
              <w:tabs>
                <w:tab w:val="left" w:pos="4884"/>
              </w:tabs>
              <w:spacing w:after="0" w:line="240" w:lineRule="auto"/>
            </w:pPr>
            <w:r>
              <w:lastRenderedPageBreak/>
              <w:tab/>
            </w:r>
          </w:p>
        </w:tc>
      </w:tr>
      <w:tr w:rsidR="005B749E" w:rsidTr="48EE9071">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F229D8" w:rsidTr="00F229D8">
              <w:trPr>
                <w:trHeight w:val="375"/>
              </w:trPr>
              <w:tc>
                <w:tcPr>
                  <w:tcW w:w="566"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jc w:val="center"/>
                  </w:pPr>
                  <w:r>
                    <w:rPr>
                      <w:rFonts w:ascii="Calibri" w:eastAsia="Calibri" w:hAnsi="Calibri"/>
                      <w:b/>
                      <w:color w:val="000000"/>
                      <w:sz w:val="18"/>
                    </w:rPr>
                    <w:lastRenderedPageBreak/>
                    <w:t>§ 2</w:t>
                  </w:r>
                  <w:r>
                    <w:rPr>
                      <w:rFonts w:ascii="Calibri" w:eastAsia="Calibri" w:hAnsi="Calibri"/>
                      <w:b/>
                      <w:color w:val="000000"/>
                      <w:sz w:val="18"/>
                    </w:rPr>
                    <w:br/>
                    <w:t>Předmět Smlouvy</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Pr>
                      <w:rFonts w:ascii="Calibri" w:eastAsia="Calibri" w:hAnsi="Calibri"/>
                      <w:color w:val="000000"/>
                      <w:sz w:val="18"/>
                    </w:rPr>
                    <w:t xml:space="preserve">Na základě této Smlouvy a za podmínek stanovených touto Smlouvou se Poskytovatel zavazuje poskytovat Klientovi službu spočívající ve zpřístupnění produktů a služeb zahrnutých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Uživatelům a Klient se zavazuje uhradit Poskytovateli za tuto službu odměnu.</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Pr>
                      <w:rFonts w:ascii="Calibri" w:eastAsia="Calibri" w:hAnsi="Calibri"/>
                      <w:color w:val="000000"/>
                      <w:sz w:val="18"/>
                    </w:rPr>
                    <w:t xml:space="preserve">Poskytovatel vynaloží veškeré úsilí, aby byla zajištěna co nejvyšší kvalita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bl>
          <w:p w:rsidR="005B749E" w:rsidRDefault="005B749E">
            <w:pPr>
              <w:spacing w:after="0" w:line="240" w:lineRule="auto"/>
            </w:pPr>
          </w:p>
        </w:tc>
      </w:tr>
      <w:tr w:rsidR="005B749E" w:rsidTr="48EE9071">
        <w:tc>
          <w:tcPr>
            <w:tcW w:w="10771" w:type="dxa"/>
          </w:tcPr>
          <w:tbl>
            <w:tblPr>
              <w:tblW w:w="0" w:type="auto"/>
              <w:tblCellMar>
                <w:left w:w="0" w:type="dxa"/>
                <w:right w:w="0" w:type="dxa"/>
              </w:tblCellMar>
              <w:tblLook w:val="04A0"/>
            </w:tblPr>
            <w:tblGrid>
              <w:gridCol w:w="10771"/>
            </w:tblGrid>
            <w:tr w:rsidR="005B749E">
              <w:trPr>
                <w:trHeight w:val="226"/>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pPr>
              <w:spacing w:after="0" w:line="240" w:lineRule="auto"/>
            </w:pPr>
          </w:p>
        </w:tc>
      </w:tr>
      <w:tr w:rsidR="005B749E" w:rsidTr="01EC0000">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F229D8" w:rsidTr="00D24565">
              <w:trPr>
                <w:trHeight w:val="375"/>
              </w:trPr>
              <w:tc>
                <w:tcPr>
                  <w:tcW w:w="10770"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jc w:val="center"/>
                  </w:pPr>
                  <w:r>
                    <w:br w:type="page"/>
                  </w:r>
                  <w:r>
                    <w:rPr>
                      <w:rFonts w:ascii="Calibri" w:eastAsia="Calibri" w:hAnsi="Calibri"/>
                      <w:b/>
                      <w:color w:val="000000"/>
                      <w:sz w:val="18"/>
                    </w:rPr>
                    <w:t>§ 3</w:t>
                  </w:r>
                  <w:r>
                    <w:rPr>
                      <w:rFonts w:ascii="Calibri" w:eastAsia="Calibri" w:hAnsi="Calibri"/>
                      <w:b/>
                      <w:color w:val="000000"/>
                      <w:sz w:val="18"/>
                    </w:rPr>
                    <w:br/>
                    <w:t>Práva a povinnosti Poskytovatele</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rsidR="005B749E" w:rsidRPr="00D060DC" w:rsidRDefault="00585F8F" w:rsidP="006F3D99">
                  <w:pPr>
                    <w:spacing w:after="0" w:line="240" w:lineRule="auto"/>
                    <w:jc w:val="both"/>
                    <w:rPr>
                      <w:lang w:val="sk-SK"/>
                    </w:rPr>
                  </w:pPr>
                  <w:r w:rsidRPr="6A2DC54B">
                    <w:rPr>
                      <w:rFonts w:ascii="Calibri" w:eastAsia="Calibri" w:hAnsi="Calibri"/>
                      <w:color w:val="000000" w:themeColor="text1"/>
                      <w:sz w:val="18"/>
                      <w:szCs w:val="18"/>
                    </w:rPr>
                    <w:t xml:space="preserve">Poskytovatel umožní Uživatelům využívání produktů a služeb v rámci Programu </w:t>
                  </w:r>
                  <w:proofErr w:type="spellStart"/>
                  <w:r w:rsidRPr="6A2DC54B">
                    <w:rPr>
                      <w:rFonts w:ascii="Calibri" w:eastAsia="Calibri" w:hAnsi="Calibri"/>
                      <w:color w:val="000000" w:themeColor="text1"/>
                      <w:sz w:val="18"/>
                      <w:szCs w:val="18"/>
                    </w:rPr>
                    <w:t>MultiSport</w:t>
                  </w:r>
                  <w:proofErr w:type="spellEnd"/>
                  <w:r w:rsidRPr="6A2DC54B">
                    <w:rPr>
                      <w:rFonts w:ascii="Calibri" w:eastAsia="Calibri" w:hAnsi="Calibri"/>
                      <w:color w:val="000000" w:themeColor="text1"/>
                      <w:sz w:val="18"/>
                      <w:szCs w:val="18"/>
                    </w:rPr>
                    <w:t xml:space="preserve"> v termínu od </w:t>
                  </w:r>
                  <w:proofErr w:type="gramStart"/>
                  <w:r w:rsidR="0024506D">
                    <w:rPr>
                      <w:rFonts w:ascii="Calibri" w:eastAsia="Calibri" w:hAnsi="Calibri"/>
                      <w:color w:val="000000" w:themeColor="text1"/>
                      <w:sz w:val="18"/>
                      <w:szCs w:val="18"/>
                    </w:rPr>
                    <w:t>1.1.2025</w:t>
                  </w:r>
                  <w:proofErr w:type="gramEnd"/>
                  <w:r w:rsidRPr="6A2DC54B">
                    <w:rPr>
                      <w:rFonts w:ascii="Calibri" w:eastAsia="Calibri" w:hAnsi="Calibri"/>
                      <w:color w:val="000000" w:themeColor="text1"/>
                      <w:sz w:val="18"/>
                      <w:szCs w:val="18"/>
                    </w:rPr>
                    <w:t xml:space="preserve"> Od tohoto dne</w:t>
                  </w:r>
                  <w:r w:rsidR="00AF256C">
                    <w:rPr>
                      <w:rFonts w:ascii="Calibri" w:eastAsia="Calibri" w:hAnsi="Calibri"/>
                      <w:color w:val="000000" w:themeColor="text1"/>
                      <w:sz w:val="18"/>
                      <w:szCs w:val="18"/>
                    </w:rPr>
                    <w:t>/ v tomto období</w:t>
                  </w:r>
                  <w:r w:rsidRPr="6A2DC54B">
                    <w:rPr>
                      <w:rFonts w:ascii="Calibri" w:eastAsia="Calibri" w:hAnsi="Calibri"/>
                      <w:color w:val="000000" w:themeColor="text1"/>
                      <w:sz w:val="18"/>
                      <w:szCs w:val="18"/>
                    </w:rPr>
                    <w:t xml:space="preserve"> je Klient povinen hradit Poskytovateli odměnu podle této Smlouvy.</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rsidR="004238CF" w:rsidRPr="004238CF" w:rsidRDefault="004238CF" w:rsidP="004238CF">
                  <w:pPr>
                    <w:spacing w:after="0" w:line="240" w:lineRule="auto"/>
                    <w:jc w:val="both"/>
                    <w:rPr>
                      <w:rFonts w:ascii="Calibri" w:eastAsia="Calibri" w:hAnsi="Calibri"/>
                      <w:color w:val="000000"/>
                      <w:sz w:val="18"/>
                    </w:rPr>
                  </w:pPr>
                  <w:r w:rsidRPr="00357ACF">
                    <w:rPr>
                      <w:rFonts w:ascii="Calibri" w:eastAsia="Calibri" w:hAnsi="Calibri"/>
                      <w:color w:val="000000"/>
                      <w:sz w:val="18"/>
                      <w:u w:val="single"/>
                    </w:rPr>
                    <w:t>Virtuální karta:</w:t>
                  </w:r>
                  <w:r w:rsidRPr="004238CF">
                    <w:rPr>
                      <w:rFonts w:ascii="Calibri" w:eastAsia="Calibri" w:hAnsi="Calibri"/>
                      <w:color w:val="000000"/>
                      <w:sz w:val="18"/>
                    </w:rPr>
                    <w:t xml:space="preserve"> Jednotliví Uživatelé budou oprávněni čerpat výhody Programu </w:t>
                  </w:r>
                  <w:proofErr w:type="spellStart"/>
                  <w:r w:rsidRPr="004238CF">
                    <w:rPr>
                      <w:rFonts w:ascii="Calibri" w:eastAsia="Calibri" w:hAnsi="Calibri"/>
                      <w:color w:val="000000"/>
                      <w:sz w:val="18"/>
                    </w:rPr>
                    <w:t>MultiSport</w:t>
                  </w:r>
                  <w:proofErr w:type="spellEnd"/>
                  <w:r w:rsidRPr="004238CF">
                    <w:rPr>
                      <w:rFonts w:ascii="Calibri" w:eastAsia="Calibri" w:hAnsi="Calibri"/>
                      <w:color w:val="000000"/>
                      <w:sz w:val="18"/>
                    </w:rPr>
                    <w:t xml:space="preserve"> prostřednictvím Karty. Pro řádné fungování Karty je nevyhnutná registrace a ověření totožnosti Uživatele v mobilní aplikaci My </w:t>
                  </w:r>
                  <w:proofErr w:type="spellStart"/>
                  <w:r w:rsidRPr="004238CF">
                    <w:rPr>
                      <w:rFonts w:ascii="Calibri" w:eastAsia="Calibri" w:hAnsi="Calibri"/>
                      <w:color w:val="000000"/>
                      <w:sz w:val="18"/>
                    </w:rPr>
                    <w:t>MultiSport</w:t>
                  </w:r>
                  <w:proofErr w:type="spellEnd"/>
                  <w:r w:rsidRPr="004238CF">
                    <w:rPr>
                      <w:rFonts w:ascii="Calibri" w:eastAsia="Calibri" w:hAnsi="Calibri"/>
                      <w:color w:val="000000"/>
                      <w:sz w:val="18"/>
                    </w:rPr>
                    <w:t xml:space="preserve"> na základě unikátního kódu, který je jako jedinečný soubor znaků vygenerovaný Poskytovatelem na jméno a příjmení Uživatele. Unikátní kódy zašle Poskytovatel Klientovi do klientské zóny dle Seznamu potvrzeného Klientem, a to nejpozději do předposledního pracovního dne měsíce předcházejícího měsíci, za který má být služba v rámci Programu </w:t>
                  </w:r>
                  <w:proofErr w:type="spellStart"/>
                  <w:r w:rsidRPr="004238CF">
                    <w:rPr>
                      <w:rFonts w:ascii="Calibri" w:eastAsia="Calibri" w:hAnsi="Calibri"/>
                      <w:color w:val="000000"/>
                      <w:sz w:val="18"/>
                    </w:rPr>
                    <w:t>MultiSport</w:t>
                  </w:r>
                  <w:proofErr w:type="spellEnd"/>
                  <w:r w:rsidRPr="004238CF">
                    <w:rPr>
                      <w:rFonts w:ascii="Calibri" w:eastAsia="Calibri" w:hAnsi="Calibri"/>
                      <w:color w:val="000000"/>
                      <w:sz w:val="18"/>
                    </w:rPr>
                    <w:t xml:space="preserve"> poskytnuta. Doručením unikátních kódů Klientovi je splněný závazek Poskytovatele umožnit Uživatelům začít čerpat výhody a služby Programu </w:t>
                  </w:r>
                  <w:proofErr w:type="spellStart"/>
                  <w:r w:rsidRPr="004238CF">
                    <w:rPr>
                      <w:rFonts w:ascii="Calibri" w:eastAsia="Calibri" w:hAnsi="Calibri"/>
                      <w:color w:val="000000"/>
                      <w:sz w:val="18"/>
                    </w:rPr>
                    <w:t>MultiSport</w:t>
                  </w:r>
                  <w:proofErr w:type="spellEnd"/>
                  <w:r w:rsidRPr="004238CF">
                    <w:rPr>
                      <w:rFonts w:ascii="Calibri" w:eastAsia="Calibri" w:hAnsi="Calibri"/>
                      <w:color w:val="000000"/>
                      <w:sz w:val="18"/>
                    </w:rPr>
                    <w:t xml:space="preserve">. </w:t>
                  </w:r>
                </w:p>
                <w:p w:rsidR="005B749E" w:rsidRDefault="004238CF" w:rsidP="004238CF">
                  <w:pPr>
                    <w:spacing w:after="0" w:line="240" w:lineRule="auto"/>
                    <w:jc w:val="both"/>
                  </w:pPr>
                  <w:r w:rsidRPr="00357ACF">
                    <w:rPr>
                      <w:rFonts w:ascii="Calibri" w:eastAsia="Calibri" w:hAnsi="Calibri"/>
                      <w:color w:val="000000"/>
                      <w:sz w:val="18"/>
                      <w:u w:val="single"/>
                    </w:rPr>
                    <w:t>Plastová karta:</w:t>
                  </w:r>
                  <w:r w:rsidRPr="004238CF">
                    <w:rPr>
                      <w:rFonts w:ascii="Calibri" w:eastAsia="Calibri" w:hAnsi="Calibri"/>
                      <w:color w:val="000000"/>
                      <w:sz w:val="18"/>
                    </w:rPr>
                    <w:t xml:space="preserve"> Jednotliví Uživatelé budou oprávněni čerpat výhody Programu </w:t>
                  </w:r>
                  <w:proofErr w:type="spellStart"/>
                  <w:r w:rsidRPr="004238CF">
                    <w:rPr>
                      <w:rFonts w:ascii="Calibri" w:eastAsia="Calibri" w:hAnsi="Calibri"/>
                      <w:color w:val="000000"/>
                      <w:sz w:val="18"/>
                    </w:rPr>
                    <w:t>MultiSport</w:t>
                  </w:r>
                  <w:proofErr w:type="spellEnd"/>
                  <w:r w:rsidRPr="004238CF">
                    <w:rPr>
                      <w:rFonts w:ascii="Calibri" w:eastAsia="Calibri" w:hAnsi="Calibri"/>
                      <w:color w:val="000000"/>
                      <w:sz w:val="18"/>
                    </w:rPr>
                    <w:t xml:space="preserve">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w:t>
                  </w:r>
                  <w:proofErr w:type="spellStart"/>
                  <w:r w:rsidRPr="004238CF">
                    <w:rPr>
                      <w:rFonts w:ascii="Calibri" w:eastAsia="Calibri" w:hAnsi="Calibri"/>
                      <w:color w:val="000000"/>
                      <w:sz w:val="18"/>
                    </w:rPr>
                    <w:t>MultiSport</w:t>
                  </w:r>
                  <w:proofErr w:type="spellEnd"/>
                  <w:r w:rsidRPr="004238CF">
                    <w:rPr>
                      <w:rFonts w:ascii="Calibri" w:eastAsia="Calibri" w:hAnsi="Calibri"/>
                      <w:color w:val="000000"/>
                      <w:sz w:val="18"/>
                    </w:rPr>
                    <w:t xml:space="preserve"> poskytnuta. Za distribuci Karet konkrétním Uživatelům odpovídá Klient. Splněním doručovací povinnosti Poskytovatele podle věty první tohoto bodu je splněn jeho závazek umožnit Uživatelům začít čerpat výhody Programu </w:t>
                  </w:r>
                  <w:proofErr w:type="spellStart"/>
                  <w:r w:rsidRPr="004238CF">
                    <w:rPr>
                      <w:rFonts w:ascii="Calibri" w:eastAsia="Calibri" w:hAnsi="Calibri"/>
                      <w:color w:val="000000"/>
                      <w:sz w:val="18"/>
                    </w:rPr>
                    <w:t>MultiSport</w:t>
                  </w:r>
                  <w:proofErr w:type="spellEnd"/>
                  <w:r w:rsidR="00585F8F">
                    <w:rPr>
                      <w:rFonts w:ascii="Calibri" w:eastAsia="Calibri" w:hAnsi="Calibri"/>
                      <w:color w:val="000000"/>
                      <w:sz w:val="18"/>
                    </w:rPr>
                    <w:t>.</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Pr>
                      <w:rFonts w:ascii="Calibri" w:eastAsia="Calibri" w:hAnsi="Calibri"/>
                      <w:color w:val="000000"/>
                      <w:sz w:val="18"/>
                    </w:rPr>
                    <w:t xml:space="preserve">Klient tímto bere výslovně na vědomí a souhlasí, že Poskytovatel je oprávněn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zařadit další produkty a služby či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vyřadit stávající produkty a služby, a to bez omezení. Vyřadí-li Poskytovatel produkty a služby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 rozsahu větším než 20% oproti stavu ke dni podpisu této Smlouvy, je Klient oprávněn od této Smlouvy odstoupit.</w:t>
                  </w:r>
                </w:p>
              </w:tc>
            </w:tr>
          </w:tbl>
          <w:p w:rsidR="005B749E" w:rsidRDefault="005B749E">
            <w:pPr>
              <w:spacing w:after="0" w:line="240" w:lineRule="auto"/>
            </w:pPr>
          </w:p>
        </w:tc>
      </w:tr>
      <w:tr w:rsidR="005B749E" w:rsidTr="01EC0000">
        <w:tc>
          <w:tcPr>
            <w:tcW w:w="10771" w:type="dxa"/>
          </w:tcPr>
          <w:tbl>
            <w:tblPr>
              <w:tblW w:w="0" w:type="auto"/>
              <w:tblCellMar>
                <w:left w:w="0" w:type="dxa"/>
                <w:right w:w="0" w:type="dxa"/>
              </w:tblCellMar>
              <w:tblLook w:val="04A0"/>
            </w:tblPr>
            <w:tblGrid>
              <w:gridCol w:w="10771"/>
            </w:tblGrid>
            <w:tr w:rsidR="005B749E">
              <w:trPr>
                <w:trHeight w:val="226"/>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rsidP="00744A6C">
            <w:pPr>
              <w:pStyle w:val="Styl1"/>
              <w:numPr>
                <w:ilvl w:val="0"/>
                <w:numId w:val="0"/>
              </w:numPr>
              <w:jc w:val="both"/>
            </w:pPr>
          </w:p>
        </w:tc>
      </w:tr>
      <w:tr w:rsidR="005B749E" w:rsidTr="01EC0000">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F229D8" w:rsidTr="6A2DC54B">
              <w:trPr>
                <w:trHeight w:val="375"/>
              </w:trPr>
              <w:tc>
                <w:tcPr>
                  <w:tcW w:w="566"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jc w:val="center"/>
                  </w:pPr>
                  <w:r>
                    <w:rPr>
                      <w:rFonts w:ascii="Calibri" w:eastAsia="Calibri" w:hAnsi="Calibri"/>
                      <w:b/>
                      <w:color w:val="000000"/>
                      <w:sz w:val="18"/>
                    </w:rPr>
                    <w:t>§ 4</w:t>
                  </w:r>
                  <w:r>
                    <w:rPr>
                      <w:rFonts w:ascii="Calibri" w:eastAsia="Calibri" w:hAnsi="Calibri"/>
                      <w:b/>
                      <w:color w:val="000000"/>
                      <w:sz w:val="18"/>
                    </w:rPr>
                    <w:br/>
                    <w:t>Práva a povinnosti Klienta</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rsidR="0061007F" w:rsidRPr="0061007F" w:rsidRDefault="00585F8F" w:rsidP="0061007F">
                  <w:pPr>
                    <w:spacing w:after="0" w:line="240" w:lineRule="auto"/>
                    <w:jc w:val="both"/>
                    <w:rPr>
                      <w:rFonts w:ascii="Calibri" w:eastAsia="Calibri" w:hAnsi="Calibri"/>
                      <w:color w:val="000000" w:themeColor="text1"/>
                      <w:sz w:val="18"/>
                      <w:szCs w:val="18"/>
                    </w:rPr>
                  </w:pPr>
                  <w:r w:rsidRPr="6A2DC54B">
                    <w:rPr>
                      <w:rFonts w:ascii="Calibri" w:eastAsia="Calibri" w:hAnsi="Calibri"/>
                      <w:color w:val="000000" w:themeColor="text1"/>
                      <w:sz w:val="18"/>
                      <w:szCs w:val="18"/>
                    </w:rPr>
                    <w:t xml:space="preserve">Klient </w:t>
                  </w:r>
                  <w:r w:rsidR="0061007F" w:rsidRPr="0061007F">
                    <w:rPr>
                      <w:rFonts w:ascii="Calibri" w:eastAsia="Calibri" w:hAnsi="Calibri"/>
                      <w:color w:val="000000" w:themeColor="text1"/>
                      <w:sz w:val="18"/>
                      <w:szCs w:val="18"/>
                    </w:rPr>
                    <w:t xml:space="preserve">prohlašuje, že osoby, které byly na Seznamu Uživatelů ke dni 31. 12. 2024 a které využívaly služeb Programu </w:t>
                  </w:r>
                  <w:proofErr w:type="spellStart"/>
                  <w:r w:rsidR="0061007F" w:rsidRPr="0061007F">
                    <w:rPr>
                      <w:rFonts w:ascii="Calibri" w:eastAsia="Calibri" w:hAnsi="Calibri"/>
                      <w:color w:val="000000" w:themeColor="text1"/>
                      <w:sz w:val="18"/>
                      <w:szCs w:val="18"/>
                    </w:rPr>
                    <w:t>Multisport</w:t>
                  </w:r>
                  <w:proofErr w:type="spellEnd"/>
                  <w:r w:rsidR="0061007F" w:rsidRPr="0061007F">
                    <w:rPr>
                      <w:rFonts w:ascii="Calibri" w:eastAsia="Calibri" w:hAnsi="Calibri"/>
                      <w:color w:val="000000" w:themeColor="text1"/>
                      <w:sz w:val="18"/>
                      <w:szCs w:val="18"/>
                    </w:rPr>
                    <w:t xml:space="preserve"> na základě smlouvy uzavřené mezi Smluvními stranami s účinností do dne 31. 12. 2024, mají nadále zájem o užívání Programu </w:t>
                  </w:r>
                  <w:proofErr w:type="spellStart"/>
                  <w:r w:rsidR="0061007F" w:rsidRPr="0061007F">
                    <w:rPr>
                      <w:rFonts w:ascii="Calibri" w:eastAsia="Calibri" w:hAnsi="Calibri"/>
                      <w:color w:val="000000" w:themeColor="text1"/>
                      <w:sz w:val="18"/>
                      <w:szCs w:val="18"/>
                    </w:rPr>
                    <w:t>Multisport</w:t>
                  </w:r>
                  <w:proofErr w:type="spellEnd"/>
                  <w:r w:rsidR="0061007F" w:rsidRPr="0061007F">
                    <w:rPr>
                      <w:rFonts w:ascii="Calibri" w:eastAsia="Calibri" w:hAnsi="Calibri"/>
                      <w:color w:val="000000" w:themeColor="text1"/>
                      <w:sz w:val="18"/>
                      <w:szCs w:val="18"/>
                    </w:rPr>
                    <w:t xml:space="preserve">, přičemž tak tento Seznam Uživatelů Smluvní strany považují za první Seznam Uživatelů, které budou využít Program </w:t>
                  </w:r>
                  <w:proofErr w:type="spellStart"/>
                  <w:r w:rsidR="0061007F" w:rsidRPr="0061007F">
                    <w:rPr>
                      <w:rFonts w:ascii="Calibri" w:eastAsia="Calibri" w:hAnsi="Calibri"/>
                      <w:color w:val="000000" w:themeColor="text1"/>
                      <w:sz w:val="18"/>
                      <w:szCs w:val="18"/>
                    </w:rPr>
                    <w:t>Multisport</w:t>
                  </w:r>
                  <w:proofErr w:type="spellEnd"/>
                  <w:r w:rsidR="0061007F" w:rsidRPr="0061007F">
                    <w:rPr>
                      <w:rFonts w:ascii="Calibri" w:eastAsia="Calibri" w:hAnsi="Calibri"/>
                      <w:color w:val="000000" w:themeColor="text1"/>
                      <w:sz w:val="18"/>
                      <w:szCs w:val="18"/>
                    </w:rPr>
                    <w:t xml:space="preserve"> dle této smlouvy. Smluvní strany prohlašují, že Seznam Uživatelů obsahuje všechny náležitosti (tzn. je vyznačeno, kteří Uživatelé jsou Zaměstnanci, Doprovodnými osobami či Dětmi, přičemž u Doprovodných osob a Dětí je uvedeno, k jakému Zaměstnanci patří; u Dětí Klient uvedl i měsíc a rok narození Dítěte. Smluvní strany dále prohlašují, že Uživatelé jsou oprávněni dále užívat karty, které jim byly předány v souvislosti s využíváním Programu </w:t>
                  </w:r>
                  <w:proofErr w:type="spellStart"/>
                  <w:r w:rsidR="0061007F" w:rsidRPr="0061007F">
                    <w:rPr>
                      <w:rFonts w:ascii="Calibri" w:eastAsia="Calibri" w:hAnsi="Calibri"/>
                      <w:color w:val="000000" w:themeColor="text1"/>
                      <w:sz w:val="18"/>
                      <w:szCs w:val="18"/>
                    </w:rPr>
                    <w:t>Multisport</w:t>
                  </w:r>
                  <w:proofErr w:type="spellEnd"/>
                  <w:r w:rsidR="0061007F" w:rsidRPr="0061007F">
                    <w:rPr>
                      <w:rFonts w:ascii="Calibri" w:eastAsia="Calibri" w:hAnsi="Calibri"/>
                      <w:color w:val="000000" w:themeColor="text1"/>
                      <w:sz w:val="18"/>
                      <w:szCs w:val="18"/>
                    </w:rPr>
                    <w:t xml:space="preserve"> na základě smlouvy uzavřené mezi Smluvními stranami s účinností do dne 31. 12. 2024.</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Pr>
                      <w:rFonts w:ascii="Calibri" w:eastAsia="Calibri" w:hAnsi="Calibri"/>
                      <w:color w:val="000000"/>
                      <w:sz w:val="18"/>
                    </w:rPr>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w:t>
                  </w:r>
                  <w:r w:rsidR="00AF256C">
                    <w:rPr>
                      <w:rFonts w:ascii="Calibri" w:eastAsia="Calibri" w:hAnsi="Calibri"/>
                      <w:color w:val="000000"/>
                      <w:sz w:val="18"/>
                    </w:rPr>
                    <w:t xml:space="preserve"> či obdobného</w:t>
                  </w:r>
                  <w:r>
                    <w:rPr>
                      <w:rFonts w:ascii="Calibri" w:eastAsia="Calibri" w:hAnsi="Calibri"/>
                      <w:color w:val="000000"/>
                      <w:sz w:val="18"/>
                    </w:rPr>
                    <w:t xml:space="preserve">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r w:rsidR="00AF256C">
                    <w:rPr>
                      <w:rFonts w:ascii="Calibri" w:eastAsia="Calibri" w:hAnsi="Calibri"/>
                      <w:color w:val="000000"/>
                      <w:sz w:val="18"/>
                    </w:rPr>
                    <w:t xml:space="preserve"> </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Pr>
                      <w:rFonts w:ascii="Calibri" w:eastAsia="Calibri" w:hAnsi="Calibri"/>
                      <w:color w:val="000000"/>
                      <w:sz w:val="18"/>
                    </w:rPr>
                    <w:t xml:space="preserve">Klient umožní každému Zaměstnanci maximálně jednu (1) Kartu pro Doprovodnou osobu a maximálně tři (3) Karty pro Děti. Dítě, které v průběhu účasti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dovrší věku patnáct let, může být přihlášeno pouze jako Doprovodná osoba / pokud nemá Zaměstnanec doposud nahlášenou jinou Doprovodnou osobu. Přestane-li Program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využívat konkrétní Zaměstnanec, znamená to zároveň ukončení účasti Doprovodné osoby i Dítěte takového Zaměstnance v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sidRPr="6A2DC54B">
                    <w:rPr>
                      <w:rFonts w:ascii="Calibri" w:eastAsia="Calibri" w:hAnsi="Calibri"/>
                      <w:color w:val="000000" w:themeColor="text1"/>
                      <w:sz w:val="18"/>
                      <w:szCs w:val="18"/>
                    </w:rPr>
                    <w:t xml:space="preserve">Klient se zavazuje neuvádět na Seznamu osoby, které nejsou Uživateli. Pokud osoba držící Kartu přestane být Uživatelem (zejména skutečnost, že daná osoba přestala být Zaměstnancem </w:t>
                  </w:r>
                  <w:r w:rsidRPr="00D36D34">
                    <w:rPr>
                      <w:rFonts w:asciiTheme="minorHAnsi" w:eastAsia="Calibri" w:hAnsiTheme="minorHAnsi" w:cstheme="minorHAnsi"/>
                      <w:color w:val="000000" w:themeColor="text1"/>
                      <w:sz w:val="18"/>
                      <w:szCs w:val="18"/>
                    </w:rPr>
                    <w:t xml:space="preserve">Klienta), je Klient povinen o takové skutečnosti informovat Poskytovatele, a to nejpozději do posledního dne příslušného Zúčtovacího období. </w:t>
                  </w:r>
                  <w:r w:rsidR="00AF256C" w:rsidRPr="00D36D34">
                    <w:rPr>
                      <w:rFonts w:asciiTheme="minorHAnsi" w:hAnsiTheme="minorHAnsi" w:cstheme="minorHAnsi"/>
                      <w:sz w:val="18"/>
                      <w:szCs w:val="18"/>
                    </w:rPr>
                    <w:t xml:space="preserve">V případě, že dojde k ukončení pracovního poměru k poslednímu dni příslušného Zúčtovacího období jiným způsobem než výpovědí, je Klient povinen tuto skutečnost nahlásit nejpozději do 18. dne následujícího Zúčtovacího období. </w:t>
                  </w:r>
                  <w:r w:rsidRPr="00D36D34">
                    <w:rPr>
                      <w:rFonts w:asciiTheme="minorHAnsi" w:eastAsia="Calibri" w:hAnsiTheme="minorHAnsi" w:cstheme="minorHAnsi"/>
                      <w:color w:val="000000" w:themeColor="text1"/>
                      <w:sz w:val="18"/>
                      <w:szCs w:val="18"/>
                    </w:rPr>
                    <w:t>V případě porušení</w:t>
                  </w:r>
                  <w:r w:rsidRPr="6A2DC54B">
                    <w:rPr>
                      <w:rFonts w:ascii="Calibri" w:eastAsia="Calibri" w:hAnsi="Calibri"/>
                      <w:color w:val="000000" w:themeColor="text1"/>
                      <w:sz w:val="18"/>
                      <w:szCs w:val="18"/>
                    </w:rPr>
                    <w:t xml:space="preserve"> povinnosti uvedené v tomto odstavci má Poskytovatel právo takového Uživatele z Programu </w:t>
                  </w:r>
                  <w:proofErr w:type="spellStart"/>
                  <w:r w:rsidRPr="6A2DC54B">
                    <w:rPr>
                      <w:rFonts w:ascii="Calibri" w:eastAsia="Calibri" w:hAnsi="Calibri"/>
                      <w:color w:val="000000" w:themeColor="text1"/>
                      <w:sz w:val="18"/>
                      <w:szCs w:val="18"/>
                    </w:rPr>
                    <w:t>MultiSport</w:t>
                  </w:r>
                  <w:proofErr w:type="spellEnd"/>
                  <w:r w:rsidRPr="6A2DC54B">
                    <w:rPr>
                      <w:rFonts w:ascii="Calibri" w:eastAsia="Calibri" w:hAnsi="Calibri"/>
                      <w:color w:val="000000" w:themeColor="text1"/>
                      <w:sz w:val="18"/>
                      <w:szCs w:val="18"/>
                    </w:rPr>
                    <w:t xml:space="preserve"> vyloučit. </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rPr>
                      <w:rFonts w:ascii="Calibri" w:eastAsia="Calibri" w:hAnsi="Calibri"/>
                      <w:color w:val="000000"/>
                      <w:sz w:val="18"/>
                    </w:rPr>
                  </w:pPr>
                  <w:r>
                    <w:rPr>
                      <w:rFonts w:ascii="Calibri" w:eastAsia="Calibri" w:hAnsi="Calibri"/>
                      <w:color w:val="000000"/>
                      <w:sz w:val="18"/>
                    </w:rPr>
                    <w:t xml:space="preserve">Klient prohlašuje, že jím zvolená varianta využití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podle </w:t>
                  </w:r>
                  <w:r>
                    <w:rPr>
                      <w:rFonts w:ascii="Calibri" w:eastAsia="Calibri" w:hAnsi="Calibri"/>
                      <w:color w:val="000000"/>
                      <w:sz w:val="18"/>
                      <w:u w:val="single"/>
                    </w:rPr>
                    <w:t>Přílohy č. 1</w:t>
                  </w:r>
                  <w:r>
                    <w:rPr>
                      <w:rFonts w:ascii="Calibri" w:eastAsia="Calibri" w:hAnsi="Calibri"/>
                      <w:color w:val="000000"/>
                      <w:sz w:val="18"/>
                    </w:rPr>
                    <w:t xml:space="preserve"> této Smlouvy odpovídá skutečnému stavu a zavazuje se, že taková varianta bude pravdivá po celou dobu platnosti Smlouvy. Klient je oprávněn žádat změnu zvolené varianty využití Programu </w:t>
                  </w:r>
                  <w:proofErr w:type="spellStart"/>
                  <w:r>
                    <w:rPr>
                      <w:rFonts w:ascii="Calibri" w:eastAsia="Calibri" w:hAnsi="Calibri"/>
                      <w:color w:val="000000"/>
                      <w:sz w:val="18"/>
                    </w:rPr>
                    <w:t>MultiSport</w:t>
                  </w:r>
                  <w:proofErr w:type="spellEnd"/>
                  <w:r>
                    <w:rPr>
                      <w:rFonts w:ascii="Calibri" w:eastAsia="Calibri" w:hAnsi="Calibri"/>
                      <w:color w:val="000000"/>
                      <w:sz w:val="18"/>
                    </w:rPr>
                    <w:t>, a to formou písemného dodatku k této Smlouvě. V případě, že zvolená varianta nebude odpovídat skutečnému stavu a zvolená varianta bude v důsledku tohoto stavu nepravdivá a současně Klient nenavrhne Poskytovateli změnu této Smlouvy,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p w:rsidR="00712715" w:rsidRDefault="00712715" w:rsidP="006F3D99">
                  <w:pPr>
                    <w:spacing w:after="0" w:line="240" w:lineRule="auto"/>
                    <w:jc w:val="both"/>
                  </w:pP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lastRenderedPageBreak/>
                    <w:t>4.6.</w:t>
                  </w:r>
                </w:p>
              </w:tc>
              <w:tc>
                <w:tcPr>
                  <w:tcW w:w="10204" w:type="dxa"/>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Pr>
                      <w:rFonts w:ascii="Calibri" w:eastAsia="Calibri" w:hAnsi="Calibri"/>
                      <w:color w:val="000000"/>
                      <w:sz w:val="18"/>
                    </w:rPr>
                    <w:t>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odstavci je Klient povinen uhradit Poskytovateli</w:t>
                  </w:r>
                  <w:r w:rsidR="00097455">
                    <w:rPr>
                      <w:rFonts w:ascii="Calibri" w:eastAsia="Calibri" w:hAnsi="Calibri"/>
                      <w:color w:val="000000"/>
                      <w:sz w:val="18"/>
                    </w:rPr>
                    <w:t xml:space="preserve"> skutečně vzniklou škodu</w:t>
                  </w:r>
                  <w:r>
                    <w:rPr>
                      <w:rFonts w:ascii="Calibri" w:eastAsia="Calibri" w:hAnsi="Calibri"/>
                      <w:color w:val="000000"/>
                      <w:sz w:val="18"/>
                    </w:rPr>
                    <w:t>.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 Pro vyloučení pochybností porušením povinnosti v tomto odstavci se rozumí výhradně aktivní porušení Klientem, nikoliv případné porušení vyplývajících povinností kterýmkoliv z Uživatelů.</w:t>
                  </w:r>
                </w:p>
              </w:tc>
            </w:tr>
            <w:tr w:rsidR="005B749E" w:rsidTr="6A2DC54B">
              <w:trPr>
                <w:trHeight w:val="142"/>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Pr>
                      <w:rFonts w:ascii="Calibri" w:eastAsia="Calibri" w:hAnsi="Calibri"/>
                      <w:color w:val="000000"/>
                      <w:sz w:val="18"/>
                    </w:rPr>
                    <w:t xml:space="preserve">V případě, že Klient provozuje vlastní sportoviště, které je nebo bude v budoucnosti zařazeno do sítě </w:t>
                  </w:r>
                  <w:proofErr w:type="spellStart"/>
                  <w:r>
                    <w:rPr>
                      <w:rFonts w:ascii="Calibri" w:eastAsia="Calibri" w:hAnsi="Calibri"/>
                      <w:color w:val="000000"/>
                      <w:sz w:val="18"/>
                    </w:rPr>
                    <w:t>MultiSport</w:t>
                  </w:r>
                  <w:proofErr w:type="spellEnd"/>
                  <w:r>
                    <w:rPr>
                      <w:rFonts w:ascii="Calibri" w:eastAsia="Calibri" w:hAnsi="Calibri"/>
                      <w:color w:val="000000"/>
                      <w:sz w:val="18"/>
                    </w:rPr>
                    <w:t>, 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uvedených v tomto odstavci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4.8.</w:t>
                  </w:r>
                </w:p>
              </w:tc>
              <w:tc>
                <w:tcPr>
                  <w:tcW w:w="10204" w:type="dxa"/>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sidRPr="6A2DC54B">
                    <w:rPr>
                      <w:rFonts w:ascii="Calibri" w:eastAsia="Calibri" w:hAnsi="Calibri"/>
                      <w:color w:val="000000" w:themeColor="text1"/>
                      <w:sz w:val="18"/>
                      <w:szCs w:val="18"/>
                    </w:rPr>
                    <w:t>Pokud dojde k ukončení poskytování služeb podle této Smlouvy Klientovi či jakémukoli Uživateli z jakéhokoli důvodu, měl by Klient vyvinout maximální úsilí ke zničení všech Karet, na něž se takové ukončení vztahuje.</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4.9.</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rPr>
                      <w:rFonts w:ascii="Calibri" w:eastAsia="Calibri" w:hAnsi="Calibri"/>
                      <w:color w:val="000000"/>
                      <w:sz w:val="18"/>
                    </w:rPr>
                  </w:pPr>
                  <w:r>
                    <w:rPr>
                      <w:rFonts w:ascii="Calibri" w:eastAsia="Calibri" w:hAnsi="Calibri"/>
                      <w:color w:val="000000"/>
                      <w:sz w:val="18"/>
                    </w:rPr>
                    <w:t>Klient se zavazuje poskytnout Poskytovateli součinnost při případné výměně Karet.</w:t>
                  </w:r>
                </w:p>
                <w:p w:rsidR="00097455" w:rsidRDefault="00097455">
                  <w:pPr>
                    <w:spacing w:after="0" w:line="240" w:lineRule="auto"/>
                  </w:pPr>
                </w:p>
              </w:tc>
            </w:tr>
            <w:tr w:rsidR="0008488D" w:rsidTr="6A2DC54B">
              <w:trPr>
                <w:trHeight w:val="148"/>
              </w:trPr>
              <w:tc>
                <w:tcPr>
                  <w:tcW w:w="566" w:type="dxa"/>
                  <w:tcBorders>
                    <w:top w:val="nil"/>
                    <w:left w:val="nil"/>
                    <w:bottom w:val="nil"/>
                    <w:right w:val="nil"/>
                  </w:tcBorders>
                  <w:tcMar>
                    <w:top w:w="39" w:type="dxa"/>
                    <w:left w:w="39" w:type="dxa"/>
                    <w:bottom w:w="39" w:type="dxa"/>
                    <w:right w:w="39" w:type="dxa"/>
                  </w:tcMar>
                </w:tcPr>
                <w:p w:rsidR="0008488D" w:rsidRDefault="0008488D">
                  <w:pPr>
                    <w:spacing w:after="0" w:line="240" w:lineRule="auto"/>
                    <w:rPr>
                      <w:rFonts w:ascii="Arial" w:eastAsia="Arial" w:hAnsi="Arial"/>
                      <w:color w:val="000000"/>
                    </w:rPr>
                  </w:pPr>
                  <w:r>
                    <w:rPr>
                      <w:rFonts w:ascii="Arial" w:eastAsia="Arial" w:hAnsi="Arial"/>
                      <w:color w:val="000000"/>
                    </w:rPr>
                    <w:t>4.10</w:t>
                  </w:r>
                </w:p>
              </w:tc>
              <w:tc>
                <w:tcPr>
                  <w:tcW w:w="10204" w:type="dxa"/>
                  <w:tcBorders>
                    <w:top w:val="nil"/>
                    <w:left w:val="nil"/>
                    <w:bottom w:val="nil"/>
                    <w:right w:val="nil"/>
                  </w:tcBorders>
                  <w:tcMar>
                    <w:top w:w="39" w:type="dxa"/>
                    <w:left w:w="39" w:type="dxa"/>
                    <w:bottom w:w="39" w:type="dxa"/>
                    <w:right w:w="39" w:type="dxa"/>
                  </w:tcMar>
                </w:tcPr>
                <w:p w:rsidR="0008488D" w:rsidRPr="00D36D34" w:rsidRDefault="0008488D" w:rsidP="00D36D34">
                  <w:pPr>
                    <w:spacing w:after="0" w:line="240" w:lineRule="auto"/>
                    <w:jc w:val="both"/>
                    <w:rPr>
                      <w:rFonts w:asciiTheme="minorHAnsi" w:eastAsia="Calibri" w:hAnsiTheme="minorHAnsi" w:cstheme="minorHAnsi"/>
                      <w:color w:val="000000"/>
                      <w:sz w:val="18"/>
                      <w:szCs w:val="18"/>
                    </w:rPr>
                  </w:pPr>
                  <w:r w:rsidRPr="00D36D34">
                    <w:rPr>
                      <w:rFonts w:asciiTheme="minorHAnsi" w:hAnsiTheme="minorHAnsi" w:cstheme="minorHAnsi"/>
                      <w:sz w:val="18"/>
                      <w:szCs w:val="18"/>
                    </w:rPr>
                    <w:t xml:space="preserve">Klient je oprávněn vyloučit z Programu </w:t>
                  </w:r>
                  <w:proofErr w:type="spellStart"/>
                  <w:r w:rsidRPr="00D36D34">
                    <w:rPr>
                      <w:rFonts w:asciiTheme="minorHAnsi" w:hAnsiTheme="minorHAnsi" w:cstheme="minorHAnsi"/>
                      <w:sz w:val="18"/>
                      <w:szCs w:val="18"/>
                    </w:rPr>
                    <w:t>MultiSport</w:t>
                  </w:r>
                  <w:proofErr w:type="spellEnd"/>
                  <w:r w:rsidRPr="00D36D34">
                    <w:rPr>
                      <w:rFonts w:asciiTheme="minorHAnsi" w:hAnsiTheme="minorHAnsi" w:cstheme="minorHAnsi"/>
                      <w:sz w:val="18"/>
                      <w:szCs w:val="18"/>
                    </w:rPr>
                    <w:t xml:space="preserve"> Uživatele, který porušuje podmínky užívání Programu </w:t>
                  </w:r>
                  <w:proofErr w:type="spellStart"/>
                  <w:r w:rsidRPr="00D36D34">
                    <w:rPr>
                      <w:rFonts w:asciiTheme="minorHAnsi" w:hAnsiTheme="minorHAnsi" w:cstheme="minorHAnsi"/>
                      <w:sz w:val="18"/>
                      <w:szCs w:val="18"/>
                    </w:rPr>
                    <w:t>MultiSport</w:t>
                  </w:r>
                  <w:proofErr w:type="spellEnd"/>
                  <w:r w:rsidRPr="00D36D34">
                    <w:rPr>
                      <w:rFonts w:asciiTheme="minorHAnsi" w:hAnsiTheme="minorHAnsi" w:cstheme="minorHAnsi"/>
                      <w:sz w:val="18"/>
                      <w:szCs w:val="18"/>
                    </w:rPr>
                    <w:t xml:space="preserve"> či dohodu mezi Klientem a Zaměstnancem, zejména nehradí-li Zaměstnanec řádně poplatek za užívání Programu </w:t>
                  </w:r>
                  <w:proofErr w:type="spellStart"/>
                  <w:r w:rsidRPr="00D36D34">
                    <w:rPr>
                      <w:rFonts w:asciiTheme="minorHAnsi" w:hAnsiTheme="minorHAnsi" w:cstheme="minorHAnsi"/>
                      <w:sz w:val="18"/>
                      <w:szCs w:val="18"/>
                    </w:rPr>
                    <w:t>MultiSport</w:t>
                  </w:r>
                  <w:proofErr w:type="spellEnd"/>
                  <w:r w:rsidRPr="00D36D34">
                    <w:rPr>
                      <w:rFonts w:asciiTheme="minorHAnsi" w:hAnsiTheme="minorHAnsi" w:cstheme="minorHAnsi"/>
                      <w:sz w:val="18"/>
                      <w:szCs w:val="18"/>
                    </w:rPr>
                    <w:t xml:space="preserve"> Klientovi či způsobí-li Zaměstnanec porušením povinností Klientovi škodu a tuto na výzvu Klienta neuhradí. Klient je oprávněn stanovit omezení či podmínky, za kterých se Zaměstnanec může přihlásit k užívání Programu </w:t>
                  </w:r>
                  <w:proofErr w:type="spellStart"/>
                  <w:r w:rsidRPr="00D36D34">
                    <w:rPr>
                      <w:rFonts w:asciiTheme="minorHAnsi" w:hAnsiTheme="minorHAnsi" w:cstheme="minorHAnsi"/>
                      <w:sz w:val="18"/>
                      <w:szCs w:val="18"/>
                    </w:rPr>
                    <w:t>MultiSport</w:t>
                  </w:r>
                  <w:proofErr w:type="spellEnd"/>
                  <w:r>
                    <w:rPr>
                      <w:rFonts w:asciiTheme="minorHAnsi" w:hAnsiTheme="minorHAnsi" w:cstheme="minorHAnsi"/>
                      <w:sz w:val="18"/>
                      <w:szCs w:val="18"/>
                    </w:rPr>
                    <w:t>.</w:t>
                  </w:r>
                </w:p>
              </w:tc>
            </w:tr>
          </w:tbl>
          <w:p w:rsidR="005B749E" w:rsidRDefault="005B749E">
            <w:pPr>
              <w:spacing w:after="0" w:line="240" w:lineRule="auto"/>
            </w:pPr>
          </w:p>
        </w:tc>
      </w:tr>
      <w:tr w:rsidR="005B749E" w:rsidTr="01EC0000">
        <w:tc>
          <w:tcPr>
            <w:tcW w:w="10771" w:type="dxa"/>
          </w:tcPr>
          <w:tbl>
            <w:tblPr>
              <w:tblW w:w="0" w:type="auto"/>
              <w:tblCellMar>
                <w:left w:w="0" w:type="dxa"/>
                <w:right w:w="0" w:type="dxa"/>
              </w:tblCellMar>
              <w:tblLook w:val="04A0"/>
            </w:tblPr>
            <w:tblGrid>
              <w:gridCol w:w="10771"/>
            </w:tblGrid>
            <w:tr w:rsidR="005B749E">
              <w:trPr>
                <w:trHeight w:val="226"/>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pPr>
              <w:spacing w:after="0" w:line="240" w:lineRule="auto"/>
            </w:pPr>
          </w:p>
        </w:tc>
      </w:tr>
      <w:tr w:rsidR="005B749E" w:rsidTr="01EC0000">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F229D8" w:rsidTr="00F229D8">
              <w:trPr>
                <w:trHeight w:val="375"/>
              </w:trPr>
              <w:tc>
                <w:tcPr>
                  <w:tcW w:w="566"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jc w:val="center"/>
                  </w:pPr>
                  <w:r>
                    <w:rPr>
                      <w:rFonts w:ascii="Calibri" w:eastAsia="Calibri" w:hAnsi="Calibri"/>
                      <w:b/>
                      <w:color w:val="000000"/>
                      <w:sz w:val="18"/>
                    </w:rPr>
                    <w:t>§ 5</w:t>
                  </w:r>
                  <w:r>
                    <w:rPr>
                      <w:rFonts w:ascii="Calibri" w:eastAsia="Calibri" w:hAnsi="Calibri"/>
                      <w:b/>
                      <w:color w:val="000000"/>
                      <w:sz w:val="18"/>
                    </w:rPr>
                    <w:br/>
                    <w:t>Odměna a komunikace Smluvních stran</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Klient se zavazuje hradit Poskytovateli odměnu za zpřístupnění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dle této Smlouvy za příslušné Zúčtovací období (tj. měsíčně), a to v následující výši:</w:t>
                  </w:r>
                </w:p>
              </w:tc>
            </w:tr>
          </w:tbl>
          <w:p w:rsidR="005B749E" w:rsidRDefault="005B749E">
            <w:pPr>
              <w:spacing w:after="0" w:line="240" w:lineRule="auto"/>
            </w:pPr>
          </w:p>
        </w:tc>
      </w:tr>
      <w:tr w:rsidR="005B749E" w:rsidTr="00991B32">
        <w:trPr>
          <w:trHeight w:val="68"/>
        </w:trPr>
        <w:tc>
          <w:tcPr>
            <w:tcW w:w="10771" w:type="dxa"/>
          </w:tcPr>
          <w:p w:rsidR="005B749E" w:rsidRDefault="00991B32" w:rsidP="00991B32">
            <w:pPr>
              <w:pStyle w:val="EmptyCellLayoutStyle"/>
              <w:tabs>
                <w:tab w:val="left" w:pos="9756"/>
              </w:tabs>
              <w:spacing w:after="0" w:line="240" w:lineRule="auto"/>
            </w:pPr>
            <w:r>
              <w:tab/>
            </w:r>
          </w:p>
        </w:tc>
      </w:tr>
      <w:tr w:rsidR="005B749E" w:rsidTr="01EC0000">
        <w:trPr>
          <w:trHeight w:val="283"/>
        </w:trPr>
        <w:tc>
          <w:tcPr>
            <w:tcW w:w="10771" w:type="dxa"/>
          </w:tcPr>
          <w:p w:rsidR="005B749E" w:rsidRDefault="005B749E">
            <w:pPr>
              <w:pStyle w:val="EmptyCellLayoutStyle"/>
              <w:spacing w:after="0" w:line="240" w:lineRule="auto"/>
            </w:pPr>
          </w:p>
        </w:tc>
      </w:tr>
      <w:tr w:rsidR="005B749E" w:rsidTr="01EC0000">
        <w:tc>
          <w:tcPr>
            <w:tcW w:w="10771" w:type="dxa"/>
          </w:tcPr>
          <w:tbl>
            <w:tblPr>
              <w:tblW w:w="0" w:type="auto"/>
              <w:tblBorders>
                <w:top w:val="nil"/>
                <w:left w:val="nil"/>
                <w:bottom w:val="nil"/>
                <w:right w:val="nil"/>
              </w:tblBorders>
              <w:tblCellMar>
                <w:left w:w="0" w:type="dxa"/>
                <w:right w:w="0" w:type="dxa"/>
              </w:tblCellMar>
              <w:tblLook w:val="04A0"/>
            </w:tblPr>
            <w:tblGrid>
              <w:gridCol w:w="566"/>
              <w:gridCol w:w="1133"/>
              <w:gridCol w:w="9070"/>
            </w:tblGrid>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b/>
                      <w:color w:val="000000"/>
                      <w:sz w:val="18"/>
                    </w:rPr>
                    <w:t>5.1.1.</w:t>
                  </w:r>
                </w:p>
              </w:tc>
              <w:tc>
                <w:tcPr>
                  <w:tcW w:w="9070" w:type="dxa"/>
                  <w:tcBorders>
                    <w:top w:val="nil"/>
                    <w:left w:val="nil"/>
                    <w:bottom w:val="nil"/>
                    <w:right w:val="nil"/>
                  </w:tcBorders>
                  <w:tcMar>
                    <w:top w:w="39" w:type="dxa"/>
                    <w:left w:w="39" w:type="dxa"/>
                    <w:bottom w:w="39" w:type="dxa"/>
                    <w:right w:w="39" w:type="dxa"/>
                  </w:tcMar>
                </w:tcPr>
                <w:p w:rsidR="005B749E" w:rsidRPr="001F1A99" w:rsidRDefault="00585F8F">
                  <w:pPr>
                    <w:spacing w:after="0" w:line="240" w:lineRule="auto"/>
                  </w:pPr>
                  <w:r w:rsidRPr="001F1A99">
                    <w:rPr>
                      <w:rFonts w:ascii="Calibri" w:eastAsia="Calibri" w:hAnsi="Calibri"/>
                      <w:b/>
                      <w:sz w:val="18"/>
                    </w:rPr>
                    <w:t xml:space="preserve">za každého Zaměstnance uvedeného na Seznamu paušální částku </w:t>
                  </w:r>
                  <w:r w:rsidR="00FC6C8A">
                    <w:rPr>
                      <w:rFonts w:ascii="Calibri" w:eastAsia="Calibri" w:hAnsi="Calibri"/>
                      <w:b/>
                      <w:sz w:val="18"/>
                    </w:rPr>
                    <w:t>1 200</w:t>
                  </w:r>
                  <w:r w:rsidRPr="001F1A99">
                    <w:rPr>
                      <w:rFonts w:ascii="Calibri" w:eastAsia="Calibri" w:hAnsi="Calibri"/>
                      <w:b/>
                      <w:sz w:val="18"/>
                    </w:rPr>
                    <w:t xml:space="preserve">,00 Kč </w:t>
                  </w:r>
                  <w:r w:rsidRPr="001F1A99">
                    <w:rPr>
                      <w:rFonts w:ascii="Calibri" w:eastAsia="Calibri" w:hAnsi="Calibri"/>
                      <w:sz w:val="18"/>
                    </w:rPr>
                    <w:t xml:space="preserve">(slovy: </w:t>
                  </w:r>
                  <w:r w:rsidR="00FC6C8A">
                    <w:rPr>
                      <w:rFonts w:ascii="Calibri" w:eastAsia="Calibri" w:hAnsi="Calibri"/>
                      <w:sz w:val="18"/>
                    </w:rPr>
                    <w:t>jeden tisíc</w:t>
                  </w:r>
                  <w:r w:rsidR="006F3D99">
                    <w:rPr>
                      <w:rFonts w:ascii="Calibri" w:eastAsia="Calibri" w:hAnsi="Calibri"/>
                      <w:sz w:val="18"/>
                    </w:rPr>
                    <w:t xml:space="preserve"> </w:t>
                  </w:r>
                  <w:r w:rsidR="00FC6C8A">
                    <w:rPr>
                      <w:rFonts w:ascii="Calibri" w:eastAsia="Calibri" w:hAnsi="Calibri"/>
                      <w:sz w:val="18"/>
                    </w:rPr>
                    <w:t>dvě st</w:t>
                  </w:r>
                  <w:r w:rsidR="00FC75E6">
                    <w:rPr>
                      <w:rFonts w:ascii="Calibri" w:eastAsia="Calibri" w:hAnsi="Calibri"/>
                      <w:sz w:val="18"/>
                    </w:rPr>
                    <w:t xml:space="preserve">a </w:t>
                  </w:r>
                  <w:r w:rsidRPr="001F1A99">
                    <w:rPr>
                      <w:rFonts w:ascii="Calibri" w:eastAsia="Calibri" w:hAnsi="Calibri"/>
                      <w:sz w:val="18"/>
                    </w:rPr>
                    <w:t>korun českých);</w:t>
                  </w:r>
                </w:p>
                <w:p w:rsidR="005B749E" w:rsidRPr="001F1A99" w:rsidRDefault="00734852">
                  <w:pPr>
                    <w:spacing w:after="0" w:line="240" w:lineRule="auto"/>
                  </w:pPr>
                  <w:r w:rsidRPr="00734852">
                    <w:rPr>
                      <w:rFonts w:ascii="Calibri" w:eastAsia="Calibri" w:hAnsi="Calibri"/>
                      <w:sz w:val="18"/>
                    </w:rPr>
                    <w:t>celá částka je hrazená Zaměstnancem</w:t>
                  </w:r>
                  <w:r w:rsidR="00F57EA8" w:rsidRPr="001F1A99">
                    <w:rPr>
                      <w:rFonts w:ascii="Calibri" w:eastAsia="Calibri" w:hAnsi="Calibri"/>
                      <w:sz w:val="18"/>
                    </w:rPr>
                    <w:t>;</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b/>
                      <w:color w:val="000000"/>
                      <w:sz w:val="18"/>
                    </w:rPr>
                    <w:t>5.1.2.</w:t>
                  </w:r>
                </w:p>
              </w:tc>
              <w:tc>
                <w:tcPr>
                  <w:tcW w:w="9070" w:type="dxa"/>
                  <w:tcBorders>
                    <w:top w:val="nil"/>
                    <w:left w:val="nil"/>
                    <w:bottom w:val="nil"/>
                    <w:right w:val="nil"/>
                  </w:tcBorders>
                  <w:tcMar>
                    <w:top w:w="39" w:type="dxa"/>
                    <w:left w:w="39" w:type="dxa"/>
                    <w:bottom w:w="39" w:type="dxa"/>
                    <w:right w:w="39" w:type="dxa"/>
                  </w:tcMar>
                </w:tcPr>
                <w:p w:rsidR="005B749E" w:rsidRPr="001F1A99" w:rsidRDefault="00585F8F" w:rsidP="00F64898">
                  <w:pPr>
                    <w:spacing w:after="0" w:line="240" w:lineRule="auto"/>
                  </w:pPr>
                  <w:r w:rsidRPr="001F1A99">
                    <w:rPr>
                      <w:rFonts w:ascii="Calibri" w:eastAsia="Calibri" w:hAnsi="Calibri"/>
                      <w:b/>
                      <w:sz w:val="18"/>
                    </w:rPr>
                    <w:t xml:space="preserve">za každou Doprovodnou osobu uvedenou na Seznamu paušální částku </w:t>
                  </w:r>
                  <w:r w:rsidR="00FC6C8A">
                    <w:rPr>
                      <w:rFonts w:ascii="Calibri" w:eastAsia="Calibri" w:hAnsi="Calibri"/>
                      <w:b/>
                      <w:sz w:val="18"/>
                    </w:rPr>
                    <w:t>1 600</w:t>
                  </w:r>
                  <w:r w:rsidRPr="001F1A99">
                    <w:rPr>
                      <w:rFonts w:ascii="Calibri" w:eastAsia="Calibri" w:hAnsi="Calibri"/>
                      <w:b/>
                      <w:sz w:val="18"/>
                    </w:rPr>
                    <w:t xml:space="preserve"> Kč </w:t>
                  </w:r>
                  <w:r w:rsidRPr="001F1A99">
                    <w:rPr>
                      <w:rFonts w:ascii="Calibri" w:eastAsia="Calibri" w:hAnsi="Calibri"/>
                      <w:sz w:val="18"/>
                    </w:rPr>
                    <w:t xml:space="preserve">(slovy: </w:t>
                  </w:r>
                  <w:r w:rsidR="00FC6C8A">
                    <w:rPr>
                      <w:rFonts w:ascii="Calibri" w:eastAsia="Calibri" w:hAnsi="Calibri"/>
                      <w:sz w:val="18"/>
                    </w:rPr>
                    <w:t>jeden tisíc šest set</w:t>
                  </w:r>
                  <w:r w:rsidRPr="001F1A99">
                    <w:rPr>
                      <w:rFonts w:ascii="Calibri" w:eastAsia="Calibri" w:hAnsi="Calibri"/>
                      <w:sz w:val="18"/>
                    </w:rPr>
                    <w:t xml:space="preserve"> korun českých);</w:t>
                  </w:r>
                  <w:r w:rsidR="00F64898">
                    <w:rPr>
                      <w:rFonts w:ascii="Calibri" w:eastAsia="Calibri" w:hAnsi="Calibri"/>
                      <w:sz w:val="18"/>
                    </w:rPr>
                    <w:t xml:space="preserve"> </w:t>
                  </w:r>
                  <w:r w:rsidRPr="001F1A99">
                    <w:rPr>
                      <w:rFonts w:ascii="Calibri" w:eastAsia="Calibri" w:hAnsi="Calibri"/>
                      <w:sz w:val="18"/>
                    </w:rPr>
                    <w:t>celá částka je hrazená Zaměstnancem;</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b/>
                      <w:color w:val="000000"/>
                      <w:sz w:val="18"/>
                    </w:rPr>
                    <w:t>5.1.3.</w:t>
                  </w:r>
                </w:p>
              </w:tc>
              <w:tc>
                <w:tcPr>
                  <w:tcW w:w="9070" w:type="dxa"/>
                  <w:tcBorders>
                    <w:top w:val="nil"/>
                    <w:left w:val="nil"/>
                    <w:bottom w:val="nil"/>
                    <w:right w:val="nil"/>
                  </w:tcBorders>
                  <w:tcMar>
                    <w:top w:w="39" w:type="dxa"/>
                    <w:left w:w="39" w:type="dxa"/>
                    <w:bottom w:w="39" w:type="dxa"/>
                    <w:right w:w="39" w:type="dxa"/>
                  </w:tcMar>
                </w:tcPr>
                <w:p w:rsidR="005B749E" w:rsidRPr="001F1A99" w:rsidRDefault="00585F8F" w:rsidP="006F3D99">
                  <w:pPr>
                    <w:spacing w:after="0" w:line="240" w:lineRule="auto"/>
                    <w:jc w:val="both"/>
                  </w:pPr>
                  <w:r w:rsidRPr="001F1A99">
                    <w:rPr>
                      <w:rFonts w:ascii="Calibri" w:eastAsia="Calibri" w:hAnsi="Calibri"/>
                      <w:b/>
                      <w:sz w:val="18"/>
                    </w:rPr>
                    <w:t xml:space="preserve">za každé Dítě uvedené na Seznamu paušální částku </w:t>
                  </w:r>
                  <w:r w:rsidR="00FC75E6">
                    <w:rPr>
                      <w:rFonts w:ascii="Calibri" w:eastAsia="Calibri" w:hAnsi="Calibri"/>
                      <w:b/>
                      <w:sz w:val="18"/>
                    </w:rPr>
                    <w:t>500</w:t>
                  </w:r>
                  <w:r w:rsidRPr="001F1A99">
                    <w:rPr>
                      <w:rFonts w:ascii="Calibri" w:eastAsia="Calibri" w:hAnsi="Calibri"/>
                      <w:b/>
                      <w:sz w:val="18"/>
                    </w:rPr>
                    <w:t xml:space="preserve"> Kč </w:t>
                  </w:r>
                  <w:r w:rsidRPr="001F1A99">
                    <w:rPr>
                      <w:rFonts w:ascii="Calibri" w:eastAsia="Calibri" w:hAnsi="Calibri"/>
                      <w:sz w:val="18"/>
                    </w:rPr>
                    <w:t xml:space="preserve">(slovy: </w:t>
                  </w:r>
                  <w:r w:rsidR="00FC75E6">
                    <w:rPr>
                      <w:rFonts w:ascii="Calibri" w:eastAsia="Calibri" w:hAnsi="Calibri"/>
                      <w:sz w:val="18"/>
                    </w:rPr>
                    <w:t>pět set</w:t>
                  </w:r>
                  <w:r w:rsidRPr="001F1A99">
                    <w:rPr>
                      <w:rFonts w:ascii="Calibri" w:eastAsia="Calibri" w:hAnsi="Calibri"/>
                      <w:sz w:val="18"/>
                    </w:rPr>
                    <w:t xml:space="preserve"> korun českých);</w:t>
                  </w:r>
                  <w:r w:rsidR="006F3D99">
                    <w:rPr>
                      <w:rFonts w:ascii="Calibri" w:eastAsia="Calibri" w:hAnsi="Calibri"/>
                      <w:sz w:val="18"/>
                    </w:rPr>
                    <w:t xml:space="preserve"> </w:t>
                  </w:r>
                  <w:r w:rsidRPr="001F1A99">
                    <w:rPr>
                      <w:rFonts w:ascii="Calibri" w:eastAsia="Calibri" w:hAnsi="Calibri"/>
                      <w:sz w:val="18"/>
                    </w:rPr>
                    <w:t>celá částka je hrazená Zaměstnancem;</w:t>
                  </w:r>
                </w:p>
              </w:tc>
            </w:tr>
          </w:tbl>
          <w:p w:rsidR="005B749E" w:rsidRDefault="005B749E">
            <w:pPr>
              <w:spacing w:after="0" w:line="240" w:lineRule="auto"/>
            </w:pPr>
          </w:p>
        </w:tc>
      </w:tr>
      <w:tr w:rsidR="005B749E" w:rsidTr="01EC0000">
        <w:tc>
          <w:tcPr>
            <w:tcW w:w="10771" w:type="dxa"/>
          </w:tcPr>
          <w:tbl>
            <w:tblPr>
              <w:tblW w:w="0" w:type="auto"/>
              <w:tblCellMar>
                <w:left w:w="0" w:type="dxa"/>
                <w:right w:w="0" w:type="dxa"/>
              </w:tblCellMar>
              <w:tblLook w:val="04A0"/>
            </w:tblPr>
            <w:tblGrid>
              <w:gridCol w:w="10771"/>
            </w:tblGrid>
            <w:tr w:rsidR="005B749E">
              <w:trPr>
                <w:trHeight w:val="113"/>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pPr>
              <w:spacing w:after="0" w:line="240" w:lineRule="auto"/>
            </w:pPr>
          </w:p>
        </w:tc>
      </w:tr>
      <w:tr w:rsidR="005B749E" w:rsidTr="01EC0000">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5B749E" w:rsidRPr="00D36D34"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85F8F">
                  <w:pPr>
                    <w:spacing w:after="0" w:line="240" w:lineRule="auto"/>
                  </w:pPr>
                  <w:r w:rsidRPr="00D36D34">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5B749E" w:rsidRPr="00D36D34" w:rsidRDefault="00585F8F" w:rsidP="006F3D99">
                  <w:pPr>
                    <w:spacing w:after="0" w:line="240" w:lineRule="auto"/>
                    <w:jc w:val="both"/>
                  </w:pPr>
                  <w:r w:rsidRPr="00D36D34">
                    <w:rPr>
                      <w:rFonts w:ascii="Calibri" w:eastAsia="Calibri" w:hAnsi="Calibri"/>
                      <w:color w:val="000000"/>
                      <w:sz w:val="18"/>
                    </w:rPr>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tc>
            </w:tr>
            <w:tr w:rsidR="005B749E" w:rsidRPr="00D36D34"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85F8F">
                  <w:pPr>
                    <w:spacing w:after="0" w:line="240" w:lineRule="auto"/>
                  </w:pPr>
                  <w:r w:rsidRPr="00D36D34">
                    <w:rPr>
                      <w:rFonts w:ascii="Arial" w:eastAsia="Arial" w:hAnsi="Arial"/>
                      <w:color w:val="000000"/>
                    </w:rPr>
                    <w:t>5.3.</w:t>
                  </w:r>
                </w:p>
              </w:tc>
              <w:tc>
                <w:tcPr>
                  <w:tcW w:w="10204" w:type="dxa"/>
                  <w:tcBorders>
                    <w:top w:val="nil"/>
                    <w:left w:val="nil"/>
                    <w:bottom w:val="nil"/>
                    <w:right w:val="nil"/>
                  </w:tcBorders>
                  <w:tcMar>
                    <w:top w:w="39" w:type="dxa"/>
                    <w:left w:w="39" w:type="dxa"/>
                    <w:bottom w:w="39" w:type="dxa"/>
                    <w:right w:w="39" w:type="dxa"/>
                  </w:tcMar>
                </w:tcPr>
                <w:p w:rsidR="005B749E" w:rsidRPr="00D36D34" w:rsidRDefault="00585F8F" w:rsidP="006F3D99">
                  <w:pPr>
                    <w:spacing w:after="0" w:line="240" w:lineRule="auto"/>
                    <w:jc w:val="both"/>
                    <w:rPr>
                      <w:rFonts w:asciiTheme="minorHAnsi" w:hAnsiTheme="minorHAnsi" w:cstheme="minorHAnsi"/>
                      <w:sz w:val="18"/>
                      <w:szCs w:val="18"/>
                    </w:rPr>
                  </w:pPr>
                  <w:r w:rsidRPr="00D36D34">
                    <w:rPr>
                      <w:rFonts w:asciiTheme="minorHAnsi" w:eastAsia="Calibri" w:hAnsiTheme="minorHAnsi" w:cstheme="minorHAnsi"/>
                      <w:color w:val="000000"/>
                      <w:sz w:val="18"/>
                      <w:szCs w:val="18"/>
                    </w:rPr>
                    <w:t>Na začátku každého Zúčtovacího Období vystaví Poskytovatel Klientovi fakturu na částku odměny sjednané dle ustanovení § 5 bod 5.1 této Smlouvy, a to za všechny Uživatele uvedené na Seznamu pro příslušné Zúčtovací období. Fakturu zašle Poskytovatel e-mailem na adresu uvedenou v ustanovení § 5 bod 5.</w:t>
                  </w:r>
                  <w:r w:rsidR="0008488D" w:rsidRPr="00D36D34">
                    <w:rPr>
                      <w:rFonts w:asciiTheme="minorHAnsi" w:eastAsia="Calibri" w:hAnsiTheme="minorHAnsi" w:cstheme="minorHAnsi"/>
                      <w:color w:val="000000"/>
                      <w:sz w:val="18"/>
                      <w:szCs w:val="18"/>
                    </w:rPr>
                    <w:t>5</w:t>
                  </w:r>
                  <w:r w:rsidRPr="00D36D34">
                    <w:rPr>
                      <w:rFonts w:asciiTheme="minorHAnsi" w:eastAsia="Calibri" w:hAnsiTheme="minorHAnsi" w:cstheme="minorHAnsi"/>
                      <w:color w:val="000000"/>
                      <w:sz w:val="18"/>
                      <w:szCs w:val="18"/>
                    </w:rPr>
                    <w:t xml:space="preserve"> této Smlouvy. Klient uhradí Poskytovateli odměnu do čtrnácti (14) dnů ode dne doručení faktury, a to na bankovní účet uvedený v předmětné faktuře. Faktura se považuje za uhrazenou okamžikem připsání fakturované částky na účet Poskytovatele.</w:t>
                  </w:r>
                </w:p>
              </w:tc>
            </w:tr>
            <w:tr w:rsidR="005B749E" w:rsidRPr="00D36D34"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85F8F">
                  <w:pPr>
                    <w:spacing w:after="0" w:line="240" w:lineRule="auto"/>
                  </w:pPr>
                  <w:r w:rsidRPr="00D36D34">
                    <w:rPr>
                      <w:rFonts w:ascii="Arial" w:eastAsia="Arial" w:hAnsi="Arial"/>
                      <w:color w:val="000000"/>
                    </w:rPr>
                    <w:t>5.4.</w:t>
                  </w:r>
                </w:p>
              </w:tc>
              <w:tc>
                <w:tcPr>
                  <w:tcW w:w="10204" w:type="dxa"/>
                  <w:tcBorders>
                    <w:top w:val="nil"/>
                    <w:left w:val="nil"/>
                    <w:bottom w:val="nil"/>
                    <w:right w:val="nil"/>
                  </w:tcBorders>
                  <w:tcMar>
                    <w:top w:w="39" w:type="dxa"/>
                    <w:left w:w="39" w:type="dxa"/>
                    <w:bottom w:w="39" w:type="dxa"/>
                    <w:right w:w="39" w:type="dxa"/>
                  </w:tcMar>
                </w:tcPr>
                <w:p w:rsidR="0061673A" w:rsidRPr="00D36D34" w:rsidRDefault="6F2BEA50" w:rsidP="6A2DC54B">
                  <w:pPr>
                    <w:spacing w:after="0" w:line="240" w:lineRule="auto"/>
                    <w:jc w:val="both"/>
                    <w:rPr>
                      <w:rFonts w:asciiTheme="minorHAnsi" w:hAnsiTheme="minorHAnsi" w:cstheme="minorHAnsi"/>
                      <w:sz w:val="18"/>
                      <w:szCs w:val="18"/>
                    </w:rPr>
                  </w:pPr>
                  <w:r w:rsidRPr="00D36D34">
                    <w:rPr>
                      <w:rFonts w:asciiTheme="minorHAnsi" w:hAnsiTheme="minorHAnsi" w:cstheme="minorHAnsi"/>
                      <w:color w:val="000000" w:themeColor="text1"/>
                      <w:sz w:val="18"/>
                      <w:szCs w:val="18"/>
                    </w:rPr>
                    <w:t>V případě, že Klient neuhradí odměnu za </w:t>
                  </w:r>
                  <w:r w:rsidRPr="00D36D34">
                    <w:rPr>
                      <w:rFonts w:asciiTheme="minorHAnsi" w:hAnsiTheme="minorHAnsi" w:cstheme="minorHAnsi"/>
                      <w:sz w:val="18"/>
                      <w:szCs w:val="18"/>
                    </w:rPr>
                    <w:t xml:space="preserve">poskytování produktů a služeb v rámci Programu </w:t>
                  </w:r>
                  <w:proofErr w:type="spellStart"/>
                  <w:r w:rsidRPr="00D36D34">
                    <w:rPr>
                      <w:rFonts w:asciiTheme="minorHAnsi" w:hAnsiTheme="minorHAnsi" w:cstheme="minorHAnsi"/>
                      <w:sz w:val="18"/>
                      <w:szCs w:val="18"/>
                    </w:rPr>
                    <w:t>MultiSport</w:t>
                  </w:r>
                  <w:proofErr w:type="spellEnd"/>
                  <w:r w:rsidRPr="00D36D34">
                    <w:rPr>
                      <w:rFonts w:asciiTheme="minorHAnsi" w:hAnsiTheme="minorHAnsi" w:cstheme="minorHAnsi"/>
                      <w:sz w:val="18"/>
                      <w:szCs w:val="18"/>
                    </w:rPr>
                    <w:t xml:space="preserve"> do data splatnosti dle </w:t>
                  </w:r>
                  <w:r w:rsidR="00097455" w:rsidRPr="00D36D34">
                    <w:rPr>
                      <w:rFonts w:asciiTheme="minorHAnsi" w:hAnsiTheme="minorHAnsi" w:cstheme="minorHAnsi"/>
                      <w:sz w:val="18"/>
                      <w:szCs w:val="18"/>
                    </w:rPr>
                    <w:t xml:space="preserve">této </w:t>
                  </w:r>
                  <w:r w:rsidRPr="00D36D34">
                    <w:rPr>
                      <w:rFonts w:asciiTheme="minorHAnsi" w:hAnsiTheme="minorHAnsi" w:cstheme="minorHAnsi"/>
                      <w:sz w:val="18"/>
                      <w:szCs w:val="18"/>
                    </w:rPr>
                    <w:t xml:space="preserve">Smlouvy, </w:t>
                  </w:r>
                  <w:r w:rsidR="00097455" w:rsidRPr="00D36D34">
                    <w:rPr>
                      <w:rFonts w:asciiTheme="minorHAnsi" w:hAnsiTheme="minorHAnsi" w:cstheme="minorHAnsi"/>
                      <w:sz w:val="18"/>
                      <w:szCs w:val="18"/>
                    </w:rPr>
                    <w:t xml:space="preserve">ani v dodatečné poskytnuté lhůtě, která nesmí být kratší než 5 pracovních dnů, </w:t>
                  </w:r>
                  <w:r w:rsidRPr="00D36D34">
                    <w:rPr>
                      <w:rFonts w:asciiTheme="minorHAnsi" w:hAnsiTheme="minorHAnsi" w:cstheme="minorHAnsi"/>
                      <w:sz w:val="18"/>
                      <w:szCs w:val="18"/>
                    </w:rPr>
                    <w:t>má Poskytovatel prá</w:t>
                  </w:r>
                  <w:r w:rsidRPr="00D36D34">
                    <w:rPr>
                      <w:rFonts w:asciiTheme="minorHAnsi" w:hAnsiTheme="minorHAnsi" w:cstheme="minorHAnsi"/>
                      <w:color w:val="000000" w:themeColor="text1"/>
                      <w:sz w:val="18"/>
                      <w:szCs w:val="18"/>
                    </w:rPr>
                    <w:t>vo zablokovat Klientem aktuálně držené Karty a nerealizovat objednávky na Karty v dalším Zúčtovacím období do doby, než dojde k uhrazení dlužné faktury a odblokování účtu Klienta.</w:t>
                  </w:r>
                  <w:r w:rsidRPr="00D36D34">
                    <w:rPr>
                      <w:rFonts w:asciiTheme="minorHAnsi" w:hAnsiTheme="minorHAnsi" w:cstheme="minorHAnsi"/>
                      <w:sz w:val="18"/>
                      <w:szCs w:val="18"/>
                    </w:rPr>
                    <w:t xml:space="preserve"> Dojde-li k blokaci Karet z důvodu nezaplacené faktury Klientem, je Klient povinen mimo dlužné částky uhradit také</w:t>
                  </w:r>
                  <w:r w:rsidR="00097455" w:rsidRPr="00D36D34">
                    <w:rPr>
                      <w:rFonts w:asciiTheme="minorHAnsi" w:hAnsiTheme="minorHAnsi" w:cstheme="minorHAnsi"/>
                      <w:sz w:val="18"/>
                      <w:szCs w:val="18"/>
                    </w:rPr>
                    <w:t xml:space="preserve"> jednorázový</w:t>
                  </w:r>
                  <w:r w:rsidRPr="00D36D34">
                    <w:rPr>
                      <w:rFonts w:asciiTheme="minorHAnsi" w:hAnsiTheme="minorHAnsi" w:cstheme="minorHAnsi"/>
                      <w:sz w:val="18"/>
                      <w:szCs w:val="18"/>
                    </w:rPr>
                    <w:t xml:space="preserve"> poplatek 200 Kč (dále jen „poplatek“) za náklady spojené s administrací odblokování Karet. Do zaplacení dlužné faktury a poplatku nebudou Karty Poskytovatelem odblokovány. Nedojde-li Klientem po zablokování Karet k úhradě odměny </w:t>
                  </w:r>
                  <w:r w:rsidRPr="00D36D34">
                    <w:rPr>
                      <w:rFonts w:asciiTheme="minorHAnsi" w:hAnsiTheme="minorHAnsi" w:cstheme="minorHAnsi"/>
                      <w:color w:val="000000" w:themeColor="text1"/>
                      <w:sz w:val="18"/>
                      <w:szCs w:val="18"/>
                    </w:rPr>
                    <w:t>dle této Smlouvy a poplatku bez zbytečného odkladu, je Poskytovatel oprávněn vypovědět tuto Smlouvu bez dodržení výpovědní doby, ke konci aktuálního Zúčtovacího období.</w:t>
                  </w:r>
                  <w:r w:rsidR="00097455" w:rsidRPr="00D36D34">
                    <w:rPr>
                      <w:rFonts w:asciiTheme="minorHAnsi" w:hAnsiTheme="minorHAnsi" w:cstheme="minorHAnsi"/>
                      <w:color w:val="000000" w:themeColor="text1"/>
                      <w:sz w:val="18"/>
                      <w:szCs w:val="18"/>
                    </w:rPr>
                    <w:t xml:space="preserve"> </w:t>
                  </w:r>
                  <w:r w:rsidR="00097455" w:rsidRPr="00D36D34">
                    <w:rPr>
                      <w:rFonts w:asciiTheme="minorHAnsi" w:hAnsiTheme="minorHAnsi" w:cstheme="minorHAnsi"/>
                      <w:sz w:val="18"/>
                      <w:szCs w:val="18"/>
                    </w:rPr>
                    <w:t>Poskytovatel je povinen odblokovat účet Klienta a Karty do dvou dnů po tom, co na jeho účet bude připsána platba za dlužnou fakturu a poplatek 200,- Kč za odblokování všech Karet.</w:t>
                  </w:r>
                </w:p>
              </w:tc>
            </w:tr>
            <w:tr w:rsidR="005B749E" w:rsidRPr="00D36D34"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85F8F">
                  <w:pPr>
                    <w:spacing w:after="0" w:line="240" w:lineRule="auto"/>
                  </w:pPr>
                  <w:r w:rsidRPr="00D36D34">
                    <w:rPr>
                      <w:rFonts w:ascii="Arial" w:eastAsia="Arial" w:hAnsi="Arial"/>
                      <w:color w:val="000000"/>
                    </w:rPr>
                    <w:t>5.</w:t>
                  </w:r>
                  <w:r w:rsidR="0008488D" w:rsidRPr="00D36D34">
                    <w:rPr>
                      <w:rFonts w:ascii="Arial" w:eastAsia="Arial" w:hAnsi="Arial"/>
                      <w:color w:val="000000"/>
                    </w:rPr>
                    <w:t>5</w:t>
                  </w:r>
                  <w:r w:rsidRPr="00D36D34">
                    <w:rPr>
                      <w:rFonts w:ascii="Arial" w:eastAsia="Arial" w:hAnsi="Arial"/>
                      <w:color w:val="000000"/>
                    </w:rPr>
                    <w:t>.</w:t>
                  </w:r>
                </w:p>
              </w:tc>
              <w:tc>
                <w:tcPr>
                  <w:tcW w:w="10204" w:type="dxa"/>
                  <w:tcBorders>
                    <w:top w:val="nil"/>
                    <w:left w:val="nil"/>
                    <w:bottom w:val="nil"/>
                    <w:right w:val="nil"/>
                  </w:tcBorders>
                  <w:tcMar>
                    <w:top w:w="39" w:type="dxa"/>
                    <w:left w:w="39" w:type="dxa"/>
                    <w:bottom w:w="39" w:type="dxa"/>
                    <w:right w:w="39" w:type="dxa"/>
                  </w:tcMar>
                </w:tcPr>
                <w:p w:rsidR="005B749E" w:rsidRPr="00366E6C" w:rsidRDefault="00D60841" w:rsidP="006F3D99">
                  <w:pPr>
                    <w:spacing w:after="0" w:line="240" w:lineRule="auto"/>
                    <w:jc w:val="both"/>
                    <w:rPr>
                      <w:rFonts w:asciiTheme="minorHAnsi" w:hAnsiTheme="minorHAnsi" w:cstheme="minorHAnsi"/>
                      <w:sz w:val="18"/>
                      <w:szCs w:val="18"/>
                    </w:rPr>
                  </w:pPr>
                  <w:r w:rsidRPr="00366E6C">
                    <w:rPr>
                      <w:rFonts w:asciiTheme="minorHAnsi" w:hAnsiTheme="minorHAnsi" w:cstheme="minorHAnsi"/>
                      <w:sz w:val="18"/>
                      <w:szCs w:val="18"/>
                    </w:rPr>
                    <w:t xml:space="preserve">Poskytovatel si vyhrazuje právo ke změně odměny, a to vždy jednou za kalendářní rok s tím, že takováto změna musí být písemně oznámena a oznámení doručeno Klientovi nejpozději do </w:t>
                  </w:r>
                  <w:proofErr w:type="gramStart"/>
                  <w:r w:rsidRPr="00366E6C">
                    <w:rPr>
                      <w:rFonts w:asciiTheme="minorHAnsi" w:hAnsiTheme="minorHAnsi" w:cstheme="minorHAnsi"/>
                      <w:sz w:val="18"/>
                      <w:szCs w:val="18"/>
                    </w:rPr>
                    <w:t>31.10. každého</w:t>
                  </w:r>
                  <w:proofErr w:type="gramEnd"/>
                  <w:r w:rsidRPr="00366E6C">
                    <w:rPr>
                      <w:rFonts w:asciiTheme="minorHAnsi" w:hAnsiTheme="minorHAnsi" w:cstheme="minorHAnsi"/>
                      <w:sz w:val="18"/>
                      <w:szCs w:val="18"/>
                    </w:rPr>
                    <w:t xml:space="preserve"> roku s účinností pro následující kalendářní rok. Připouští se také elektronická forma oznámení na emailovou adresu kontaktní osoby Klienta s tím, že oznámení bude podepsáno elektronicky oprávněnými osobami jednajícími za Poskytovatele. V případě, že Klient se změnou odměny nesouhlasí, je oprávněn od Smlouvy odstoupit, a to s účinností ke dni předcházejícímu účinnosti změny výše odměny</w:t>
                  </w:r>
                </w:p>
              </w:tc>
            </w:tr>
            <w:tr w:rsidR="00366E6C" w:rsidRPr="00D36D34" w:rsidTr="6A2DC54B">
              <w:trPr>
                <w:trHeight w:val="148"/>
              </w:trPr>
              <w:tc>
                <w:tcPr>
                  <w:tcW w:w="566" w:type="dxa"/>
                  <w:tcBorders>
                    <w:top w:val="nil"/>
                    <w:left w:val="nil"/>
                    <w:bottom w:val="nil"/>
                    <w:right w:val="nil"/>
                  </w:tcBorders>
                  <w:tcMar>
                    <w:top w:w="39" w:type="dxa"/>
                    <w:left w:w="39" w:type="dxa"/>
                    <w:bottom w:w="39" w:type="dxa"/>
                    <w:right w:w="39" w:type="dxa"/>
                  </w:tcMar>
                </w:tcPr>
                <w:p w:rsidR="00366E6C" w:rsidRPr="00D36D34" w:rsidRDefault="00366E6C">
                  <w:pPr>
                    <w:spacing w:after="0" w:line="240" w:lineRule="auto"/>
                    <w:rPr>
                      <w:rFonts w:ascii="Arial" w:eastAsia="Arial" w:hAnsi="Arial"/>
                      <w:color w:val="000000"/>
                    </w:rPr>
                  </w:pPr>
                  <w:r>
                    <w:rPr>
                      <w:rFonts w:ascii="Arial" w:eastAsia="Arial" w:hAnsi="Arial"/>
                      <w:color w:val="000000"/>
                    </w:rPr>
                    <w:t>5.6.</w:t>
                  </w:r>
                </w:p>
              </w:tc>
              <w:tc>
                <w:tcPr>
                  <w:tcW w:w="10204" w:type="dxa"/>
                  <w:tcBorders>
                    <w:top w:val="nil"/>
                    <w:left w:val="nil"/>
                    <w:bottom w:val="nil"/>
                    <w:right w:val="nil"/>
                  </w:tcBorders>
                  <w:tcMar>
                    <w:top w:w="39" w:type="dxa"/>
                    <w:left w:w="39" w:type="dxa"/>
                    <w:bottom w:w="39" w:type="dxa"/>
                    <w:right w:w="39" w:type="dxa"/>
                  </w:tcMar>
                </w:tcPr>
                <w:p w:rsidR="00366E6C" w:rsidRPr="00366E6C" w:rsidRDefault="00366E6C" w:rsidP="006F3D99">
                  <w:pPr>
                    <w:spacing w:after="0" w:line="240" w:lineRule="auto"/>
                    <w:jc w:val="both"/>
                    <w:rPr>
                      <w:rFonts w:asciiTheme="minorHAnsi" w:hAnsiTheme="minorHAnsi" w:cstheme="minorHAnsi"/>
                      <w:sz w:val="18"/>
                      <w:szCs w:val="18"/>
                    </w:rPr>
                  </w:pPr>
                  <w:r w:rsidRPr="00366E6C">
                    <w:rPr>
                      <w:rFonts w:asciiTheme="minorHAnsi" w:hAnsiTheme="minorHAnsi" w:cstheme="minorHAnsi"/>
                      <w:sz w:val="18"/>
                      <w:szCs w:val="18"/>
                    </w:rPr>
                    <w:t xml:space="preserve">Veškerá komunikace mezi Smluvními stranami týkající změny kontaktních údajů bude vedena v písemné formě a doručena každé ze Smluvních stran Smlouvy osobně, doporučeným dopisem, kurýrem, nebo elektronickou poštou na korespondenční adresy Smluvních stran </w:t>
                  </w:r>
                  <w:r w:rsidRPr="00366E6C">
                    <w:rPr>
                      <w:rFonts w:asciiTheme="minorHAnsi" w:hAnsiTheme="minorHAnsi" w:cstheme="minorHAnsi"/>
                      <w:sz w:val="18"/>
                      <w:szCs w:val="18"/>
                    </w:rPr>
                    <w:lastRenderedPageBreak/>
                    <w:t>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tc>
            </w:tr>
            <w:tr w:rsidR="005B749E" w:rsidRPr="00D36D34"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5B749E" w:rsidRPr="00D36D34" w:rsidRDefault="00585F8F" w:rsidP="006F3D99">
                  <w:pPr>
                    <w:spacing w:after="0" w:line="240" w:lineRule="auto"/>
                    <w:jc w:val="both"/>
                  </w:pPr>
                  <w:r w:rsidRPr="00D36D34">
                    <w:rPr>
                      <w:rFonts w:ascii="Calibri" w:eastAsia="Calibri" w:hAnsi="Calibri"/>
                      <w:color w:val="000000"/>
                      <w:sz w:val="18"/>
                    </w:rPr>
                    <w:t>Změnu údajů je příslušná Smluvní strana povinna oznámit druhé Smluvní straně bez zbytečného odkladu; nicméně vždy nejméně 5 pracovních dnů před účinností dané změny.</w:t>
                  </w:r>
                </w:p>
              </w:tc>
            </w:tr>
          </w:tbl>
          <w:p w:rsidR="005B749E" w:rsidRPr="00D36D34" w:rsidRDefault="005B749E">
            <w:pPr>
              <w:spacing w:after="0" w:line="240" w:lineRule="auto"/>
            </w:pPr>
          </w:p>
        </w:tc>
      </w:tr>
      <w:tr w:rsidR="005B749E" w:rsidTr="01EC0000">
        <w:tc>
          <w:tcPr>
            <w:tcW w:w="10771" w:type="dxa"/>
          </w:tcPr>
          <w:tbl>
            <w:tblPr>
              <w:tblW w:w="0" w:type="auto"/>
              <w:tblCellMar>
                <w:left w:w="0" w:type="dxa"/>
                <w:right w:w="0" w:type="dxa"/>
              </w:tblCellMar>
              <w:tblLook w:val="04A0"/>
            </w:tblPr>
            <w:tblGrid>
              <w:gridCol w:w="10771"/>
            </w:tblGrid>
            <w:tr w:rsidR="005B749E" w:rsidRPr="00D36D34">
              <w:trPr>
                <w:trHeight w:val="226"/>
              </w:trPr>
              <w:tc>
                <w:tcPr>
                  <w:tcW w:w="10771" w:type="dxa"/>
                  <w:tcMar>
                    <w:top w:w="0" w:type="dxa"/>
                    <w:left w:w="0" w:type="dxa"/>
                    <w:bottom w:w="0" w:type="dxa"/>
                    <w:right w:w="0" w:type="dxa"/>
                  </w:tcMar>
                </w:tcPr>
                <w:p w:rsidR="005B749E" w:rsidRPr="00D36D34" w:rsidRDefault="005B749E">
                  <w:pPr>
                    <w:pStyle w:val="EmptyCellLayoutStyle"/>
                    <w:spacing w:after="0" w:line="240" w:lineRule="auto"/>
                  </w:pPr>
                </w:p>
              </w:tc>
            </w:tr>
          </w:tbl>
          <w:p w:rsidR="005B749E" w:rsidRPr="00D36D34" w:rsidRDefault="005B749E">
            <w:pPr>
              <w:spacing w:after="0" w:line="240" w:lineRule="auto"/>
            </w:pPr>
          </w:p>
        </w:tc>
      </w:tr>
      <w:tr w:rsidR="005B749E" w:rsidTr="01EC0000">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5B749E" w:rsidRPr="00D36D34">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B749E">
                  <w:pPr>
                    <w:spacing w:after="0" w:line="240" w:lineRule="auto"/>
                    <w:rPr>
                      <w:rFonts w:asciiTheme="minorHAnsi" w:hAnsiTheme="minorHAnsi" w:cstheme="minorHAnsi"/>
                      <w:sz w:val="18"/>
                      <w:szCs w:val="18"/>
                    </w:rPr>
                  </w:pPr>
                </w:p>
              </w:tc>
              <w:tc>
                <w:tcPr>
                  <w:tcW w:w="10204" w:type="dxa"/>
                  <w:tcBorders>
                    <w:top w:val="nil"/>
                    <w:left w:val="nil"/>
                    <w:bottom w:val="nil"/>
                    <w:right w:val="nil"/>
                  </w:tcBorders>
                  <w:tcMar>
                    <w:top w:w="39" w:type="dxa"/>
                    <w:left w:w="39" w:type="dxa"/>
                    <w:bottom w:w="39" w:type="dxa"/>
                    <w:right w:w="39" w:type="dxa"/>
                  </w:tcMar>
                </w:tcPr>
                <w:p w:rsidR="005B749E" w:rsidRPr="00D36D34" w:rsidRDefault="00585F8F">
                  <w:pPr>
                    <w:spacing w:after="0" w:line="240" w:lineRule="auto"/>
                    <w:rPr>
                      <w:rFonts w:asciiTheme="minorHAnsi" w:hAnsiTheme="minorHAnsi" w:cstheme="minorHAnsi"/>
                      <w:sz w:val="18"/>
                      <w:szCs w:val="18"/>
                    </w:rPr>
                  </w:pPr>
                  <w:r w:rsidRPr="00D36D34">
                    <w:rPr>
                      <w:rFonts w:asciiTheme="minorHAnsi" w:eastAsia="Calibri" w:hAnsiTheme="minorHAnsi" w:cstheme="minorHAnsi"/>
                      <w:b/>
                      <w:color w:val="000000"/>
                      <w:sz w:val="18"/>
                      <w:szCs w:val="18"/>
                    </w:rPr>
                    <w:t>Korespondenční adresy:</w:t>
                  </w:r>
                </w:p>
              </w:tc>
            </w:tr>
            <w:tr w:rsidR="00F229D8" w:rsidRPr="00D36D34" w:rsidTr="00F229D8">
              <w:tc>
                <w:tcPr>
                  <w:tcW w:w="566" w:type="dxa"/>
                  <w:gridSpan w:val="2"/>
                  <w:tcBorders>
                    <w:top w:val="nil"/>
                    <w:left w:val="nil"/>
                    <w:bottom w:val="nil"/>
                    <w:right w:val="nil"/>
                  </w:tcBorders>
                  <w:tcMar>
                    <w:top w:w="39" w:type="dxa"/>
                    <w:left w:w="39" w:type="dxa"/>
                    <w:bottom w:w="39" w:type="dxa"/>
                    <w:right w:w="39" w:type="dxa"/>
                  </w:tcMar>
                </w:tcPr>
                <w:p w:rsidR="005B749E" w:rsidRPr="00D36D34" w:rsidRDefault="005B749E">
                  <w:pPr>
                    <w:spacing w:after="0" w:line="240" w:lineRule="auto"/>
                    <w:rPr>
                      <w:rFonts w:asciiTheme="minorHAnsi" w:hAnsiTheme="minorHAnsi" w:cstheme="minorHAnsi"/>
                      <w:sz w:val="18"/>
                      <w:szCs w:val="18"/>
                    </w:rPr>
                  </w:pPr>
                </w:p>
              </w:tc>
            </w:tr>
            <w:tr w:rsidR="005B749E" w:rsidRPr="00D36D34">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B749E">
                  <w:pPr>
                    <w:spacing w:after="0" w:line="240" w:lineRule="auto"/>
                    <w:rPr>
                      <w:rFonts w:asciiTheme="minorHAnsi" w:hAnsiTheme="minorHAnsi" w:cstheme="minorHAnsi"/>
                      <w:sz w:val="18"/>
                      <w:szCs w:val="18"/>
                    </w:rPr>
                  </w:pPr>
                </w:p>
              </w:tc>
              <w:tc>
                <w:tcPr>
                  <w:tcW w:w="10204" w:type="dxa"/>
                  <w:tcBorders>
                    <w:top w:val="nil"/>
                    <w:left w:val="nil"/>
                    <w:bottom w:val="nil"/>
                    <w:right w:val="nil"/>
                  </w:tcBorders>
                  <w:tcMar>
                    <w:top w:w="39" w:type="dxa"/>
                    <w:left w:w="39" w:type="dxa"/>
                    <w:bottom w:w="39" w:type="dxa"/>
                    <w:right w:w="39" w:type="dxa"/>
                  </w:tcMar>
                </w:tcPr>
                <w:p w:rsidR="005B749E" w:rsidRPr="00D36D34" w:rsidRDefault="00585F8F">
                  <w:pPr>
                    <w:spacing w:after="0" w:line="240" w:lineRule="auto"/>
                    <w:rPr>
                      <w:rFonts w:asciiTheme="minorHAnsi" w:hAnsiTheme="minorHAnsi" w:cstheme="minorHAnsi"/>
                      <w:sz w:val="18"/>
                      <w:szCs w:val="18"/>
                    </w:rPr>
                  </w:pPr>
                  <w:r w:rsidRPr="00D36D34">
                    <w:rPr>
                      <w:rFonts w:asciiTheme="minorHAnsi" w:eastAsia="Calibri" w:hAnsiTheme="minorHAnsi" w:cstheme="minorHAnsi"/>
                      <w:color w:val="000000"/>
                      <w:sz w:val="18"/>
                      <w:szCs w:val="18"/>
                    </w:rPr>
                    <w:t xml:space="preserve">Klient: </w:t>
                  </w:r>
                  <w:r w:rsidR="00B7008F" w:rsidRPr="00D36D34">
                    <w:rPr>
                      <w:rFonts w:asciiTheme="minorHAnsi" w:hAnsiTheme="minorHAnsi" w:cstheme="minorHAnsi"/>
                      <w:b/>
                      <w:sz w:val="18"/>
                      <w:szCs w:val="18"/>
                    </w:rPr>
                    <w:t>Psychiatrická nemocnice Brno</w:t>
                  </w:r>
                </w:p>
              </w:tc>
            </w:tr>
            <w:tr w:rsidR="005B749E" w:rsidRPr="00D36D34">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B749E">
                  <w:pPr>
                    <w:spacing w:after="0" w:line="240" w:lineRule="auto"/>
                    <w:rPr>
                      <w:rFonts w:asciiTheme="minorHAnsi" w:hAnsiTheme="minorHAnsi" w:cstheme="minorHAnsi"/>
                      <w:sz w:val="18"/>
                      <w:szCs w:val="18"/>
                    </w:rPr>
                  </w:pPr>
                </w:p>
              </w:tc>
              <w:tc>
                <w:tcPr>
                  <w:tcW w:w="10204" w:type="dxa"/>
                  <w:tcBorders>
                    <w:top w:val="nil"/>
                    <w:left w:val="nil"/>
                    <w:bottom w:val="nil"/>
                    <w:right w:val="nil"/>
                  </w:tcBorders>
                  <w:tcMar>
                    <w:top w:w="39" w:type="dxa"/>
                    <w:left w:w="39" w:type="dxa"/>
                    <w:bottom w:w="39" w:type="dxa"/>
                    <w:right w:w="39" w:type="dxa"/>
                  </w:tcMar>
                </w:tcPr>
                <w:p w:rsidR="005B749E" w:rsidRPr="00D36D34" w:rsidRDefault="0061007F">
                  <w:pPr>
                    <w:spacing w:after="0" w:line="240" w:lineRule="auto"/>
                    <w:rPr>
                      <w:rFonts w:asciiTheme="minorHAnsi" w:hAnsiTheme="minorHAnsi" w:cstheme="minorHAnsi"/>
                      <w:sz w:val="18"/>
                      <w:szCs w:val="18"/>
                    </w:rPr>
                  </w:pPr>
                  <w:r w:rsidRPr="00D36D34">
                    <w:rPr>
                      <w:rFonts w:asciiTheme="minorHAnsi" w:eastAsia="Calibri" w:hAnsiTheme="minorHAnsi" w:cstheme="minorHAnsi"/>
                      <w:color w:val="000000"/>
                      <w:sz w:val="18"/>
                      <w:szCs w:val="18"/>
                    </w:rPr>
                    <w:t xml:space="preserve">Adresa: </w:t>
                  </w:r>
                  <w:proofErr w:type="spellStart"/>
                  <w:r w:rsidRPr="00D36D34">
                    <w:rPr>
                      <w:rFonts w:asciiTheme="minorHAnsi" w:eastAsia="Calibri" w:hAnsiTheme="minorHAnsi" w:cstheme="minorHAnsi"/>
                      <w:color w:val="000000"/>
                      <w:sz w:val="18"/>
                      <w:szCs w:val="18"/>
                    </w:rPr>
                    <w:t>Húskova</w:t>
                  </w:r>
                  <w:proofErr w:type="spellEnd"/>
                  <w:r w:rsidR="00B7008F" w:rsidRPr="00D36D34">
                    <w:rPr>
                      <w:rFonts w:asciiTheme="minorHAnsi" w:hAnsiTheme="minorHAnsi" w:cstheme="minorHAnsi"/>
                      <w:sz w:val="18"/>
                      <w:szCs w:val="18"/>
                    </w:rPr>
                    <w:t xml:space="preserve"> 2, 618 32 Brno, tel.: 548 123 235, email pro veškerou komunikaci, vyjma elektronických faktur: </w:t>
                  </w:r>
                  <w:r w:rsidR="00B7008F" w:rsidRPr="00C25A85">
                    <w:rPr>
                      <w:rFonts w:asciiTheme="minorHAnsi" w:hAnsiTheme="minorHAnsi" w:cstheme="minorHAnsi"/>
                      <w:sz w:val="18"/>
                      <w:szCs w:val="18"/>
                      <w:u w:val="single"/>
                    </w:rPr>
                    <w:t>sekretariat@pnbrno.cz</w:t>
                  </w:r>
                </w:p>
              </w:tc>
            </w:tr>
            <w:tr w:rsidR="005B749E" w:rsidRPr="00D36D34">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B749E">
                  <w:pPr>
                    <w:spacing w:after="0" w:line="240" w:lineRule="auto"/>
                    <w:rPr>
                      <w:rFonts w:asciiTheme="minorHAnsi" w:hAnsiTheme="minorHAnsi" w:cstheme="minorHAnsi"/>
                      <w:sz w:val="18"/>
                      <w:szCs w:val="18"/>
                    </w:rPr>
                  </w:pPr>
                </w:p>
              </w:tc>
              <w:tc>
                <w:tcPr>
                  <w:tcW w:w="10204" w:type="dxa"/>
                  <w:tcBorders>
                    <w:top w:val="nil"/>
                    <w:left w:val="nil"/>
                    <w:bottom w:val="nil"/>
                    <w:right w:val="nil"/>
                  </w:tcBorders>
                  <w:tcMar>
                    <w:top w:w="39" w:type="dxa"/>
                    <w:left w:w="39" w:type="dxa"/>
                    <w:bottom w:w="39" w:type="dxa"/>
                    <w:right w:w="39" w:type="dxa"/>
                  </w:tcMar>
                </w:tcPr>
                <w:p w:rsidR="005B749E" w:rsidRPr="00D36D34" w:rsidRDefault="00585F8F" w:rsidP="00712715">
                  <w:pPr>
                    <w:spacing w:after="0" w:line="240" w:lineRule="auto"/>
                    <w:rPr>
                      <w:rFonts w:asciiTheme="minorHAnsi" w:hAnsiTheme="minorHAnsi" w:cstheme="minorHAnsi"/>
                      <w:sz w:val="18"/>
                      <w:szCs w:val="18"/>
                    </w:rPr>
                  </w:pPr>
                  <w:r w:rsidRPr="00D36D34">
                    <w:rPr>
                      <w:rFonts w:asciiTheme="minorHAnsi" w:eastAsia="Calibri" w:hAnsiTheme="minorHAnsi" w:cstheme="minorHAnsi"/>
                      <w:color w:val="000000"/>
                      <w:sz w:val="18"/>
                      <w:szCs w:val="18"/>
                    </w:rPr>
                    <w:t xml:space="preserve">Bankovní spojení: </w:t>
                  </w:r>
                  <w:proofErr w:type="spellStart"/>
                  <w:r w:rsidR="00712715" w:rsidRPr="00712715">
                    <w:rPr>
                      <w:rFonts w:asciiTheme="minorHAnsi" w:eastAsia="Calibri" w:hAnsiTheme="minorHAnsi" w:cstheme="minorHAnsi"/>
                      <w:color w:val="000000"/>
                      <w:sz w:val="18"/>
                      <w:szCs w:val="18"/>
                      <w:highlight w:val="black"/>
                    </w:rPr>
                    <w:t>xxxxxxxxxxxxxxxxx</w:t>
                  </w:r>
                  <w:proofErr w:type="spellEnd"/>
                </w:p>
              </w:tc>
            </w:tr>
          </w:tbl>
          <w:p w:rsidR="005B749E" w:rsidRPr="00D36D34" w:rsidRDefault="005B749E">
            <w:pPr>
              <w:spacing w:after="0" w:line="240" w:lineRule="auto"/>
              <w:rPr>
                <w:rFonts w:asciiTheme="minorHAnsi" w:hAnsiTheme="minorHAnsi" w:cstheme="minorHAnsi"/>
                <w:sz w:val="18"/>
                <w:szCs w:val="18"/>
              </w:rPr>
            </w:pPr>
          </w:p>
        </w:tc>
      </w:tr>
      <w:tr w:rsidR="005B749E" w:rsidTr="01EC0000">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5B749E" w:rsidRPr="00D36D34">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B749E">
                  <w:pPr>
                    <w:spacing w:after="0" w:line="240" w:lineRule="auto"/>
                    <w:rPr>
                      <w:rFonts w:asciiTheme="minorHAnsi" w:hAnsiTheme="minorHAnsi" w:cstheme="minorHAnsi"/>
                      <w:sz w:val="18"/>
                      <w:szCs w:val="18"/>
                    </w:rPr>
                  </w:pPr>
                </w:p>
              </w:tc>
              <w:tc>
                <w:tcPr>
                  <w:tcW w:w="10204" w:type="dxa"/>
                  <w:tcBorders>
                    <w:top w:val="nil"/>
                    <w:left w:val="nil"/>
                    <w:bottom w:val="nil"/>
                    <w:right w:val="nil"/>
                  </w:tcBorders>
                  <w:tcMar>
                    <w:top w:w="39" w:type="dxa"/>
                    <w:left w:w="39" w:type="dxa"/>
                    <w:bottom w:w="39" w:type="dxa"/>
                    <w:right w:w="39" w:type="dxa"/>
                  </w:tcMar>
                </w:tcPr>
                <w:p w:rsidR="005B749E" w:rsidRPr="00D36D34" w:rsidRDefault="00585F8F">
                  <w:pPr>
                    <w:spacing w:after="0" w:line="240" w:lineRule="auto"/>
                    <w:rPr>
                      <w:rFonts w:asciiTheme="minorHAnsi" w:hAnsiTheme="minorHAnsi" w:cstheme="minorHAnsi"/>
                      <w:sz w:val="18"/>
                      <w:szCs w:val="18"/>
                    </w:rPr>
                  </w:pPr>
                  <w:r w:rsidRPr="00D36D34">
                    <w:rPr>
                      <w:rFonts w:asciiTheme="minorHAnsi" w:eastAsia="Calibri" w:hAnsiTheme="minorHAnsi" w:cstheme="minorHAnsi"/>
                      <w:color w:val="000000"/>
                      <w:sz w:val="18"/>
                      <w:szCs w:val="18"/>
                    </w:rPr>
                    <w:t xml:space="preserve">Fakturační adresa pro elektronické faktury: </w:t>
                  </w:r>
                  <w:r w:rsidR="00B7008F" w:rsidRPr="00D36D34">
                    <w:rPr>
                      <w:rFonts w:asciiTheme="minorHAnsi" w:hAnsiTheme="minorHAnsi" w:cstheme="minorHAnsi"/>
                      <w:sz w:val="18"/>
                      <w:szCs w:val="18"/>
                    </w:rPr>
                    <w:t xml:space="preserve">Psychiatrická nemocnice Brno, </w:t>
                  </w:r>
                  <w:proofErr w:type="spellStart"/>
                  <w:r w:rsidR="00B7008F" w:rsidRPr="00D36D34">
                    <w:rPr>
                      <w:rFonts w:asciiTheme="minorHAnsi" w:hAnsiTheme="minorHAnsi" w:cstheme="minorHAnsi"/>
                      <w:sz w:val="18"/>
                      <w:szCs w:val="18"/>
                    </w:rPr>
                    <w:t>Húskova</w:t>
                  </w:r>
                  <w:proofErr w:type="spellEnd"/>
                  <w:r w:rsidR="00B7008F" w:rsidRPr="00D36D34">
                    <w:rPr>
                      <w:rFonts w:asciiTheme="minorHAnsi" w:hAnsiTheme="minorHAnsi" w:cstheme="minorHAnsi"/>
                      <w:sz w:val="18"/>
                      <w:szCs w:val="18"/>
                    </w:rPr>
                    <w:t xml:space="preserve"> 2, 618 32 Brno – faktury zasílat na email: </w:t>
                  </w:r>
                  <w:r w:rsidR="00B7008F" w:rsidRPr="00C25A85">
                    <w:rPr>
                      <w:rFonts w:asciiTheme="minorHAnsi" w:hAnsiTheme="minorHAnsi" w:cstheme="minorHAnsi"/>
                      <w:sz w:val="18"/>
                      <w:szCs w:val="18"/>
                      <w:u w:val="single"/>
                    </w:rPr>
                    <w:t>fakturace@pnbrno.cz</w:t>
                  </w:r>
                </w:p>
              </w:tc>
            </w:tr>
          </w:tbl>
          <w:p w:rsidR="005B749E" w:rsidRPr="00D36D34" w:rsidRDefault="005B749E">
            <w:pPr>
              <w:spacing w:after="0" w:line="240" w:lineRule="auto"/>
              <w:rPr>
                <w:rFonts w:asciiTheme="minorHAnsi" w:hAnsiTheme="minorHAnsi" w:cstheme="minorHAnsi"/>
                <w:sz w:val="18"/>
                <w:szCs w:val="18"/>
              </w:rPr>
            </w:pPr>
          </w:p>
        </w:tc>
      </w:tr>
      <w:tr w:rsidR="005B749E" w:rsidTr="01EC0000">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5B749E" w:rsidRPr="00D36D34">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B749E">
                  <w:pPr>
                    <w:spacing w:after="0" w:line="240" w:lineRule="auto"/>
                    <w:rPr>
                      <w:rFonts w:asciiTheme="minorHAnsi" w:hAnsiTheme="minorHAnsi" w:cstheme="minorHAnsi"/>
                      <w:sz w:val="18"/>
                      <w:szCs w:val="18"/>
                    </w:rPr>
                  </w:pPr>
                </w:p>
              </w:tc>
              <w:tc>
                <w:tcPr>
                  <w:tcW w:w="10204" w:type="dxa"/>
                  <w:tcBorders>
                    <w:top w:val="nil"/>
                    <w:left w:val="nil"/>
                    <w:bottom w:val="nil"/>
                    <w:right w:val="nil"/>
                  </w:tcBorders>
                  <w:tcMar>
                    <w:top w:w="39" w:type="dxa"/>
                    <w:left w:w="39" w:type="dxa"/>
                    <w:bottom w:w="39" w:type="dxa"/>
                    <w:right w:w="39" w:type="dxa"/>
                  </w:tcMar>
                </w:tcPr>
                <w:p w:rsidR="00B7008F" w:rsidRPr="00D36D34" w:rsidRDefault="00585F8F" w:rsidP="004D3F9C">
                  <w:pPr>
                    <w:spacing w:line="240" w:lineRule="auto"/>
                    <w:rPr>
                      <w:rFonts w:asciiTheme="minorHAnsi" w:hAnsiTheme="minorHAnsi" w:cstheme="minorHAnsi"/>
                      <w:sz w:val="18"/>
                      <w:szCs w:val="18"/>
                    </w:rPr>
                  </w:pPr>
                  <w:r w:rsidRPr="00D36D34">
                    <w:rPr>
                      <w:rFonts w:asciiTheme="minorHAnsi" w:eastAsia="Calibri" w:hAnsiTheme="minorHAnsi" w:cstheme="minorHAnsi"/>
                      <w:color w:val="000000"/>
                      <w:sz w:val="18"/>
                      <w:szCs w:val="18"/>
                    </w:rPr>
                    <w:t xml:space="preserve">Osoba pověřená ke kontaktu s Poskytovatelem: </w:t>
                  </w:r>
                  <w:proofErr w:type="spellStart"/>
                  <w:r w:rsidR="00712715" w:rsidRPr="00712715">
                    <w:rPr>
                      <w:rFonts w:asciiTheme="minorHAnsi" w:eastAsia="Calibri" w:hAnsiTheme="minorHAnsi" w:cstheme="minorHAnsi"/>
                      <w:color w:val="000000"/>
                      <w:sz w:val="18"/>
                      <w:szCs w:val="18"/>
                      <w:highlight w:val="black"/>
                    </w:rPr>
                    <w:t>xxxxxxxxxxxxxxxx</w:t>
                  </w:r>
                  <w:proofErr w:type="spellEnd"/>
                  <w:r w:rsidR="00B7008F" w:rsidRPr="00D36D34">
                    <w:rPr>
                      <w:rFonts w:asciiTheme="minorHAnsi" w:hAnsiTheme="minorHAnsi" w:cstheme="minorHAnsi"/>
                      <w:sz w:val="18"/>
                      <w:szCs w:val="18"/>
                    </w:rPr>
                    <w:t xml:space="preserve">, Psychiatrická nemocnice Brno, </w:t>
                  </w:r>
                  <w:proofErr w:type="spellStart"/>
                  <w:r w:rsidR="00B7008F" w:rsidRPr="00D36D34">
                    <w:rPr>
                      <w:rFonts w:asciiTheme="minorHAnsi" w:hAnsiTheme="minorHAnsi" w:cstheme="minorHAnsi"/>
                      <w:sz w:val="18"/>
                      <w:szCs w:val="18"/>
                    </w:rPr>
                    <w:t>Húskova</w:t>
                  </w:r>
                  <w:proofErr w:type="spellEnd"/>
                  <w:r w:rsidR="00B7008F" w:rsidRPr="00D36D34">
                    <w:rPr>
                      <w:rFonts w:asciiTheme="minorHAnsi" w:hAnsiTheme="minorHAnsi" w:cstheme="minorHAnsi"/>
                      <w:sz w:val="18"/>
                      <w:szCs w:val="18"/>
                    </w:rPr>
                    <w:t xml:space="preserve"> 2, 618 32 Brno, email: </w:t>
                  </w:r>
                  <w:proofErr w:type="spellStart"/>
                  <w:r w:rsidR="00712715" w:rsidRPr="00712715">
                    <w:rPr>
                      <w:rFonts w:asciiTheme="minorHAnsi" w:hAnsiTheme="minorHAnsi" w:cstheme="minorHAnsi"/>
                      <w:sz w:val="18"/>
                      <w:szCs w:val="18"/>
                      <w:highlight w:val="black"/>
                    </w:rPr>
                    <w:t>xxxxxxxxxxxx</w:t>
                  </w:r>
                  <w:proofErr w:type="spellEnd"/>
                  <w:r w:rsidR="00B7008F" w:rsidRPr="0037648F">
                    <w:rPr>
                      <w:rFonts w:asciiTheme="minorHAnsi" w:hAnsiTheme="minorHAnsi" w:cstheme="minorHAnsi"/>
                      <w:sz w:val="18"/>
                      <w:szCs w:val="18"/>
                      <w:u w:val="single"/>
                    </w:rPr>
                    <w:t>@pnbrno.cz</w:t>
                  </w:r>
                  <w:r w:rsidR="00B7008F" w:rsidRPr="00D36D34">
                    <w:rPr>
                      <w:rFonts w:asciiTheme="minorHAnsi" w:hAnsiTheme="minorHAnsi" w:cstheme="minorHAnsi"/>
                      <w:sz w:val="18"/>
                      <w:szCs w:val="18"/>
                    </w:rPr>
                    <w:t xml:space="preserve">, tel. </w:t>
                  </w:r>
                  <w:proofErr w:type="spellStart"/>
                  <w:r w:rsidR="00712715" w:rsidRPr="00712715">
                    <w:rPr>
                      <w:rFonts w:asciiTheme="minorHAnsi" w:hAnsiTheme="minorHAnsi" w:cstheme="minorHAnsi"/>
                      <w:sz w:val="18"/>
                      <w:szCs w:val="18"/>
                      <w:highlight w:val="black"/>
                    </w:rPr>
                    <w:t>xxxxxxxxxxxxxx</w:t>
                  </w:r>
                  <w:proofErr w:type="spellEnd"/>
                  <w:r w:rsidR="00B7008F" w:rsidRPr="00D36D34">
                    <w:rPr>
                      <w:rFonts w:asciiTheme="minorHAnsi" w:hAnsiTheme="minorHAnsi" w:cstheme="minorHAnsi"/>
                      <w:sz w:val="18"/>
                      <w:szCs w:val="18"/>
                    </w:rPr>
                    <w:t xml:space="preserve"> </w:t>
                  </w:r>
                </w:p>
                <w:p w:rsidR="005B749E" w:rsidRPr="00D36D34" w:rsidRDefault="00B7008F">
                  <w:pPr>
                    <w:spacing w:after="0" w:line="240" w:lineRule="auto"/>
                    <w:rPr>
                      <w:rFonts w:asciiTheme="minorHAnsi" w:hAnsiTheme="minorHAnsi" w:cstheme="minorHAnsi"/>
                      <w:sz w:val="18"/>
                      <w:szCs w:val="18"/>
                      <w:lang w:val="sk-SK"/>
                    </w:rPr>
                  </w:pPr>
                  <w:r w:rsidRPr="00D36D34">
                    <w:rPr>
                      <w:rFonts w:asciiTheme="minorHAnsi" w:hAnsiTheme="minorHAnsi" w:cstheme="minorHAnsi"/>
                      <w:sz w:val="18"/>
                      <w:szCs w:val="18"/>
                    </w:rPr>
                    <w:t>Osoba pověřená ke kontaktu s Poskytovatelem není oprávněna samostatně jednat jménem Klienta, vyjma běžné komunikace s Poskytovatelem dle této Smlouvy.</w:t>
                  </w:r>
                </w:p>
              </w:tc>
            </w:tr>
            <w:tr w:rsidR="00F229D8" w:rsidRPr="00D36D34" w:rsidTr="00F229D8">
              <w:tc>
                <w:tcPr>
                  <w:tcW w:w="566" w:type="dxa"/>
                  <w:gridSpan w:val="2"/>
                  <w:tcBorders>
                    <w:top w:val="nil"/>
                    <w:left w:val="nil"/>
                    <w:bottom w:val="nil"/>
                    <w:right w:val="nil"/>
                  </w:tcBorders>
                  <w:tcMar>
                    <w:top w:w="39" w:type="dxa"/>
                    <w:left w:w="39" w:type="dxa"/>
                    <w:bottom w:w="39" w:type="dxa"/>
                    <w:right w:w="39" w:type="dxa"/>
                  </w:tcMar>
                </w:tcPr>
                <w:p w:rsidR="005B749E" w:rsidRPr="00D36D34" w:rsidRDefault="005B749E">
                  <w:pPr>
                    <w:spacing w:after="0" w:line="240" w:lineRule="auto"/>
                    <w:rPr>
                      <w:rFonts w:asciiTheme="minorHAnsi" w:hAnsiTheme="minorHAnsi" w:cstheme="minorHAnsi"/>
                      <w:sz w:val="18"/>
                      <w:szCs w:val="18"/>
                    </w:rPr>
                  </w:pPr>
                </w:p>
              </w:tc>
            </w:tr>
            <w:tr w:rsidR="005B749E" w:rsidRPr="00D36D34">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B749E">
                  <w:pPr>
                    <w:spacing w:after="0" w:line="240" w:lineRule="auto"/>
                    <w:rPr>
                      <w:rFonts w:asciiTheme="minorHAnsi" w:hAnsiTheme="minorHAnsi" w:cstheme="minorHAnsi"/>
                      <w:sz w:val="18"/>
                      <w:szCs w:val="18"/>
                    </w:rPr>
                  </w:pPr>
                </w:p>
              </w:tc>
              <w:tc>
                <w:tcPr>
                  <w:tcW w:w="10204" w:type="dxa"/>
                  <w:tcBorders>
                    <w:top w:val="nil"/>
                    <w:left w:val="nil"/>
                    <w:bottom w:val="nil"/>
                    <w:right w:val="nil"/>
                  </w:tcBorders>
                  <w:tcMar>
                    <w:top w:w="39" w:type="dxa"/>
                    <w:left w:w="39" w:type="dxa"/>
                    <w:bottom w:w="39" w:type="dxa"/>
                    <w:right w:w="39" w:type="dxa"/>
                  </w:tcMar>
                </w:tcPr>
                <w:p w:rsidR="005B749E" w:rsidRPr="00D36D34" w:rsidRDefault="006F3D99">
                  <w:pPr>
                    <w:spacing w:after="0" w:line="240" w:lineRule="auto"/>
                    <w:rPr>
                      <w:rFonts w:asciiTheme="minorHAnsi" w:hAnsiTheme="minorHAnsi" w:cstheme="minorHAnsi"/>
                      <w:sz w:val="18"/>
                      <w:szCs w:val="18"/>
                    </w:rPr>
                  </w:pPr>
                  <w:r w:rsidRPr="00D36D34">
                    <w:rPr>
                      <w:rFonts w:asciiTheme="minorHAnsi" w:eastAsia="Calibri" w:hAnsiTheme="minorHAnsi" w:cstheme="minorHAnsi"/>
                      <w:bCs/>
                      <w:color w:val="000000"/>
                      <w:sz w:val="18"/>
                      <w:szCs w:val="18"/>
                    </w:rPr>
                    <w:t>Poskytovatel:</w:t>
                  </w:r>
                  <w:r w:rsidRPr="00D36D34">
                    <w:rPr>
                      <w:rFonts w:asciiTheme="minorHAnsi" w:eastAsia="Calibri" w:hAnsiTheme="minorHAnsi" w:cstheme="minorHAnsi"/>
                      <w:b/>
                      <w:color w:val="000000"/>
                      <w:sz w:val="18"/>
                      <w:szCs w:val="18"/>
                    </w:rPr>
                    <w:t xml:space="preserve"> </w:t>
                  </w:r>
                  <w:proofErr w:type="spellStart"/>
                  <w:r w:rsidR="00585F8F" w:rsidRPr="00D36D34">
                    <w:rPr>
                      <w:rFonts w:asciiTheme="minorHAnsi" w:eastAsia="Calibri" w:hAnsiTheme="minorHAnsi" w:cstheme="minorHAnsi"/>
                      <w:b/>
                      <w:color w:val="000000"/>
                      <w:sz w:val="18"/>
                      <w:szCs w:val="18"/>
                    </w:rPr>
                    <w:t>MultiSport</w:t>
                  </w:r>
                  <w:proofErr w:type="spellEnd"/>
                  <w:r w:rsidR="00585F8F" w:rsidRPr="00D36D34">
                    <w:rPr>
                      <w:rFonts w:asciiTheme="minorHAnsi" w:eastAsia="Calibri" w:hAnsiTheme="minorHAnsi" w:cstheme="minorHAnsi"/>
                      <w:b/>
                      <w:color w:val="000000"/>
                      <w:sz w:val="18"/>
                      <w:szCs w:val="18"/>
                    </w:rPr>
                    <w:t xml:space="preserve"> </w:t>
                  </w:r>
                  <w:proofErr w:type="spellStart"/>
                  <w:r w:rsidR="00585F8F" w:rsidRPr="00D36D34">
                    <w:rPr>
                      <w:rFonts w:asciiTheme="minorHAnsi" w:eastAsia="Calibri" w:hAnsiTheme="minorHAnsi" w:cstheme="minorHAnsi"/>
                      <w:b/>
                      <w:color w:val="000000"/>
                      <w:sz w:val="18"/>
                      <w:szCs w:val="18"/>
                    </w:rPr>
                    <w:t>Benefit</w:t>
                  </w:r>
                  <w:proofErr w:type="spellEnd"/>
                  <w:r w:rsidR="00585F8F" w:rsidRPr="00D36D34">
                    <w:rPr>
                      <w:rFonts w:asciiTheme="minorHAnsi" w:eastAsia="Calibri" w:hAnsiTheme="minorHAnsi" w:cstheme="minorHAnsi"/>
                      <w:b/>
                      <w:color w:val="000000"/>
                      <w:sz w:val="18"/>
                      <w:szCs w:val="18"/>
                    </w:rPr>
                    <w:t>, s.r.o.</w:t>
                  </w:r>
                </w:p>
              </w:tc>
            </w:tr>
            <w:tr w:rsidR="005B749E" w:rsidRPr="00D36D34">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B749E">
                  <w:pPr>
                    <w:spacing w:after="0" w:line="240" w:lineRule="auto"/>
                    <w:rPr>
                      <w:rFonts w:asciiTheme="minorHAnsi" w:hAnsiTheme="minorHAnsi" w:cstheme="minorHAnsi"/>
                      <w:sz w:val="18"/>
                      <w:szCs w:val="18"/>
                    </w:rPr>
                  </w:pPr>
                </w:p>
              </w:tc>
              <w:tc>
                <w:tcPr>
                  <w:tcW w:w="10204" w:type="dxa"/>
                  <w:tcBorders>
                    <w:top w:val="nil"/>
                    <w:left w:val="nil"/>
                    <w:bottom w:val="nil"/>
                    <w:right w:val="nil"/>
                  </w:tcBorders>
                  <w:tcMar>
                    <w:top w:w="39" w:type="dxa"/>
                    <w:left w:w="39" w:type="dxa"/>
                    <w:bottom w:w="39" w:type="dxa"/>
                    <w:right w:w="39" w:type="dxa"/>
                  </w:tcMar>
                </w:tcPr>
                <w:p w:rsidR="005B749E" w:rsidRPr="00D36D34" w:rsidRDefault="00585F8F" w:rsidP="00712715">
                  <w:pPr>
                    <w:spacing w:after="0" w:line="240" w:lineRule="auto"/>
                    <w:rPr>
                      <w:rFonts w:asciiTheme="minorHAnsi" w:hAnsiTheme="minorHAnsi" w:cstheme="minorHAnsi"/>
                      <w:sz w:val="18"/>
                      <w:szCs w:val="18"/>
                    </w:rPr>
                  </w:pPr>
                  <w:r w:rsidRPr="00D36D34">
                    <w:rPr>
                      <w:rFonts w:asciiTheme="minorHAnsi" w:eastAsia="Calibri" w:hAnsiTheme="minorHAnsi" w:cstheme="minorHAnsi"/>
                      <w:color w:val="000000"/>
                      <w:sz w:val="18"/>
                      <w:szCs w:val="18"/>
                    </w:rPr>
                    <w:t xml:space="preserve">Adresa: Lomnického 1705/9, 140 00 Praha 4, Telefon: </w:t>
                  </w:r>
                  <w:proofErr w:type="spellStart"/>
                  <w:r w:rsidR="00712715" w:rsidRPr="00712715">
                    <w:rPr>
                      <w:rFonts w:asciiTheme="minorHAnsi" w:eastAsia="Calibri" w:hAnsiTheme="minorHAnsi" w:cstheme="minorHAnsi"/>
                      <w:color w:val="000000"/>
                      <w:sz w:val="18"/>
                      <w:szCs w:val="18"/>
                      <w:highlight w:val="black"/>
                    </w:rPr>
                    <w:t>xxxxxxxxxxx</w:t>
                  </w:r>
                  <w:proofErr w:type="spellEnd"/>
                  <w:r w:rsidRPr="00D36D34">
                    <w:rPr>
                      <w:rFonts w:asciiTheme="minorHAnsi" w:eastAsia="Calibri" w:hAnsiTheme="minorHAnsi" w:cstheme="minorHAnsi"/>
                      <w:color w:val="000000"/>
                      <w:sz w:val="18"/>
                      <w:szCs w:val="18"/>
                    </w:rPr>
                    <w:t>, E-mail: info@multisport.cz</w:t>
                  </w:r>
                </w:p>
              </w:tc>
            </w:tr>
            <w:tr w:rsidR="005B749E" w:rsidRPr="00D36D34">
              <w:trPr>
                <w:trHeight w:val="148"/>
              </w:trPr>
              <w:tc>
                <w:tcPr>
                  <w:tcW w:w="566" w:type="dxa"/>
                  <w:tcBorders>
                    <w:top w:val="nil"/>
                    <w:left w:val="nil"/>
                    <w:bottom w:val="nil"/>
                    <w:right w:val="nil"/>
                  </w:tcBorders>
                  <w:tcMar>
                    <w:top w:w="39" w:type="dxa"/>
                    <w:left w:w="39" w:type="dxa"/>
                    <w:bottom w:w="39" w:type="dxa"/>
                    <w:right w:w="39" w:type="dxa"/>
                  </w:tcMar>
                </w:tcPr>
                <w:p w:rsidR="005B749E" w:rsidRPr="00D36D34" w:rsidRDefault="005B749E">
                  <w:pPr>
                    <w:spacing w:after="0" w:line="240" w:lineRule="auto"/>
                    <w:rPr>
                      <w:rFonts w:asciiTheme="minorHAnsi" w:hAnsiTheme="minorHAnsi" w:cstheme="minorHAnsi"/>
                      <w:sz w:val="18"/>
                      <w:szCs w:val="18"/>
                    </w:rPr>
                  </w:pPr>
                </w:p>
              </w:tc>
              <w:tc>
                <w:tcPr>
                  <w:tcW w:w="10204" w:type="dxa"/>
                  <w:tcBorders>
                    <w:top w:val="nil"/>
                    <w:left w:val="nil"/>
                    <w:bottom w:val="nil"/>
                    <w:right w:val="nil"/>
                  </w:tcBorders>
                  <w:tcMar>
                    <w:top w:w="39" w:type="dxa"/>
                    <w:left w:w="39" w:type="dxa"/>
                    <w:bottom w:w="39" w:type="dxa"/>
                    <w:right w:w="39" w:type="dxa"/>
                  </w:tcMar>
                </w:tcPr>
                <w:p w:rsidR="005B749E" w:rsidRPr="00D36D34" w:rsidRDefault="00585F8F" w:rsidP="00712715">
                  <w:pPr>
                    <w:spacing w:after="0" w:line="240" w:lineRule="auto"/>
                    <w:rPr>
                      <w:rFonts w:asciiTheme="minorHAnsi" w:hAnsiTheme="minorHAnsi" w:cstheme="minorHAnsi"/>
                      <w:sz w:val="18"/>
                      <w:szCs w:val="18"/>
                    </w:rPr>
                  </w:pPr>
                  <w:r w:rsidRPr="00D36D34">
                    <w:rPr>
                      <w:rFonts w:asciiTheme="minorHAnsi" w:eastAsia="Calibri" w:hAnsiTheme="minorHAnsi" w:cstheme="minorHAnsi"/>
                      <w:color w:val="000000"/>
                      <w:sz w:val="18"/>
                      <w:szCs w:val="18"/>
                    </w:rPr>
                    <w:t xml:space="preserve">Osoba pověřená ke kontaktu s Klientem: </w:t>
                  </w:r>
                  <w:proofErr w:type="spellStart"/>
                  <w:r w:rsidR="00712715" w:rsidRPr="00712715">
                    <w:rPr>
                      <w:rFonts w:asciiTheme="minorHAnsi" w:eastAsia="Calibri" w:hAnsiTheme="minorHAnsi" w:cstheme="minorHAnsi"/>
                      <w:color w:val="000000"/>
                      <w:sz w:val="18"/>
                      <w:szCs w:val="18"/>
                      <w:highlight w:val="black"/>
                    </w:rPr>
                    <w:t>xxxxxxxxxxxxxxxx</w:t>
                  </w:r>
                  <w:proofErr w:type="spellEnd"/>
                  <w:r w:rsidR="0037648F" w:rsidRPr="0037648F">
                    <w:rPr>
                      <w:rFonts w:asciiTheme="minorHAnsi" w:eastAsia="Calibri" w:hAnsiTheme="minorHAnsi" w:cstheme="minorHAnsi"/>
                      <w:color w:val="000000"/>
                      <w:sz w:val="18"/>
                      <w:szCs w:val="18"/>
                    </w:rPr>
                    <w:t xml:space="preserve">, </w:t>
                  </w:r>
                  <w:proofErr w:type="spellStart"/>
                  <w:r w:rsidR="00712715" w:rsidRPr="00712715">
                    <w:rPr>
                      <w:rFonts w:asciiTheme="minorHAnsi" w:eastAsia="Calibri" w:hAnsiTheme="minorHAnsi" w:cstheme="minorHAnsi"/>
                      <w:color w:val="000000"/>
                      <w:sz w:val="18"/>
                      <w:szCs w:val="18"/>
                      <w:highlight w:val="black"/>
                    </w:rPr>
                    <w:t>xxxxxxxxxxxxx</w:t>
                  </w:r>
                  <w:proofErr w:type="spellEnd"/>
                  <w:r w:rsidR="0037648F" w:rsidRPr="0037648F">
                    <w:rPr>
                      <w:rFonts w:asciiTheme="minorHAnsi" w:eastAsia="Calibri" w:hAnsiTheme="minorHAnsi" w:cstheme="minorHAnsi"/>
                      <w:color w:val="000000"/>
                      <w:sz w:val="18"/>
                      <w:szCs w:val="18"/>
                      <w:u w:val="single"/>
                    </w:rPr>
                    <w:t>@multisport.cz</w:t>
                  </w:r>
                  <w:r w:rsidR="0037648F" w:rsidRPr="0037648F">
                    <w:rPr>
                      <w:rFonts w:asciiTheme="minorHAnsi" w:eastAsia="Calibri" w:hAnsiTheme="minorHAnsi" w:cstheme="minorHAnsi"/>
                      <w:color w:val="000000"/>
                      <w:sz w:val="18"/>
                      <w:szCs w:val="18"/>
                    </w:rPr>
                    <w:t xml:space="preserve">, </w:t>
                  </w:r>
                  <w:r w:rsidR="0037648F">
                    <w:rPr>
                      <w:rFonts w:asciiTheme="minorHAnsi" w:eastAsia="Calibri" w:hAnsiTheme="minorHAnsi" w:cstheme="minorHAnsi"/>
                      <w:color w:val="000000"/>
                      <w:sz w:val="18"/>
                      <w:szCs w:val="18"/>
                    </w:rPr>
                    <w:t xml:space="preserve">tel. </w:t>
                  </w:r>
                  <w:proofErr w:type="spellStart"/>
                  <w:r w:rsidR="00712715" w:rsidRPr="00712715">
                    <w:rPr>
                      <w:rFonts w:asciiTheme="minorHAnsi" w:eastAsia="Calibri" w:hAnsiTheme="minorHAnsi" w:cstheme="minorHAnsi"/>
                      <w:color w:val="000000"/>
                      <w:sz w:val="18"/>
                      <w:szCs w:val="18"/>
                      <w:highlight w:val="black"/>
                    </w:rPr>
                    <w:t>xxxxxxxxxxxxxxxxx</w:t>
                  </w:r>
                  <w:proofErr w:type="spellEnd"/>
                </w:p>
              </w:tc>
            </w:tr>
          </w:tbl>
          <w:p w:rsidR="005B749E" w:rsidRPr="00D36D34" w:rsidRDefault="005B749E">
            <w:pPr>
              <w:spacing w:after="0" w:line="240" w:lineRule="auto"/>
              <w:rPr>
                <w:rFonts w:asciiTheme="minorHAnsi" w:hAnsiTheme="minorHAnsi" w:cstheme="minorHAnsi"/>
                <w:sz w:val="18"/>
                <w:szCs w:val="18"/>
              </w:rPr>
            </w:pPr>
          </w:p>
        </w:tc>
      </w:tr>
      <w:tr w:rsidR="005B749E" w:rsidTr="01EC0000">
        <w:tc>
          <w:tcPr>
            <w:tcW w:w="10771" w:type="dxa"/>
          </w:tcPr>
          <w:tbl>
            <w:tblPr>
              <w:tblW w:w="0" w:type="auto"/>
              <w:tblCellMar>
                <w:left w:w="0" w:type="dxa"/>
                <w:right w:w="0" w:type="dxa"/>
              </w:tblCellMar>
              <w:tblLook w:val="04A0"/>
            </w:tblPr>
            <w:tblGrid>
              <w:gridCol w:w="10771"/>
            </w:tblGrid>
            <w:tr w:rsidR="005B749E">
              <w:trPr>
                <w:trHeight w:val="226"/>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pPr>
              <w:spacing w:after="0" w:line="240" w:lineRule="auto"/>
            </w:pPr>
          </w:p>
        </w:tc>
      </w:tr>
      <w:tr w:rsidR="005B749E" w:rsidTr="01EC0000">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F229D8" w:rsidTr="4314A68D">
              <w:trPr>
                <w:trHeight w:val="375"/>
              </w:trPr>
              <w:tc>
                <w:tcPr>
                  <w:tcW w:w="566"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jc w:val="center"/>
                  </w:pPr>
                  <w:r>
                    <w:rPr>
                      <w:rFonts w:ascii="Calibri" w:eastAsia="Calibri" w:hAnsi="Calibri"/>
                      <w:b/>
                      <w:color w:val="000000"/>
                      <w:sz w:val="18"/>
                    </w:rPr>
                    <w:t>§ 6</w:t>
                  </w:r>
                  <w:r>
                    <w:rPr>
                      <w:rFonts w:ascii="Calibri" w:eastAsia="Calibri" w:hAnsi="Calibri"/>
                      <w:b/>
                      <w:color w:val="000000"/>
                      <w:sz w:val="18"/>
                    </w:rPr>
                    <w:br/>
                    <w:t>Doba platnosti ukončení Smlouvy</w:t>
                  </w:r>
                </w:p>
              </w:tc>
            </w:tr>
            <w:tr w:rsidR="005B749E" w:rsidTr="4314A68D">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6.1.</w:t>
                  </w:r>
                </w:p>
              </w:tc>
              <w:tc>
                <w:tcPr>
                  <w:tcW w:w="10204" w:type="dxa"/>
                  <w:tcBorders>
                    <w:top w:val="nil"/>
                    <w:left w:val="nil"/>
                    <w:bottom w:val="nil"/>
                    <w:right w:val="nil"/>
                  </w:tcBorders>
                  <w:tcMar>
                    <w:top w:w="39" w:type="dxa"/>
                    <w:left w:w="39" w:type="dxa"/>
                    <w:bottom w:w="39" w:type="dxa"/>
                    <w:right w:w="39" w:type="dxa"/>
                  </w:tcMar>
                </w:tcPr>
                <w:p w:rsidR="0061007F" w:rsidRPr="0061007F" w:rsidRDefault="00585F8F">
                  <w:pPr>
                    <w:spacing w:after="0" w:line="240" w:lineRule="auto"/>
                    <w:rPr>
                      <w:rFonts w:ascii="Calibri" w:eastAsia="Calibri" w:hAnsi="Calibri"/>
                      <w:color w:val="000000"/>
                      <w:sz w:val="18"/>
                    </w:rPr>
                  </w:pPr>
                  <w:r>
                    <w:rPr>
                      <w:rFonts w:ascii="Calibri" w:eastAsia="Calibri" w:hAnsi="Calibri"/>
                      <w:color w:val="000000"/>
                      <w:sz w:val="18"/>
                    </w:rPr>
                    <w:t xml:space="preserve">Smlouva se uzavírá </w:t>
                  </w:r>
                  <w:r w:rsidR="0061007F" w:rsidRPr="0061007F">
                    <w:rPr>
                      <w:rFonts w:ascii="Calibri" w:eastAsia="Calibri" w:hAnsi="Calibri"/>
                      <w:color w:val="000000"/>
                      <w:sz w:val="18"/>
                    </w:rPr>
                    <w:t xml:space="preserve">na dobu neurčitou a nabývá platnosti dnem jejího podpisu oběma smluvními stranami a účinnosti dnem uveřejnění v registru smluv v souladu se zákonem č. 340/2015 Sb., o zvláštních podmínkách účinnosti některých smluv, uveřejňování těchto smluv a o registru smluv (zákon o registru smluv), ve znění pozdějších předpisů – Klient i </w:t>
                  </w:r>
                  <w:proofErr w:type="gramStart"/>
                  <w:r w:rsidR="0061007F" w:rsidRPr="0061007F">
                    <w:rPr>
                      <w:rFonts w:ascii="Calibri" w:eastAsia="Calibri" w:hAnsi="Calibri"/>
                      <w:color w:val="000000"/>
                      <w:sz w:val="18"/>
                    </w:rPr>
                    <w:t>Poskytovatelem s uveřejním</w:t>
                  </w:r>
                  <w:proofErr w:type="gramEnd"/>
                  <w:r w:rsidR="0061007F" w:rsidRPr="0061007F">
                    <w:rPr>
                      <w:rFonts w:ascii="Calibri" w:eastAsia="Calibri" w:hAnsi="Calibri"/>
                      <w:color w:val="000000"/>
                      <w:sz w:val="18"/>
                    </w:rPr>
                    <w:t xml:space="preserve"> Smlouvy, vč. všech uvedených údajů, v registru smluv souhlasí</w:t>
                  </w:r>
                  <w:r w:rsidR="0061007F">
                    <w:rPr>
                      <w:rFonts w:ascii="Calibri" w:eastAsia="Calibri" w:hAnsi="Calibri"/>
                      <w:color w:val="000000"/>
                      <w:sz w:val="18"/>
                    </w:rPr>
                    <w:t>.</w:t>
                  </w:r>
                </w:p>
              </w:tc>
            </w:tr>
            <w:tr w:rsidR="005B749E" w:rsidTr="4314A68D">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6.2.</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sidRPr="4314A68D">
                    <w:rPr>
                      <w:rFonts w:ascii="Calibri" w:eastAsia="Calibri" w:hAnsi="Calibri"/>
                      <w:color w:val="000000" w:themeColor="text1"/>
                      <w:sz w:val="18"/>
                      <w:szCs w:val="18"/>
                    </w:rPr>
                    <w:t>Kterákoliv Smluvní strana je oprávněna tuto Smlouvu písemně vypovědět bez uvedení důvodu. Výpovědní doba činí 1 kalendářní měsíc a počíná běžet prvního dne měsíce následujícího po doručení výpovědi druhé Smluvní straně. Výpověď musí být odeslána formou doporučeného dopisu s doručenkou. Smluvní strany se dohodly, že výpověď se považuje za doručenou dnem doručení příslušné Smluvní straně a v případě, že příslušná smluvní strana zásilku nepřevezme, tak uplynutím úložní doby stanovené držitelem poštovní licence.</w:t>
                  </w:r>
                </w:p>
              </w:tc>
            </w:tr>
          </w:tbl>
          <w:p w:rsidR="005B749E" w:rsidRDefault="005B749E">
            <w:pPr>
              <w:spacing w:after="0" w:line="240" w:lineRule="auto"/>
            </w:pPr>
          </w:p>
        </w:tc>
      </w:tr>
      <w:tr w:rsidR="005B749E" w:rsidTr="01EC0000">
        <w:tc>
          <w:tcPr>
            <w:tcW w:w="10771" w:type="dxa"/>
          </w:tcPr>
          <w:tbl>
            <w:tblPr>
              <w:tblW w:w="0" w:type="auto"/>
              <w:tblCellMar>
                <w:left w:w="0" w:type="dxa"/>
                <w:right w:w="0" w:type="dxa"/>
              </w:tblCellMar>
              <w:tblLook w:val="04A0"/>
            </w:tblPr>
            <w:tblGrid>
              <w:gridCol w:w="10771"/>
            </w:tblGrid>
            <w:tr w:rsidR="005B749E">
              <w:trPr>
                <w:trHeight w:val="226"/>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pPr>
              <w:spacing w:after="0" w:line="240" w:lineRule="auto"/>
            </w:pPr>
          </w:p>
        </w:tc>
      </w:tr>
      <w:tr w:rsidR="005B749E" w:rsidTr="01EC0000">
        <w:tc>
          <w:tcPr>
            <w:tcW w:w="10771" w:type="dxa"/>
          </w:tcPr>
          <w:tbl>
            <w:tblPr>
              <w:tblW w:w="10770" w:type="dxa"/>
              <w:tblBorders>
                <w:top w:val="nil"/>
                <w:left w:val="nil"/>
                <w:bottom w:val="nil"/>
                <w:right w:val="nil"/>
              </w:tblBorders>
              <w:tblCellMar>
                <w:left w:w="0" w:type="dxa"/>
                <w:right w:w="0" w:type="dxa"/>
              </w:tblCellMar>
              <w:tblLook w:val="04A0"/>
            </w:tblPr>
            <w:tblGrid>
              <w:gridCol w:w="566"/>
              <w:gridCol w:w="810"/>
              <w:gridCol w:w="9394"/>
            </w:tblGrid>
            <w:tr w:rsidR="00F229D8" w:rsidTr="6A2DC54B">
              <w:trPr>
                <w:trHeight w:val="375"/>
              </w:trPr>
              <w:tc>
                <w:tcPr>
                  <w:tcW w:w="10770" w:type="dxa"/>
                  <w:gridSpan w:val="3"/>
                  <w:tcBorders>
                    <w:top w:val="nil"/>
                    <w:left w:val="nil"/>
                    <w:bottom w:val="nil"/>
                    <w:right w:val="nil"/>
                  </w:tcBorders>
                  <w:tcMar>
                    <w:top w:w="39" w:type="dxa"/>
                    <w:left w:w="39" w:type="dxa"/>
                    <w:bottom w:w="39" w:type="dxa"/>
                    <w:right w:w="39" w:type="dxa"/>
                  </w:tcMar>
                </w:tcPr>
                <w:p w:rsidR="005B749E" w:rsidRDefault="00585F8F">
                  <w:pPr>
                    <w:spacing w:after="0" w:line="240" w:lineRule="auto"/>
                    <w:jc w:val="center"/>
                  </w:pPr>
                  <w:r>
                    <w:rPr>
                      <w:rFonts w:ascii="Calibri" w:eastAsia="Calibri" w:hAnsi="Calibri"/>
                      <w:b/>
                      <w:color w:val="000000"/>
                      <w:sz w:val="18"/>
                    </w:rPr>
                    <w:t>§ 7</w:t>
                  </w:r>
                  <w:r>
                    <w:rPr>
                      <w:rFonts w:ascii="Calibri" w:eastAsia="Calibri" w:hAnsi="Calibri"/>
                      <w:b/>
                      <w:color w:val="000000"/>
                      <w:sz w:val="18"/>
                    </w:rPr>
                    <w:br/>
                    <w:t>Ochrana osobních údajů</w:t>
                  </w:r>
                </w:p>
              </w:tc>
            </w:tr>
            <w:tr w:rsidR="00F229D8"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7.1.</w:t>
                  </w:r>
                </w:p>
              </w:tc>
              <w:tc>
                <w:tcPr>
                  <w:tcW w:w="10204" w:type="dxa"/>
                  <w:gridSpan w:val="2"/>
                  <w:tcBorders>
                    <w:top w:val="nil"/>
                    <w:left w:val="nil"/>
                    <w:bottom w:val="nil"/>
                    <w:right w:val="nil"/>
                  </w:tcBorders>
                  <w:tcMar>
                    <w:top w:w="39" w:type="dxa"/>
                    <w:left w:w="39" w:type="dxa"/>
                    <w:bottom w:w="39" w:type="dxa"/>
                    <w:right w:w="39" w:type="dxa"/>
                  </w:tcMar>
                </w:tcPr>
                <w:p w:rsidR="005B749E" w:rsidRDefault="00F64898" w:rsidP="006F3D99">
                  <w:pPr>
                    <w:spacing w:after="0" w:line="240" w:lineRule="auto"/>
                    <w:jc w:val="both"/>
                  </w:pPr>
                  <w:r>
                    <w:rPr>
                      <w:rFonts w:ascii="Calibri" w:eastAsia="Calibri" w:hAnsi="Calibri"/>
                      <w:color w:val="000000"/>
                      <w:sz w:val="18"/>
                    </w:rPr>
                    <w:t xml:space="preserve">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Pr>
                      <w:rFonts w:ascii="Calibri" w:eastAsia="Calibri" w:hAnsi="Calibri"/>
                      <w:color w:val="000000"/>
                      <w:sz w:val="18"/>
                    </w:rPr>
                    <w:t>údajů) (dále</w:t>
                  </w:r>
                  <w:proofErr w:type="gramEnd"/>
                  <w:r>
                    <w:rPr>
                      <w:rFonts w:ascii="Calibri" w:eastAsia="Calibri" w:hAnsi="Calibri"/>
                      <w:color w:val="000000"/>
                      <w:sz w:val="18"/>
                    </w:rPr>
                    <w:t xml:space="preserve"> jen „</w:t>
                  </w:r>
                  <w:r>
                    <w:rPr>
                      <w:rFonts w:ascii="Calibri" w:eastAsia="Calibri" w:hAnsi="Calibri"/>
                      <w:b/>
                      <w:color w:val="000000"/>
                      <w:sz w:val="18"/>
                    </w:rPr>
                    <w:t>GDPR</w:t>
                  </w:r>
                  <w:r>
                    <w:rPr>
                      <w:rFonts w:ascii="Calibri" w:eastAsia="Calibri" w:hAnsi="Calibri"/>
                      <w:color w:val="000000"/>
                      <w:sz w:val="18"/>
                    </w:rPr>
                    <w:t>“)</w:t>
                  </w:r>
                  <w:r w:rsidRPr="006E0B2C">
                    <w:rPr>
                      <w:rFonts w:asciiTheme="minorHAnsi" w:hAnsiTheme="minorHAnsi" w:cstheme="minorHAnsi"/>
                      <w:sz w:val="18"/>
                      <w:szCs w:val="18"/>
                    </w:rPr>
                    <w:t xml:space="preserve"> a zákonem č. 110/2019 Sb. o zpracování osobních údajů ve znění pozdějších předpisů</w:t>
                  </w:r>
                  <w:r>
                    <w:rPr>
                      <w:rFonts w:ascii="Calibri" w:eastAsia="Calibri" w:hAnsi="Calibri"/>
                      <w:color w:val="000000"/>
                      <w:sz w:val="18"/>
                    </w:rPr>
                    <w:t xml:space="preserve"> v souvislosti se svojí činností při plnění Smlouvy. Poskytovatel i Klient se současně zavazují, že budou při plnění této Smlouvy, postupovat i v souladu s právními předpisy či závaznými pravidly, která </w:t>
                  </w:r>
                  <w:r w:rsidRPr="006E0B2C">
                    <w:rPr>
                      <w:rFonts w:asciiTheme="minorHAnsi" w:hAnsiTheme="minorHAnsi" w:cstheme="minorHAnsi"/>
                      <w:sz w:val="18"/>
                      <w:szCs w:val="18"/>
                    </w:rPr>
                    <w:t xml:space="preserve">případně dále </w:t>
                  </w:r>
                  <w:r>
                    <w:rPr>
                      <w:rFonts w:ascii="Calibri" w:eastAsia="Calibri" w:hAnsi="Calibri"/>
                      <w:color w:val="000000"/>
                      <w:sz w:val="18"/>
                    </w:rPr>
                    <w:t>budou na úrovni Evropské unie nebo v České republice přijaty za účelem provedení nebo adaptace tohoto nařízení. Smluvní strany se zavazují poskytnout si v této souvislosti veškerou potřebnou součinnost.</w:t>
                  </w:r>
                </w:p>
              </w:tc>
            </w:tr>
            <w:tr w:rsidR="00F229D8"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7.2.</w:t>
                  </w:r>
                </w:p>
              </w:tc>
              <w:tc>
                <w:tcPr>
                  <w:tcW w:w="10204" w:type="dxa"/>
                  <w:gridSpan w:val="2"/>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Pr>
                      <w:rFonts w:ascii="Calibri" w:eastAsia="Calibri" w:hAnsi="Calibri"/>
                      <w:color w:val="000000"/>
                      <w:sz w:val="18"/>
                    </w:rPr>
                    <w:t xml:space="preserve">Tímto ustanovením se proto upravují vztahy mezi Klientem a Poskytovatelem, </w:t>
                  </w:r>
                  <w:r w:rsidRPr="00D36D34">
                    <w:rPr>
                      <w:rFonts w:ascii="Calibri" w:eastAsia="Calibri" w:hAnsi="Calibri"/>
                      <w:color w:val="000000"/>
                      <w:sz w:val="18"/>
                    </w:rPr>
                    <w:t xml:space="preserve">jakožto nezávislými správci osobních údajů, v souvislosti s předáním osobních údajů Uživatelů ze strany Klienta k jejich zpracování Poskytovateli za účelem poskytování produktů a služeb Programu </w:t>
                  </w:r>
                  <w:proofErr w:type="spellStart"/>
                  <w:r w:rsidRPr="00D36D34">
                    <w:rPr>
                      <w:rFonts w:ascii="Calibri" w:eastAsia="Calibri" w:hAnsi="Calibri"/>
                      <w:color w:val="000000"/>
                      <w:sz w:val="18"/>
                    </w:rPr>
                    <w:t>MultiSport</w:t>
                  </w:r>
                  <w:proofErr w:type="spellEnd"/>
                  <w:r w:rsidRPr="00D36D34">
                    <w:rPr>
                      <w:rFonts w:ascii="Calibri" w:eastAsia="Calibri" w:hAnsi="Calibri"/>
                      <w:color w:val="000000"/>
                      <w:sz w:val="18"/>
                    </w:rPr>
                    <w:t>. Ustanoveními tohoto § 7 není dotčeno zpracování osobních údajů prováděné Klientem nebo Poskytovatelem jako správci mimo režim této Smlouvy.</w:t>
                  </w:r>
                </w:p>
              </w:tc>
            </w:tr>
            <w:tr w:rsidR="00F229D8"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7.3.</w:t>
                  </w:r>
                </w:p>
              </w:tc>
              <w:tc>
                <w:tcPr>
                  <w:tcW w:w="10204" w:type="dxa"/>
                  <w:gridSpan w:val="2"/>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Pr>
                      <w:rFonts w:ascii="Calibri" w:eastAsia="Calibri" w:hAnsi="Calibri"/>
                      <w:color w:val="000000"/>
                      <w:sz w:val="18"/>
                    </w:rPr>
                    <w:t xml:space="preserve">Osobním údajem se pro účely této Smlouvy rozumí jakákoliv informace týkající se Uživatelů a vymezená v čl. 4 odst. 1 GDPR. Klient bere na vědomí, že pro účely realizace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Poskytovatel zpracovává podle této Smlouvy osobní údaje Uživatelů v následujícím rozsahu:</w:t>
                  </w:r>
                </w:p>
              </w:tc>
            </w:tr>
            <w:tr w:rsidR="00F229D8" w:rsidTr="6A2DC54B">
              <w:trPr>
                <w:trHeight w:val="35"/>
              </w:trPr>
              <w:tc>
                <w:tcPr>
                  <w:tcW w:w="10770" w:type="dxa"/>
                  <w:gridSpan w:val="3"/>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c>
                <w:tcPr>
                  <w:tcW w:w="810" w:type="dxa"/>
                  <w:tcBorders>
                    <w:top w:val="nil"/>
                    <w:left w:val="nil"/>
                    <w:bottom w:val="nil"/>
                    <w:right w:val="nil"/>
                  </w:tcBorders>
                  <w:tcMar>
                    <w:top w:w="39" w:type="dxa"/>
                    <w:left w:w="39" w:type="dxa"/>
                    <w:bottom w:w="39" w:type="dxa"/>
                    <w:right w:w="39" w:type="dxa"/>
                  </w:tcMar>
                </w:tcPr>
                <w:p w:rsidR="005B749E" w:rsidRDefault="005B749E" w:rsidP="6A2DC54B">
                  <w:pPr>
                    <w:spacing w:after="0" w:line="240" w:lineRule="auto"/>
                    <w:jc w:val="center"/>
                    <w:rPr>
                      <w:rFonts w:ascii="Calibri" w:eastAsia="Calibri" w:hAnsi="Calibri"/>
                      <w:color w:val="000000" w:themeColor="text1"/>
                      <w:sz w:val="18"/>
                      <w:szCs w:val="18"/>
                    </w:rPr>
                  </w:pPr>
                </w:p>
              </w:tc>
              <w:tc>
                <w:tcPr>
                  <w:tcW w:w="9394" w:type="dxa"/>
                  <w:tcBorders>
                    <w:top w:val="nil"/>
                    <w:left w:val="nil"/>
                    <w:bottom w:val="nil"/>
                    <w:right w:val="nil"/>
                  </w:tcBorders>
                  <w:tcMar>
                    <w:top w:w="39" w:type="dxa"/>
                    <w:left w:w="39" w:type="dxa"/>
                    <w:bottom w:w="39" w:type="dxa"/>
                    <w:right w:w="39" w:type="dxa"/>
                  </w:tcMar>
                </w:tcPr>
                <w:p w:rsidR="005B749E" w:rsidRDefault="00585F8F" w:rsidP="6A2DC54B">
                  <w:pPr>
                    <w:pStyle w:val="Odstavecseseznamem"/>
                    <w:numPr>
                      <w:ilvl w:val="0"/>
                      <w:numId w:val="2"/>
                    </w:numPr>
                    <w:spacing w:after="0" w:line="240" w:lineRule="auto"/>
                    <w:rPr>
                      <w:rFonts w:ascii="Calibri" w:eastAsia="Calibri" w:hAnsi="Calibri" w:cs="Calibri"/>
                      <w:color w:val="000000" w:themeColor="text1"/>
                      <w:sz w:val="18"/>
                      <w:szCs w:val="18"/>
                    </w:rPr>
                  </w:pPr>
                  <w:r w:rsidRPr="6A2DC54B">
                    <w:rPr>
                      <w:rFonts w:ascii="Calibri" w:eastAsia="Calibri" w:hAnsi="Calibri"/>
                      <w:color w:val="000000" w:themeColor="text1"/>
                      <w:sz w:val="18"/>
                      <w:szCs w:val="18"/>
                    </w:rPr>
                    <w:t xml:space="preserve">jméno a příjmení fyzické osoby, </w:t>
                  </w:r>
                  <w:r w:rsidR="6A2DC54B" w:rsidRPr="6A2DC54B">
                    <w:rPr>
                      <w:rFonts w:ascii="Calibri" w:eastAsia="Calibri" w:hAnsi="Calibri" w:cs="Calibri"/>
                      <w:color w:val="000000" w:themeColor="text1"/>
                      <w:sz w:val="18"/>
                      <w:szCs w:val="18"/>
                    </w:rPr>
                    <w:t xml:space="preserve">příp. i další doplňující </w:t>
                  </w:r>
                  <w:proofErr w:type="gramStart"/>
                  <w:r w:rsidR="6A2DC54B" w:rsidRPr="6A2DC54B">
                    <w:rPr>
                      <w:rFonts w:ascii="Calibri" w:eastAsia="Calibri" w:hAnsi="Calibri" w:cs="Calibri"/>
                      <w:color w:val="000000" w:themeColor="text1"/>
                      <w:sz w:val="18"/>
                      <w:szCs w:val="18"/>
                    </w:rPr>
                    <w:t>údaj který</w:t>
                  </w:r>
                  <w:proofErr w:type="gramEnd"/>
                  <w:r w:rsidR="6A2DC54B" w:rsidRPr="6A2DC54B">
                    <w:rPr>
                      <w:rFonts w:ascii="Calibri" w:eastAsia="Calibri" w:hAnsi="Calibri" w:cs="Calibri"/>
                      <w:color w:val="000000" w:themeColor="text1"/>
                      <w:sz w:val="18"/>
                      <w:szCs w:val="18"/>
                    </w:rPr>
                    <w:t xml:space="preserve"> byl ve formuláři zadaný (např. ID zaměstnance)</w:t>
                  </w:r>
                  <w:r w:rsidRPr="6A2DC54B">
                    <w:rPr>
                      <w:rFonts w:ascii="Calibri" w:eastAsia="Calibri" w:hAnsi="Calibri"/>
                      <w:color w:val="000000" w:themeColor="text1"/>
                      <w:sz w:val="18"/>
                      <w:szCs w:val="18"/>
                    </w:rPr>
                    <w:t>;</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c>
                <w:tcPr>
                  <w:tcW w:w="810" w:type="dxa"/>
                  <w:tcBorders>
                    <w:top w:val="nil"/>
                    <w:left w:val="nil"/>
                    <w:bottom w:val="nil"/>
                    <w:right w:val="nil"/>
                  </w:tcBorders>
                  <w:tcMar>
                    <w:top w:w="39" w:type="dxa"/>
                    <w:left w:w="39" w:type="dxa"/>
                    <w:bottom w:w="39" w:type="dxa"/>
                    <w:right w:w="39" w:type="dxa"/>
                  </w:tcMar>
                </w:tcPr>
                <w:p w:rsidR="005B749E" w:rsidRDefault="005B749E" w:rsidP="6A2DC54B">
                  <w:pPr>
                    <w:spacing w:after="0" w:line="240" w:lineRule="auto"/>
                    <w:jc w:val="center"/>
                    <w:rPr>
                      <w:rFonts w:ascii="Calibri" w:eastAsia="Calibri" w:hAnsi="Calibri"/>
                      <w:color w:val="000000" w:themeColor="text1"/>
                      <w:sz w:val="18"/>
                      <w:szCs w:val="18"/>
                    </w:rPr>
                  </w:pPr>
                </w:p>
              </w:tc>
              <w:tc>
                <w:tcPr>
                  <w:tcW w:w="9394" w:type="dxa"/>
                  <w:tcBorders>
                    <w:top w:val="nil"/>
                    <w:left w:val="nil"/>
                    <w:bottom w:val="nil"/>
                    <w:right w:val="nil"/>
                  </w:tcBorders>
                  <w:tcMar>
                    <w:top w:w="39" w:type="dxa"/>
                    <w:left w:w="39" w:type="dxa"/>
                    <w:bottom w:w="39" w:type="dxa"/>
                    <w:right w:w="39" w:type="dxa"/>
                  </w:tcMar>
                </w:tcPr>
                <w:p w:rsidR="005B749E" w:rsidRDefault="00585F8F" w:rsidP="6A2DC54B">
                  <w:pPr>
                    <w:pStyle w:val="Odstavecseseznamem"/>
                    <w:numPr>
                      <w:ilvl w:val="0"/>
                      <w:numId w:val="2"/>
                    </w:numPr>
                    <w:spacing w:after="0" w:line="240" w:lineRule="auto"/>
                    <w:rPr>
                      <w:rFonts w:ascii="Calibri" w:eastAsia="Calibri" w:hAnsi="Calibri" w:cs="Calibri"/>
                      <w:color w:val="000000" w:themeColor="text1"/>
                      <w:sz w:val="18"/>
                      <w:szCs w:val="18"/>
                    </w:rPr>
                  </w:pPr>
                  <w:r w:rsidRPr="6A2DC54B">
                    <w:rPr>
                      <w:rFonts w:ascii="Calibri" w:eastAsia="Calibri" w:hAnsi="Calibri"/>
                      <w:color w:val="000000" w:themeColor="text1"/>
                      <w:sz w:val="18"/>
                      <w:szCs w:val="18"/>
                    </w:rPr>
                    <w:t>měsíc a rok narození u Dítěte;</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c>
                <w:tcPr>
                  <w:tcW w:w="810" w:type="dxa"/>
                  <w:tcBorders>
                    <w:top w:val="nil"/>
                    <w:left w:val="nil"/>
                    <w:bottom w:val="nil"/>
                    <w:right w:val="nil"/>
                  </w:tcBorders>
                  <w:tcMar>
                    <w:top w:w="39" w:type="dxa"/>
                    <w:left w:w="39" w:type="dxa"/>
                    <w:bottom w:w="39" w:type="dxa"/>
                    <w:right w:w="39" w:type="dxa"/>
                  </w:tcMar>
                </w:tcPr>
                <w:p w:rsidR="005B749E" w:rsidRDefault="005B749E" w:rsidP="6A2DC54B">
                  <w:pPr>
                    <w:spacing w:after="0" w:line="240" w:lineRule="auto"/>
                    <w:jc w:val="center"/>
                    <w:rPr>
                      <w:rFonts w:ascii="Calibri" w:eastAsia="Calibri" w:hAnsi="Calibri"/>
                      <w:color w:val="000000" w:themeColor="text1"/>
                      <w:sz w:val="18"/>
                      <w:szCs w:val="18"/>
                    </w:rPr>
                  </w:pPr>
                </w:p>
              </w:tc>
              <w:tc>
                <w:tcPr>
                  <w:tcW w:w="9394" w:type="dxa"/>
                  <w:tcBorders>
                    <w:top w:val="nil"/>
                    <w:left w:val="nil"/>
                    <w:bottom w:val="nil"/>
                    <w:right w:val="nil"/>
                  </w:tcBorders>
                  <w:tcMar>
                    <w:top w:w="39" w:type="dxa"/>
                    <w:left w:w="39" w:type="dxa"/>
                    <w:bottom w:w="39" w:type="dxa"/>
                    <w:right w:w="39" w:type="dxa"/>
                  </w:tcMar>
                </w:tcPr>
                <w:p w:rsidR="005B749E" w:rsidRDefault="00585F8F" w:rsidP="6A2DC54B">
                  <w:pPr>
                    <w:pStyle w:val="Odstavecseseznamem"/>
                    <w:numPr>
                      <w:ilvl w:val="0"/>
                      <w:numId w:val="2"/>
                    </w:numPr>
                    <w:spacing w:after="0" w:line="240" w:lineRule="auto"/>
                    <w:rPr>
                      <w:rFonts w:ascii="Calibri" w:eastAsia="Calibri" w:hAnsi="Calibri" w:cs="Calibri"/>
                      <w:color w:val="000000" w:themeColor="text1"/>
                      <w:sz w:val="18"/>
                      <w:szCs w:val="18"/>
                    </w:rPr>
                  </w:pPr>
                  <w:r w:rsidRPr="6A2DC54B">
                    <w:rPr>
                      <w:rFonts w:ascii="Calibri" w:eastAsia="Calibri" w:hAnsi="Calibri"/>
                      <w:color w:val="000000" w:themeColor="text1"/>
                      <w:sz w:val="18"/>
                      <w:szCs w:val="18"/>
                    </w:rPr>
                    <w:t xml:space="preserve">údaje související s využíváním Karty </w:t>
                  </w:r>
                  <w:proofErr w:type="spellStart"/>
                  <w:r w:rsidRPr="6A2DC54B">
                    <w:rPr>
                      <w:rFonts w:ascii="Calibri" w:eastAsia="Calibri" w:hAnsi="Calibri"/>
                      <w:color w:val="000000" w:themeColor="text1"/>
                      <w:sz w:val="18"/>
                      <w:szCs w:val="18"/>
                    </w:rPr>
                    <w:t>MultiSport</w:t>
                  </w:r>
                  <w:proofErr w:type="spellEnd"/>
                  <w:r w:rsidRPr="6A2DC54B">
                    <w:rPr>
                      <w:rFonts w:ascii="Calibri" w:eastAsia="Calibri" w:hAnsi="Calibri"/>
                      <w:color w:val="000000" w:themeColor="text1"/>
                      <w:sz w:val="18"/>
                      <w:szCs w:val="18"/>
                    </w:rPr>
                    <w:t xml:space="preserve"> – číslo Karty, četnost využití Karty, navštívená zařízení, zvolené služby,</w:t>
                  </w:r>
                </w:p>
                <w:p w:rsidR="005B749E" w:rsidRDefault="005B749E" w:rsidP="6A2DC54B">
                  <w:pPr>
                    <w:spacing w:after="0" w:line="240" w:lineRule="auto"/>
                    <w:rPr>
                      <w:rFonts w:ascii="Calibri" w:eastAsia="Calibri" w:hAnsi="Calibri"/>
                      <w:color w:val="000000" w:themeColor="text1"/>
                      <w:sz w:val="18"/>
                      <w:szCs w:val="18"/>
                    </w:rPr>
                  </w:pPr>
                </w:p>
                <w:p w:rsidR="005B749E" w:rsidRPr="00954659" w:rsidRDefault="6A2DC54B" w:rsidP="00954659">
                  <w:pPr>
                    <w:pStyle w:val="Odstavecseseznamem"/>
                    <w:numPr>
                      <w:ilvl w:val="0"/>
                      <w:numId w:val="2"/>
                    </w:numPr>
                    <w:spacing w:after="200" w:line="240" w:lineRule="auto"/>
                    <w:jc w:val="both"/>
                    <w:rPr>
                      <w:rFonts w:ascii="Calibri" w:eastAsia="Calibri" w:hAnsi="Calibri" w:cs="Calibri"/>
                      <w:color w:val="000000" w:themeColor="text1"/>
                      <w:sz w:val="18"/>
                      <w:szCs w:val="18"/>
                    </w:rPr>
                  </w:pPr>
                  <w:r w:rsidRPr="6A2DC54B">
                    <w:rPr>
                      <w:rFonts w:ascii="Calibri" w:eastAsia="Calibri" w:hAnsi="Calibri" w:cs="Calibri"/>
                      <w:color w:val="000000" w:themeColor="text1"/>
                      <w:sz w:val="18"/>
                      <w:szCs w:val="18"/>
                    </w:rPr>
                    <w:t xml:space="preserve">a případně další kontaktní údaje jako např. email, v závislosti od způsobu přihlášení do Programu </w:t>
                  </w:r>
                  <w:proofErr w:type="spellStart"/>
                  <w:r w:rsidRPr="6A2DC54B">
                    <w:rPr>
                      <w:rFonts w:ascii="Calibri" w:eastAsia="Calibri" w:hAnsi="Calibri" w:cs="Calibri"/>
                      <w:color w:val="000000" w:themeColor="text1"/>
                      <w:sz w:val="18"/>
                      <w:szCs w:val="18"/>
                    </w:rPr>
                    <w:t>MultiSport</w:t>
                  </w:r>
                  <w:proofErr w:type="spellEnd"/>
                  <w:r w:rsidRPr="6A2DC54B">
                    <w:rPr>
                      <w:rFonts w:ascii="Calibri" w:eastAsia="Calibri" w:hAnsi="Calibri" w:cs="Calibri"/>
                      <w:color w:val="000000" w:themeColor="text1"/>
                      <w:sz w:val="18"/>
                      <w:szCs w:val="18"/>
                    </w:rPr>
                    <w:t>.</w:t>
                  </w:r>
                </w:p>
              </w:tc>
            </w:tr>
            <w:tr w:rsidR="00F229D8"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lastRenderedPageBreak/>
                    <w:t>7.4.</w:t>
                  </w:r>
                </w:p>
              </w:tc>
              <w:tc>
                <w:tcPr>
                  <w:tcW w:w="10204" w:type="dxa"/>
                  <w:gridSpan w:val="2"/>
                  <w:tcBorders>
                    <w:top w:val="nil"/>
                    <w:left w:val="nil"/>
                    <w:bottom w:val="nil"/>
                    <w:right w:val="nil"/>
                  </w:tcBorders>
                  <w:tcMar>
                    <w:top w:w="39" w:type="dxa"/>
                    <w:left w:w="39" w:type="dxa"/>
                    <w:bottom w:w="39" w:type="dxa"/>
                    <w:right w:w="39" w:type="dxa"/>
                  </w:tcMar>
                </w:tcPr>
                <w:p w:rsidR="005B749E" w:rsidRPr="00D36D34" w:rsidRDefault="00585F8F" w:rsidP="006F3D99">
                  <w:pPr>
                    <w:spacing w:after="0" w:line="240" w:lineRule="auto"/>
                    <w:jc w:val="both"/>
                  </w:pPr>
                  <w:r w:rsidRPr="00D36D34">
                    <w:rPr>
                      <w:rFonts w:ascii="Calibri" w:eastAsia="Calibri" w:hAnsi="Calibri"/>
                      <w:color w:val="000000"/>
                      <w:sz w:val="18"/>
                    </w:rPr>
                    <w:t xml:space="preserve">Účelem zpracování osobních údajů Uživatelů Poskytovatelem dle této Smlouvy je umožnění realizace Programu </w:t>
                  </w:r>
                  <w:proofErr w:type="spellStart"/>
                  <w:r w:rsidRPr="00D36D34">
                    <w:rPr>
                      <w:rFonts w:ascii="Calibri" w:eastAsia="Calibri" w:hAnsi="Calibri"/>
                      <w:color w:val="000000"/>
                      <w:sz w:val="18"/>
                    </w:rPr>
                    <w:t>MultiSport</w:t>
                  </w:r>
                  <w:proofErr w:type="spellEnd"/>
                  <w:r w:rsidRPr="00D36D34">
                    <w:rPr>
                      <w:rFonts w:ascii="Calibri" w:eastAsia="Calibri" w:hAnsi="Calibri"/>
                      <w:color w:val="000000"/>
                      <w:sz w:val="18"/>
                    </w:rPr>
                    <w:t xml:space="preserve">, využívání sjednaných nepeněžitých sportovních </w:t>
                  </w:r>
                  <w:proofErr w:type="spellStart"/>
                  <w:r w:rsidRPr="00D36D34">
                    <w:rPr>
                      <w:rFonts w:ascii="Calibri" w:eastAsia="Calibri" w:hAnsi="Calibri"/>
                      <w:color w:val="000000"/>
                      <w:sz w:val="18"/>
                    </w:rPr>
                    <w:t>benefitů</w:t>
                  </w:r>
                  <w:proofErr w:type="spellEnd"/>
                  <w:r w:rsidRPr="00D36D34">
                    <w:rPr>
                      <w:rFonts w:ascii="Calibri" w:eastAsia="Calibri" w:hAnsi="Calibri"/>
                      <w:color w:val="000000"/>
                      <w:sz w:val="18"/>
                    </w:rPr>
                    <w:t xml:space="preserve">, vydání Karty </w:t>
                  </w:r>
                  <w:proofErr w:type="spellStart"/>
                  <w:r w:rsidRPr="00D36D34">
                    <w:rPr>
                      <w:rFonts w:ascii="Calibri" w:eastAsia="Calibri" w:hAnsi="Calibri"/>
                      <w:color w:val="000000"/>
                      <w:sz w:val="18"/>
                    </w:rPr>
                    <w:t>MultiSport</w:t>
                  </w:r>
                  <w:proofErr w:type="spellEnd"/>
                  <w:r w:rsidRPr="00D36D34">
                    <w:rPr>
                      <w:rFonts w:ascii="Calibri" w:eastAsia="Calibri" w:hAnsi="Calibri"/>
                      <w:color w:val="000000"/>
                      <w:sz w:val="18"/>
                    </w:rPr>
                    <w:t xml:space="preserve"> a správy jejího životního cyklu, využívání Karty </w:t>
                  </w:r>
                  <w:proofErr w:type="spellStart"/>
                  <w:r w:rsidRPr="00D36D34">
                    <w:rPr>
                      <w:rFonts w:ascii="Calibri" w:eastAsia="Calibri" w:hAnsi="Calibri"/>
                      <w:color w:val="000000"/>
                      <w:sz w:val="18"/>
                    </w:rPr>
                    <w:t>MultiSport</w:t>
                  </w:r>
                  <w:proofErr w:type="spellEnd"/>
                  <w:r w:rsidRPr="00D36D34">
                    <w:rPr>
                      <w:rFonts w:ascii="Calibri" w:eastAsia="Calibri" w:hAnsi="Calibri"/>
                      <w:color w:val="000000"/>
                      <w:sz w:val="18"/>
                    </w:rPr>
                    <w:t xml:space="preserve"> včetně využívání služeb zpřístupněných výhradně držiteli Karty </w:t>
                  </w:r>
                  <w:proofErr w:type="spellStart"/>
                  <w:r w:rsidRPr="00D36D34">
                    <w:rPr>
                      <w:rFonts w:ascii="Calibri" w:eastAsia="Calibri" w:hAnsi="Calibri"/>
                      <w:color w:val="000000"/>
                      <w:sz w:val="18"/>
                    </w:rPr>
                    <w:t>MultiSport</w:t>
                  </w:r>
                  <w:proofErr w:type="spellEnd"/>
                  <w:r w:rsidRPr="00D36D34">
                    <w:rPr>
                      <w:rFonts w:ascii="Calibri" w:eastAsia="Calibri" w:hAnsi="Calibri"/>
                      <w:color w:val="000000"/>
                      <w:sz w:val="18"/>
                    </w:rPr>
                    <w:t>, a dále plnění fakturačních a statistických povinností Poskytovatele.</w:t>
                  </w:r>
                </w:p>
              </w:tc>
            </w:tr>
            <w:tr w:rsidR="00F229D8"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7.5.</w:t>
                  </w:r>
                </w:p>
              </w:tc>
              <w:tc>
                <w:tcPr>
                  <w:tcW w:w="10204" w:type="dxa"/>
                  <w:gridSpan w:val="2"/>
                  <w:tcBorders>
                    <w:top w:val="nil"/>
                    <w:left w:val="nil"/>
                    <w:bottom w:val="nil"/>
                    <w:right w:val="nil"/>
                  </w:tcBorders>
                  <w:tcMar>
                    <w:top w:w="39" w:type="dxa"/>
                    <w:left w:w="39" w:type="dxa"/>
                    <w:bottom w:w="39" w:type="dxa"/>
                    <w:right w:w="39" w:type="dxa"/>
                  </w:tcMar>
                </w:tcPr>
                <w:p w:rsidR="005B749E" w:rsidRPr="00D36D34" w:rsidRDefault="00585F8F" w:rsidP="006F3D99">
                  <w:pPr>
                    <w:spacing w:after="0" w:line="240" w:lineRule="auto"/>
                    <w:jc w:val="both"/>
                  </w:pPr>
                  <w:r w:rsidRPr="00D36D34">
                    <w:rPr>
                      <w:rFonts w:ascii="Calibri" w:eastAsia="Calibri" w:hAnsi="Calibri"/>
                      <w:color w:val="000000"/>
                      <w:sz w:val="18"/>
                    </w:rPr>
                    <w:t xml:space="preserve">Za účelem získání a zpracování osobních údajů Uživatelů byla Poskytovatelem vytvořena </w:t>
                  </w:r>
                  <w:r w:rsidRPr="00D36D34">
                    <w:rPr>
                      <w:rFonts w:ascii="Calibri" w:eastAsia="Calibri" w:hAnsi="Calibri"/>
                      <w:b/>
                      <w:color w:val="000000"/>
                      <w:sz w:val="18"/>
                    </w:rPr>
                    <w:t xml:space="preserve">klientská zóna. </w:t>
                  </w:r>
                  <w:r w:rsidRPr="00D36D34">
                    <w:rPr>
                      <w:rFonts w:ascii="Calibri" w:eastAsia="Calibri" w:hAnsi="Calibri"/>
                      <w:color w:val="000000"/>
                      <w:sz w:val="18"/>
                    </w:rPr>
                    <w:t>Klientovi bude pro přihlášení se do klientské zóny přiděleno specifické přihlašovací jméno a heslo ze strany Poskytovatele.</w:t>
                  </w:r>
                </w:p>
              </w:tc>
            </w:tr>
            <w:tr w:rsidR="00F229D8"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7.6.</w:t>
                  </w:r>
                </w:p>
              </w:tc>
              <w:tc>
                <w:tcPr>
                  <w:tcW w:w="10204" w:type="dxa"/>
                  <w:gridSpan w:val="2"/>
                  <w:tcBorders>
                    <w:top w:val="nil"/>
                    <w:left w:val="nil"/>
                    <w:bottom w:val="nil"/>
                    <w:right w:val="nil"/>
                  </w:tcBorders>
                  <w:tcMar>
                    <w:top w:w="39" w:type="dxa"/>
                    <w:left w:w="39" w:type="dxa"/>
                    <w:bottom w:w="39" w:type="dxa"/>
                    <w:right w:w="39" w:type="dxa"/>
                  </w:tcMar>
                </w:tcPr>
                <w:p w:rsidR="005B749E" w:rsidRPr="00D36D34" w:rsidRDefault="00585F8F" w:rsidP="006F3D99">
                  <w:pPr>
                    <w:spacing w:after="0" w:line="240" w:lineRule="auto"/>
                    <w:jc w:val="both"/>
                  </w:pPr>
                  <w:r w:rsidRPr="00D36D34">
                    <w:rPr>
                      <w:rFonts w:ascii="Calibri" w:eastAsia="Calibri" w:hAnsi="Calibri"/>
                      <w:color w:val="000000" w:themeColor="text1"/>
                      <w:sz w:val="18"/>
                      <w:szCs w:val="18"/>
                    </w:rPr>
                    <w:t xml:space="preserve">Klient je povinen zajistit, že k předání osobních údajů Uživatelů v rozsahu uvedeném v § 7 bod 7.3 písm. (a), (b) a (d) této Smlouvy Poskytovateli k jejich dalšímu zpracování za účely uvedenými v § 7 bod 7.4 této Smlouvy disponuje platným právním titulem, a to dohodou s Uživatelem o poskytnutí takového firemního </w:t>
                  </w:r>
                  <w:proofErr w:type="spellStart"/>
                  <w:r w:rsidRPr="00D36D34">
                    <w:rPr>
                      <w:rFonts w:ascii="Calibri" w:eastAsia="Calibri" w:hAnsi="Calibri"/>
                      <w:color w:val="000000" w:themeColor="text1"/>
                      <w:sz w:val="18"/>
                      <w:szCs w:val="18"/>
                    </w:rPr>
                    <w:t>benefitu</w:t>
                  </w:r>
                  <w:proofErr w:type="spellEnd"/>
                  <w:r w:rsidRPr="00D36D34">
                    <w:rPr>
                      <w:rFonts w:ascii="Calibri" w:eastAsia="Calibri" w:hAnsi="Calibri"/>
                      <w:color w:val="000000" w:themeColor="text1"/>
                      <w:sz w:val="18"/>
                      <w:szCs w:val="18"/>
                    </w:rPr>
                    <w:t xml:space="preserve">,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w:t>
                  </w:r>
                  <w:r w:rsidRPr="00D36D34">
                    <w:rPr>
                      <w:rFonts w:ascii="Calibri" w:eastAsia="Calibri" w:hAnsi="Calibri"/>
                      <w:sz w:val="18"/>
                      <w:szCs w:val="18"/>
                    </w:rPr>
                    <w:t>předá</w:t>
                  </w:r>
                  <w:r w:rsidRPr="00D36D34">
                    <w:rPr>
                      <w:rFonts w:ascii="Calibri" w:eastAsia="Calibri" w:hAnsi="Calibri"/>
                      <w:color w:val="000000" w:themeColor="text1"/>
                      <w:sz w:val="18"/>
                      <w:szCs w:val="18"/>
                    </w:rPr>
                    <w:t xml:space="preserve"> Uživatelům společně s příslušnou kartou (</w:t>
                  </w:r>
                  <w:r w:rsidRPr="00D36D34">
                    <w:rPr>
                      <w:rFonts w:ascii="Calibri" w:eastAsia="Calibri" w:hAnsi="Calibri"/>
                      <w:color w:val="000000" w:themeColor="text1"/>
                      <w:sz w:val="18"/>
                      <w:szCs w:val="18"/>
                      <w:u w:val="single"/>
                    </w:rPr>
                    <w:t>Příloha č. 3</w:t>
                  </w:r>
                  <w:r w:rsidRPr="00D36D34">
                    <w:rPr>
                      <w:rFonts w:ascii="Calibri" w:eastAsia="Calibri" w:hAnsi="Calibri"/>
                      <w:color w:val="000000" w:themeColor="text1"/>
                      <w:sz w:val="18"/>
                      <w:szCs w:val="18"/>
                    </w:rPr>
                    <w:t xml:space="preserve"> </w:t>
                  </w:r>
                  <w:proofErr w:type="gramStart"/>
                  <w:r w:rsidRPr="00D36D34">
                    <w:rPr>
                      <w:rFonts w:ascii="Calibri" w:eastAsia="Calibri" w:hAnsi="Calibri"/>
                      <w:color w:val="000000" w:themeColor="text1"/>
                      <w:sz w:val="18"/>
                      <w:szCs w:val="18"/>
                    </w:rPr>
                    <w:t>této</w:t>
                  </w:r>
                  <w:proofErr w:type="gramEnd"/>
                  <w:r w:rsidRPr="00D36D34">
                    <w:rPr>
                      <w:rFonts w:ascii="Calibri" w:eastAsia="Calibri" w:hAnsi="Calibri"/>
                      <w:color w:val="000000" w:themeColor="text1"/>
                      <w:sz w:val="18"/>
                      <w:szCs w:val="18"/>
                    </w:rPr>
                    <w:t xml:space="preserve"> Smlouvy).</w:t>
                  </w:r>
                </w:p>
              </w:tc>
            </w:tr>
            <w:tr w:rsidR="00F229D8"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7.7.</w:t>
                  </w:r>
                </w:p>
              </w:tc>
              <w:tc>
                <w:tcPr>
                  <w:tcW w:w="10204" w:type="dxa"/>
                  <w:gridSpan w:val="2"/>
                  <w:tcBorders>
                    <w:top w:val="nil"/>
                    <w:left w:val="nil"/>
                    <w:bottom w:val="nil"/>
                    <w:right w:val="nil"/>
                  </w:tcBorders>
                  <w:tcMar>
                    <w:top w:w="39" w:type="dxa"/>
                    <w:left w:w="39" w:type="dxa"/>
                    <w:bottom w:w="39" w:type="dxa"/>
                    <w:right w:w="39" w:type="dxa"/>
                  </w:tcMar>
                </w:tcPr>
                <w:p w:rsidR="005B749E" w:rsidRPr="00D36D34" w:rsidRDefault="00585F8F" w:rsidP="006F3D99">
                  <w:pPr>
                    <w:spacing w:after="0" w:line="240" w:lineRule="auto"/>
                    <w:jc w:val="both"/>
                  </w:pPr>
                  <w:r w:rsidRPr="00D36D34">
                    <w:rPr>
                      <w:rFonts w:ascii="Calibri" w:eastAsia="Calibri" w:hAnsi="Calibri"/>
                      <w:color w:val="000000"/>
                      <w:sz w:val="18"/>
                    </w:rPr>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tc>
            </w:tr>
          </w:tbl>
          <w:p w:rsidR="005B749E" w:rsidRDefault="005B749E">
            <w:pPr>
              <w:spacing w:after="0" w:line="240" w:lineRule="auto"/>
            </w:pPr>
          </w:p>
        </w:tc>
      </w:tr>
      <w:tr w:rsidR="005B749E" w:rsidTr="01EC0000">
        <w:tc>
          <w:tcPr>
            <w:tcW w:w="10771" w:type="dxa"/>
          </w:tcPr>
          <w:tbl>
            <w:tblPr>
              <w:tblW w:w="0" w:type="auto"/>
              <w:tblCellMar>
                <w:left w:w="0" w:type="dxa"/>
                <w:right w:w="0" w:type="dxa"/>
              </w:tblCellMar>
              <w:tblLook w:val="04A0"/>
            </w:tblPr>
            <w:tblGrid>
              <w:gridCol w:w="10771"/>
            </w:tblGrid>
            <w:tr w:rsidR="005B749E">
              <w:trPr>
                <w:trHeight w:val="226"/>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pPr>
              <w:spacing w:after="0" w:line="240" w:lineRule="auto"/>
            </w:pPr>
          </w:p>
        </w:tc>
      </w:tr>
      <w:tr w:rsidR="005B749E" w:rsidTr="01EC0000">
        <w:tc>
          <w:tcPr>
            <w:tcW w:w="10771" w:type="dxa"/>
          </w:tcPr>
          <w:tbl>
            <w:tblPr>
              <w:tblW w:w="0" w:type="auto"/>
              <w:tblBorders>
                <w:top w:val="nil"/>
                <w:left w:val="nil"/>
                <w:bottom w:val="nil"/>
                <w:right w:val="nil"/>
              </w:tblBorders>
              <w:tblCellMar>
                <w:left w:w="0" w:type="dxa"/>
                <w:right w:w="0" w:type="dxa"/>
              </w:tblCellMar>
              <w:tblLook w:val="04A0"/>
            </w:tblPr>
            <w:tblGrid>
              <w:gridCol w:w="566"/>
              <w:gridCol w:w="1417"/>
              <w:gridCol w:w="8787"/>
            </w:tblGrid>
            <w:tr w:rsidR="00F229D8" w:rsidTr="01EC0000">
              <w:trPr>
                <w:trHeight w:val="375"/>
              </w:trPr>
              <w:tc>
                <w:tcPr>
                  <w:tcW w:w="566" w:type="dxa"/>
                  <w:gridSpan w:val="3"/>
                  <w:tcBorders>
                    <w:top w:val="nil"/>
                    <w:left w:val="nil"/>
                    <w:bottom w:val="nil"/>
                    <w:right w:val="nil"/>
                  </w:tcBorders>
                  <w:tcMar>
                    <w:top w:w="39" w:type="dxa"/>
                    <w:left w:w="39" w:type="dxa"/>
                    <w:bottom w:w="39" w:type="dxa"/>
                    <w:right w:w="39" w:type="dxa"/>
                  </w:tcMar>
                </w:tcPr>
                <w:p w:rsidR="005B749E" w:rsidRDefault="00585F8F">
                  <w:pPr>
                    <w:spacing w:after="0" w:line="240" w:lineRule="auto"/>
                    <w:jc w:val="center"/>
                  </w:pPr>
                  <w:r>
                    <w:rPr>
                      <w:rFonts w:ascii="Calibri" w:eastAsia="Calibri" w:hAnsi="Calibri"/>
                      <w:b/>
                      <w:color w:val="000000"/>
                      <w:sz w:val="18"/>
                    </w:rPr>
                    <w:t>§ 8</w:t>
                  </w:r>
                  <w:r>
                    <w:rPr>
                      <w:rFonts w:ascii="Calibri" w:eastAsia="Calibri" w:hAnsi="Calibri"/>
                      <w:b/>
                      <w:color w:val="000000"/>
                      <w:sz w:val="18"/>
                    </w:rPr>
                    <w:br/>
                    <w:t>Závěrečná ustanovení</w:t>
                  </w:r>
                </w:p>
              </w:tc>
            </w:tr>
            <w:tr w:rsidR="00F229D8" w:rsidTr="01EC0000">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8.1.</w:t>
                  </w:r>
                </w:p>
              </w:tc>
              <w:tc>
                <w:tcPr>
                  <w:tcW w:w="1417"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Následující přílohy ke Smlouvě tvoří její nedílnou součást:</w:t>
                  </w:r>
                </w:p>
              </w:tc>
            </w:tr>
            <w:tr w:rsidR="005B749E" w:rsidTr="01EC0000">
              <w:trPr>
                <w:trHeight w:val="148"/>
              </w:trPr>
              <w:tc>
                <w:tcPr>
                  <w:tcW w:w="566" w:type="dxa"/>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Příloha č. 1</w:t>
                  </w:r>
                </w:p>
              </w:tc>
              <w:tc>
                <w:tcPr>
                  <w:tcW w:w="8787"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„Varianty využití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5B749E" w:rsidTr="01EC0000">
              <w:trPr>
                <w:trHeight w:val="148"/>
              </w:trPr>
              <w:tc>
                <w:tcPr>
                  <w:tcW w:w="566" w:type="dxa"/>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Příloha č. 2</w:t>
                  </w:r>
                </w:p>
              </w:tc>
              <w:tc>
                <w:tcPr>
                  <w:tcW w:w="8787"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„Podmínky poskytování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5B749E" w:rsidTr="01EC0000">
              <w:trPr>
                <w:trHeight w:val="148"/>
              </w:trPr>
              <w:tc>
                <w:tcPr>
                  <w:tcW w:w="566" w:type="dxa"/>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Příloha č. 3</w:t>
                  </w:r>
                </w:p>
              </w:tc>
              <w:tc>
                <w:tcPr>
                  <w:tcW w:w="8787"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„Vzor informace o zpracování osobních údajů"</w:t>
                  </w:r>
                </w:p>
              </w:tc>
            </w:tr>
            <w:tr w:rsidR="00F229D8" w:rsidTr="01EC0000">
              <w:tc>
                <w:tcPr>
                  <w:tcW w:w="566" w:type="dxa"/>
                  <w:gridSpan w:val="3"/>
                  <w:tcBorders>
                    <w:top w:val="nil"/>
                    <w:left w:val="nil"/>
                    <w:bottom w:val="nil"/>
                    <w:right w:val="nil"/>
                  </w:tcBorders>
                  <w:tcMar>
                    <w:top w:w="39" w:type="dxa"/>
                    <w:left w:w="39" w:type="dxa"/>
                    <w:bottom w:w="39" w:type="dxa"/>
                    <w:right w:w="39" w:type="dxa"/>
                  </w:tcMar>
                </w:tcPr>
                <w:p w:rsidR="004B0D53" w:rsidRPr="007C07D4" w:rsidRDefault="004B0D53" w:rsidP="00D36D34">
                  <w:pPr>
                    <w:spacing w:after="0" w:line="240" w:lineRule="auto"/>
                    <w:jc w:val="both"/>
                  </w:pPr>
                </w:p>
              </w:tc>
            </w:tr>
            <w:tr w:rsidR="00F229D8" w:rsidTr="01EC0000">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8.2.</w:t>
                  </w:r>
                </w:p>
              </w:tc>
              <w:tc>
                <w:tcPr>
                  <w:tcW w:w="1417" w:type="dxa"/>
                  <w:gridSpan w:val="2"/>
                  <w:tcBorders>
                    <w:top w:val="nil"/>
                    <w:left w:val="nil"/>
                    <w:bottom w:val="nil"/>
                    <w:right w:val="nil"/>
                  </w:tcBorders>
                  <w:tcMar>
                    <w:top w:w="39" w:type="dxa"/>
                    <w:left w:w="39" w:type="dxa"/>
                    <w:bottom w:w="39" w:type="dxa"/>
                    <w:right w:w="39" w:type="dxa"/>
                  </w:tcMar>
                </w:tcPr>
                <w:p w:rsidR="005B749E" w:rsidRPr="007C07D4" w:rsidRDefault="456FCA02" w:rsidP="63615A7B">
                  <w:pPr>
                    <w:widowControl w:val="0"/>
                    <w:autoSpaceDE w:val="0"/>
                    <w:autoSpaceDN w:val="0"/>
                    <w:adjustRightInd w:val="0"/>
                    <w:spacing w:after="0" w:line="240" w:lineRule="auto"/>
                    <w:jc w:val="both"/>
                    <w:rPr>
                      <w:rFonts w:ascii="Calibri" w:eastAsia="Calibri" w:hAnsi="Calibri" w:cs="Calibri"/>
                      <w:color w:val="000000" w:themeColor="text1"/>
                      <w:sz w:val="18"/>
                      <w:szCs w:val="18"/>
                    </w:rPr>
                  </w:pPr>
                  <w:r w:rsidRPr="63615A7B">
                    <w:rPr>
                      <w:rFonts w:ascii="Calibri" w:hAnsi="Calibri" w:cs="Calibri"/>
                      <w:color w:val="000000" w:themeColor="text1"/>
                      <w:sz w:val="18"/>
                      <w:szCs w:val="18"/>
                    </w:rPr>
                    <w:t>Tato Smlouva může být měněna či doplňována pouze písemnou dohodou obou Smluvních stran, a to formou písemných a vzestupně číslovaných dodatků včetně elektronické formy podepsané kvalifikovaným elektronickým podpisem nebo elektronickým podpisem prostřednictvím aplikace (</w:t>
                  </w:r>
                  <w:proofErr w:type="spellStart"/>
                  <w:r w:rsidRPr="63615A7B">
                    <w:rPr>
                      <w:rFonts w:ascii="Calibri" w:hAnsi="Calibri" w:cs="Calibri"/>
                      <w:color w:val="000000" w:themeColor="text1"/>
                      <w:sz w:val="18"/>
                      <w:szCs w:val="18"/>
                    </w:rPr>
                    <w:t>Signi</w:t>
                  </w:r>
                  <w:proofErr w:type="spellEnd"/>
                  <w:r w:rsidR="21754394" w:rsidRPr="63615A7B">
                    <w:rPr>
                      <w:rFonts w:ascii="Calibri" w:hAnsi="Calibri" w:cs="Calibri"/>
                      <w:color w:val="000000" w:themeColor="text1"/>
                      <w:sz w:val="18"/>
                      <w:szCs w:val="18"/>
                    </w:rPr>
                    <w:t xml:space="preserve">, </w:t>
                  </w:r>
                  <w:proofErr w:type="spellStart"/>
                  <w:r w:rsidR="21754394" w:rsidRPr="63615A7B">
                    <w:rPr>
                      <w:rFonts w:ascii="Calibri" w:hAnsi="Calibri" w:cs="Calibri"/>
                      <w:color w:val="000000" w:themeColor="text1"/>
                      <w:sz w:val="18"/>
                      <w:szCs w:val="18"/>
                    </w:rPr>
                    <w:t>DocuSign</w:t>
                  </w:r>
                  <w:proofErr w:type="spellEnd"/>
                  <w:r w:rsidR="21754394" w:rsidRPr="63615A7B">
                    <w:rPr>
                      <w:rFonts w:ascii="Calibri" w:hAnsi="Calibri" w:cs="Calibri"/>
                      <w:color w:val="000000" w:themeColor="text1"/>
                      <w:sz w:val="18"/>
                      <w:szCs w:val="18"/>
                    </w:rPr>
                    <w:t xml:space="preserve">, apod.), </w:t>
                  </w:r>
                  <w:r w:rsidR="21754394" w:rsidRPr="63615A7B">
                    <w:rPr>
                      <w:rFonts w:asciiTheme="minorHAnsi" w:hAnsiTheme="minorHAnsi" w:cstheme="minorBidi"/>
                      <w:sz w:val="18"/>
                      <w:szCs w:val="18"/>
                    </w:rPr>
                    <w:t>není-li výslovně sjednáno jinak</w:t>
                  </w:r>
                  <w:r w:rsidR="21754394" w:rsidRPr="63615A7B">
                    <w:rPr>
                      <w:rFonts w:asciiTheme="minorHAnsi" w:hAnsiTheme="minorHAnsi" w:cstheme="minorBidi"/>
                      <w:color w:val="000000" w:themeColor="text1"/>
                      <w:sz w:val="18"/>
                      <w:szCs w:val="18"/>
                    </w:rPr>
                    <w:t>.</w:t>
                  </w:r>
                  <w:r w:rsidRPr="63615A7B">
                    <w:rPr>
                      <w:rFonts w:ascii="Calibri" w:hAnsi="Calibri" w:cs="Calibri"/>
                      <w:color w:val="000000" w:themeColor="text1"/>
                      <w:sz w:val="18"/>
                      <w:szCs w:val="18"/>
                    </w:rPr>
                    <w:t xml:space="preserve"> </w:t>
                  </w:r>
                  <w:r w:rsidR="53F897AE" w:rsidRPr="63615A7B">
                    <w:rPr>
                      <w:rFonts w:asciiTheme="minorHAnsi" w:hAnsiTheme="minorHAnsi" w:cstheme="minorBidi"/>
                      <w:sz w:val="18"/>
                      <w:szCs w:val="18"/>
                    </w:rPr>
                    <w:t xml:space="preserve">Jestliže kdykoli během platnosti této Smlouvy dojde k nemožnosti plnění této Smlouvy ze strany Poskytovatele vlivem mimořádných nepředvídatelných a nepřekonatelných překážek vzniklých nezávisle na vůli Poskytovatele (zejména epidemie, živelní katastrofa apod., dále jen „vyšší moc“), je Poskytovatel povinen bezodkladně písemně informovat Klienta a prokázat souvislost mezi vyšší mocí a nemožností plnění, jinak se vyšší moci nemůže domáhat. Pokud je vyšší moc prokázána, není Poskytovatel v důsledku svého neplnění Smlouvy v prodlení, a to po celou dobu trvání souvislosti mezi vyšší mocí a nemožností plnění. Platba faktur ze strany Klienta je po celou dobu trvání souvislosti mezi vyšší mocí a nemožností plnění pozastavena a nárok na odměnu dle § 5 Poskytovateli během této doby nevzniká. </w:t>
                  </w:r>
                  <w:r w:rsidR="6A2DC54B" w:rsidRPr="63615A7B">
                    <w:rPr>
                      <w:rFonts w:ascii="Calibri" w:eastAsia="Calibri" w:hAnsi="Calibri" w:cs="Calibri"/>
                      <w:color w:val="000000" w:themeColor="text1"/>
                      <w:sz w:val="18"/>
                      <w:szCs w:val="18"/>
                    </w:rPr>
                    <w:t>Pro vyloučení pochybností, současná pandemie covid19 a související opatření budou pro účely této Smlouvy považována za událost vyšší moci.</w:t>
                  </w:r>
                </w:p>
              </w:tc>
            </w:tr>
            <w:tr w:rsidR="00F229D8" w:rsidTr="01EC0000">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8.3.</w:t>
                  </w:r>
                </w:p>
              </w:tc>
              <w:tc>
                <w:tcPr>
                  <w:tcW w:w="1417" w:type="dxa"/>
                  <w:gridSpan w:val="2"/>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Pr>
                      <w:rFonts w:ascii="Calibri" w:eastAsia="Calibri" w:hAnsi="Calibri"/>
                      <w:color w:val="000000"/>
                      <w:sz w:val="18"/>
                    </w:rP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tc>
            </w:tr>
            <w:tr w:rsidR="00F229D8" w:rsidTr="01EC0000">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8.4.</w:t>
                  </w:r>
                </w:p>
              </w:tc>
              <w:tc>
                <w:tcPr>
                  <w:tcW w:w="1417" w:type="dxa"/>
                  <w:gridSpan w:val="2"/>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Pr>
                      <w:rFonts w:ascii="Calibri" w:eastAsia="Calibri" w:hAnsi="Calibri"/>
                      <w:color w:val="000000"/>
                      <w:sz w:val="18"/>
                    </w:rPr>
                    <w:t>Tato Smlouva se řídí právním řádem České republiky, zejména občanským zákoníkem.</w:t>
                  </w:r>
                </w:p>
              </w:tc>
            </w:tr>
            <w:tr w:rsidR="00F229D8" w:rsidTr="01EC0000">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8.5.</w:t>
                  </w:r>
                </w:p>
              </w:tc>
              <w:tc>
                <w:tcPr>
                  <w:tcW w:w="1417" w:type="dxa"/>
                  <w:gridSpan w:val="2"/>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pPr>
                  <w:r>
                    <w:rPr>
                      <w:rFonts w:ascii="Calibri" w:eastAsia="Calibri" w:hAnsi="Calibri"/>
                      <w:color w:val="000000"/>
                      <w:sz w:val="18"/>
                    </w:rPr>
                    <w:t>Tato Smlouva byla vyhotovena ve dvou stejnopisech v českém jazyce, z nichž každá ze Smluvních stran obdrží jeden (1) stejnopis.</w:t>
                  </w:r>
                </w:p>
              </w:tc>
            </w:tr>
            <w:tr w:rsidR="00F229D8" w:rsidTr="01EC0000">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8.6.</w:t>
                  </w:r>
                </w:p>
              </w:tc>
              <w:tc>
                <w:tcPr>
                  <w:tcW w:w="1417" w:type="dxa"/>
                  <w:gridSpan w:val="2"/>
                  <w:tcBorders>
                    <w:top w:val="nil"/>
                    <w:left w:val="nil"/>
                    <w:bottom w:val="nil"/>
                    <w:right w:val="nil"/>
                  </w:tcBorders>
                  <w:tcMar>
                    <w:top w:w="39" w:type="dxa"/>
                    <w:left w:w="39" w:type="dxa"/>
                    <w:bottom w:w="39" w:type="dxa"/>
                    <w:right w:w="39" w:type="dxa"/>
                  </w:tcMar>
                </w:tcPr>
                <w:p w:rsidR="005B749E" w:rsidRDefault="00585F8F" w:rsidP="006F3D99">
                  <w:pPr>
                    <w:spacing w:after="0" w:line="240" w:lineRule="auto"/>
                    <w:jc w:val="both"/>
                    <w:rPr>
                      <w:rFonts w:ascii="Calibri" w:eastAsia="Calibri" w:hAnsi="Calibri"/>
                      <w:color w:val="000000" w:themeColor="text1"/>
                      <w:sz w:val="18"/>
                      <w:szCs w:val="18"/>
                    </w:rPr>
                  </w:pPr>
                  <w:r w:rsidRPr="63615A7B">
                    <w:rPr>
                      <w:rFonts w:ascii="Calibri" w:eastAsia="Calibri" w:hAnsi="Calibri"/>
                      <w:color w:val="000000" w:themeColor="text1"/>
                      <w:sz w:val="18"/>
                      <w:szCs w:val="18"/>
                    </w:rPr>
                    <w:t>Smluvní strany prohlašují, že se s textem Smlouvy seznámily, obsahu porozuměly, a že tato Smlouva vyjadřuje jejich vážnou a svobodnou vůli, souhlasí s ní a na důkaz toho připojují své podpisy.</w:t>
                  </w:r>
                </w:p>
                <w:p w:rsidR="0061007F" w:rsidRDefault="0061007F" w:rsidP="006F3D99">
                  <w:pPr>
                    <w:spacing w:after="0" w:line="240" w:lineRule="auto"/>
                    <w:jc w:val="both"/>
                    <w:rPr>
                      <w:color w:val="000000" w:themeColor="text1"/>
                      <w:szCs w:val="18"/>
                    </w:rPr>
                  </w:pPr>
                </w:p>
                <w:p w:rsidR="0061007F" w:rsidRDefault="0061007F" w:rsidP="006F3D99">
                  <w:pPr>
                    <w:spacing w:after="0" w:line="240" w:lineRule="auto"/>
                    <w:jc w:val="both"/>
                  </w:pPr>
                </w:p>
              </w:tc>
            </w:tr>
          </w:tbl>
          <w:p w:rsidR="005B749E" w:rsidRDefault="005B749E">
            <w:pPr>
              <w:spacing w:after="0" w:line="240" w:lineRule="auto"/>
            </w:pPr>
          </w:p>
        </w:tc>
      </w:tr>
      <w:tr w:rsidR="005B749E" w:rsidTr="01EC0000">
        <w:tc>
          <w:tcPr>
            <w:tcW w:w="10771" w:type="dxa"/>
          </w:tcPr>
          <w:tbl>
            <w:tblPr>
              <w:tblW w:w="0" w:type="auto"/>
              <w:tblCellMar>
                <w:left w:w="0" w:type="dxa"/>
                <w:right w:w="0" w:type="dxa"/>
              </w:tblCellMar>
              <w:tblLook w:val="04A0"/>
            </w:tblPr>
            <w:tblGrid>
              <w:gridCol w:w="10771"/>
            </w:tblGrid>
            <w:tr w:rsidR="005B749E">
              <w:trPr>
                <w:trHeight w:val="453"/>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pPr>
              <w:spacing w:after="0" w:line="240" w:lineRule="auto"/>
            </w:pPr>
          </w:p>
        </w:tc>
      </w:tr>
      <w:tr w:rsidR="005B749E" w:rsidTr="01EC0000">
        <w:tc>
          <w:tcPr>
            <w:tcW w:w="10771" w:type="dxa"/>
          </w:tcPr>
          <w:tbl>
            <w:tblPr>
              <w:tblW w:w="0" w:type="auto"/>
              <w:tblBorders>
                <w:top w:val="nil"/>
                <w:left w:val="nil"/>
                <w:bottom w:val="nil"/>
                <w:right w:val="nil"/>
              </w:tblBorders>
              <w:tblCellMar>
                <w:left w:w="0" w:type="dxa"/>
                <w:right w:w="0" w:type="dxa"/>
              </w:tblCellMar>
              <w:tblLook w:val="04A0"/>
            </w:tblPr>
            <w:tblGrid>
              <w:gridCol w:w="3401"/>
              <w:gridCol w:w="3968"/>
              <w:gridCol w:w="3401"/>
            </w:tblGrid>
            <w:tr w:rsidR="00F229D8" w:rsidTr="01EC0000">
              <w:trPr>
                <w:trHeight w:val="148"/>
              </w:trPr>
              <w:tc>
                <w:tcPr>
                  <w:tcW w:w="3401" w:type="dxa"/>
                  <w:gridSpan w:val="3"/>
                  <w:tcBorders>
                    <w:top w:val="nil"/>
                    <w:left w:val="nil"/>
                    <w:bottom w:val="nil"/>
                    <w:right w:val="nil"/>
                  </w:tcBorders>
                  <w:tcMar>
                    <w:top w:w="39" w:type="dxa"/>
                    <w:left w:w="39" w:type="dxa"/>
                    <w:bottom w:w="39" w:type="dxa"/>
                    <w:right w:w="39" w:type="dxa"/>
                  </w:tcMar>
                </w:tcPr>
                <w:p w:rsidR="005B749E" w:rsidRDefault="00585F8F">
                  <w:pPr>
                    <w:spacing w:after="0" w:line="240" w:lineRule="auto"/>
                    <w:rPr>
                      <w:rFonts w:ascii="Calibri" w:eastAsia="Calibri" w:hAnsi="Calibri"/>
                      <w:color w:val="000000"/>
                      <w:sz w:val="18"/>
                    </w:rPr>
                  </w:pPr>
                  <w:r>
                    <w:rPr>
                      <w:rFonts w:ascii="Calibri" w:eastAsia="Calibri" w:hAnsi="Calibri"/>
                      <w:color w:val="000000"/>
                      <w:sz w:val="18"/>
                    </w:rPr>
                    <w:t>V Praze dne</w:t>
                  </w:r>
                  <w:r w:rsidR="00E9603F">
                    <w:rPr>
                      <w:rFonts w:ascii="Calibri" w:eastAsia="Calibri" w:hAnsi="Calibri"/>
                      <w:color w:val="000000"/>
                      <w:sz w:val="18"/>
                    </w:rPr>
                    <w:t xml:space="preserve"> </w:t>
                  </w:r>
                  <w:proofErr w:type="gramStart"/>
                  <w:r w:rsidR="0061007F">
                    <w:rPr>
                      <w:rFonts w:ascii="Calibri" w:eastAsia="Calibri" w:hAnsi="Calibri"/>
                      <w:color w:val="000000"/>
                      <w:sz w:val="18"/>
                    </w:rPr>
                    <w:t>30</w:t>
                  </w:r>
                  <w:r w:rsidR="00E9603F">
                    <w:rPr>
                      <w:rFonts w:ascii="Calibri" w:eastAsia="Calibri" w:hAnsi="Calibri"/>
                      <w:color w:val="000000"/>
                      <w:sz w:val="18"/>
                    </w:rPr>
                    <w:t>.12.2024</w:t>
                  </w:r>
                  <w:proofErr w:type="gramEnd"/>
                  <w:r w:rsidR="0061007F">
                    <w:rPr>
                      <w:rFonts w:ascii="Calibri" w:eastAsia="Calibri" w:hAnsi="Calibri"/>
                      <w:color w:val="000000"/>
                      <w:sz w:val="18"/>
                    </w:rPr>
                    <w:t xml:space="preserve"> </w:t>
                  </w:r>
                </w:p>
                <w:p w:rsidR="00EE0CA8" w:rsidRDefault="00EE0CA8" w:rsidP="00EE0CA8">
                  <w:pPr>
                    <w:tabs>
                      <w:tab w:val="left" w:pos="8183"/>
                    </w:tabs>
                    <w:spacing w:after="0" w:line="240" w:lineRule="auto"/>
                    <w:ind w:left="812"/>
                  </w:pPr>
                  <w:proofErr w:type="spellStart"/>
                  <w:r w:rsidRPr="00EE0CA8">
                    <w:rPr>
                      <w:highlight w:val="black"/>
                    </w:rPr>
                    <w:t>Xxxxxxxx</w:t>
                  </w:r>
                  <w:proofErr w:type="spellEnd"/>
                  <w:r w:rsidRPr="00EE0CA8">
                    <w:rPr>
                      <w:highlight w:val="black"/>
                    </w:rPr>
                    <w:t xml:space="preserve"> </w:t>
                  </w:r>
                  <w:proofErr w:type="spellStart"/>
                  <w:r w:rsidRPr="00EE0CA8">
                    <w:rPr>
                      <w:highlight w:val="black"/>
                    </w:rPr>
                    <w:t>xxxx</w:t>
                  </w:r>
                  <w:proofErr w:type="spellEnd"/>
                </w:p>
                <w:p w:rsidR="00EE0CA8" w:rsidRDefault="00EE0CA8" w:rsidP="00EE0CA8">
                  <w:pPr>
                    <w:spacing w:after="0" w:line="240" w:lineRule="auto"/>
                    <w:ind w:left="812"/>
                    <w:rPr>
                      <w:sz w:val="16"/>
                      <w:szCs w:val="16"/>
                    </w:rPr>
                  </w:pPr>
                  <w:proofErr w:type="spellStart"/>
                  <w:r w:rsidRPr="00EE0CA8">
                    <w:rPr>
                      <w:sz w:val="16"/>
                      <w:szCs w:val="16"/>
                    </w:rPr>
                    <w:t>D</w:t>
                  </w:r>
                  <w:r>
                    <w:rPr>
                      <w:sz w:val="16"/>
                      <w:szCs w:val="16"/>
                    </w:rPr>
                    <w:t>igitally</w:t>
                  </w:r>
                  <w:proofErr w:type="spellEnd"/>
                  <w:r>
                    <w:rPr>
                      <w:sz w:val="16"/>
                      <w:szCs w:val="16"/>
                    </w:rPr>
                    <w:t xml:space="preserve"> </w:t>
                  </w:r>
                  <w:proofErr w:type="spellStart"/>
                  <w:r>
                    <w:rPr>
                      <w:sz w:val="16"/>
                      <w:szCs w:val="16"/>
                    </w:rPr>
                    <w:t>signed</w:t>
                  </w:r>
                  <w:proofErr w:type="spellEnd"/>
                  <w:r>
                    <w:rPr>
                      <w:sz w:val="16"/>
                      <w:szCs w:val="16"/>
                    </w:rPr>
                    <w:t xml:space="preserve"> by </w:t>
                  </w:r>
                  <w:proofErr w:type="spellStart"/>
                  <w:r w:rsidRPr="00EE0CA8">
                    <w:rPr>
                      <w:sz w:val="16"/>
                      <w:szCs w:val="16"/>
                      <w:highlight w:val="black"/>
                    </w:rPr>
                    <w:t>xxxxxxxx</w:t>
                  </w:r>
                  <w:proofErr w:type="spellEnd"/>
                </w:p>
                <w:p w:rsidR="00EE0CA8" w:rsidRDefault="00EE0CA8" w:rsidP="00EE0CA8">
                  <w:pPr>
                    <w:spacing w:after="0" w:line="240" w:lineRule="auto"/>
                    <w:ind w:left="812"/>
                    <w:rPr>
                      <w:sz w:val="16"/>
                      <w:szCs w:val="16"/>
                    </w:rPr>
                  </w:pPr>
                  <w:proofErr w:type="spellStart"/>
                  <w:r w:rsidRPr="00EE0CA8">
                    <w:rPr>
                      <w:sz w:val="16"/>
                      <w:szCs w:val="16"/>
                      <w:highlight w:val="black"/>
                    </w:rPr>
                    <w:t>Xxxx</w:t>
                  </w:r>
                  <w:proofErr w:type="spellEnd"/>
                </w:p>
                <w:p w:rsidR="00EE0CA8" w:rsidRDefault="00EE0CA8" w:rsidP="00EE0CA8">
                  <w:pPr>
                    <w:spacing w:after="0" w:line="240" w:lineRule="auto"/>
                    <w:ind w:left="812"/>
                    <w:rPr>
                      <w:sz w:val="16"/>
                      <w:szCs w:val="16"/>
                    </w:rPr>
                  </w:pPr>
                  <w:proofErr w:type="spellStart"/>
                  <w:r>
                    <w:rPr>
                      <w:sz w:val="16"/>
                      <w:szCs w:val="16"/>
                    </w:rPr>
                    <w:t>Date</w:t>
                  </w:r>
                  <w:proofErr w:type="spellEnd"/>
                  <w:r>
                    <w:rPr>
                      <w:sz w:val="16"/>
                      <w:szCs w:val="16"/>
                    </w:rPr>
                    <w:t>: 2025.01.01  23:34:13</w:t>
                  </w:r>
                </w:p>
                <w:p w:rsidR="00EE0CA8" w:rsidRPr="00EE0CA8" w:rsidRDefault="00EE0CA8" w:rsidP="00EE0CA8">
                  <w:pPr>
                    <w:spacing w:after="0" w:line="240" w:lineRule="auto"/>
                    <w:ind w:left="812"/>
                    <w:rPr>
                      <w:sz w:val="16"/>
                      <w:szCs w:val="16"/>
                    </w:rPr>
                  </w:pPr>
                  <w:r>
                    <w:rPr>
                      <w:sz w:val="16"/>
                      <w:szCs w:val="16"/>
                    </w:rPr>
                    <w:t xml:space="preserve">+01´00´ </w:t>
                  </w:r>
                </w:p>
              </w:tc>
            </w:tr>
            <w:tr w:rsidR="005B749E" w:rsidTr="01EC0000">
              <w:trPr>
                <w:trHeight w:val="488"/>
              </w:trPr>
              <w:tc>
                <w:tcPr>
                  <w:tcW w:w="3401" w:type="dxa"/>
                  <w:tcBorders>
                    <w:top w:val="nil"/>
                    <w:left w:val="nil"/>
                    <w:bottom w:val="nil"/>
                    <w:right w:val="nil"/>
                  </w:tcBorders>
                  <w:tcMar>
                    <w:top w:w="39" w:type="dxa"/>
                    <w:left w:w="39" w:type="dxa"/>
                    <w:bottom w:w="39" w:type="dxa"/>
                    <w:right w:w="39" w:type="dxa"/>
                  </w:tcMar>
                  <w:vAlign w:val="bottom"/>
                </w:tcPr>
                <w:p w:rsidR="00EE0CA8" w:rsidRDefault="00EE0CA8" w:rsidP="00EE0CA8">
                  <w:pPr>
                    <w:spacing w:after="0" w:line="240" w:lineRule="auto"/>
                    <w:rPr>
                      <w:rFonts w:asciiTheme="minorHAnsi" w:eastAsia="Calibri" w:hAnsiTheme="minorHAnsi" w:cstheme="minorHAnsi"/>
                      <w:color w:val="000000"/>
                      <w:sz w:val="18"/>
                      <w:szCs w:val="18"/>
                    </w:rPr>
                  </w:pPr>
                </w:p>
                <w:p w:rsidR="00EE0CA8" w:rsidRDefault="00EE0CA8" w:rsidP="00EE0CA8">
                  <w:pPr>
                    <w:spacing w:after="0" w:line="240" w:lineRule="auto"/>
                    <w:rPr>
                      <w:rFonts w:asciiTheme="minorHAnsi" w:eastAsia="Calibri" w:hAnsiTheme="minorHAnsi" w:cstheme="minorHAnsi"/>
                      <w:color w:val="000000"/>
                      <w:sz w:val="18"/>
                      <w:szCs w:val="18"/>
                    </w:rPr>
                  </w:pPr>
                </w:p>
                <w:p w:rsidR="005B749E" w:rsidRPr="006F3D99" w:rsidRDefault="00585F8F">
                  <w:pPr>
                    <w:spacing w:after="0" w:line="240" w:lineRule="auto"/>
                    <w:jc w:val="center"/>
                    <w:rPr>
                      <w:rFonts w:asciiTheme="minorHAnsi" w:hAnsiTheme="minorHAnsi" w:cstheme="minorHAnsi"/>
                      <w:sz w:val="18"/>
                      <w:szCs w:val="18"/>
                    </w:rPr>
                  </w:pPr>
                  <w:r w:rsidRPr="006F3D99">
                    <w:rPr>
                      <w:rFonts w:asciiTheme="minorHAnsi" w:eastAsia="Calibri" w:hAnsiTheme="minorHAnsi" w:cstheme="minorHAnsi"/>
                      <w:color w:val="000000"/>
                      <w:sz w:val="18"/>
                      <w:szCs w:val="18"/>
                    </w:rPr>
                    <w:t>…………………………………………</w:t>
                  </w:r>
                </w:p>
              </w:tc>
              <w:tc>
                <w:tcPr>
                  <w:tcW w:w="3968" w:type="dxa"/>
                  <w:tcBorders>
                    <w:top w:val="nil"/>
                    <w:left w:val="nil"/>
                    <w:bottom w:val="nil"/>
                    <w:right w:val="nil"/>
                  </w:tcBorders>
                  <w:tcMar>
                    <w:top w:w="39" w:type="dxa"/>
                    <w:left w:w="39" w:type="dxa"/>
                    <w:bottom w:w="39" w:type="dxa"/>
                    <w:right w:w="39" w:type="dxa"/>
                  </w:tcMar>
                  <w:vAlign w:val="bottom"/>
                </w:tcPr>
                <w:p w:rsidR="005B749E" w:rsidRDefault="005B749E">
                  <w:pPr>
                    <w:spacing w:after="0" w:line="240" w:lineRule="auto"/>
                  </w:pPr>
                </w:p>
              </w:tc>
              <w:tc>
                <w:tcPr>
                  <w:tcW w:w="3401" w:type="dxa"/>
                  <w:tcBorders>
                    <w:top w:val="nil"/>
                    <w:left w:val="nil"/>
                    <w:bottom w:val="nil"/>
                    <w:right w:val="nil"/>
                  </w:tcBorders>
                  <w:tcMar>
                    <w:top w:w="39" w:type="dxa"/>
                    <w:left w:w="39" w:type="dxa"/>
                    <w:bottom w:w="39" w:type="dxa"/>
                    <w:right w:w="39" w:type="dxa"/>
                  </w:tcMar>
                  <w:vAlign w:val="bottom"/>
                </w:tcPr>
                <w:p w:rsidR="00EE0CA8" w:rsidRDefault="00EE0CA8" w:rsidP="00EE0CA8">
                  <w:pPr>
                    <w:spacing w:after="0" w:line="240" w:lineRule="auto"/>
                    <w:ind w:left="814"/>
                    <w:rPr>
                      <w:rFonts w:ascii="Calibri" w:eastAsia="Calibri" w:hAnsi="Calibri"/>
                      <w:color w:val="000000"/>
                      <w:sz w:val="18"/>
                    </w:rPr>
                  </w:pPr>
                  <w:r>
                    <w:rPr>
                      <w:rFonts w:ascii="Calibri" w:eastAsia="Calibri" w:hAnsi="Calibri"/>
                      <w:color w:val="000000"/>
                      <w:sz w:val="18"/>
                    </w:rPr>
                    <w:t xml:space="preserve">Pavel </w:t>
                  </w:r>
                  <w:proofErr w:type="spellStart"/>
                  <w:r>
                    <w:rPr>
                      <w:rFonts w:ascii="Calibri" w:eastAsia="Calibri" w:hAnsi="Calibri"/>
                      <w:color w:val="000000"/>
                      <w:sz w:val="18"/>
                    </w:rPr>
                    <w:t>Mošťák</w:t>
                  </w:r>
                  <w:proofErr w:type="spellEnd"/>
                </w:p>
                <w:p w:rsidR="00EE0CA8" w:rsidRDefault="00EE0CA8" w:rsidP="00EE0CA8">
                  <w:pPr>
                    <w:spacing w:after="0" w:line="240" w:lineRule="auto"/>
                    <w:ind w:left="812"/>
                    <w:rPr>
                      <w:sz w:val="16"/>
                      <w:szCs w:val="16"/>
                    </w:rPr>
                  </w:pPr>
                  <w:proofErr w:type="spellStart"/>
                  <w:r w:rsidRPr="00EE0CA8">
                    <w:rPr>
                      <w:sz w:val="16"/>
                      <w:szCs w:val="16"/>
                    </w:rPr>
                    <w:t>D</w:t>
                  </w:r>
                  <w:r>
                    <w:rPr>
                      <w:sz w:val="16"/>
                      <w:szCs w:val="16"/>
                    </w:rPr>
                    <w:t>igitalně</w:t>
                  </w:r>
                  <w:proofErr w:type="spellEnd"/>
                  <w:r>
                    <w:rPr>
                      <w:sz w:val="16"/>
                      <w:szCs w:val="16"/>
                    </w:rPr>
                    <w:t xml:space="preserve"> </w:t>
                  </w:r>
                  <w:proofErr w:type="spellStart"/>
                  <w:r>
                    <w:rPr>
                      <w:sz w:val="16"/>
                      <w:szCs w:val="16"/>
                    </w:rPr>
                    <w:t>podepsánoPavel</w:t>
                  </w:r>
                  <w:proofErr w:type="spellEnd"/>
                  <w:r>
                    <w:rPr>
                      <w:sz w:val="16"/>
                      <w:szCs w:val="16"/>
                    </w:rPr>
                    <w:t xml:space="preserve"> </w:t>
                  </w:r>
                  <w:proofErr w:type="spellStart"/>
                  <w:r>
                    <w:rPr>
                      <w:sz w:val="16"/>
                      <w:szCs w:val="16"/>
                    </w:rPr>
                    <w:t>Mošťák</w:t>
                  </w:r>
                  <w:proofErr w:type="spellEnd"/>
                </w:p>
                <w:p w:rsidR="00EE0CA8" w:rsidRPr="00EE0CA8" w:rsidRDefault="00EE0CA8" w:rsidP="00EE0CA8">
                  <w:pPr>
                    <w:spacing w:after="0" w:line="240" w:lineRule="auto"/>
                    <w:ind w:left="812"/>
                    <w:rPr>
                      <w:sz w:val="16"/>
                      <w:szCs w:val="16"/>
                    </w:rPr>
                  </w:pPr>
                  <w:r>
                    <w:rPr>
                      <w:sz w:val="16"/>
                      <w:szCs w:val="16"/>
                    </w:rPr>
                    <w:t>Datum: 2024.12.30  10:18:06+01´00´</w:t>
                  </w:r>
                </w:p>
                <w:p w:rsidR="005B749E" w:rsidRDefault="00585F8F">
                  <w:pPr>
                    <w:spacing w:after="0" w:line="240" w:lineRule="auto"/>
                    <w:jc w:val="center"/>
                  </w:pPr>
                  <w:r>
                    <w:rPr>
                      <w:rFonts w:ascii="Calibri" w:eastAsia="Calibri" w:hAnsi="Calibri"/>
                      <w:color w:val="000000"/>
                      <w:sz w:val="18"/>
                    </w:rPr>
                    <w:t>…………………………………………</w:t>
                  </w:r>
                </w:p>
              </w:tc>
            </w:tr>
            <w:tr w:rsidR="005B749E" w:rsidTr="01EC0000">
              <w:trPr>
                <w:trHeight w:val="148"/>
              </w:trPr>
              <w:tc>
                <w:tcPr>
                  <w:tcW w:w="3401" w:type="dxa"/>
                  <w:tcBorders>
                    <w:top w:val="nil"/>
                    <w:left w:val="nil"/>
                    <w:bottom w:val="nil"/>
                    <w:right w:val="nil"/>
                  </w:tcBorders>
                  <w:tcMar>
                    <w:top w:w="39" w:type="dxa"/>
                    <w:left w:w="39" w:type="dxa"/>
                    <w:bottom w:w="39" w:type="dxa"/>
                    <w:right w:w="39" w:type="dxa"/>
                  </w:tcMar>
                </w:tcPr>
                <w:p w:rsidR="005B749E" w:rsidRPr="002456A6" w:rsidRDefault="00585F8F">
                  <w:pPr>
                    <w:spacing w:after="0" w:line="240" w:lineRule="auto"/>
                    <w:jc w:val="center"/>
                    <w:rPr>
                      <w:rFonts w:asciiTheme="minorHAnsi" w:eastAsia="Calibri" w:hAnsiTheme="minorHAnsi" w:cstheme="minorHAnsi"/>
                      <w:color w:val="000000"/>
                      <w:sz w:val="18"/>
                      <w:szCs w:val="18"/>
                    </w:rPr>
                  </w:pPr>
                  <w:proofErr w:type="spellStart"/>
                  <w:r w:rsidRPr="002456A6">
                    <w:rPr>
                      <w:rFonts w:asciiTheme="minorHAnsi" w:eastAsia="Calibri" w:hAnsiTheme="minorHAnsi" w:cstheme="minorHAnsi"/>
                      <w:color w:val="000000"/>
                      <w:sz w:val="18"/>
                      <w:szCs w:val="18"/>
                    </w:rPr>
                    <w:t>MultiSport</w:t>
                  </w:r>
                  <w:proofErr w:type="spellEnd"/>
                  <w:r w:rsidRPr="002456A6">
                    <w:rPr>
                      <w:rFonts w:asciiTheme="minorHAnsi" w:eastAsia="Calibri" w:hAnsiTheme="minorHAnsi" w:cstheme="minorHAnsi"/>
                      <w:color w:val="000000"/>
                      <w:sz w:val="18"/>
                      <w:szCs w:val="18"/>
                    </w:rPr>
                    <w:t xml:space="preserve"> </w:t>
                  </w:r>
                  <w:proofErr w:type="spellStart"/>
                  <w:r w:rsidRPr="002456A6">
                    <w:rPr>
                      <w:rFonts w:asciiTheme="minorHAnsi" w:eastAsia="Calibri" w:hAnsiTheme="minorHAnsi" w:cstheme="minorHAnsi"/>
                      <w:color w:val="000000"/>
                      <w:sz w:val="18"/>
                      <w:szCs w:val="18"/>
                    </w:rPr>
                    <w:t>Benefit</w:t>
                  </w:r>
                  <w:proofErr w:type="spellEnd"/>
                  <w:r w:rsidRPr="002456A6">
                    <w:rPr>
                      <w:rFonts w:asciiTheme="minorHAnsi" w:eastAsia="Calibri" w:hAnsiTheme="minorHAnsi" w:cstheme="minorHAnsi"/>
                      <w:color w:val="000000"/>
                      <w:sz w:val="18"/>
                      <w:szCs w:val="18"/>
                    </w:rPr>
                    <w:t>, s.r.o.</w:t>
                  </w:r>
                </w:p>
                <w:p w:rsidR="006F3D99" w:rsidRPr="002456A6" w:rsidRDefault="00EE0CA8" w:rsidP="01EC0000">
                  <w:pPr>
                    <w:spacing w:after="0" w:line="240" w:lineRule="auto"/>
                    <w:jc w:val="center"/>
                    <w:rPr>
                      <w:rFonts w:asciiTheme="minorHAnsi" w:hAnsiTheme="minorHAnsi" w:cstheme="minorBidi"/>
                      <w:sz w:val="18"/>
                      <w:szCs w:val="18"/>
                    </w:rPr>
                  </w:pPr>
                  <w:proofErr w:type="spellStart"/>
                  <w:r w:rsidRPr="00EE0CA8">
                    <w:rPr>
                      <w:rFonts w:asciiTheme="minorHAnsi" w:hAnsiTheme="minorHAnsi" w:cstheme="minorBidi"/>
                      <w:sz w:val="18"/>
                      <w:szCs w:val="18"/>
                      <w:highlight w:val="black"/>
                    </w:rPr>
                    <w:t>Yyyyyyyyyyyyyy</w:t>
                  </w:r>
                  <w:proofErr w:type="spellEnd"/>
                  <w:r>
                    <w:rPr>
                      <w:rFonts w:asciiTheme="minorHAnsi" w:hAnsiTheme="minorHAnsi" w:cstheme="minorBidi"/>
                      <w:sz w:val="18"/>
                      <w:szCs w:val="18"/>
                    </w:rPr>
                    <w:t xml:space="preserve"> </w:t>
                  </w:r>
                  <w:r w:rsidR="003B157D" w:rsidRPr="01EC0000">
                    <w:rPr>
                      <w:rFonts w:asciiTheme="minorHAnsi" w:hAnsiTheme="minorHAnsi" w:cstheme="minorBidi"/>
                      <w:sz w:val="18"/>
                      <w:szCs w:val="18"/>
                    </w:rPr>
                    <w:t>na základě plné moci</w:t>
                  </w:r>
                </w:p>
                <w:p w:rsidR="006F3D99" w:rsidRPr="002456A6" w:rsidRDefault="006F3D99">
                  <w:pPr>
                    <w:spacing w:after="0" w:line="240" w:lineRule="auto"/>
                    <w:jc w:val="center"/>
                    <w:rPr>
                      <w:rFonts w:asciiTheme="minorHAnsi" w:hAnsiTheme="minorHAnsi" w:cstheme="minorHAnsi"/>
                      <w:sz w:val="18"/>
                      <w:szCs w:val="18"/>
                    </w:rPr>
                  </w:pPr>
                </w:p>
                <w:p w:rsidR="006F3D99" w:rsidRPr="006F3D99" w:rsidRDefault="006F3D99" w:rsidP="01EC0000">
                  <w:pPr>
                    <w:spacing w:after="0" w:line="240" w:lineRule="auto"/>
                    <w:jc w:val="center"/>
                    <w:rPr>
                      <w:rFonts w:asciiTheme="minorHAnsi" w:hAnsiTheme="minorHAnsi" w:cstheme="minorBidi"/>
                      <w:sz w:val="18"/>
                      <w:szCs w:val="18"/>
                    </w:rPr>
                  </w:pPr>
                </w:p>
                <w:p w:rsidR="006F3D99" w:rsidRPr="006F3D99" w:rsidRDefault="006F3D99">
                  <w:pPr>
                    <w:spacing w:after="0" w:line="240" w:lineRule="auto"/>
                    <w:jc w:val="center"/>
                    <w:rPr>
                      <w:rFonts w:asciiTheme="minorHAnsi" w:hAnsiTheme="minorHAnsi" w:cstheme="minorHAnsi"/>
                      <w:sz w:val="18"/>
                      <w:szCs w:val="18"/>
                    </w:rPr>
                  </w:pPr>
                </w:p>
                <w:p w:rsidR="006F3D99" w:rsidRPr="006F3D99" w:rsidRDefault="006F3D99">
                  <w:pPr>
                    <w:spacing w:after="0" w:line="240" w:lineRule="auto"/>
                    <w:jc w:val="center"/>
                    <w:rPr>
                      <w:rFonts w:asciiTheme="minorHAnsi" w:hAnsiTheme="minorHAnsi" w:cstheme="minorHAnsi"/>
                      <w:sz w:val="18"/>
                      <w:szCs w:val="18"/>
                    </w:rPr>
                  </w:pPr>
                </w:p>
              </w:tc>
              <w:tc>
                <w:tcPr>
                  <w:tcW w:w="3968" w:type="dxa"/>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c>
                <w:tcPr>
                  <w:tcW w:w="3401" w:type="dxa"/>
                  <w:tcBorders>
                    <w:top w:val="nil"/>
                    <w:left w:val="nil"/>
                    <w:bottom w:val="nil"/>
                    <w:right w:val="nil"/>
                  </w:tcBorders>
                  <w:tcMar>
                    <w:top w:w="39" w:type="dxa"/>
                    <w:left w:w="39" w:type="dxa"/>
                    <w:bottom w:w="39" w:type="dxa"/>
                    <w:right w:w="39" w:type="dxa"/>
                  </w:tcMar>
                </w:tcPr>
                <w:p w:rsidR="0061007F" w:rsidRDefault="0061007F">
                  <w:pPr>
                    <w:spacing w:after="0" w:line="240" w:lineRule="auto"/>
                    <w:jc w:val="center"/>
                    <w:rPr>
                      <w:rFonts w:asciiTheme="minorHAnsi" w:hAnsiTheme="minorHAnsi" w:cstheme="minorHAnsi"/>
                      <w:sz w:val="18"/>
                      <w:szCs w:val="18"/>
                    </w:rPr>
                  </w:pPr>
                  <w:r w:rsidRPr="0061007F">
                    <w:rPr>
                      <w:rFonts w:asciiTheme="minorHAnsi" w:hAnsiTheme="minorHAnsi" w:cstheme="minorHAnsi"/>
                      <w:sz w:val="18"/>
                      <w:szCs w:val="18"/>
                    </w:rPr>
                    <w:t>Psychiatrická nemocnice Brno</w:t>
                  </w:r>
                  <w:r>
                    <w:rPr>
                      <w:rFonts w:asciiTheme="minorHAnsi" w:hAnsiTheme="minorHAnsi" w:cstheme="minorHAnsi"/>
                      <w:sz w:val="18"/>
                      <w:szCs w:val="18"/>
                    </w:rPr>
                    <w:t xml:space="preserve">, </w:t>
                  </w:r>
                </w:p>
                <w:p w:rsidR="005B749E" w:rsidRPr="000E0809" w:rsidRDefault="0061007F">
                  <w:pPr>
                    <w:spacing w:after="0" w:line="240" w:lineRule="auto"/>
                    <w:jc w:val="center"/>
                  </w:pPr>
                  <w:r w:rsidRPr="0061007F">
                    <w:rPr>
                      <w:rFonts w:asciiTheme="minorHAnsi" w:hAnsiTheme="minorHAnsi" w:cstheme="minorHAnsi"/>
                      <w:sz w:val="18"/>
                      <w:szCs w:val="18"/>
                    </w:rPr>
                    <w:t>MUDr. Pav</w:t>
                  </w:r>
                  <w:r>
                    <w:rPr>
                      <w:rFonts w:asciiTheme="minorHAnsi" w:hAnsiTheme="minorHAnsi" w:cstheme="minorHAnsi"/>
                      <w:sz w:val="18"/>
                      <w:szCs w:val="18"/>
                    </w:rPr>
                    <w:t>el</w:t>
                  </w:r>
                  <w:r w:rsidRPr="0061007F">
                    <w:rPr>
                      <w:rFonts w:asciiTheme="minorHAnsi" w:hAnsiTheme="minorHAnsi" w:cstheme="minorHAnsi"/>
                      <w:sz w:val="18"/>
                      <w:szCs w:val="18"/>
                    </w:rPr>
                    <w:t xml:space="preserve"> </w:t>
                  </w:r>
                  <w:proofErr w:type="spellStart"/>
                  <w:r w:rsidRPr="0061007F">
                    <w:rPr>
                      <w:rFonts w:asciiTheme="minorHAnsi" w:hAnsiTheme="minorHAnsi" w:cstheme="minorHAnsi"/>
                      <w:sz w:val="18"/>
                      <w:szCs w:val="18"/>
                    </w:rPr>
                    <w:t>Mošťák</w:t>
                  </w:r>
                  <w:proofErr w:type="spellEnd"/>
                </w:p>
              </w:tc>
            </w:tr>
          </w:tbl>
          <w:p w:rsidR="005B749E" w:rsidRDefault="005B749E">
            <w:pPr>
              <w:spacing w:after="0" w:line="240" w:lineRule="auto"/>
            </w:pPr>
          </w:p>
        </w:tc>
      </w:tr>
    </w:tbl>
    <w:p w:rsidR="005B749E" w:rsidRDefault="00585F8F">
      <w:pPr>
        <w:spacing w:after="0" w:line="240" w:lineRule="auto"/>
        <w:rPr>
          <w:sz w:val="0"/>
        </w:rPr>
      </w:pPr>
      <w:r>
        <w:br w:type="page"/>
      </w:r>
    </w:p>
    <w:p w:rsidR="006031EC" w:rsidRPr="006031EC" w:rsidRDefault="006031EC" w:rsidP="006031EC">
      <w:pPr>
        <w:tabs>
          <w:tab w:val="right" w:pos="10204"/>
        </w:tabs>
        <w:spacing w:after="0"/>
        <w:jc w:val="center"/>
        <w:rPr>
          <w:rFonts w:asciiTheme="minorHAnsi" w:hAnsiTheme="minorHAnsi" w:cstheme="minorHAnsi"/>
          <w:b/>
          <w:bCs/>
          <w:sz w:val="18"/>
          <w:szCs w:val="18"/>
        </w:rPr>
      </w:pPr>
      <w:r w:rsidRPr="006031EC">
        <w:rPr>
          <w:rFonts w:asciiTheme="minorHAnsi" w:hAnsiTheme="minorHAnsi" w:cstheme="minorHAnsi"/>
          <w:b/>
          <w:bCs/>
          <w:sz w:val="18"/>
          <w:szCs w:val="18"/>
        </w:rPr>
        <w:lastRenderedPageBreak/>
        <w:t>Příloha č. 1</w:t>
      </w:r>
    </w:p>
    <w:p w:rsidR="006031EC" w:rsidRDefault="006031EC" w:rsidP="006031EC">
      <w:pPr>
        <w:tabs>
          <w:tab w:val="right" w:pos="10204"/>
        </w:tabs>
        <w:spacing w:after="0"/>
        <w:jc w:val="center"/>
        <w:rPr>
          <w:rFonts w:asciiTheme="minorHAnsi" w:hAnsiTheme="minorHAnsi" w:cstheme="minorHAnsi"/>
          <w:b/>
          <w:bCs/>
          <w:sz w:val="18"/>
          <w:szCs w:val="18"/>
        </w:rPr>
      </w:pPr>
      <w:r w:rsidRPr="006031EC">
        <w:rPr>
          <w:rFonts w:asciiTheme="minorHAnsi" w:hAnsiTheme="minorHAnsi" w:cstheme="minorHAnsi"/>
          <w:b/>
          <w:bCs/>
          <w:sz w:val="18"/>
          <w:szCs w:val="18"/>
        </w:rPr>
        <w:t xml:space="preserve">Varianty využití Programu </w:t>
      </w:r>
      <w:proofErr w:type="spellStart"/>
      <w:r w:rsidRPr="006031EC">
        <w:rPr>
          <w:rFonts w:asciiTheme="minorHAnsi" w:hAnsiTheme="minorHAnsi" w:cstheme="minorHAnsi"/>
          <w:b/>
          <w:bCs/>
          <w:sz w:val="18"/>
          <w:szCs w:val="18"/>
        </w:rPr>
        <w:t>MultiSport</w:t>
      </w:r>
      <w:proofErr w:type="spellEnd"/>
    </w:p>
    <w:p w:rsidR="006031EC" w:rsidRPr="006031EC" w:rsidRDefault="006031EC" w:rsidP="006031EC">
      <w:pPr>
        <w:tabs>
          <w:tab w:val="right" w:pos="10204"/>
        </w:tabs>
        <w:spacing w:after="0"/>
        <w:jc w:val="center"/>
        <w:rPr>
          <w:rFonts w:asciiTheme="minorHAnsi" w:hAnsiTheme="minorHAnsi" w:cstheme="minorHAnsi"/>
          <w:b/>
          <w:bCs/>
          <w:sz w:val="18"/>
          <w:szCs w:val="18"/>
        </w:rPr>
      </w:pPr>
    </w:p>
    <w:p w:rsidR="006031EC" w:rsidRPr="006031EC" w:rsidRDefault="006031EC" w:rsidP="006031EC">
      <w:pPr>
        <w:tabs>
          <w:tab w:val="right" w:pos="10204"/>
        </w:tabs>
        <w:spacing w:after="0"/>
        <w:jc w:val="both"/>
        <w:rPr>
          <w:rFonts w:asciiTheme="minorHAnsi" w:hAnsiTheme="minorHAnsi" w:cstheme="minorHAnsi"/>
          <w:sz w:val="18"/>
          <w:szCs w:val="18"/>
        </w:rPr>
      </w:pPr>
      <w:r w:rsidRPr="006031EC">
        <w:rPr>
          <w:rFonts w:asciiTheme="minorHAnsi" w:hAnsiTheme="minorHAnsi" w:cstheme="minorHAnsi"/>
          <w:sz w:val="18"/>
          <w:szCs w:val="18"/>
        </w:rPr>
        <w:t>Smluvní strany se dohodly, že odměna sjednaná v ustanovení § 5 bod. 5.1. Smlouvy je platná pouze při splnění jedné z následujících variant zvolených Klientem (doplněné a označené X):</w:t>
      </w:r>
    </w:p>
    <w:p w:rsidR="006031EC" w:rsidRPr="006031EC" w:rsidRDefault="006031EC" w:rsidP="006031EC">
      <w:pPr>
        <w:tabs>
          <w:tab w:val="right" w:pos="10204"/>
        </w:tabs>
        <w:spacing w:after="0"/>
        <w:rPr>
          <w:rFonts w:asciiTheme="minorHAnsi" w:hAnsiTheme="minorHAnsi" w:cstheme="minorHAnsi"/>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
        <w:gridCol w:w="9632"/>
      </w:tblGrid>
      <w:tr w:rsidR="006031EC" w:rsidRPr="006031EC" w:rsidTr="00712715">
        <w:tc>
          <w:tcPr>
            <w:tcW w:w="562" w:type="dxa"/>
            <w:vAlign w:val="center"/>
            <w:hideMark/>
          </w:tcPr>
          <w:p w:rsidR="006031EC" w:rsidRPr="006031EC" w:rsidRDefault="00E21500" w:rsidP="00712715">
            <w:pPr>
              <w:tabs>
                <w:tab w:val="right" w:pos="10204"/>
              </w:tabs>
              <w:jc w:val="center"/>
              <w:rPr>
                <w:rFonts w:cstheme="minorHAnsi"/>
                <w:sz w:val="18"/>
                <w:szCs w:val="18"/>
              </w:rPr>
            </w:pPr>
            <w:bookmarkStart w:id="0" w:name="priloha1_var1"/>
            <w:bookmarkEnd w:id="0"/>
            <w:r>
              <w:rPr>
                <w:rFonts w:cstheme="minorHAnsi"/>
                <w:noProof/>
                <w:sz w:val="18"/>
                <w:szCs w:val="18"/>
              </w:rPr>
              <w:pict>
                <v:rect id="Obdélník 2" o:spid="_x0000_s1026" style="position:absolute;left:0;text-align:left;margin-left:-46.75pt;margin-top:-135.25pt;width:19.8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" fillcolor="white [3201]" strokecolor="black [3213]" strokeweight="1pt">
                  <v:textbox>
                    <w:txbxContent>
                      <w:p w:rsidR="00EE0CA8" w:rsidRPr="00900BC1" w:rsidRDefault="00EE0CA8" w:rsidP="006031EC">
                        <w:pPr>
                          <w:rPr>
                            <w:color w:val="000000" w:themeColor="text1"/>
                          </w:rPr>
                        </w:pPr>
                      </w:p>
                    </w:txbxContent>
                  </v:textbox>
                  <w10:wrap type="topAndBottom"/>
                </v:rect>
              </w:pict>
            </w:r>
          </w:p>
        </w:tc>
        <w:tc>
          <w:tcPr>
            <w:tcW w:w="9632" w:type="dxa"/>
          </w:tcPr>
          <w:p w:rsidR="006031EC" w:rsidRPr="006031EC" w:rsidRDefault="006031EC" w:rsidP="00712715">
            <w:pPr>
              <w:tabs>
                <w:tab w:val="right" w:pos="10204"/>
              </w:tabs>
              <w:jc w:val="both"/>
              <w:rPr>
                <w:rFonts w:cstheme="minorHAnsi"/>
                <w:sz w:val="18"/>
                <w:szCs w:val="18"/>
              </w:rPr>
            </w:pPr>
            <w:r w:rsidRPr="006031EC">
              <w:rPr>
                <w:rFonts w:cstheme="minorHAnsi"/>
                <w:sz w:val="18"/>
                <w:szCs w:val="18"/>
              </w:rPr>
              <w:t xml:space="preserve">Varianta 1: Klient se zavazuje přihlásit do Programu </w:t>
            </w:r>
            <w:proofErr w:type="spellStart"/>
            <w:r w:rsidRPr="006031EC">
              <w:rPr>
                <w:rFonts w:cstheme="minorHAnsi"/>
                <w:sz w:val="18"/>
                <w:szCs w:val="18"/>
              </w:rPr>
              <w:t>MultiSport</w:t>
            </w:r>
            <w:proofErr w:type="spellEnd"/>
            <w:r w:rsidRPr="006031EC">
              <w:rPr>
                <w:rFonts w:cstheme="minorHAnsi"/>
                <w:sz w:val="18"/>
                <w:szCs w:val="18"/>
              </w:rPr>
              <w:t xml:space="preserve"> všechny své Zaměstnance (současné i budoucí) a zcela hradit veškeré náklady související s Programem </w:t>
            </w:r>
            <w:proofErr w:type="spellStart"/>
            <w:r w:rsidRPr="006031EC">
              <w:rPr>
                <w:rFonts w:cstheme="minorHAnsi"/>
                <w:sz w:val="18"/>
                <w:szCs w:val="18"/>
              </w:rPr>
              <w:t>MultiSport</w:t>
            </w:r>
            <w:proofErr w:type="spellEnd"/>
            <w:r w:rsidRPr="006031EC">
              <w:rPr>
                <w:rFonts w:cstheme="minorHAnsi"/>
                <w:sz w:val="18"/>
                <w:szCs w:val="18"/>
              </w:rPr>
              <w:t>, tj. bez jakékoli finanční účasti Zaměstnance.</w:t>
            </w:r>
          </w:p>
          <w:p w:rsidR="006031EC" w:rsidRPr="006031EC" w:rsidRDefault="006031EC" w:rsidP="00712715">
            <w:pPr>
              <w:tabs>
                <w:tab w:val="right" w:pos="10204"/>
              </w:tabs>
              <w:rPr>
                <w:rFonts w:cstheme="minorHAnsi"/>
                <w:sz w:val="18"/>
                <w:szCs w:val="18"/>
              </w:rPr>
            </w:pPr>
          </w:p>
        </w:tc>
      </w:tr>
      <w:tr w:rsidR="006031EC" w:rsidRPr="006031EC" w:rsidTr="00712715">
        <w:trPr>
          <w:trHeight w:val="670"/>
        </w:trPr>
        <w:tc>
          <w:tcPr>
            <w:tcW w:w="562" w:type="dxa"/>
            <w:vAlign w:val="center"/>
            <w:hideMark/>
          </w:tcPr>
          <w:p w:rsidR="006031EC" w:rsidRPr="006031EC" w:rsidRDefault="00E21500" w:rsidP="00712715">
            <w:pPr>
              <w:tabs>
                <w:tab w:val="right" w:pos="10204"/>
              </w:tabs>
              <w:jc w:val="center"/>
              <w:rPr>
                <w:rFonts w:cstheme="minorHAnsi"/>
                <w:sz w:val="18"/>
                <w:szCs w:val="18"/>
              </w:rPr>
            </w:pPr>
            <w:bookmarkStart w:id="1" w:name="priloha1_var2"/>
            <w:bookmarkEnd w:id="1"/>
            <w:r>
              <w:rPr>
                <w:rFonts w:cstheme="minorHAnsi"/>
                <w:noProof/>
                <w:sz w:val="18"/>
                <w:szCs w:val="18"/>
              </w:rPr>
              <w:pict>
                <v:rect id="_x0000_s1027" style="position:absolute;left:0;text-align:left;margin-left:-5.4pt;margin-top:-6.5pt;width:19.8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" fillcolor="white [3201]" strokecolor="black [3213]" strokeweight="1pt">
                  <v:textbox>
                    <w:txbxContent>
                      <w:p w:rsidR="00EE0CA8" w:rsidRPr="00900BC1" w:rsidRDefault="00EE0CA8" w:rsidP="006031EC">
                        <w:pPr>
                          <w:rPr>
                            <w:color w:val="000000" w:themeColor="text1"/>
                          </w:rPr>
                        </w:pPr>
                      </w:p>
                    </w:txbxContent>
                  </v:textbox>
                  <w10:wrap type="topAndBottom"/>
                </v:rect>
              </w:pict>
            </w:r>
          </w:p>
        </w:tc>
        <w:tc>
          <w:tcPr>
            <w:tcW w:w="9632" w:type="dxa"/>
          </w:tcPr>
          <w:p w:rsidR="006031EC" w:rsidRPr="006031EC" w:rsidRDefault="006031EC" w:rsidP="00712715">
            <w:pPr>
              <w:tabs>
                <w:tab w:val="right" w:pos="10204"/>
              </w:tabs>
              <w:jc w:val="both"/>
              <w:rPr>
                <w:rFonts w:cstheme="minorHAnsi"/>
                <w:sz w:val="18"/>
                <w:szCs w:val="18"/>
              </w:rPr>
            </w:pPr>
            <w:r w:rsidRPr="006031EC">
              <w:rPr>
                <w:rFonts w:cstheme="minorHAnsi"/>
                <w:sz w:val="18"/>
                <w:szCs w:val="18"/>
              </w:rPr>
              <w:t xml:space="preserve">Varianta 2: Možnost čerpání služeb Programu </w:t>
            </w:r>
            <w:proofErr w:type="spellStart"/>
            <w:r w:rsidRPr="006031EC">
              <w:rPr>
                <w:rFonts w:cstheme="minorHAnsi"/>
                <w:sz w:val="18"/>
                <w:szCs w:val="18"/>
              </w:rPr>
              <w:t>MultiSport</w:t>
            </w:r>
            <w:proofErr w:type="spellEnd"/>
            <w:r w:rsidRPr="006031EC">
              <w:rPr>
                <w:rFonts w:cstheme="minorHAnsi"/>
                <w:sz w:val="18"/>
                <w:szCs w:val="18"/>
              </w:rPr>
              <w:t xml:space="preserve"> mají všichni Zaměstnanci, kteří o využívání Karty projeví zájem. Klient se zavazuje zcela hradit veškeré náklady související s Programem </w:t>
            </w:r>
            <w:proofErr w:type="spellStart"/>
            <w:r w:rsidRPr="006031EC">
              <w:rPr>
                <w:rFonts w:cstheme="minorHAnsi"/>
                <w:sz w:val="18"/>
                <w:szCs w:val="18"/>
              </w:rPr>
              <w:t>MultiSport</w:t>
            </w:r>
            <w:proofErr w:type="spellEnd"/>
            <w:r w:rsidRPr="006031EC">
              <w:rPr>
                <w:rFonts w:cstheme="minorHAnsi"/>
                <w:sz w:val="18"/>
                <w:szCs w:val="18"/>
              </w:rPr>
              <w:t>, tj. bez jakékoli finanční účasti Zaměstnance.</w:t>
            </w:r>
          </w:p>
          <w:p w:rsidR="006031EC" w:rsidRPr="006031EC" w:rsidRDefault="006031EC" w:rsidP="00712715">
            <w:pPr>
              <w:tabs>
                <w:tab w:val="right" w:pos="10204"/>
              </w:tabs>
              <w:rPr>
                <w:rFonts w:cstheme="minorHAnsi"/>
                <w:sz w:val="18"/>
                <w:szCs w:val="18"/>
              </w:rPr>
            </w:pPr>
          </w:p>
        </w:tc>
      </w:tr>
      <w:tr w:rsidR="006031EC" w:rsidRPr="006031EC" w:rsidTr="00712715">
        <w:trPr>
          <w:trHeight w:val="555"/>
        </w:trPr>
        <w:tc>
          <w:tcPr>
            <w:tcW w:w="562" w:type="dxa"/>
            <w:vAlign w:val="center"/>
            <w:hideMark/>
          </w:tcPr>
          <w:p w:rsidR="006031EC" w:rsidRPr="006031EC" w:rsidRDefault="00E21500" w:rsidP="00712715">
            <w:pPr>
              <w:tabs>
                <w:tab w:val="right" w:pos="10204"/>
              </w:tabs>
              <w:jc w:val="center"/>
              <w:rPr>
                <w:rFonts w:cstheme="minorHAnsi"/>
                <w:sz w:val="18"/>
                <w:szCs w:val="18"/>
              </w:rPr>
            </w:pPr>
            <w:bookmarkStart w:id="2" w:name="priloha1_var3"/>
            <w:bookmarkEnd w:id="2"/>
            <w:r>
              <w:rPr>
                <w:rFonts w:cstheme="minorHAnsi"/>
                <w:noProof/>
                <w:sz w:val="18"/>
                <w:szCs w:val="18"/>
              </w:rPr>
              <w:pict>
                <v:rect id="_x0000_s1028" style="position:absolute;left:0;text-align:left;margin-left:-5.4pt;margin-top:-43.8pt;width:19.8pt;height:2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" fillcolor="white [3201]" strokecolor="black [3213]" strokeweight="1pt">
                  <v:textbox>
                    <w:txbxContent>
                      <w:p w:rsidR="00EE0CA8" w:rsidRPr="00900BC1" w:rsidRDefault="00EE0CA8" w:rsidP="006031EC">
                        <w:pPr>
                          <w:rPr>
                            <w:color w:val="000000" w:themeColor="text1"/>
                          </w:rPr>
                        </w:pPr>
                      </w:p>
                    </w:txbxContent>
                  </v:textbox>
                  <w10:wrap type="topAndBottom"/>
                </v:rect>
              </w:pict>
            </w:r>
          </w:p>
        </w:tc>
        <w:tc>
          <w:tcPr>
            <w:tcW w:w="9632" w:type="dxa"/>
          </w:tcPr>
          <w:p w:rsidR="006031EC" w:rsidRPr="006031EC" w:rsidRDefault="006031EC" w:rsidP="00712715">
            <w:pPr>
              <w:tabs>
                <w:tab w:val="right" w:pos="10204"/>
              </w:tabs>
              <w:jc w:val="both"/>
              <w:rPr>
                <w:rFonts w:cstheme="minorHAnsi"/>
                <w:sz w:val="18"/>
                <w:szCs w:val="18"/>
              </w:rPr>
            </w:pPr>
            <w:r w:rsidRPr="006031EC">
              <w:rPr>
                <w:rFonts w:cstheme="minorHAnsi"/>
                <w:sz w:val="18"/>
                <w:szCs w:val="18"/>
              </w:rPr>
              <w:t xml:space="preserve">Varianta 3: Možnost čerpání služeb Programu </w:t>
            </w:r>
            <w:proofErr w:type="spellStart"/>
            <w:r w:rsidRPr="006031EC">
              <w:rPr>
                <w:rFonts w:cstheme="minorHAnsi"/>
                <w:sz w:val="18"/>
                <w:szCs w:val="18"/>
              </w:rPr>
              <w:t>MultiSport</w:t>
            </w:r>
            <w:proofErr w:type="spellEnd"/>
            <w:r w:rsidRPr="006031EC">
              <w:rPr>
                <w:rFonts w:cstheme="minorHAnsi"/>
                <w:sz w:val="18"/>
                <w:szCs w:val="18"/>
              </w:rPr>
              <w:t xml:space="preserve"> mají všichni Zaměstnanci, kteří o využívání Karty projeví zájem. Klient spolufinancuje náklady související s Programem </w:t>
            </w:r>
            <w:proofErr w:type="spellStart"/>
            <w:r w:rsidRPr="006031EC">
              <w:rPr>
                <w:rFonts w:cstheme="minorHAnsi"/>
                <w:sz w:val="18"/>
                <w:szCs w:val="18"/>
              </w:rPr>
              <w:t>MultiSport</w:t>
            </w:r>
            <w:proofErr w:type="spellEnd"/>
            <w:r w:rsidRPr="006031EC">
              <w:rPr>
                <w:rFonts w:cstheme="minorHAnsi"/>
                <w:sz w:val="18"/>
                <w:szCs w:val="18"/>
              </w:rPr>
              <w:t>, tj.:</w:t>
            </w:r>
            <w:r w:rsidR="00A249B4" w:rsidRPr="00A249B4">
              <w:rPr>
                <w:rFonts w:ascii="Arial" w:eastAsia="Times New Roman" w:hAnsi="Arial" w:cs="Arial"/>
                <w:color w:val="000000"/>
                <w:sz w:val="18"/>
                <w:szCs w:val="18"/>
                <w:shd w:val="clear" w:color="auto" w:fill="FFFFFF"/>
                <w:lang w:eastAsia="cs-CZ"/>
              </w:rPr>
              <w:t xml:space="preserve"> </w:t>
            </w:r>
            <w:r w:rsidR="00A249B4" w:rsidRPr="00A249B4">
              <w:rPr>
                <w:rFonts w:cstheme="minorHAnsi"/>
                <w:sz w:val="18"/>
                <w:szCs w:val="18"/>
              </w:rPr>
              <w:t xml:space="preserve">Klient přispívá </w:t>
            </w:r>
            <w:r w:rsidR="00A249B4">
              <w:rPr>
                <w:rFonts w:cstheme="minorHAnsi"/>
                <w:sz w:val="18"/>
                <w:szCs w:val="18"/>
              </w:rPr>
              <w:t>……</w:t>
            </w:r>
            <w:r w:rsidR="00A249B4" w:rsidRPr="00A249B4">
              <w:rPr>
                <w:rFonts w:cstheme="minorHAnsi"/>
                <w:sz w:val="18"/>
                <w:szCs w:val="18"/>
              </w:rPr>
              <w:t xml:space="preserve"> Kč (slovy: </w:t>
            </w:r>
            <w:r w:rsidR="00A249B4">
              <w:rPr>
                <w:rFonts w:cstheme="minorHAnsi"/>
                <w:sz w:val="18"/>
                <w:szCs w:val="18"/>
              </w:rPr>
              <w:t>…….</w:t>
            </w:r>
            <w:r w:rsidR="00A249B4" w:rsidRPr="00A249B4">
              <w:rPr>
                <w:rFonts w:cstheme="minorHAnsi"/>
                <w:sz w:val="18"/>
                <w:szCs w:val="18"/>
              </w:rPr>
              <w:t xml:space="preserve"> </w:t>
            </w:r>
            <w:proofErr w:type="gramStart"/>
            <w:r w:rsidR="00A249B4" w:rsidRPr="00A249B4">
              <w:rPr>
                <w:rFonts w:cstheme="minorHAnsi"/>
                <w:sz w:val="18"/>
                <w:szCs w:val="18"/>
              </w:rPr>
              <w:t>korun</w:t>
            </w:r>
            <w:proofErr w:type="gramEnd"/>
            <w:r w:rsidR="00A249B4" w:rsidRPr="00A249B4">
              <w:rPr>
                <w:rFonts w:cstheme="minorHAnsi"/>
                <w:sz w:val="18"/>
                <w:szCs w:val="18"/>
              </w:rPr>
              <w:t xml:space="preserve"> českých) a Zaměstnanec hradí Klientovi částku ve výši </w:t>
            </w:r>
            <w:r w:rsidR="00A249B4">
              <w:rPr>
                <w:rFonts w:cstheme="minorHAnsi"/>
                <w:sz w:val="18"/>
                <w:szCs w:val="18"/>
              </w:rPr>
              <w:t>…….</w:t>
            </w:r>
            <w:r w:rsidR="00A249B4" w:rsidRPr="00A249B4">
              <w:rPr>
                <w:rFonts w:cstheme="minorHAnsi"/>
                <w:sz w:val="18"/>
                <w:szCs w:val="18"/>
              </w:rPr>
              <w:t xml:space="preserve">, Kč (slovy: </w:t>
            </w:r>
            <w:r w:rsidR="00A249B4">
              <w:rPr>
                <w:rFonts w:cstheme="minorHAnsi"/>
                <w:sz w:val="18"/>
                <w:szCs w:val="18"/>
              </w:rPr>
              <w:t>……….</w:t>
            </w:r>
            <w:r w:rsidR="00A249B4" w:rsidRPr="00A249B4">
              <w:rPr>
                <w:rFonts w:cstheme="minorHAnsi"/>
                <w:sz w:val="18"/>
                <w:szCs w:val="18"/>
              </w:rPr>
              <w:t>korun českých) měsíčně. </w:t>
            </w:r>
          </w:p>
          <w:p w:rsidR="006031EC" w:rsidRPr="006031EC" w:rsidRDefault="006031EC" w:rsidP="00712715">
            <w:pPr>
              <w:tabs>
                <w:tab w:val="right" w:pos="10204"/>
              </w:tabs>
              <w:rPr>
                <w:rFonts w:cstheme="minorHAnsi"/>
                <w:sz w:val="18"/>
                <w:szCs w:val="18"/>
              </w:rPr>
            </w:pPr>
            <w:bookmarkStart w:id="3" w:name="priloha1_var3_text"/>
            <w:bookmarkEnd w:id="3"/>
          </w:p>
        </w:tc>
      </w:tr>
      <w:tr w:rsidR="006031EC" w:rsidRPr="006031EC" w:rsidTr="00712715">
        <w:tc>
          <w:tcPr>
            <w:tcW w:w="562" w:type="dxa"/>
            <w:vAlign w:val="center"/>
            <w:hideMark/>
          </w:tcPr>
          <w:p w:rsidR="006031EC" w:rsidRPr="006031EC" w:rsidRDefault="00E21500" w:rsidP="00712715">
            <w:pPr>
              <w:tabs>
                <w:tab w:val="right" w:pos="10204"/>
              </w:tabs>
              <w:jc w:val="center"/>
              <w:rPr>
                <w:rFonts w:cstheme="minorHAnsi"/>
                <w:sz w:val="18"/>
                <w:szCs w:val="18"/>
              </w:rPr>
            </w:pPr>
            <w:bookmarkStart w:id="4" w:name="priloha1_var4"/>
            <w:bookmarkEnd w:id="4"/>
            <w:r>
              <w:rPr>
                <w:rFonts w:cstheme="minorHAnsi"/>
                <w:noProof/>
                <w:sz w:val="18"/>
                <w:szCs w:val="18"/>
              </w:rPr>
              <w:pict>
                <v:rect id="_x0000_s1029" style="position:absolute;left:0;text-align:left;margin-left:-93.45pt;margin-top:-502pt;width:19.8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" fillcolor="white [3201]" strokecolor="black [3213]" strokeweight="1pt">
                  <v:textbox>
                    <w:txbxContent>
                      <w:p w:rsidR="00EE0CA8" w:rsidRPr="00E94691" w:rsidRDefault="00EE0CA8" w:rsidP="006031EC">
                        <w:pPr>
                          <w:rPr>
                            <w:color w:val="000000" w:themeColor="text1"/>
                          </w:rPr>
                        </w:pPr>
                        <w:r w:rsidRPr="00E94691">
                          <w:rPr>
                            <w:color w:val="000000" w:themeColor="text1"/>
                          </w:rPr>
                          <w:t>X</w:t>
                        </w:r>
                      </w:p>
                    </w:txbxContent>
                  </v:textbox>
                  <w10:wrap type="topAndBottom"/>
                </v:rect>
              </w:pict>
            </w:r>
          </w:p>
        </w:tc>
        <w:tc>
          <w:tcPr>
            <w:tcW w:w="9632" w:type="dxa"/>
          </w:tcPr>
          <w:p w:rsidR="006031EC" w:rsidRPr="006031EC" w:rsidRDefault="006031EC" w:rsidP="00712715">
            <w:pPr>
              <w:tabs>
                <w:tab w:val="right" w:pos="10204"/>
              </w:tabs>
              <w:jc w:val="both"/>
              <w:rPr>
                <w:rFonts w:cstheme="minorHAnsi"/>
                <w:sz w:val="18"/>
                <w:szCs w:val="18"/>
              </w:rPr>
            </w:pPr>
            <w:r w:rsidRPr="006031EC">
              <w:rPr>
                <w:rFonts w:cstheme="minorHAnsi"/>
                <w:sz w:val="18"/>
                <w:szCs w:val="18"/>
              </w:rPr>
              <w:t xml:space="preserve">Varianta 4: Možnost čerpání služeb Programu </w:t>
            </w:r>
            <w:proofErr w:type="spellStart"/>
            <w:r w:rsidRPr="006031EC">
              <w:rPr>
                <w:rFonts w:cstheme="minorHAnsi"/>
                <w:sz w:val="18"/>
                <w:szCs w:val="18"/>
              </w:rPr>
              <w:t>MultiSport</w:t>
            </w:r>
            <w:proofErr w:type="spellEnd"/>
            <w:r w:rsidRPr="006031EC">
              <w:rPr>
                <w:rFonts w:cstheme="minorHAnsi"/>
                <w:sz w:val="18"/>
                <w:szCs w:val="18"/>
              </w:rPr>
              <w:t xml:space="preserve"> mají všichni Zaměstnanci, kteří o využívání Karty projeví zájem. Klient nefinancuje náklady související s Programem </w:t>
            </w:r>
            <w:proofErr w:type="spellStart"/>
            <w:r w:rsidRPr="006031EC">
              <w:rPr>
                <w:rFonts w:cstheme="minorHAnsi"/>
                <w:sz w:val="18"/>
                <w:szCs w:val="18"/>
              </w:rPr>
              <w:t>MultiSport</w:t>
            </w:r>
            <w:proofErr w:type="spellEnd"/>
            <w:r w:rsidRPr="006031EC">
              <w:rPr>
                <w:rFonts w:cstheme="minorHAnsi"/>
                <w:sz w:val="18"/>
                <w:szCs w:val="18"/>
              </w:rPr>
              <w:t xml:space="preserve">, tj. Zaměstnanec hradí Klientovi veškeré měsíční náklady související s Programem </w:t>
            </w:r>
            <w:proofErr w:type="spellStart"/>
            <w:r w:rsidRPr="006031EC">
              <w:rPr>
                <w:rFonts w:cstheme="minorHAnsi"/>
                <w:sz w:val="18"/>
                <w:szCs w:val="18"/>
              </w:rPr>
              <w:t>MultiSport</w:t>
            </w:r>
            <w:proofErr w:type="spellEnd"/>
            <w:r w:rsidRPr="006031EC">
              <w:rPr>
                <w:rFonts w:cstheme="minorHAnsi"/>
                <w:sz w:val="18"/>
                <w:szCs w:val="18"/>
              </w:rPr>
              <w:t>, tj. bez jakékoli finanční účasti Klienta.</w:t>
            </w:r>
          </w:p>
          <w:p w:rsidR="006031EC" w:rsidRPr="006031EC" w:rsidRDefault="006031EC" w:rsidP="00712715">
            <w:pPr>
              <w:tabs>
                <w:tab w:val="right" w:pos="10204"/>
              </w:tabs>
              <w:rPr>
                <w:rFonts w:cstheme="minorHAnsi"/>
                <w:sz w:val="18"/>
                <w:szCs w:val="18"/>
              </w:rPr>
            </w:pPr>
          </w:p>
        </w:tc>
      </w:tr>
    </w:tbl>
    <w:p w:rsidR="006031EC" w:rsidRPr="006031EC" w:rsidRDefault="006031EC" w:rsidP="006031EC">
      <w:pPr>
        <w:tabs>
          <w:tab w:val="right" w:pos="10204"/>
        </w:tabs>
        <w:spacing w:after="0"/>
        <w:rPr>
          <w:rFonts w:asciiTheme="minorHAnsi" w:hAnsiTheme="minorHAnsi" w:cstheme="minorHAnsi"/>
          <w:sz w:val="18"/>
          <w:szCs w:val="18"/>
        </w:rPr>
      </w:pPr>
    </w:p>
    <w:p w:rsidR="006031EC" w:rsidRPr="006031EC" w:rsidRDefault="006031EC" w:rsidP="006031EC">
      <w:pPr>
        <w:tabs>
          <w:tab w:val="right" w:pos="10204"/>
        </w:tabs>
        <w:spacing w:after="0"/>
        <w:jc w:val="both"/>
        <w:rPr>
          <w:rFonts w:asciiTheme="minorHAnsi" w:hAnsiTheme="minorHAnsi" w:cstheme="minorHAnsi"/>
          <w:sz w:val="18"/>
          <w:szCs w:val="18"/>
        </w:rPr>
      </w:pPr>
      <w:r w:rsidRPr="006031EC">
        <w:rPr>
          <w:rFonts w:asciiTheme="minorHAnsi" w:hAnsiTheme="minorHAnsi" w:cstheme="minorHAnsi"/>
          <w:sz w:val="18"/>
          <w:szCs w:val="18"/>
        </w:rPr>
        <w:t xml:space="preserve">Veškeré změny v modelu financování Programu </w:t>
      </w:r>
      <w:proofErr w:type="spellStart"/>
      <w:r w:rsidRPr="006031EC">
        <w:rPr>
          <w:rFonts w:asciiTheme="minorHAnsi" w:hAnsiTheme="minorHAnsi" w:cstheme="minorHAnsi"/>
          <w:sz w:val="18"/>
          <w:szCs w:val="18"/>
        </w:rPr>
        <w:t>MultiSport</w:t>
      </w:r>
      <w:proofErr w:type="spellEnd"/>
      <w:r w:rsidRPr="006031EC">
        <w:rPr>
          <w:rFonts w:asciiTheme="minorHAnsi" w:hAnsiTheme="minorHAnsi" w:cstheme="minorHAnsi"/>
          <w:sz w:val="18"/>
          <w:szCs w:val="18"/>
        </w:rPr>
        <w:t>, které provede (a Uživatelům oznámí) Klient, musí mít písemnou formu v podobě písemného dodatku k této Smlouvě.</w:t>
      </w:r>
    </w:p>
    <w:p w:rsidR="006031EC" w:rsidRPr="006031EC" w:rsidRDefault="006031EC" w:rsidP="006031EC">
      <w:pPr>
        <w:tabs>
          <w:tab w:val="right" w:pos="10204"/>
        </w:tabs>
        <w:spacing w:after="0"/>
        <w:jc w:val="both"/>
        <w:rPr>
          <w:rFonts w:asciiTheme="minorHAnsi" w:hAnsiTheme="minorHAnsi" w:cstheme="minorHAnsi"/>
          <w:sz w:val="18"/>
          <w:szCs w:val="18"/>
        </w:rPr>
      </w:pPr>
    </w:p>
    <w:p w:rsidR="006031EC" w:rsidRPr="006031EC" w:rsidRDefault="006031EC" w:rsidP="006031EC">
      <w:pPr>
        <w:tabs>
          <w:tab w:val="right" w:pos="10204"/>
        </w:tabs>
        <w:spacing w:after="0"/>
        <w:jc w:val="both"/>
        <w:rPr>
          <w:rFonts w:asciiTheme="minorHAnsi" w:hAnsiTheme="minorHAnsi" w:cstheme="minorHAnsi"/>
          <w:sz w:val="18"/>
          <w:szCs w:val="18"/>
        </w:rPr>
      </w:pPr>
      <w:r w:rsidRPr="006031EC">
        <w:rPr>
          <w:rFonts w:asciiTheme="minorHAnsi" w:hAnsiTheme="minorHAnsi" w:cstheme="minorHAnsi"/>
          <w:sz w:val="18"/>
          <w:szCs w:val="18"/>
        </w:rPr>
        <w:t xml:space="preserve">Klient se zavazuje, že nebude zpřístupňovat Program </w:t>
      </w:r>
      <w:proofErr w:type="spellStart"/>
      <w:r w:rsidRPr="006031EC">
        <w:rPr>
          <w:rFonts w:asciiTheme="minorHAnsi" w:hAnsiTheme="minorHAnsi" w:cstheme="minorHAnsi"/>
          <w:sz w:val="18"/>
          <w:szCs w:val="18"/>
        </w:rPr>
        <w:t>MultiSport</w:t>
      </w:r>
      <w:proofErr w:type="spellEnd"/>
      <w:r w:rsidRPr="006031EC">
        <w:rPr>
          <w:rFonts w:asciiTheme="minorHAnsi" w:hAnsiTheme="minorHAnsi" w:cstheme="minorHAnsi"/>
          <w:sz w:val="18"/>
          <w:szCs w:val="18"/>
        </w:rPr>
        <w:t xml:space="preserve"> jiným způsobem, než který je uveden v této Smlouvě. V případě porušení těchto povinností je Poskytovatel oprávněn od této Smlouvy odstoupit.</w:t>
      </w:r>
    </w:p>
    <w:p w:rsidR="006031EC" w:rsidRPr="006031EC" w:rsidRDefault="006031EC" w:rsidP="006031EC">
      <w:pPr>
        <w:tabs>
          <w:tab w:val="right" w:pos="10204"/>
        </w:tabs>
        <w:spacing w:after="0"/>
        <w:jc w:val="both"/>
        <w:rPr>
          <w:rFonts w:asciiTheme="minorHAnsi" w:hAnsiTheme="minorHAnsi" w:cstheme="minorHAnsi"/>
          <w:sz w:val="18"/>
          <w:szCs w:val="18"/>
        </w:rPr>
      </w:pPr>
    </w:p>
    <w:p w:rsidR="006031EC" w:rsidRPr="006031EC" w:rsidRDefault="006031EC">
      <w:pPr>
        <w:rPr>
          <w:sz w:val="18"/>
          <w:szCs w:val="18"/>
        </w:rPr>
      </w:pPr>
    </w:p>
    <w:p w:rsidR="006031EC" w:rsidRDefault="006031EC">
      <w:r>
        <w:br w:type="page"/>
      </w:r>
    </w:p>
    <w:tbl>
      <w:tblPr>
        <w:tblW w:w="0" w:type="auto"/>
        <w:tblCellMar>
          <w:left w:w="0" w:type="dxa"/>
          <w:right w:w="0" w:type="dxa"/>
        </w:tblCellMar>
        <w:tblLook w:val="04A0"/>
      </w:tblPr>
      <w:tblGrid>
        <w:gridCol w:w="10771"/>
      </w:tblGrid>
      <w:tr w:rsidR="005B749E" w:rsidTr="6A2DC54B">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5B749E" w:rsidTr="6A2DC54B">
              <w:trPr>
                <w:trHeight w:val="170"/>
              </w:trPr>
              <w:tc>
                <w:tcPr>
                  <w:tcW w:w="10771" w:type="dxa"/>
                </w:tcPr>
                <w:tbl>
                  <w:tblPr>
                    <w:tblW w:w="0" w:type="auto"/>
                    <w:tblCellMar>
                      <w:left w:w="0" w:type="dxa"/>
                      <w:right w:w="0" w:type="dxa"/>
                    </w:tblCellMar>
                    <w:tblLook w:val="04A0"/>
                  </w:tblPr>
                  <w:tblGrid>
                    <w:gridCol w:w="10771"/>
                  </w:tblGrid>
                  <w:tr w:rsidR="005B749E">
                    <w:trPr>
                      <w:trHeight w:val="170"/>
                    </w:trPr>
                    <w:tc>
                      <w:tcPr>
                        <w:tcW w:w="10771" w:type="dxa"/>
                        <w:tcMar>
                          <w:top w:w="0" w:type="dxa"/>
                          <w:left w:w="0" w:type="dxa"/>
                          <w:bottom w:w="0" w:type="dxa"/>
                          <w:right w:w="0" w:type="dxa"/>
                        </w:tcMar>
                      </w:tcPr>
                      <w:p w:rsidR="005B749E" w:rsidRDefault="00585F8F">
                        <w:pPr>
                          <w:pStyle w:val="EmptyCellLayoutStyle"/>
                          <w:spacing w:after="0" w:line="240" w:lineRule="auto"/>
                        </w:pPr>
                        <w:r>
                          <w:lastRenderedPageBreak/>
                          <w:br w:type="page"/>
                        </w:r>
                      </w:p>
                    </w:tc>
                  </w:tr>
                </w:tbl>
                <w:p w:rsidR="005B749E" w:rsidRDefault="005B749E">
                  <w:pPr>
                    <w:spacing w:after="0" w:line="240" w:lineRule="auto"/>
                  </w:pPr>
                </w:p>
              </w:tc>
            </w:tr>
            <w:tr w:rsidR="005B749E" w:rsidTr="6A2DC54B">
              <w:trPr>
                <w:trHeight w:val="5896"/>
              </w:trPr>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F229D8" w:rsidTr="00EC77EC">
                    <w:trPr>
                      <w:trHeight w:val="262"/>
                    </w:trPr>
                    <w:tc>
                      <w:tcPr>
                        <w:tcW w:w="10770"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jc w:val="center"/>
                        </w:pPr>
                        <w:r>
                          <w:rPr>
                            <w:rFonts w:ascii="Calibri" w:eastAsia="Calibri" w:hAnsi="Calibri"/>
                            <w:b/>
                            <w:color w:val="000000"/>
                            <w:sz w:val="18"/>
                          </w:rPr>
                          <w:t>Příloha č. 2</w:t>
                        </w:r>
                      </w:p>
                      <w:p w:rsidR="005B749E" w:rsidRDefault="00585F8F">
                        <w:pPr>
                          <w:spacing w:after="0" w:line="240" w:lineRule="auto"/>
                          <w:jc w:val="center"/>
                        </w:pPr>
                        <w:r>
                          <w:rPr>
                            <w:rFonts w:ascii="Calibri" w:eastAsia="Calibri" w:hAnsi="Calibri"/>
                            <w:b/>
                            <w:color w:val="000000"/>
                            <w:sz w:val="18"/>
                          </w:rPr>
                          <w:t xml:space="preserve">Podmínky poskytování služeb v rámci Programu </w:t>
                        </w:r>
                        <w:proofErr w:type="spellStart"/>
                        <w:r>
                          <w:rPr>
                            <w:rFonts w:ascii="Calibri" w:eastAsia="Calibri" w:hAnsi="Calibri"/>
                            <w:b/>
                            <w:color w:val="000000"/>
                            <w:sz w:val="18"/>
                          </w:rPr>
                          <w:t>MultiSport</w:t>
                        </w:r>
                        <w:proofErr w:type="spellEnd"/>
                        <w:r w:rsidR="000D1210">
                          <w:rPr>
                            <w:rFonts w:ascii="Calibri" w:eastAsia="Calibri" w:hAnsi="Calibri"/>
                            <w:b/>
                            <w:color w:val="000000"/>
                            <w:sz w:val="18"/>
                          </w:rPr>
                          <w:t xml:space="preserve"> (platí pro kartu plastovou)</w:t>
                        </w:r>
                      </w:p>
                    </w:tc>
                  </w:tr>
                  <w:tr w:rsidR="00F229D8" w:rsidTr="00EC77EC">
                    <w:tc>
                      <w:tcPr>
                        <w:tcW w:w="10770" w:type="dxa"/>
                        <w:gridSpan w:val="2"/>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b/>
                            <w:color w:val="000000"/>
                          </w:rPr>
                          <w:t>1.</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b/>
                            <w:color w:val="000000"/>
                            <w:sz w:val="18"/>
                          </w:rPr>
                          <w:t>Předmět</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1.1.</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Uživatel, který se účastní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získá kartu MULTISPORT, která umožňuje vstup do široké sítě partnerských sportovních a relaxačních zařízení po celé České republice a Slovenské republice (dále také „</w:t>
                        </w:r>
                        <w:r>
                          <w:rPr>
                            <w:rFonts w:ascii="Calibri" w:eastAsia="Calibri" w:hAnsi="Calibri"/>
                            <w:b/>
                            <w:color w:val="000000"/>
                            <w:sz w:val="18"/>
                          </w:rPr>
                          <w:t>smluvní partner“</w:t>
                        </w:r>
                        <w:r>
                          <w:rPr>
                            <w:rFonts w:ascii="Calibri" w:eastAsia="Calibri" w:hAnsi="Calibri"/>
                            <w:color w:val="000000"/>
                            <w:sz w:val="18"/>
                          </w:rPr>
                          <w:t>).</w:t>
                        </w:r>
                      </w:p>
                    </w:tc>
                  </w:tr>
                  <w:tr w:rsidR="00F229D8" w:rsidTr="00EC77EC">
                    <w:tc>
                      <w:tcPr>
                        <w:tcW w:w="10770" w:type="dxa"/>
                        <w:gridSpan w:val="2"/>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JEDNÁ SE O:</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b/>
                            <w:color w:val="000000"/>
                            <w:sz w:val="18"/>
                          </w:rPr>
                          <w:t xml:space="preserve">Více než </w:t>
                        </w:r>
                        <w:r w:rsidR="00E34DCB">
                          <w:rPr>
                            <w:rFonts w:ascii="Calibri" w:eastAsia="Calibri" w:hAnsi="Calibri"/>
                            <w:b/>
                            <w:color w:val="000000"/>
                            <w:sz w:val="18"/>
                          </w:rPr>
                          <w:t>29</w:t>
                        </w:r>
                        <w:r>
                          <w:rPr>
                            <w:rFonts w:ascii="Calibri" w:eastAsia="Calibri" w:hAnsi="Calibri"/>
                            <w:b/>
                            <w:color w:val="000000"/>
                            <w:sz w:val="18"/>
                          </w:rPr>
                          <w:t>00 sportovních a relaxačních center v</w:t>
                        </w:r>
                        <w:r w:rsidR="00EC77EC">
                          <w:rPr>
                            <w:rFonts w:ascii="Calibri" w:eastAsia="Calibri" w:hAnsi="Calibri"/>
                            <w:b/>
                            <w:color w:val="000000"/>
                            <w:sz w:val="18"/>
                          </w:rPr>
                          <w:t> </w:t>
                        </w:r>
                        <w:r>
                          <w:rPr>
                            <w:rFonts w:ascii="Calibri" w:eastAsia="Calibri" w:hAnsi="Calibri"/>
                            <w:b/>
                            <w:color w:val="000000"/>
                            <w:sz w:val="18"/>
                          </w:rPr>
                          <w:t>ČR</w:t>
                        </w:r>
                        <w:r w:rsidR="00EC77EC">
                          <w:rPr>
                            <w:rFonts w:ascii="Calibri" w:eastAsia="Calibri" w:hAnsi="Calibri"/>
                            <w:b/>
                            <w:color w:val="000000"/>
                            <w:sz w:val="18"/>
                          </w:rPr>
                          <w:t xml:space="preserve"> a SK</w:t>
                        </w:r>
                        <w:r>
                          <w:rPr>
                            <w:rFonts w:ascii="Calibri" w:eastAsia="Calibri" w:hAnsi="Calibri"/>
                            <w:b/>
                            <w:color w:val="000000"/>
                            <w:sz w:val="18"/>
                          </w:rPr>
                          <w:t xml:space="preserve"> </w:t>
                        </w:r>
                        <w:r>
                          <w:rPr>
                            <w:rFonts w:ascii="Calibri" w:eastAsia="Calibri" w:hAnsi="Calibri"/>
                            <w:color w:val="000000"/>
                            <w:sz w:val="18"/>
                          </w:rPr>
                          <w:t>ke dni uzavření Smlouvy.</w:t>
                        </w:r>
                      </w:p>
                    </w:tc>
                  </w:tr>
                  <w:tr w:rsidR="00F229D8" w:rsidTr="00EC77EC">
                    <w:tc>
                      <w:tcPr>
                        <w:tcW w:w="10770" w:type="dxa"/>
                        <w:gridSpan w:val="2"/>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b/>
                            <w:color w:val="000000"/>
                          </w:rPr>
                          <w:t>2.</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b/>
                            <w:color w:val="000000"/>
                            <w:sz w:val="18"/>
                          </w:rPr>
                          <w:t>Poskytované služby</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Kartu MULTISPORT (dále také „karta“) lze získat pouze prostřednictvím Vašeho zaměstnavatele, a to za podmínek upravených ve smlouvě uzavřené mezi zaměstnavatelem a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xml:space="preserve">, s.r.o. (dále jen „smlouva“). Služby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je možné čerpat pouze prostřednictvím karty.</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Kartu lze využít každý den k jednomu bezplatnému vstupu do sportovišť spolupracujících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a to výhradně při dodržení dalších podmínek stanovených takovým smluvním partnerem. U smluvního partnera, který nabízí volné, časově neomezené vstupy, je možné využít více služeb (aktivit) během jedné návštěvy.</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2.3.</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Raketové sporty (squash, badminton, tenis, ricochet, stolní tenis). V případě pronájmu kurtu</w:t>
                        </w:r>
                        <w:r>
                          <w:rPr>
                            <w:rFonts w:ascii="Calibri" w:eastAsia="Calibri" w:hAnsi="Calibri"/>
                            <w:color w:val="1F497D"/>
                            <w:sz w:val="18"/>
                          </w:rPr>
                          <w:t xml:space="preserve"> </w:t>
                        </w:r>
                        <w:r>
                          <w:rPr>
                            <w:rFonts w:ascii="Calibri" w:eastAsia="Calibri" w:hAnsi="Calibri"/>
                            <w:color w:val="000000"/>
                            <w:sz w:val="18"/>
                          </w:rPr>
                          <w:t>2 až 4 osobami, kde minimálně 2 osoby vlastní kartu, je kurt zdarma na 60 minut a pokud kartu vlastní pouze 1 osoba, ostatní osoby hradí 50 % ceny kurtu</w:t>
                        </w:r>
                        <w:r>
                          <w:rPr>
                            <w:rFonts w:ascii="Calibri" w:eastAsia="Calibri" w:hAnsi="Calibri"/>
                            <w:color w:val="1F497D"/>
                            <w:sz w:val="18"/>
                          </w:rPr>
                          <w:t xml:space="preserve"> </w:t>
                        </w:r>
                        <w:r>
                          <w:rPr>
                            <w:rFonts w:ascii="Calibri" w:eastAsia="Calibri" w:hAnsi="Calibri"/>
                            <w:color w:val="000000"/>
                            <w:sz w:val="18"/>
                          </w:rPr>
                          <w:t xml:space="preserve">přímo smluvnímu partnerovi. Přehled všech aktuálních smluvních sportovišť naleznete na stránkách </w:t>
                        </w:r>
                        <w:hyperlink r:id="rId13"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2.4.</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V případě pronájmu kurtu na </w:t>
                        </w:r>
                        <w:proofErr w:type="spellStart"/>
                        <w:r>
                          <w:rPr>
                            <w:rFonts w:ascii="Calibri" w:eastAsia="Calibri" w:hAnsi="Calibri"/>
                            <w:color w:val="000000"/>
                            <w:sz w:val="18"/>
                          </w:rPr>
                          <w:t>beach</w:t>
                        </w:r>
                        <w:proofErr w:type="spellEnd"/>
                        <w:r>
                          <w:rPr>
                            <w:rFonts w:ascii="Calibri" w:eastAsia="Calibri" w:hAnsi="Calibri"/>
                            <w:color w:val="000000"/>
                            <w:sz w:val="18"/>
                          </w:rPr>
                          <w:t xml:space="preserve"> volejbal se karta rovná ¼ ceny kurtu/60 minut. Pokud je ve skupině menší počet karet než čtyři, tak zbytek ceny kurtu je nutné doplatit. Přehled všech aktuálních smluvních sportovišť naleznete na stránkách </w:t>
                        </w:r>
                        <w:hyperlink r:id="rId14"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2.5.</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V případě pronájmu bowlingové dráhy se karta rovná ¼ ceny dráhy/60 minut. Pokud je ve skupině menší počet karet než čtyři, tak zbytek ceny dráhy je nutné doplatit.</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2.6.</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2.7.</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Uživatel Dětské karty (tj. osoba do 15</w:t>
                        </w:r>
                        <w:r w:rsidR="001F1A99">
                          <w:rPr>
                            <w:rFonts w:ascii="Calibri" w:eastAsia="Calibri" w:hAnsi="Calibri"/>
                            <w:color w:val="000000"/>
                            <w:sz w:val="18"/>
                          </w:rPr>
                          <w:t>.</w:t>
                        </w:r>
                        <w:r>
                          <w:rPr>
                            <w:rFonts w:ascii="Calibri" w:eastAsia="Calibri" w:hAnsi="Calibri"/>
                            <w:color w:val="000000"/>
                            <w:sz w:val="18"/>
                          </w:rPr>
                          <w:t xml:space="preserve">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2.8.</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Uživatel karty je povinen jednat tak, aby měl kartu po </w:t>
                        </w:r>
                        <w:proofErr w:type="gramStart"/>
                        <w:r>
                          <w:rPr>
                            <w:rFonts w:ascii="Calibri" w:eastAsia="Calibri" w:hAnsi="Calibri"/>
                            <w:color w:val="000000"/>
                            <w:sz w:val="18"/>
                          </w:rPr>
                          <w:t>celou</w:t>
                        </w:r>
                        <w:proofErr w:type="gramEnd"/>
                        <w:r>
                          <w:rPr>
                            <w:rFonts w:ascii="Calibri" w:eastAsia="Calibri" w:hAnsi="Calibri"/>
                            <w:color w:val="000000"/>
                            <w:sz w:val="18"/>
                          </w:rPr>
                          <w:t xml:space="preserve">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2.9.</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Služby lze využívat v provozní době partnerského sportoviště (pokud se nevyskytují jiná omezení</w:t>
                        </w:r>
                        <w:r>
                          <w:rPr>
                            <w:rFonts w:ascii="Calibri" w:eastAsia="Calibri" w:hAnsi="Calibri"/>
                            <w:color w:val="1F497D"/>
                            <w:sz w:val="18"/>
                          </w:rPr>
                          <w:t>)</w:t>
                        </w:r>
                        <w:r>
                          <w:rPr>
                            <w:rFonts w:ascii="Calibri" w:eastAsia="Calibri" w:hAnsi="Calibri"/>
                            <w:color w:val="000000"/>
                            <w:sz w:val="18"/>
                          </w:rPr>
                          <w:t>.</w:t>
                        </w:r>
                      </w:p>
                    </w:tc>
                  </w:tr>
                  <w:tr w:rsidR="00F229D8" w:rsidTr="00EC77EC">
                    <w:tc>
                      <w:tcPr>
                        <w:tcW w:w="10770" w:type="dxa"/>
                        <w:gridSpan w:val="2"/>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b/>
                            <w:color w:val="000000"/>
                          </w:rPr>
                          <w:t>3.</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b/>
                            <w:color w:val="000000"/>
                            <w:sz w:val="18"/>
                          </w:rPr>
                          <w:t>Karta MULTISPORT</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Karta MULTISPORT je vystavena na konkrétní jméno a je nepřenosná</w:t>
                        </w:r>
                        <w:r>
                          <w:rPr>
                            <w:rFonts w:ascii="Calibri" w:eastAsia="Calibri" w:hAnsi="Calibri"/>
                            <w:color w:val="1F497D"/>
                            <w:sz w:val="18"/>
                          </w:rPr>
                          <w:t>.</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Zaměstnanec je za podmínek upravených ve smlouvě oprávněn k obdržení jedné karty.</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Ke každé kartě může oprávněný zaměstnanec přiobjednat jednu kartu Doprovodnou a až 3 karty Dětské do 15 let věku dítěte. Doprovodné karty je možné vydat pouze pro osoby blízké či životní partnery (druh/družka) zaměstnance.</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3.4.</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Doprovodné a Dětské karty jsou hrazeny v plné výši zaměstnancem zaměstnavateli (srážkami ze mzdy nebo jiným dohodnutým způsobem). Dojde-li k ukončení platnosti karty zaměstnance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jsou taktéž automaticky ukončeny veškeré přidružené Karty (Doprovodné i Dětské). Dítě, které v průběhu účasti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dovrší věku patnáct let, může být přihlášeno pouze jako Doprovodná osoba / pokud nemá zaměstnanec doposud nahlášenou jinou doprovodnou osobu.</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3.5.</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Uživatel je povinen dodržovat provozní řád i další podmínky partnerského sportoviště, ve kterém se nachází.</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3.6.</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Ztrátu, zničení nebo krádež karty je nutné neprodleně hlásit osobě zodpovědné za kontakt s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xml:space="preserve">, s.r.o.  V případě nálezu karty je nutné ji odeslat do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xml:space="preserve">, s.r.o. nebo předat osobě zodpovědné za kontakt s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w:t>
                        </w:r>
                      </w:p>
                    </w:tc>
                  </w:tr>
                  <w:tr w:rsidR="005B749E" w:rsidTr="6A2DC54B">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sidRPr="6A2DC54B">
                          <w:rPr>
                            <w:rFonts w:ascii="Arial" w:eastAsia="Arial" w:hAnsi="Arial"/>
                            <w:color w:val="000000" w:themeColor="text1"/>
                          </w:rPr>
                          <w:t>3.7.</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Karta je majetkem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xml:space="preserve">, s.r.o.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p>
                    </w:tc>
                  </w:tr>
                  <w:tr w:rsidR="00F229D8" w:rsidTr="00EC77EC">
                    <w:tc>
                      <w:tcPr>
                        <w:tcW w:w="10770" w:type="dxa"/>
                        <w:gridSpan w:val="2"/>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bl>
                <w:p w:rsidR="005B749E" w:rsidRDefault="005B749E">
                  <w:pPr>
                    <w:spacing w:after="0" w:line="240" w:lineRule="auto"/>
                  </w:pPr>
                </w:p>
              </w:tc>
            </w:tr>
          </w:tbl>
          <w:p w:rsidR="005B749E" w:rsidRDefault="005B749E">
            <w:pPr>
              <w:spacing w:after="0" w:line="240" w:lineRule="auto"/>
            </w:pPr>
          </w:p>
        </w:tc>
      </w:tr>
    </w:tbl>
    <w:p w:rsidR="005B749E" w:rsidRDefault="00585F8F">
      <w:pPr>
        <w:spacing w:after="0" w:line="240" w:lineRule="auto"/>
        <w:rPr>
          <w:sz w:val="0"/>
        </w:rPr>
      </w:pPr>
      <w:r>
        <w:br w:type="page"/>
      </w:r>
    </w:p>
    <w:tbl>
      <w:tblPr>
        <w:tblW w:w="0" w:type="auto"/>
        <w:tblCellMar>
          <w:left w:w="0" w:type="dxa"/>
          <w:right w:w="0" w:type="dxa"/>
        </w:tblCellMar>
        <w:tblLook w:val="04A0"/>
      </w:tblPr>
      <w:tblGrid>
        <w:gridCol w:w="10771"/>
      </w:tblGrid>
      <w:tr w:rsidR="005B749E">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5B749E">
              <w:trPr>
                <w:trHeight w:val="3004"/>
              </w:trPr>
              <w:tc>
                <w:tcPr>
                  <w:tcW w:w="10771" w:type="dxa"/>
                </w:tcPr>
                <w:tbl>
                  <w:tblPr>
                    <w:tblW w:w="0" w:type="auto"/>
                    <w:tblBorders>
                      <w:top w:val="nil"/>
                      <w:left w:val="nil"/>
                      <w:bottom w:val="nil"/>
                      <w:right w:val="nil"/>
                    </w:tblBorders>
                    <w:tblCellMar>
                      <w:left w:w="0" w:type="dxa"/>
                      <w:right w:w="0" w:type="dxa"/>
                    </w:tblCellMar>
                    <w:tblLook w:val="04A0"/>
                  </w:tblPr>
                  <w:tblGrid>
                    <w:gridCol w:w="566"/>
                    <w:gridCol w:w="10204"/>
                  </w:tblGrid>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b/>
                            <w:color w:val="000000"/>
                          </w:rPr>
                          <w:lastRenderedPageBreak/>
                          <w:t>4.</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b/>
                            <w:color w:val="000000"/>
                            <w:sz w:val="18"/>
                          </w:rPr>
                          <w:t>Další podmínky užívání</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Nahlášení neoprávněných osob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bude sankcionováno v souladu s ustanoveními této Smlouvy.</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Pracovník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 (Kontrolor) a pověřený pracovník partnerského sportoviště jsou oprávněni ověřovat totožnost Uživatele náhledem do osobního dokladu a jsou oprávnění kartu užívanou v rozporu s těmito podmínkami Uživateli odebrat.</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Je zakázáno provádět jakékoliv změny ve vzhledu karty.</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Obchodování s kartami a jakákoliv forma distribuce karet či předání, půjčování karet třetím osobám, bez předchozího souhlasu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 je zakázána.</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Je zakázáno využívat karty mimo období jejich platnosti.</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4.6.</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Při převzetí karty Uživatel prohlašuje, že se seznámil s podmínkami užívání karty a bezvýhradně je akceptuje.</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 si vyhrazuje právo na jakékoliv změny v podmínkách užívání karty s tím, že nedojde k zhoršení právního postavení Klienta či Uživatelů.</w:t>
                        </w:r>
                      </w:p>
                    </w:tc>
                  </w:tr>
                  <w:tr w:rsidR="00F229D8" w:rsidTr="00F229D8">
                    <w:tc>
                      <w:tcPr>
                        <w:tcW w:w="566" w:type="dxa"/>
                        <w:gridSpan w:val="2"/>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b/>
                            <w:color w:val="000000"/>
                          </w:rPr>
                          <w:t>5.</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b/>
                            <w:color w:val="000000"/>
                            <w:sz w:val="18"/>
                          </w:rPr>
                          <w:t>Podmínky přerušení platnosti Karet a zrušení Karet</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Uživatel karty může platnost karty pozastavit na dobu neurčitou, ale pouze z vážných zdravotních důvodů. Žádost o pozastavení platnosti karty Uživatele musí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proofErr w:type="spellStart"/>
                        <w:r>
                          <w:rPr>
                            <w:rFonts w:ascii="Calibri" w:eastAsia="Calibri" w:hAnsi="Calibri"/>
                            <w:color w:val="000000"/>
                            <w:sz w:val="18"/>
                          </w:rPr>
                          <w:t>Benefit</w:t>
                        </w:r>
                        <w:proofErr w:type="spellEnd"/>
                        <w:r>
                          <w:rPr>
                            <w:rFonts w:ascii="Calibri" w:eastAsia="Calibri" w:hAnsi="Calibri"/>
                            <w:color w:val="000000"/>
                            <w:sz w:val="18"/>
                          </w:rPr>
                          <w:t>, s.r.o. nahlásit příslušný pracovník personálního oddělení zaměstnavatele nejpozději do posledního dne v měsíci. Platnost karty je poté pozastavená od 1. dne měsíce následujícího.</w:t>
                        </w:r>
                      </w:p>
                    </w:tc>
                  </w:tr>
                  <w:tr w:rsidR="005B749E">
                    <w:trPr>
                      <w:trHeight w:val="148"/>
                    </w:trPr>
                    <w:tc>
                      <w:tcPr>
                        <w:tcW w:w="566"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8"/>
                          </w:rPr>
                          <w:t xml:space="preserve">Uživatel může kartu kdykoliv zrušit žádostí přes personální oddělení zaměstnavatele k poslednímu dni v měsíci. Jakmile jednou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vystoupí, může se do něj vrátit a kartu znovu objednat nejdříve za 6 měsíců.</w:t>
                        </w:r>
                      </w:p>
                    </w:tc>
                  </w:tr>
                  <w:tr w:rsidR="00F229D8" w:rsidTr="00F229D8">
                    <w:trPr>
                      <w:trHeight w:val="35"/>
                    </w:trPr>
                    <w:tc>
                      <w:tcPr>
                        <w:tcW w:w="566" w:type="dxa"/>
                        <w:gridSpan w:val="2"/>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F229D8" w:rsidTr="00F229D8">
                    <w:trPr>
                      <w:trHeight w:val="262"/>
                    </w:trPr>
                    <w:tc>
                      <w:tcPr>
                        <w:tcW w:w="566"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b/>
                            <w:color w:val="000000"/>
                            <w:sz w:val="18"/>
                          </w:rPr>
                          <w:t xml:space="preserve">Veškeré informace spojené s objednáním služeb či dostupností služeb lze získat na telefonním čísle infolinky 220 188 700. Provozní doba infolinky je Po-Pá 8:00 – 17:00. V případě technických problémů s Vaší Kartou </w:t>
                        </w: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volejte </w:t>
                        </w:r>
                        <w:r w:rsidR="00070E01">
                          <w:rPr>
                            <w:rFonts w:ascii="Calibri" w:eastAsia="Calibri" w:hAnsi="Calibri"/>
                            <w:b/>
                            <w:color w:val="000000"/>
                            <w:sz w:val="18"/>
                          </w:rPr>
                          <w:t>také infolinku</w:t>
                        </w:r>
                        <w:r w:rsidR="00044688">
                          <w:rPr>
                            <w:rFonts w:ascii="Calibri" w:eastAsia="Calibri" w:hAnsi="Calibri"/>
                            <w:b/>
                            <w:color w:val="000000"/>
                            <w:sz w:val="18"/>
                          </w:rPr>
                          <w:t>.</w:t>
                        </w:r>
                        <w:r w:rsidR="00070E01">
                          <w:rPr>
                            <w:rFonts w:ascii="Calibri" w:eastAsia="Calibri" w:hAnsi="Calibri"/>
                            <w:b/>
                            <w:color w:val="000000"/>
                            <w:sz w:val="18"/>
                          </w:rPr>
                          <w:t xml:space="preserve"> </w:t>
                        </w:r>
                      </w:p>
                    </w:tc>
                  </w:tr>
                </w:tbl>
                <w:p w:rsidR="005B749E" w:rsidRDefault="005B749E">
                  <w:pPr>
                    <w:spacing w:after="0" w:line="240" w:lineRule="auto"/>
                  </w:pPr>
                </w:p>
              </w:tc>
            </w:tr>
          </w:tbl>
          <w:p w:rsidR="005B749E" w:rsidRDefault="005B749E">
            <w:pPr>
              <w:spacing w:after="0" w:line="240" w:lineRule="auto"/>
            </w:pPr>
          </w:p>
        </w:tc>
      </w:tr>
    </w:tbl>
    <w:p w:rsidR="005B749E" w:rsidRDefault="00585F8F">
      <w:pPr>
        <w:spacing w:after="0" w:line="240" w:lineRule="auto"/>
        <w:rPr>
          <w:sz w:val="0"/>
        </w:rPr>
      </w:pPr>
      <w:r>
        <w:br w:type="page"/>
      </w:r>
    </w:p>
    <w:tbl>
      <w:tblPr>
        <w:tblW w:w="0" w:type="auto"/>
        <w:tblCellMar>
          <w:left w:w="0" w:type="dxa"/>
          <w:right w:w="0" w:type="dxa"/>
        </w:tblCellMar>
        <w:tblLook w:val="04A0"/>
      </w:tblPr>
      <w:tblGrid>
        <w:gridCol w:w="10771"/>
      </w:tblGrid>
      <w:tr w:rsidR="005B749E" w:rsidTr="63615A7B">
        <w:tc>
          <w:tcPr>
            <w:tcW w:w="10771" w:type="dxa"/>
          </w:tcPr>
          <w:tbl>
            <w:tblPr>
              <w:tblW w:w="0" w:type="auto"/>
              <w:tblBorders>
                <w:top w:val="nil"/>
                <w:left w:val="nil"/>
                <w:bottom w:val="nil"/>
                <w:right w:val="nil"/>
              </w:tblBorders>
              <w:tblCellMar>
                <w:left w:w="0" w:type="dxa"/>
                <w:right w:w="0" w:type="dxa"/>
              </w:tblCellMar>
              <w:tblLook w:val="04A0"/>
            </w:tblPr>
            <w:tblGrid>
              <w:gridCol w:w="10771"/>
            </w:tblGrid>
            <w:tr w:rsidR="005B749E" w:rsidTr="63615A7B">
              <w:trPr>
                <w:trHeight w:val="170"/>
              </w:trPr>
              <w:tc>
                <w:tcPr>
                  <w:tcW w:w="10771" w:type="dxa"/>
                </w:tcPr>
                <w:tbl>
                  <w:tblPr>
                    <w:tblW w:w="0" w:type="auto"/>
                    <w:tblCellMar>
                      <w:left w:w="0" w:type="dxa"/>
                      <w:right w:w="0" w:type="dxa"/>
                    </w:tblCellMar>
                    <w:tblLook w:val="04A0"/>
                  </w:tblPr>
                  <w:tblGrid>
                    <w:gridCol w:w="10771"/>
                  </w:tblGrid>
                  <w:tr w:rsidR="005B749E">
                    <w:trPr>
                      <w:trHeight w:val="170"/>
                    </w:trPr>
                    <w:tc>
                      <w:tcPr>
                        <w:tcW w:w="10771" w:type="dxa"/>
                        <w:tcMar>
                          <w:top w:w="0" w:type="dxa"/>
                          <w:left w:w="0" w:type="dxa"/>
                          <w:bottom w:w="0" w:type="dxa"/>
                          <w:right w:w="0" w:type="dxa"/>
                        </w:tcMar>
                      </w:tcPr>
                      <w:p w:rsidR="005B749E" w:rsidRDefault="005B749E">
                        <w:pPr>
                          <w:pStyle w:val="EmptyCellLayoutStyle"/>
                          <w:spacing w:after="0" w:line="240" w:lineRule="auto"/>
                        </w:pPr>
                      </w:p>
                    </w:tc>
                  </w:tr>
                </w:tbl>
                <w:p w:rsidR="005B749E" w:rsidRDefault="005B749E">
                  <w:pPr>
                    <w:spacing w:after="0" w:line="240" w:lineRule="auto"/>
                  </w:pPr>
                </w:p>
              </w:tc>
            </w:tr>
            <w:tr w:rsidR="005B749E" w:rsidTr="63615A7B">
              <w:trPr>
                <w:trHeight w:val="4705"/>
              </w:trPr>
              <w:tc>
                <w:tcPr>
                  <w:tcW w:w="10771" w:type="dxa"/>
                </w:tcPr>
                <w:p w:rsidR="00FB2D32" w:rsidRDefault="00FB2D32"/>
                <w:tbl>
                  <w:tblPr>
                    <w:tblW w:w="10770" w:type="dxa"/>
                    <w:tblBorders>
                      <w:top w:val="nil"/>
                      <w:left w:val="nil"/>
                      <w:bottom w:val="nil"/>
                      <w:right w:val="nil"/>
                    </w:tblBorders>
                    <w:tblCellMar>
                      <w:left w:w="0" w:type="dxa"/>
                      <w:right w:w="0" w:type="dxa"/>
                    </w:tblCellMar>
                    <w:tblLook w:val="04A0"/>
                  </w:tblPr>
                  <w:tblGrid>
                    <w:gridCol w:w="195"/>
                    <w:gridCol w:w="10575"/>
                  </w:tblGrid>
                  <w:tr w:rsidR="00F229D8" w:rsidTr="63615A7B">
                    <w:trPr>
                      <w:trHeight w:val="262"/>
                    </w:trPr>
                    <w:tc>
                      <w:tcPr>
                        <w:tcW w:w="10770"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jc w:val="center"/>
                        </w:pPr>
                        <w:r>
                          <w:rPr>
                            <w:rFonts w:ascii="Calibri" w:eastAsia="Calibri" w:hAnsi="Calibri"/>
                            <w:b/>
                            <w:color w:val="000000"/>
                            <w:sz w:val="18"/>
                          </w:rPr>
                          <w:t>Příloha č. 3</w:t>
                        </w:r>
                      </w:p>
                      <w:p w:rsidR="005B749E" w:rsidRDefault="00585F8F">
                        <w:pPr>
                          <w:spacing w:after="0" w:line="240" w:lineRule="auto"/>
                          <w:jc w:val="center"/>
                        </w:pPr>
                        <w:r>
                          <w:rPr>
                            <w:rFonts w:ascii="Calibri" w:eastAsia="Calibri" w:hAnsi="Calibri"/>
                            <w:b/>
                            <w:color w:val="000000"/>
                            <w:sz w:val="18"/>
                          </w:rPr>
                          <w:t>Vzor informace o zpracování osobních údajů</w:t>
                        </w:r>
                      </w:p>
                    </w:tc>
                  </w:tr>
                  <w:tr w:rsidR="00F229D8" w:rsidTr="63615A7B">
                    <w:trPr>
                      <w:trHeight w:val="35"/>
                    </w:trPr>
                    <w:tc>
                      <w:tcPr>
                        <w:tcW w:w="10770" w:type="dxa"/>
                        <w:gridSpan w:val="2"/>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F229D8" w:rsidTr="63615A7B">
                    <w:trPr>
                      <w:trHeight w:val="148"/>
                    </w:trPr>
                    <w:tc>
                      <w:tcPr>
                        <w:tcW w:w="10770"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b/>
                            <w:color w:val="000000"/>
                            <w:sz w:val="18"/>
                          </w:rPr>
                          <w:t>INFORMACE O ZPRACOVÁNÍ OSOBNÍCH ÚDAJŮ</w:t>
                        </w:r>
                      </w:p>
                    </w:tc>
                  </w:tr>
                  <w:tr w:rsidR="00F229D8" w:rsidTr="63615A7B">
                    <w:tc>
                      <w:tcPr>
                        <w:tcW w:w="10770" w:type="dxa"/>
                        <w:gridSpan w:val="2"/>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F229D8" w:rsidTr="63615A7B">
                    <w:trPr>
                      <w:trHeight w:val="148"/>
                    </w:trPr>
                    <w:tc>
                      <w:tcPr>
                        <w:tcW w:w="10770"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6"/>
                          </w:rPr>
                          <w:t xml:space="preserve">dle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Pr>
                            <w:rFonts w:ascii="Calibri" w:eastAsia="Calibri" w:hAnsi="Calibri"/>
                            <w:color w:val="000000"/>
                            <w:sz w:val="16"/>
                          </w:rPr>
                          <w:t>údajů) (dále</w:t>
                        </w:r>
                        <w:proofErr w:type="gramEnd"/>
                        <w:r>
                          <w:rPr>
                            <w:rFonts w:ascii="Calibri" w:eastAsia="Calibri" w:hAnsi="Calibri"/>
                            <w:color w:val="000000"/>
                            <w:sz w:val="16"/>
                          </w:rPr>
                          <w:t xml:space="preserve"> jen „</w:t>
                        </w:r>
                        <w:r>
                          <w:rPr>
                            <w:rFonts w:ascii="Calibri" w:eastAsia="Calibri" w:hAnsi="Calibri"/>
                            <w:b/>
                            <w:color w:val="000000"/>
                            <w:sz w:val="16"/>
                          </w:rPr>
                          <w:t>GDPR</w:t>
                        </w:r>
                        <w:r>
                          <w:rPr>
                            <w:rFonts w:ascii="Calibri" w:eastAsia="Calibri" w:hAnsi="Calibri"/>
                            <w:color w:val="000000"/>
                            <w:sz w:val="16"/>
                          </w:rPr>
                          <w:t>“)</w:t>
                        </w:r>
                      </w:p>
                    </w:tc>
                  </w:tr>
                  <w:tr w:rsidR="00F229D8" w:rsidTr="63615A7B">
                    <w:trPr>
                      <w:trHeight w:val="148"/>
                    </w:trPr>
                    <w:tc>
                      <w:tcPr>
                        <w:tcW w:w="10770"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6"/>
                          </w:rPr>
                          <w:t xml:space="preserve">Společnost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w:t>
                        </w:r>
                        <w:proofErr w:type="spellStart"/>
                        <w:r>
                          <w:rPr>
                            <w:rFonts w:ascii="Calibri" w:eastAsia="Calibri" w:hAnsi="Calibri"/>
                            <w:color w:val="000000"/>
                            <w:sz w:val="16"/>
                          </w:rPr>
                          <w:t>Benefit</w:t>
                        </w:r>
                        <w:proofErr w:type="spellEnd"/>
                        <w:r>
                          <w:rPr>
                            <w:rFonts w:ascii="Calibri" w:eastAsia="Calibri" w:hAnsi="Calibri"/>
                            <w:color w:val="000000"/>
                            <w:sz w:val="16"/>
                          </w:rPr>
                          <w:t xml:space="preserve">, s.r.o., se sídlem Praha 4, Lomnického 1705/9 PSČ 14000, IČO 24715298, zapsaná v obchodním rejstříku vedeném Městským soudem v Praze pod </w:t>
                        </w:r>
                        <w:proofErr w:type="spellStart"/>
                        <w:r>
                          <w:rPr>
                            <w:rFonts w:ascii="Calibri" w:eastAsia="Calibri" w:hAnsi="Calibri"/>
                            <w:color w:val="000000"/>
                            <w:sz w:val="16"/>
                          </w:rPr>
                          <w:t>sp</w:t>
                        </w:r>
                        <w:proofErr w:type="spellEnd"/>
                        <w:r>
                          <w:rPr>
                            <w:rFonts w:ascii="Calibri" w:eastAsia="Calibri" w:hAnsi="Calibri"/>
                            <w:color w:val="000000"/>
                            <w:sz w:val="16"/>
                          </w:rPr>
                          <w:t>. zn. C 168281 (dále jen „</w:t>
                        </w:r>
                        <w:r>
                          <w:rPr>
                            <w:rFonts w:ascii="Calibri" w:eastAsia="Calibri" w:hAnsi="Calibri"/>
                            <w:b/>
                            <w:color w:val="000000"/>
                            <w:sz w:val="16"/>
                          </w:rPr>
                          <w:t>Společnost</w:t>
                        </w:r>
                        <w:r>
                          <w:rPr>
                            <w:rFonts w:ascii="Calibri" w:eastAsia="Calibri" w:hAnsi="Calibri"/>
                            <w:color w:val="000000"/>
                            <w:sz w:val="16"/>
                          </w:rPr>
                          <w:t xml:space="preserve">“) Vás tímto jako uživatele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informuje o zpracování Vašich osobních údajů prováděné Společností jako správcem.</w:t>
                        </w:r>
                      </w:p>
                    </w:tc>
                  </w:tr>
                  <w:tr w:rsidR="00F229D8" w:rsidTr="63615A7B">
                    <w:trPr>
                      <w:trHeight w:val="148"/>
                    </w:trPr>
                    <w:tc>
                      <w:tcPr>
                        <w:tcW w:w="10770"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6"/>
                          </w:rPr>
                          <w:t xml:space="preserve">Společnost zpracovává Vaše osobní údaje (případně dále i osobní údaje osob, které se jako tzv. Doprovodné osoby nebo Děti společně s Vámi účastní Programu </w:t>
                        </w:r>
                        <w:proofErr w:type="spellStart"/>
                        <w:r>
                          <w:rPr>
                            <w:rFonts w:ascii="Calibri" w:eastAsia="Calibri" w:hAnsi="Calibri"/>
                            <w:color w:val="000000"/>
                            <w:sz w:val="16"/>
                          </w:rPr>
                          <w:t>MultiSport</w:t>
                        </w:r>
                        <w:proofErr w:type="spellEnd"/>
                        <w:r>
                          <w:rPr>
                            <w:rFonts w:ascii="Calibri" w:eastAsia="Calibri" w:hAnsi="Calibri"/>
                            <w:color w:val="000000"/>
                            <w:sz w:val="16"/>
                          </w:rPr>
                          <w:t>) v následujícím rozsahu:</w:t>
                        </w:r>
                      </w:p>
                    </w:tc>
                  </w:tr>
                  <w:tr w:rsidR="00F229D8" w:rsidTr="63615A7B">
                    <w:tc>
                      <w:tcPr>
                        <w:tcW w:w="10770" w:type="dxa"/>
                        <w:gridSpan w:val="2"/>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5B749E" w:rsidTr="63615A7B">
                    <w:trPr>
                      <w:trHeight w:val="148"/>
                    </w:trPr>
                    <w:tc>
                      <w:tcPr>
                        <w:tcW w:w="195" w:type="dxa"/>
                        <w:tcBorders>
                          <w:top w:val="nil"/>
                          <w:left w:val="nil"/>
                          <w:bottom w:val="nil"/>
                          <w:right w:val="nil"/>
                        </w:tcBorders>
                        <w:tcMar>
                          <w:top w:w="39" w:type="dxa"/>
                          <w:left w:w="39" w:type="dxa"/>
                          <w:bottom w:w="39" w:type="dxa"/>
                          <w:right w:w="39" w:type="dxa"/>
                        </w:tcMar>
                      </w:tcPr>
                      <w:p w:rsidR="005B749E" w:rsidRDefault="005B749E" w:rsidP="6A2DC54B">
                        <w:pPr>
                          <w:spacing w:after="0" w:line="240" w:lineRule="auto"/>
                          <w:rPr>
                            <w:rFonts w:ascii="Calibri" w:eastAsia="Calibri" w:hAnsi="Calibri"/>
                            <w:color w:val="000000" w:themeColor="text1"/>
                            <w:sz w:val="16"/>
                            <w:szCs w:val="16"/>
                          </w:rPr>
                        </w:pPr>
                      </w:p>
                    </w:tc>
                    <w:tc>
                      <w:tcPr>
                        <w:tcW w:w="10575" w:type="dxa"/>
                        <w:tcBorders>
                          <w:top w:val="nil"/>
                          <w:left w:val="nil"/>
                          <w:bottom w:val="nil"/>
                          <w:right w:val="nil"/>
                        </w:tcBorders>
                        <w:tcMar>
                          <w:top w:w="39" w:type="dxa"/>
                          <w:left w:w="39" w:type="dxa"/>
                          <w:bottom w:w="39" w:type="dxa"/>
                          <w:right w:w="39" w:type="dxa"/>
                        </w:tcMar>
                      </w:tcPr>
                      <w:p w:rsidR="005B749E" w:rsidRDefault="00585F8F" w:rsidP="6A2DC54B">
                        <w:pPr>
                          <w:pStyle w:val="Odstavecseseznamem"/>
                          <w:numPr>
                            <w:ilvl w:val="0"/>
                            <w:numId w:val="1"/>
                          </w:numPr>
                          <w:spacing w:after="0" w:line="240" w:lineRule="auto"/>
                          <w:rPr>
                            <w:rFonts w:ascii="Calibri" w:eastAsia="Calibri" w:hAnsi="Calibri" w:cs="Calibri"/>
                            <w:color w:val="000000" w:themeColor="text1"/>
                            <w:sz w:val="16"/>
                            <w:szCs w:val="16"/>
                          </w:rPr>
                        </w:pPr>
                        <w:r w:rsidRPr="6A2DC54B">
                          <w:rPr>
                            <w:rFonts w:ascii="Calibri" w:eastAsia="Calibri" w:hAnsi="Calibri"/>
                            <w:color w:val="000000" w:themeColor="text1"/>
                            <w:sz w:val="16"/>
                            <w:szCs w:val="16"/>
                          </w:rPr>
                          <w:t xml:space="preserve">jméno a příjmení, </w:t>
                        </w:r>
                        <w:r w:rsidR="6A2DC54B" w:rsidRPr="6A2DC54B">
                          <w:rPr>
                            <w:rFonts w:ascii="Calibri" w:eastAsia="Calibri" w:hAnsi="Calibri" w:cs="Calibri"/>
                            <w:color w:val="000000" w:themeColor="text1"/>
                            <w:sz w:val="16"/>
                            <w:szCs w:val="16"/>
                          </w:rPr>
                          <w:t xml:space="preserve">příp. i další doplňující </w:t>
                        </w:r>
                        <w:proofErr w:type="gramStart"/>
                        <w:r w:rsidR="6A2DC54B" w:rsidRPr="6A2DC54B">
                          <w:rPr>
                            <w:rFonts w:ascii="Calibri" w:eastAsia="Calibri" w:hAnsi="Calibri" w:cs="Calibri"/>
                            <w:color w:val="000000" w:themeColor="text1"/>
                            <w:sz w:val="16"/>
                            <w:szCs w:val="16"/>
                          </w:rPr>
                          <w:t>údaj který</w:t>
                        </w:r>
                        <w:proofErr w:type="gramEnd"/>
                        <w:r w:rsidR="6A2DC54B" w:rsidRPr="6A2DC54B">
                          <w:rPr>
                            <w:rFonts w:ascii="Calibri" w:eastAsia="Calibri" w:hAnsi="Calibri" w:cs="Calibri"/>
                            <w:color w:val="000000" w:themeColor="text1"/>
                            <w:sz w:val="16"/>
                            <w:szCs w:val="16"/>
                          </w:rPr>
                          <w:t xml:space="preserve"> byl ve formuláři zadaný (např. ID zaměstnance);</w:t>
                        </w:r>
                      </w:p>
                    </w:tc>
                  </w:tr>
                  <w:tr w:rsidR="005B749E" w:rsidTr="63615A7B">
                    <w:trPr>
                      <w:trHeight w:val="148"/>
                    </w:trPr>
                    <w:tc>
                      <w:tcPr>
                        <w:tcW w:w="195" w:type="dxa"/>
                        <w:tcBorders>
                          <w:top w:val="nil"/>
                          <w:left w:val="nil"/>
                          <w:bottom w:val="nil"/>
                          <w:right w:val="nil"/>
                        </w:tcBorders>
                        <w:tcMar>
                          <w:top w:w="39" w:type="dxa"/>
                          <w:left w:w="39" w:type="dxa"/>
                          <w:bottom w:w="39" w:type="dxa"/>
                          <w:right w:w="39" w:type="dxa"/>
                        </w:tcMar>
                      </w:tcPr>
                      <w:p w:rsidR="005B749E" w:rsidRDefault="005B749E" w:rsidP="6A2DC54B">
                        <w:pPr>
                          <w:spacing w:after="0" w:line="240" w:lineRule="auto"/>
                          <w:rPr>
                            <w:rFonts w:ascii="Calibri" w:eastAsia="Calibri" w:hAnsi="Calibri"/>
                            <w:color w:val="000000" w:themeColor="text1"/>
                            <w:sz w:val="16"/>
                            <w:szCs w:val="16"/>
                          </w:rPr>
                        </w:pPr>
                      </w:p>
                    </w:tc>
                    <w:tc>
                      <w:tcPr>
                        <w:tcW w:w="10575" w:type="dxa"/>
                        <w:tcBorders>
                          <w:top w:val="nil"/>
                          <w:left w:val="nil"/>
                          <w:bottom w:val="nil"/>
                          <w:right w:val="nil"/>
                        </w:tcBorders>
                        <w:tcMar>
                          <w:top w:w="39" w:type="dxa"/>
                          <w:left w:w="39" w:type="dxa"/>
                          <w:bottom w:w="39" w:type="dxa"/>
                          <w:right w:w="39" w:type="dxa"/>
                        </w:tcMar>
                      </w:tcPr>
                      <w:p w:rsidR="005B749E" w:rsidRDefault="00585F8F" w:rsidP="6A2DC54B">
                        <w:pPr>
                          <w:pStyle w:val="Odstavecseseznamem"/>
                          <w:numPr>
                            <w:ilvl w:val="0"/>
                            <w:numId w:val="1"/>
                          </w:numPr>
                          <w:spacing w:after="0" w:line="240" w:lineRule="auto"/>
                          <w:rPr>
                            <w:rFonts w:ascii="Calibri" w:eastAsia="Calibri" w:hAnsi="Calibri" w:cs="Calibri"/>
                            <w:color w:val="000000" w:themeColor="text1"/>
                            <w:sz w:val="16"/>
                            <w:szCs w:val="16"/>
                          </w:rPr>
                        </w:pPr>
                        <w:r w:rsidRPr="6A2DC54B">
                          <w:rPr>
                            <w:rFonts w:ascii="Calibri" w:eastAsia="Calibri" w:hAnsi="Calibri"/>
                            <w:color w:val="000000" w:themeColor="text1"/>
                            <w:sz w:val="16"/>
                            <w:szCs w:val="16"/>
                          </w:rPr>
                          <w:t>měsíc a rok narození u Dítěte;</w:t>
                        </w:r>
                      </w:p>
                    </w:tc>
                  </w:tr>
                  <w:tr w:rsidR="005B749E" w:rsidTr="63615A7B">
                    <w:trPr>
                      <w:trHeight w:val="148"/>
                    </w:trPr>
                    <w:tc>
                      <w:tcPr>
                        <w:tcW w:w="195" w:type="dxa"/>
                        <w:tcBorders>
                          <w:top w:val="nil"/>
                          <w:left w:val="nil"/>
                          <w:bottom w:val="nil"/>
                          <w:right w:val="nil"/>
                        </w:tcBorders>
                        <w:tcMar>
                          <w:top w:w="39" w:type="dxa"/>
                          <w:left w:w="39" w:type="dxa"/>
                          <w:bottom w:w="39" w:type="dxa"/>
                          <w:right w:w="39" w:type="dxa"/>
                        </w:tcMar>
                      </w:tcPr>
                      <w:p w:rsidR="005B749E" w:rsidRDefault="005B749E" w:rsidP="6A2DC54B">
                        <w:pPr>
                          <w:spacing w:after="0" w:line="240" w:lineRule="auto"/>
                          <w:rPr>
                            <w:rFonts w:ascii="Calibri" w:eastAsia="Calibri" w:hAnsi="Calibri"/>
                            <w:color w:val="000000" w:themeColor="text1"/>
                            <w:sz w:val="16"/>
                            <w:szCs w:val="16"/>
                          </w:rPr>
                        </w:pPr>
                      </w:p>
                    </w:tc>
                    <w:tc>
                      <w:tcPr>
                        <w:tcW w:w="10575" w:type="dxa"/>
                        <w:tcBorders>
                          <w:top w:val="nil"/>
                          <w:left w:val="nil"/>
                          <w:bottom w:val="nil"/>
                          <w:right w:val="nil"/>
                        </w:tcBorders>
                        <w:tcMar>
                          <w:top w:w="39" w:type="dxa"/>
                          <w:left w:w="39" w:type="dxa"/>
                          <w:bottom w:w="39" w:type="dxa"/>
                          <w:right w:w="39" w:type="dxa"/>
                        </w:tcMar>
                      </w:tcPr>
                      <w:p w:rsidR="005B749E" w:rsidRDefault="00585F8F" w:rsidP="6A2DC54B">
                        <w:pPr>
                          <w:pStyle w:val="Odstavecseseznamem"/>
                          <w:numPr>
                            <w:ilvl w:val="0"/>
                            <w:numId w:val="1"/>
                          </w:numPr>
                          <w:spacing w:after="0" w:line="240" w:lineRule="auto"/>
                          <w:rPr>
                            <w:rFonts w:ascii="Calibri" w:eastAsia="Calibri" w:hAnsi="Calibri" w:cs="Calibri"/>
                            <w:color w:val="000000" w:themeColor="text1"/>
                            <w:sz w:val="16"/>
                            <w:szCs w:val="16"/>
                          </w:rPr>
                        </w:pPr>
                        <w:r w:rsidRPr="6A2DC54B">
                          <w:rPr>
                            <w:rFonts w:ascii="Calibri" w:eastAsia="Calibri" w:hAnsi="Calibri"/>
                            <w:color w:val="000000" w:themeColor="text1"/>
                            <w:sz w:val="16"/>
                            <w:szCs w:val="16"/>
                          </w:rPr>
                          <w:t xml:space="preserve">údaje související s využíváním karty </w:t>
                        </w:r>
                        <w:proofErr w:type="spellStart"/>
                        <w:r w:rsidRPr="6A2DC54B">
                          <w:rPr>
                            <w:rFonts w:ascii="Calibri" w:eastAsia="Calibri" w:hAnsi="Calibri"/>
                            <w:color w:val="000000" w:themeColor="text1"/>
                            <w:sz w:val="16"/>
                            <w:szCs w:val="16"/>
                          </w:rPr>
                          <w:t>MultiSport</w:t>
                        </w:r>
                        <w:proofErr w:type="spellEnd"/>
                        <w:r w:rsidRPr="6A2DC54B">
                          <w:rPr>
                            <w:rFonts w:ascii="Calibri" w:eastAsia="Calibri" w:hAnsi="Calibri"/>
                            <w:color w:val="000000" w:themeColor="text1"/>
                            <w:sz w:val="16"/>
                            <w:szCs w:val="16"/>
                          </w:rPr>
                          <w:t xml:space="preserve"> – číslo karty, četnost využití karty, navštívená zařízení, zvolené služby</w:t>
                        </w:r>
                      </w:p>
                      <w:p w:rsidR="005B749E" w:rsidRDefault="005B749E" w:rsidP="6A2DC54B">
                        <w:pPr>
                          <w:spacing w:after="0" w:line="240" w:lineRule="auto"/>
                          <w:rPr>
                            <w:rFonts w:ascii="Calibri" w:eastAsia="Calibri" w:hAnsi="Calibri"/>
                            <w:color w:val="000000" w:themeColor="text1"/>
                            <w:sz w:val="16"/>
                            <w:szCs w:val="16"/>
                          </w:rPr>
                        </w:pPr>
                      </w:p>
                      <w:p w:rsidR="005B749E" w:rsidRDefault="6A2DC54B" w:rsidP="6A2DC54B">
                        <w:pPr>
                          <w:pStyle w:val="Odstavecseseznamem"/>
                          <w:numPr>
                            <w:ilvl w:val="0"/>
                            <w:numId w:val="1"/>
                          </w:numPr>
                          <w:spacing w:after="200" w:line="240" w:lineRule="auto"/>
                          <w:rPr>
                            <w:rFonts w:ascii="Calibri" w:eastAsia="Calibri" w:hAnsi="Calibri" w:cs="Calibri"/>
                            <w:color w:val="000000" w:themeColor="text1"/>
                            <w:sz w:val="16"/>
                            <w:szCs w:val="16"/>
                          </w:rPr>
                        </w:pPr>
                        <w:r w:rsidRPr="6A2DC54B">
                          <w:rPr>
                            <w:rFonts w:ascii="Calibri" w:eastAsia="Calibri" w:hAnsi="Calibri" w:cs="Calibri"/>
                            <w:color w:val="000000" w:themeColor="text1"/>
                            <w:sz w:val="16"/>
                            <w:szCs w:val="16"/>
                          </w:rPr>
                          <w:t xml:space="preserve">a případně další kontaktní údaje jako např. email, v závislosti od způsobu přihlášení do Programu </w:t>
                        </w:r>
                        <w:proofErr w:type="spellStart"/>
                        <w:r w:rsidRPr="6A2DC54B">
                          <w:rPr>
                            <w:rFonts w:ascii="Calibri" w:eastAsia="Calibri" w:hAnsi="Calibri" w:cs="Calibri"/>
                            <w:color w:val="000000" w:themeColor="text1"/>
                            <w:sz w:val="16"/>
                            <w:szCs w:val="16"/>
                          </w:rPr>
                          <w:t>MultiSport</w:t>
                        </w:r>
                        <w:proofErr w:type="spellEnd"/>
                        <w:r w:rsidRPr="6A2DC54B">
                          <w:rPr>
                            <w:rFonts w:ascii="Calibri" w:eastAsia="Calibri" w:hAnsi="Calibri" w:cs="Calibri"/>
                            <w:color w:val="000000" w:themeColor="text1"/>
                            <w:sz w:val="16"/>
                            <w:szCs w:val="16"/>
                          </w:rPr>
                          <w:t>.</w:t>
                        </w:r>
                      </w:p>
                    </w:tc>
                  </w:tr>
                  <w:tr w:rsidR="00F229D8" w:rsidTr="63615A7B">
                    <w:tc>
                      <w:tcPr>
                        <w:tcW w:w="10770" w:type="dxa"/>
                        <w:gridSpan w:val="2"/>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F229D8" w:rsidTr="63615A7B">
                    <w:trPr>
                      <w:trHeight w:val="148"/>
                    </w:trPr>
                    <w:tc>
                      <w:tcPr>
                        <w:tcW w:w="10770"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sidRPr="63615A7B">
                          <w:rPr>
                            <w:rFonts w:ascii="Calibri" w:eastAsia="Calibri" w:hAnsi="Calibri"/>
                            <w:color w:val="000000" w:themeColor="text1"/>
                            <w:sz w:val="16"/>
                            <w:szCs w:val="16"/>
                          </w:rPr>
                          <w:t>Osobní údaje v rozsahu uvedeném pod písm. (a</w:t>
                        </w:r>
                        <w:r w:rsidR="00617AA5" w:rsidRPr="63615A7B">
                          <w:rPr>
                            <w:rFonts w:ascii="Calibri" w:eastAsia="Calibri" w:hAnsi="Calibri"/>
                            <w:color w:val="000000" w:themeColor="text1"/>
                            <w:sz w:val="16"/>
                            <w:szCs w:val="16"/>
                          </w:rPr>
                          <w:t>), (</w:t>
                        </w:r>
                        <w:r w:rsidRPr="63615A7B">
                          <w:rPr>
                            <w:rFonts w:ascii="Calibri" w:eastAsia="Calibri" w:hAnsi="Calibri"/>
                            <w:color w:val="000000" w:themeColor="text1"/>
                            <w:sz w:val="16"/>
                            <w:szCs w:val="16"/>
                          </w:rPr>
                          <w:t>b) a (d) výše byly předány Společnosti ze strany Vašeho zaměstnavatele</w:t>
                        </w:r>
                        <w:r w:rsidR="6E8E1E2A" w:rsidRPr="63615A7B">
                          <w:rPr>
                            <w:rFonts w:ascii="Calibri" w:eastAsia="Calibri" w:hAnsi="Calibri"/>
                            <w:color w:val="000000" w:themeColor="text1"/>
                            <w:sz w:val="16"/>
                            <w:szCs w:val="16"/>
                          </w:rPr>
                          <w:t xml:space="preserve"> nebo jim pověřené třetí strany</w:t>
                        </w:r>
                        <w:r w:rsidRPr="63615A7B">
                          <w:rPr>
                            <w:rFonts w:ascii="Calibri" w:eastAsia="Calibri" w:hAnsi="Calibri"/>
                            <w:color w:val="000000" w:themeColor="text1"/>
                            <w:sz w:val="16"/>
                            <w:szCs w:val="16"/>
                          </w:rPr>
                          <w:t xml:space="preserve">, a to na základě dohody mezi Vámi a zaměstnavatelem o poskytnutí Programu </w:t>
                        </w:r>
                        <w:proofErr w:type="spellStart"/>
                        <w:r w:rsidRPr="63615A7B">
                          <w:rPr>
                            <w:rFonts w:ascii="Calibri" w:eastAsia="Calibri" w:hAnsi="Calibri"/>
                            <w:color w:val="000000" w:themeColor="text1"/>
                            <w:sz w:val="16"/>
                            <w:szCs w:val="16"/>
                          </w:rPr>
                          <w:t>MultiSport</w:t>
                        </w:r>
                        <w:proofErr w:type="spellEnd"/>
                        <w:r w:rsidRPr="63615A7B">
                          <w:rPr>
                            <w:rFonts w:ascii="Calibri" w:eastAsia="Calibri" w:hAnsi="Calibri"/>
                            <w:color w:val="000000" w:themeColor="text1"/>
                            <w:sz w:val="16"/>
                            <w:szCs w:val="16"/>
                          </w:rPr>
                          <w:t xml:space="preserve"> jako firemního </w:t>
                        </w:r>
                        <w:proofErr w:type="spellStart"/>
                        <w:r w:rsidRPr="63615A7B">
                          <w:rPr>
                            <w:rFonts w:ascii="Calibri" w:eastAsia="Calibri" w:hAnsi="Calibri"/>
                            <w:color w:val="000000" w:themeColor="text1"/>
                            <w:sz w:val="16"/>
                            <w:szCs w:val="16"/>
                          </w:rPr>
                          <w:t>benefitu</w:t>
                        </w:r>
                        <w:proofErr w:type="spellEnd"/>
                        <w:r w:rsidRPr="63615A7B">
                          <w:rPr>
                            <w:rFonts w:ascii="Calibri" w:eastAsia="Calibri" w:hAnsi="Calibri"/>
                            <w:color w:val="000000" w:themeColor="text1"/>
                            <w:sz w:val="16"/>
                            <w:szCs w:val="16"/>
                          </w:rPr>
                          <w:t>, případně Vašeho souhlasu s takovým předáním.</w:t>
                        </w:r>
                      </w:p>
                    </w:tc>
                  </w:tr>
                  <w:tr w:rsidR="00F229D8" w:rsidTr="63615A7B">
                    <w:trPr>
                      <w:trHeight w:val="262"/>
                    </w:trPr>
                    <w:tc>
                      <w:tcPr>
                        <w:tcW w:w="10770"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6"/>
                          </w:rPr>
                          <w:t xml:space="preserve">Společnost může Vaše osobní údaje předat ke zpracování dalším příjemcům, kterými jsou přímí obchodní partneři </w:t>
                        </w:r>
                        <w:r w:rsidR="00617AA5" w:rsidRPr="00EE43E1">
                          <w:rPr>
                            <w:rFonts w:asciiTheme="minorHAnsi" w:eastAsia="Calibri" w:hAnsiTheme="minorHAnsi" w:cstheme="minorHAnsi"/>
                            <w:color w:val="000000"/>
                            <w:sz w:val="16"/>
                          </w:rPr>
                          <w:t>Společnosti</w:t>
                        </w:r>
                        <w:r w:rsidR="00BC12A8">
                          <w:rPr>
                            <w:rFonts w:asciiTheme="minorHAnsi" w:eastAsia="Calibri" w:hAnsiTheme="minorHAnsi" w:cstheme="minorHAnsi"/>
                            <w:color w:val="000000"/>
                            <w:sz w:val="16"/>
                          </w:rPr>
                          <w:t xml:space="preserve"> </w:t>
                        </w:r>
                        <w:r w:rsidR="00EE43E1" w:rsidRPr="00BC12A8">
                          <w:rPr>
                            <w:rFonts w:asciiTheme="minorHAnsi" w:eastAsiaTheme="minorHAnsi" w:hAnsiTheme="minorHAnsi" w:cstheme="minorHAnsi"/>
                            <w:color w:val="44546A" w:themeColor="text2"/>
                            <w:sz w:val="18"/>
                            <w:szCs w:val="22"/>
                            <w:lang w:eastAsia="en-US"/>
                          </w:rPr>
                          <w:t>(</w:t>
                        </w:r>
                        <w:r w:rsidR="00EE43E1" w:rsidRPr="00BC12A8">
                          <w:rPr>
                            <w:rFonts w:asciiTheme="minorHAnsi" w:eastAsiaTheme="minorHAnsi" w:hAnsiTheme="minorHAnsi" w:cstheme="minorHAnsi"/>
                            <w:color w:val="44546A" w:themeColor="text2"/>
                            <w:sz w:val="18"/>
                            <w:szCs w:val="22"/>
                            <w:vertAlign w:val="superscript"/>
                            <w:lang w:eastAsia="en-US"/>
                          </w:rPr>
                          <w:footnoteReference w:id="1"/>
                        </w:r>
                        <w:r w:rsidR="00EE43E1" w:rsidRPr="00BC12A8">
                          <w:rPr>
                            <w:rFonts w:asciiTheme="minorHAnsi" w:eastAsiaTheme="minorHAnsi" w:hAnsiTheme="minorHAnsi" w:cstheme="minorHAnsi"/>
                            <w:color w:val="44546A" w:themeColor="text2"/>
                            <w:sz w:val="18"/>
                            <w:szCs w:val="22"/>
                            <w:lang w:eastAsia="en-US"/>
                          </w:rPr>
                          <w:t>)</w:t>
                        </w:r>
                        <w:r>
                          <w:rPr>
                            <w:rFonts w:ascii="Calibri" w:eastAsia="Calibri" w:hAnsi="Calibri"/>
                            <w:color w:val="000000"/>
                            <w:sz w:val="16"/>
                          </w:rPr>
                          <w:t xml:space="preserve">, předem schválení </w:t>
                        </w:r>
                        <w:r w:rsidR="00617AA5">
                          <w:rPr>
                            <w:rFonts w:ascii="Calibri" w:eastAsia="Calibri" w:hAnsi="Calibri"/>
                            <w:color w:val="000000"/>
                            <w:sz w:val="16"/>
                          </w:rPr>
                          <w:t>subdodavatelé</w:t>
                        </w:r>
                        <w:r w:rsidR="00617AA5">
                          <w:rPr>
                            <w:rFonts w:ascii="Calibri" w:eastAsia="Calibri" w:hAnsi="Calibri"/>
                            <w:color w:val="0000FF"/>
                            <w:sz w:val="16"/>
                            <w:u w:val="single"/>
                          </w:rPr>
                          <w:t xml:space="preserve"> </w:t>
                        </w:r>
                        <w:r w:rsidR="00BC12A8" w:rsidRPr="00E37F08">
                          <w:rPr>
                            <w:rFonts w:asciiTheme="minorHAnsi" w:hAnsiTheme="minorHAnsi" w:cstheme="minorHAnsi"/>
                            <w:color w:val="44546A" w:themeColor="text2"/>
                          </w:rPr>
                          <w:t>(</w:t>
                        </w:r>
                        <w:r w:rsidR="00BC12A8" w:rsidRPr="00E37F08">
                          <w:rPr>
                            <w:rStyle w:val="Znakapoznpodarou"/>
                            <w:rFonts w:asciiTheme="minorHAnsi" w:hAnsiTheme="minorHAnsi" w:cstheme="minorHAnsi"/>
                            <w:color w:val="44546A" w:themeColor="text2"/>
                          </w:rPr>
                          <w:footnoteReference w:id="2"/>
                        </w:r>
                        <w:r w:rsidR="00BC12A8" w:rsidRPr="00E37F08">
                          <w:rPr>
                            <w:rFonts w:asciiTheme="minorHAnsi" w:hAnsiTheme="minorHAnsi" w:cstheme="minorHAnsi"/>
                            <w:color w:val="44546A" w:themeColor="text2"/>
                          </w:rPr>
                          <w:t>)</w:t>
                        </w:r>
                        <w:r>
                          <w:rPr>
                            <w:rFonts w:ascii="Calibri" w:eastAsia="Calibri" w:hAnsi="Calibri"/>
                            <w:color w:val="000000"/>
                            <w:sz w:val="16"/>
                          </w:rPr>
                          <w:t xml:space="preserve"> a spolupracující sportoviště Společnosti, jejichž aktuální seznam je uveden na </w:t>
                        </w:r>
                        <w:hyperlink r:id="rId15" w:history="1">
                          <w:r>
                            <w:rPr>
                              <w:rFonts w:ascii="Calibri" w:eastAsia="Calibri" w:hAnsi="Calibri"/>
                              <w:color w:val="0000FF"/>
                              <w:sz w:val="16"/>
                              <w:u w:val="single"/>
                            </w:rPr>
                            <w:t>www.multisport.cz</w:t>
                          </w:r>
                        </w:hyperlink>
                        <w:r>
                          <w:rPr>
                            <w:color w:val="000000"/>
                            <w:sz w:val="24"/>
                          </w:rPr>
                          <w:t xml:space="preserve"> </w:t>
                        </w:r>
                        <w:r>
                          <w:rPr>
                            <w:rFonts w:ascii="Arial" w:eastAsia="Arial" w:hAnsi="Arial"/>
                            <w:color w:val="000000"/>
                          </w:rPr>
                          <w:br/>
                        </w:r>
                      </w:p>
                    </w:tc>
                  </w:tr>
                  <w:tr w:rsidR="00F229D8" w:rsidTr="63615A7B">
                    <w:trPr>
                      <w:trHeight w:val="262"/>
                    </w:trPr>
                    <w:tc>
                      <w:tcPr>
                        <w:tcW w:w="10770"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6"/>
                          </w:rPr>
                          <w:t xml:space="preserve">Účelem zpracování Vašich osobních údajů ze strany Společnosti a dalších příjemců je umožnění realizace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využívání sjednaných nepeněžitých sportovních </w:t>
                        </w:r>
                        <w:proofErr w:type="spellStart"/>
                        <w:r>
                          <w:rPr>
                            <w:rFonts w:ascii="Calibri" w:eastAsia="Calibri" w:hAnsi="Calibri"/>
                            <w:color w:val="000000"/>
                            <w:sz w:val="16"/>
                          </w:rPr>
                          <w:t>benefitů</w:t>
                        </w:r>
                        <w:proofErr w:type="spellEnd"/>
                        <w:r>
                          <w:rPr>
                            <w:rFonts w:ascii="Calibri" w:eastAsia="Calibri" w:hAnsi="Calibri"/>
                            <w:color w:val="000000"/>
                            <w:sz w:val="16"/>
                          </w:rPr>
                          <w:t xml:space="preserve">, vydání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a správy jejího životního cyklu, využívání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včetně využívání služeb zpřístupněných výhradně držiteli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a dále plnění fakturačních a statistických povinností Společnosti. Právním základem zpracování Vašich osobních údajů je oprávněný zájem Společnosti dle </w:t>
                        </w:r>
                        <w:r>
                          <w:rPr>
                            <w:rFonts w:ascii="Calibri" w:eastAsia="Calibri" w:hAnsi="Calibri"/>
                            <w:color w:val="212121"/>
                            <w:sz w:val="16"/>
                          </w:rPr>
                          <w:t xml:space="preserve">čl. 6 </w:t>
                        </w:r>
                        <w:proofErr w:type="spellStart"/>
                        <w:r>
                          <w:rPr>
                            <w:rFonts w:ascii="Calibri" w:eastAsia="Calibri" w:hAnsi="Calibri"/>
                            <w:color w:val="212121"/>
                            <w:sz w:val="16"/>
                          </w:rPr>
                          <w:t>ods</w:t>
                        </w:r>
                        <w:proofErr w:type="spellEnd"/>
                        <w:r>
                          <w:rPr>
                            <w:rFonts w:ascii="Calibri" w:eastAsia="Calibri" w:hAnsi="Calibri"/>
                            <w:color w:val="212121"/>
                            <w:sz w:val="16"/>
                          </w:rPr>
                          <w:t>. 1 písm. f) GDPR.</w:t>
                        </w:r>
                      </w:p>
                    </w:tc>
                  </w:tr>
                  <w:tr w:rsidR="00F229D8" w:rsidTr="63615A7B">
                    <w:trPr>
                      <w:trHeight w:val="262"/>
                    </w:trPr>
                    <w:tc>
                      <w:tcPr>
                        <w:tcW w:w="10770"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6"/>
                          </w:rPr>
                          <w:t xml:space="preserve">Společnost bude zpracovávat Vaše osobní údaje po dobu trvání Vašeho členství v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Jakékoli případné další zpracování po ukončení Vašeho členství v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tc>
                  </w:tr>
                  <w:tr w:rsidR="00F229D8" w:rsidTr="63615A7B">
                    <w:trPr>
                      <w:trHeight w:val="262"/>
                    </w:trPr>
                    <w:tc>
                      <w:tcPr>
                        <w:tcW w:w="10770"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sidRPr="6A2DC54B">
                          <w:rPr>
                            <w:rFonts w:ascii="Calibri" w:eastAsia="Calibri" w:hAnsi="Calibri"/>
                            <w:color w:val="000000" w:themeColor="text1"/>
                            <w:sz w:val="16"/>
                            <w:szCs w:val="16"/>
                          </w:rPr>
                          <w:t>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omezení zpracování a právo vznést námitku proti zpracování.</w:t>
                        </w:r>
                      </w:p>
                    </w:tc>
                  </w:tr>
                  <w:tr w:rsidR="00F229D8" w:rsidTr="63615A7B">
                    <w:trPr>
                      <w:trHeight w:val="488"/>
                    </w:trPr>
                    <w:tc>
                      <w:tcPr>
                        <w:tcW w:w="10770" w:type="dxa"/>
                        <w:gridSpan w:val="2"/>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F229D8" w:rsidTr="63615A7B">
                    <w:trPr>
                      <w:trHeight w:val="262"/>
                    </w:trPr>
                    <w:tc>
                      <w:tcPr>
                        <w:tcW w:w="10770" w:type="dxa"/>
                        <w:gridSpan w:val="2"/>
                        <w:tcBorders>
                          <w:top w:val="nil"/>
                          <w:left w:val="nil"/>
                          <w:bottom w:val="nil"/>
                          <w:right w:val="nil"/>
                        </w:tcBorders>
                        <w:tcMar>
                          <w:top w:w="39" w:type="dxa"/>
                          <w:left w:w="39" w:type="dxa"/>
                          <w:bottom w:w="39" w:type="dxa"/>
                          <w:right w:w="39" w:type="dxa"/>
                        </w:tcMar>
                      </w:tcPr>
                      <w:p w:rsidR="005B749E" w:rsidRDefault="00585F8F">
                        <w:pPr>
                          <w:spacing w:after="0" w:line="240" w:lineRule="auto"/>
                        </w:pPr>
                        <w:r>
                          <w:rPr>
                            <w:rFonts w:ascii="Calibri" w:eastAsia="Calibri" w:hAnsi="Calibri"/>
                            <w:color w:val="000000"/>
                            <w:sz w:val="16"/>
                          </w:rPr>
                          <w:t xml:space="preserve">Všechny informace týkající se zpracování osobních údajů uživatelů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jsou Společnosti uvedeny na </w:t>
                        </w:r>
                        <w:hyperlink r:id="rId16" w:history="1">
                          <w:r>
                            <w:rPr>
                              <w:rFonts w:ascii="Calibri" w:eastAsia="Calibri" w:hAnsi="Calibri"/>
                              <w:color w:val="0000FF"/>
                              <w:sz w:val="16"/>
                              <w:u w:val="single"/>
                            </w:rPr>
                            <w:t>https://multisport.cz/ochrana-informaci/</w:t>
                          </w:r>
                        </w:hyperlink>
                        <w:r>
                          <w:rPr>
                            <w:rFonts w:ascii="Calibri" w:eastAsia="Calibri" w:hAnsi="Calibri"/>
                            <w:color w:val="000000"/>
                            <w:sz w:val="16"/>
                          </w:rPr>
                          <w:t>.</w:t>
                        </w:r>
                      </w:p>
                    </w:tc>
                  </w:tr>
                </w:tbl>
                <w:p w:rsidR="005B749E" w:rsidRDefault="005B749E">
                  <w:pPr>
                    <w:spacing w:after="0" w:line="240" w:lineRule="auto"/>
                  </w:pPr>
                </w:p>
              </w:tc>
            </w:tr>
            <w:tr w:rsidR="005B749E" w:rsidTr="63615A7B">
              <w:trPr>
                <w:trHeight w:val="725"/>
              </w:trPr>
              <w:tc>
                <w:tcPr>
                  <w:tcW w:w="10771" w:type="dxa"/>
                </w:tcPr>
                <w:tbl>
                  <w:tblPr>
                    <w:tblW w:w="0" w:type="auto"/>
                    <w:tblBorders>
                      <w:top w:val="nil"/>
                      <w:left w:val="nil"/>
                      <w:bottom w:val="nil"/>
                      <w:right w:val="nil"/>
                    </w:tblBorders>
                    <w:tblCellMar>
                      <w:left w:w="0" w:type="dxa"/>
                      <w:right w:w="0" w:type="dxa"/>
                    </w:tblCellMar>
                    <w:tblLook w:val="04A0"/>
                  </w:tblPr>
                  <w:tblGrid>
                    <w:gridCol w:w="3401"/>
                    <w:gridCol w:w="7370"/>
                  </w:tblGrid>
                  <w:tr w:rsidR="005B749E">
                    <w:tc>
                      <w:tcPr>
                        <w:tcW w:w="3401" w:type="dxa"/>
                        <w:tcBorders>
                          <w:top w:val="nil"/>
                          <w:left w:val="nil"/>
                          <w:bottom w:val="single" w:sz="3" w:space="0" w:color="000000"/>
                          <w:right w:val="nil"/>
                        </w:tcBorders>
                        <w:tcMar>
                          <w:top w:w="39" w:type="dxa"/>
                          <w:left w:w="39" w:type="dxa"/>
                          <w:bottom w:w="39" w:type="dxa"/>
                          <w:right w:w="39" w:type="dxa"/>
                        </w:tcMar>
                      </w:tcPr>
                      <w:p w:rsidR="005B749E" w:rsidRPr="009A7E8D" w:rsidRDefault="005B749E">
                        <w:pPr>
                          <w:spacing w:after="0" w:line="240" w:lineRule="auto"/>
                          <w:rPr>
                            <w:rFonts w:asciiTheme="minorHAnsi" w:hAnsiTheme="minorHAnsi" w:cstheme="minorHAnsi"/>
                          </w:rPr>
                        </w:pPr>
                      </w:p>
                    </w:tc>
                    <w:tc>
                      <w:tcPr>
                        <w:tcW w:w="7370" w:type="dxa"/>
                        <w:tcBorders>
                          <w:top w:val="nil"/>
                          <w:left w:val="nil"/>
                          <w:bottom w:val="nil"/>
                          <w:right w:val="nil"/>
                        </w:tcBorders>
                        <w:tcMar>
                          <w:top w:w="39" w:type="dxa"/>
                          <w:left w:w="39" w:type="dxa"/>
                          <w:bottom w:w="39" w:type="dxa"/>
                          <w:right w:w="39" w:type="dxa"/>
                        </w:tcMar>
                      </w:tcPr>
                      <w:p w:rsidR="005B749E" w:rsidRDefault="005B749E">
                        <w:pPr>
                          <w:spacing w:after="0" w:line="240" w:lineRule="auto"/>
                        </w:pPr>
                      </w:p>
                    </w:tc>
                  </w:tr>
                  <w:tr w:rsidR="00F229D8" w:rsidTr="0052785F">
                    <w:trPr>
                      <w:trHeight w:val="262"/>
                    </w:trPr>
                    <w:tc>
                      <w:tcPr>
                        <w:tcW w:w="10771" w:type="dxa"/>
                        <w:gridSpan w:val="2"/>
                        <w:tcBorders>
                          <w:top w:val="nil"/>
                          <w:left w:val="nil"/>
                          <w:bottom w:val="nil"/>
                          <w:right w:val="nil"/>
                        </w:tcBorders>
                        <w:tcMar>
                          <w:top w:w="39" w:type="dxa"/>
                          <w:left w:w="39" w:type="dxa"/>
                          <w:bottom w:w="39" w:type="dxa"/>
                          <w:right w:w="39" w:type="dxa"/>
                        </w:tcMar>
                      </w:tcPr>
                      <w:p w:rsidR="005B749E" w:rsidRPr="009A7E8D" w:rsidRDefault="00585F8F" w:rsidP="00781B8F">
                        <w:pPr>
                          <w:spacing w:after="0" w:line="240" w:lineRule="auto"/>
                          <w:jc w:val="both"/>
                          <w:rPr>
                            <w:rFonts w:asciiTheme="minorHAnsi" w:hAnsiTheme="minorHAnsi" w:cstheme="minorHAnsi"/>
                          </w:rPr>
                        </w:pPr>
                        <w:r w:rsidRPr="00E94691">
                          <w:rPr>
                            <w:rFonts w:asciiTheme="minorHAnsi" w:eastAsia="Calibri" w:hAnsiTheme="minorHAnsi" w:cstheme="minorHAnsi"/>
                            <w:color w:val="000000"/>
                            <w:sz w:val="16"/>
                            <w:szCs w:val="16"/>
                          </w:rPr>
                          <w:t>[1]</w:t>
                        </w:r>
                        <w:r w:rsidRPr="009A7E8D">
                          <w:rPr>
                            <w:rFonts w:asciiTheme="minorHAnsi" w:eastAsia="Calibri" w:hAnsiTheme="minorHAnsi" w:cstheme="minorHAnsi"/>
                            <w:color w:val="000000"/>
                            <w:sz w:val="22"/>
                          </w:rPr>
                          <w:t xml:space="preserve"> </w:t>
                        </w:r>
                        <w:r w:rsidRPr="009A7E8D">
                          <w:rPr>
                            <w:rFonts w:asciiTheme="minorHAnsi" w:eastAsia="Calibri" w:hAnsiTheme="minorHAnsi" w:cstheme="minorHAnsi"/>
                            <w:color w:val="000000"/>
                            <w:sz w:val="16"/>
                          </w:rPr>
                          <w:t xml:space="preserve">Přímými obchodními partnery jsou </w:t>
                        </w:r>
                        <w:proofErr w:type="spellStart"/>
                        <w:r w:rsidRPr="009A7E8D">
                          <w:rPr>
                            <w:rFonts w:asciiTheme="minorHAnsi" w:eastAsia="Calibri" w:hAnsiTheme="minorHAnsi" w:cstheme="minorHAnsi"/>
                            <w:b/>
                            <w:color w:val="000000"/>
                            <w:sz w:val="16"/>
                          </w:rPr>
                          <w:t>Benefit</w:t>
                        </w:r>
                        <w:proofErr w:type="spellEnd"/>
                        <w:r w:rsidRPr="009A7E8D">
                          <w:rPr>
                            <w:rFonts w:asciiTheme="minorHAnsi" w:eastAsia="Calibri" w:hAnsiTheme="minorHAnsi" w:cstheme="minorHAnsi"/>
                            <w:b/>
                            <w:color w:val="000000"/>
                            <w:sz w:val="16"/>
                          </w:rPr>
                          <w:t xml:space="preserve"> </w:t>
                        </w:r>
                        <w:proofErr w:type="spellStart"/>
                        <w:r w:rsidRPr="009A7E8D">
                          <w:rPr>
                            <w:rFonts w:asciiTheme="minorHAnsi" w:eastAsia="Calibri" w:hAnsiTheme="minorHAnsi" w:cstheme="minorHAnsi"/>
                            <w:b/>
                            <w:color w:val="000000"/>
                            <w:sz w:val="16"/>
                          </w:rPr>
                          <w:t>Systems</w:t>
                        </w:r>
                        <w:proofErr w:type="spellEnd"/>
                        <w:r w:rsidRPr="009A7E8D">
                          <w:rPr>
                            <w:rFonts w:asciiTheme="minorHAnsi" w:eastAsia="Calibri" w:hAnsiTheme="minorHAnsi" w:cstheme="minorHAnsi"/>
                            <w:b/>
                            <w:color w:val="000000"/>
                            <w:sz w:val="16"/>
                          </w:rPr>
                          <w:t xml:space="preserve"> </w:t>
                        </w:r>
                        <w:proofErr w:type="spellStart"/>
                        <w:r w:rsidRPr="009A7E8D">
                          <w:rPr>
                            <w:rFonts w:asciiTheme="minorHAnsi" w:eastAsia="Calibri" w:hAnsiTheme="minorHAnsi" w:cstheme="minorHAnsi"/>
                            <w:b/>
                            <w:color w:val="000000"/>
                            <w:sz w:val="16"/>
                          </w:rPr>
                          <w:t>Slovakia</w:t>
                        </w:r>
                        <w:proofErr w:type="spellEnd"/>
                        <w:r w:rsidRPr="009A7E8D">
                          <w:rPr>
                            <w:rFonts w:asciiTheme="minorHAnsi" w:eastAsia="Calibri" w:hAnsiTheme="minorHAnsi" w:cstheme="minorHAnsi"/>
                            <w:b/>
                            <w:color w:val="000000"/>
                            <w:sz w:val="16"/>
                          </w:rPr>
                          <w:t xml:space="preserve"> s.r.o.</w:t>
                        </w:r>
                        <w:r w:rsidRPr="009A7E8D">
                          <w:rPr>
                            <w:rFonts w:asciiTheme="minorHAnsi" w:eastAsia="Calibri" w:hAnsiTheme="minorHAnsi" w:cstheme="minorHAnsi"/>
                            <w:color w:val="000000"/>
                            <w:sz w:val="16"/>
                          </w:rPr>
                          <w:t xml:space="preserve">, </w:t>
                        </w:r>
                        <w:proofErr w:type="spellStart"/>
                        <w:r w:rsidR="00781B8F" w:rsidRPr="009A7E8D">
                          <w:rPr>
                            <w:rFonts w:asciiTheme="minorHAnsi" w:eastAsia="Calibri" w:hAnsiTheme="minorHAnsi" w:cstheme="minorHAnsi"/>
                            <w:color w:val="000000"/>
                            <w:sz w:val="16"/>
                          </w:rPr>
                          <w:t>Prievozská</w:t>
                        </w:r>
                        <w:proofErr w:type="spellEnd"/>
                        <w:r w:rsidR="00781B8F" w:rsidRPr="009A7E8D">
                          <w:rPr>
                            <w:rFonts w:asciiTheme="minorHAnsi" w:eastAsia="Calibri" w:hAnsiTheme="minorHAnsi" w:cstheme="minorHAnsi"/>
                            <w:color w:val="000000"/>
                            <w:sz w:val="16"/>
                          </w:rPr>
                          <w:t xml:space="preserve"> 14</w:t>
                        </w:r>
                        <w:r w:rsidRPr="009A7E8D">
                          <w:rPr>
                            <w:rFonts w:asciiTheme="minorHAnsi" w:eastAsia="Calibri" w:hAnsiTheme="minorHAnsi" w:cstheme="minorHAnsi"/>
                            <w:color w:val="000000"/>
                            <w:sz w:val="16"/>
                          </w:rPr>
                          <w:t>, 821 0</w:t>
                        </w:r>
                        <w:r w:rsidR="00781B8F" w:rsidRPr="009A7E8D">
                          <w:rPr>
                            <w:rFonts w:asciiTheme="minorHAnsi" w:eastAsia="Calibri" w:hAnsiTheme="minorHAnsi" w:cstheme="minorHAnsi"/>
                            <w:color w:val="000000"/>
                            <w:sz w:val="16"/>
                          </w:rPr>
                          <w:t>9</w:t>
                        </w:r>
                        <w:r w:rsidRPr="009A7E8D">
                          <w:rPr>
                            <w:rFonts w:asciiTheme="minorHAnsi" w:eastAsia="Calibri" w:hAnsiTheme="minorHAnsi" w:cstheme="minorHAnsi"/>
                            <w:color w:val="000000"/>
                            <w:sz w:val="16"/>
                          </w:rPr>
                          <w:t xml:space="preserve"> Bratislava, SLOVENSKO, </w:t>
                        </w:r>
                        <w:proofErr w:type="spellStart"/>
                        <w:r w:rsidRPr="009A7E8D">
                          <w:rPr>
                            <w:rFonts w:asciiTheme="minorHAnsi" w:eastAsia="Calibri" w:hAnsiTheme="minorHAnsi" w:cstheme="minorHAnsi"/>
                            <w:b/>
                            <w:color w:val="000000"/>
                            <w:sz w:val="16"/>
                          </w:rPr>
                          <w:t>Benefit</w:t>
                        </w:r>
                        <w:proofErr w:type="spellEnd"/>
                        <w:r w:rsidRPr="009A7E8D">
                          <w:rPr>
                            <w:rFonts w:asciiTheme="minorHAnsi" w:eastAsia="Calibri" w:hAnsiTheme="minorHAnsi" w:cstheme="minorHAnsi"/>
                            <w:b/>
                            <w:color w:val="000000"/>
                            <w:sz w:val="16"/>
                          </w:rPr>
                          <w:t xml:space="preserve"> </w:t>
                        </w:r>
                        <w:proofErr w:type="spellStart"/>
                        <w:r w:rsidRPr="009A7E8D">
                          <w:rPr>
                            <w:rFonts w:asciiTheme="minorHAnsi" w:eastAsia="Calibri" w:hAnsiTheme="minorHAnsi" w:cstheme="minorHAnsi"/>
                            <w:b/>
                            <w:color w:val="000000"/>
                            <w:sz w:val="16"/>
                          </w:rPr>
                          <w:t>Systems</w:t>
                        </w:r>
                        <w:proofErr w:type="spellEnd"/>
                        <w:r w:rsidRPr="009A7E8D">
                          <w:rPr>
                            <w:rFonts w:asciiTheme="minorHAnsi" w:eastAsia="Calibri" w:hAnsiTheme="minorHAnsi" w:cstheme="minorHAnsi"/>
                            <w:b/>
                            <w:color w:val="000000"/>
                            <w:sz w:val="16"/>
                          </w:rPr>
                          <w:t xml:space="preserve"> </w:t>
                        </w:r>
                        <w:proofErr w:type="spellStart"/>
                        <w:r w:rsidRPr="009A7E8D">
                          <w:rPr>
                            <w:rFonts w:asciiTheme="minorHAnsi" w:eastAsia="Calibri" w:hAnsiTheme="minorHAnsi" w:cstheme="minorHAnsi"/>
                            <w:b/>
                            <w:color w:val="000000"/>
                            <w:sz w:val="16"/>
                          </w:rPr>
                          <w:t>International</w:t>
                        </w:r>
                        <w:proofErr w:type="spellEnd"/>
                        <w:r w:rsidRPr="009A7E8D">
                          <w:rPr>
                            <w:rFonts w:asciiTheme="minorHAnsi" w:eastAsia="Calibri" w:hAnsiTheme="minorHAnsi" w:cstheme="minorHAnsi"/>
                            <w:b/>
                            <w:color w:val="000000"/>
                            <w:sz w:val="16"/>
                          </w:rPr>
                          <w:t xml:space="preserve"> </w:t>
                        </w:r>
                        <w:proofErr w:type="spellStart"/>
                        <w:r w:rsidR="00781B8F" w:rsidRPr="009A7E8D">
                          <w:rPr>
                            <w:rFonts w:asciiTheme="minorHAnsi" w:eastAsia="Calibri" w:hAnsiTheme="minorHAnsi" w:cstheme="minorHAnsi"/>
                            <w:b/>
                            <w:color w:val="000000"/>
                            <w:sz w:val="16"/>
                          </w:rPr>
                          <w:t>S</w:t>
                        </w:r>
                        <w:r w:rsidRPr="009A7E8D">
                          <w:rPr>
                            <w:rFonts w:asciiTheme="minorHAnsi" w:eastAsia="Calibri" w:hAnsiTheme="minorHAnsi" w:cstheme="minorHAnsi"/>
                            <w:b/>
                            <w:color w:val="000000"/>
                            <w:sz w:val="16"/>
                          </w:rPr>
                          <w:t>półka</w:t>
                        </w:r>
                        <w:proofErr w:type="spellEnd"/>
                        <w:r w:rsidRPr="009A7E8D">
                          <w:rPr>
                            <w:rFonts w:asciiTheme="minorHAnsi" w:eastAsia="Calibri" w:hAnsiTheme="minorHAnsi" w:cstheme="minorHAnsi"/>
                            <w:b/>
                            <w:color w:val="000000"/>
                            <w:sz w:val="16"/>
                          </w:rPr>
                          <w:t xml:space="preserve"> </w:t>
                        </w:r>
                        <w:proofErr w:type="spellStart"/>
                        <w:r w:rsidR="00781B8F" w:rsidRPr="009A7E8D">
                          <w:rPr>
                            <w:rFonts w:asciiTheme="minorHAnsi" w:eastAsia="Calibri" w:hAnsiTheme="minorHAnsi" w:cstheme="minorHAnsi"/>
                            <w:b/>
                            <w:color w:val="000000"/>
                            <w:sz w:val="16"/>
                          </w:rPr>
                          <w:t>Akcyjna</w:t>
                        </w:r>
                        <w:proofErr w:type="spellEnd"/>
                        <w:r w:rsidRPr="009A7E8D">
                          <w:rPr>
                            <w:rFonts w:asciiTheme="minorHAnsi" w:eastAsia="Calibri" w:hAnsiTheme="minorHAnsi" w:cstheme="minorHAnsi"/>
                            <w:color w:val="000000"/>
                            <w:sz w:val="16"/>
                          </w:rPr>
                          <w:t xml:space="preserve">, 01-194 Varšava, </w:t>
                        </w:r>
                        <w:proofErr w:type="spellStart"/>
                        <w:r w:rsidRPr="009A7E8D">
                          <w:rPr>
                            <w:rFonts w:asciiTheme="minorHAnsi" w:eastAsia="Calibri" w:hAnsiTheme="minorHAnsi" w:cstheme="minorHAnsi"/>
                            <w:color w:val="000000"/>
                            <w:sz w:val="16"/>
                          </w:rPr>
                          <w:t>ul.Młynarska</w:t>
                        </w:r>
                        <w:proofErr w:type="spellEnd"/>
                        <w:r w:rsidRPr="009A7E8D">
                          <w:rPr>
                            <w:rFonts w:asciiTheme="minorHAnsi" w:eastAsia="Calibri" w:hAnsiTheme="minorHAnsi" w:cstheme="minorHAnsi"/>
                            <w:color w:val="000000"/>
                            <w:sz w:val="16"/>
                          </w:rPr>
                          <w:t xml:space="preserve"> 8/12, POLSKO, </w:t>
                        </w:r>
                        <w:proofErr w:type="spellStart"/>
                        <w:r w:rsidRPr="009A7E8D">
                          <w:rPr>
                            <w:rFonts w:asciiTheme="minorHAnsi" w:eastAsia="Calibri" w:hAnsiTheme="minorHAnsi" w:cstheme="minorHAnsi"/>
                            <w:b/>
                            <w:color w:val="000000"/>
                            <w:sz w:val="16"/>
                          </w:rPr>
                          <w:t>Benefit</w:t>
                        </w:r>
                        <w:proofErr w:type="spellEnd"/>
                        <w:r w:rsidRPr="009A7E8D">
                          <w:rPr>
                            <w:rFonts w:asciiTheme="minorHAnsi" w:eastAsia="Calibri" w:hAnsiTheme="minorHAnsi" w:cstheme="minorHAnsi"/>
                            <w:b/>
                            <w:color w:val="000000"/>
                            <w:sz w:val="16"/>
                          </w:rPr>
                          <w:t xml:space="preserve"> </w:t>
                        </w:r>
                        <w:proofErr w:type="spellStart"/>
                        <w:r w:rsidRPr="009A7E8D">
                          <w:rPr>
                            <w:rFonts w:asciiTheme="minorHAnsi" w:eastAsia="Calibri" w:hAnsiTheme="minorHAnsi" w:cstheme="minorHAnsi"/>
                            <w:b/>
                            <w:color w:val="000000"/>
                            <w:sz w:val="16"/>
                          </w:rPr>
                          <w:t>Systems</w:t>
                        </w:r>
                        <w:proofErr w:type="spellEnd"/>
                        <w:r w:rsidRPr="009A7E8D">
                          <w:rPr>
                            <w:rFonts w:asciiTheme="minorHAnsi" w:eastAsia="Calibri" w:hAnsiTheme="minorHAnsi" w:cstheme="minorHAnsi"/>
                            <w:b/>
                            <w:color w:val="000000"/>
                            <w:sz w:val="16"/>
                          </w:rPr>
                          <w:t xml:space="preserve"> </w:t>
                        </w:r>
                        <w:proofErr w:type="gramStart"/>
                        <w:r w:rsidRPr="009A7E8D">
                          <w:rPr>
                            <w:rFonts w:asciiTheme="minorHAnsi" w:eastAsia="Calibri" w:hAnsiTheme="minorHAnsi" w:cstheme="minorHAnsi"/>
                            <w:b/>
                            <w:color w:val="000000"/>
                            <w:sz w:val="16"/>
                          </w:rPr>
                          <w:t>S.A.</w:t>
                        </w:r>
                        <w:proofErr w:type="gramEnd"/>
                        <w:r w:rsidRPr="009A7E8D">
                          <w:rPr>
                            <w:rFonts w:asciiTheme="minorHAnsi" w:eastAsia="Calibri" w:hAnsiTheme="minorHAnsi" w:cstheme="minorHAnsi"/>
                            <w:color w:val="000000"/>
                            <w:sz w:val="16"/>
                          </w:rPr>
                          <w:t xml:space="preserve">, 00-844 Varšava, Plac </w:t>
                        </w:r>
                        <w:proofErr w:type="spellStart"/>
                        <w:r w:rsidRPr="009A7E8D">
                          <w:rPr>
                            <w:rFonts w:asciiTheme="minorHAnsi" w:eastAsia="Calibri" w:hAnsiTheme="minorHAnsi" w:cstheme="minorHAnsi"/>
                            <w:color w:val="000000"/>
                            <w:sz w:val="16"/>
                          </w:rPr>
                          <w:t>Europejski</w:t>
                        </w:r>
                        <w:proofErr w:type="spellEnd"/>
                        <w:r w:rsidRPr="009A7E8D">
                          <w:rPr>
                            <w:rFonts w:asciiTheme="minorHAnsi" w:eastAsia="Calibri" w:hAnsiTheme="minorHAnsi" w:cstheme="minorHAnsi"/>
                            <w:color w:val="000000"/>
                            <w:sz w:val="16"/>
                          </w:rPr>
                          <w:t xml:space="preserve"> 2, POLSKO</w:t>
                        </w:r>
                      </w:p>
                    </w:tc>
                  </w:tr>
                  <w:tr w:rsidR="00F229D8" w:rsidTr="0052785F">
                    <w:trPr>
                      <w:trHeight w:val="262"/>
                    </w:trPr>
                    <w:tc>
                      <w:tcPr>
                        <w:tcW w:w="10771" w:type="dxa"/>
                        <w:gridSpan w:val="2"/>
                        <w:tcBorders>
                          <w:top w:val="nil"/>
                          <w:left w:val="nil"/>
                          <w:bottom w:val="nil"/>
                          <w:right w:val="nil"/>
                        </w:tcBorders>
                        <w:tcMar>
                          <w:top w:w="39" w:type="dxa"/>
                          <w:left w:w="39" w:type="dxa"/>
                          <w:bottom w:w="39" w:type="dxa"/>
                          <w:right w:w="39" w:type="dxa"/>
                        </w:tcMar>
                      </w:tcPr>
                      <w:p w:rsidR="005B749E" w:rsidRPr="009A7E8D" w:rsidRDefault="00585F8F" w:rsidP="00781B8F">
                        <w:pPr>
                          <w:spacing w:after="0" w:line="240" w:lineRule="auto"/>
                          <w:jc w:val="both"/>
                          <w:rPr>
                            <w:rFonts w:asciiTheme="minorHAnsi" w:hAnsiTheme="minorHAnsi" w:cstheme="minorHAnsi"/>
                          </w:rPr>
                        </w:pPr>
                        <w:r w:rsidRPr="00E94691">
                          <w:rPr>
                            <w:rFonts w:asciiTheme="minorHAnsi" w:eastAsia="Calibri" w:hAnsiTheme="minorHAnsi" w:cstheme="minorHAnsi"/>
                            <w:color w:val="000000"/>
                            <w:sz w:val="16"/>
                            <w:szCs w:val="16"/>
                          </w:rPr>
                          <w:t>[2]</w:t>
                        </w:r>
                        <w:r w:rsidRPr="009A7E8D">
                          <w:rPr>
                            <w:rFonts w:asciiTheme="minorHAnsi" w:eastAsia="Calibri" w:hAnsiTheme="minorHAnsi" w:cstheme="minorHAnsi"/>
                            <w:color w:val="000000"/>
                            <w:sz w:val="22"/>
                          </w:rPr>
                          <w:t xml:space="preserve"> </w:t>
                        </w:r>
                        <w:r w:rsidRPr="009A7E8D">
                          <w:rPr>
                            <w:rFonts w:asciiTheme="minorHAnsi" w:eastAsia="Calibri" w:hAnsiTheme="minorHAnsi" w:cstheme="minorHAnsi"/>
                            <w:color w:val="000000"/>
                            <w:sz w:val="16"/>
                          </w:rPr>
                          <w:t>Předem</w:t>
                        </w:r>
                        <w:r w:rsidRPr="009A7E8D">
                          <w:rPr>
                            <w:rFonts w:asciiTheme="minorHAnsi" w:eastAsia="Calibri" w:hAnsiTheme="minorHAnsi" w:cstheme="minorHAnsi"/>
                            <w:color w:val="000000"/>
                            <w:sz w:val="22"/>
                          </w:rPr>
                          <w:t xml:space="preserve"> </w:t>
                        </w:r>
                        <w:r w:rsidRPr="009A7E8D">
                          <w:rPr>
                            <w:rFonts w:asciiTheme="minorHAnsi" w:eastAsia="Calibri" w:hAnsiTheme="minorHAnsi" w:cstheme="minorHAnsi"/>
                            <w:color w:val="000000"/>
                            <w:sz w:val="16"/>
                          </w:rPr>
                          <w:t>schválenými subdodavateli jsou</w:t>
                        </w:r>
                        <w:r w:rsidRPr="009A7E8D">
                          <w:rPr>
                            <w:rFonts w:asciiTheme="minorHAnsi" w:eastAsia="Calibri" w:hAnsiTheme="minorHAnsi" w:cstheme="minorHAnsi"/>
                            <w:color w:val="000000"/>
                            <w:sz w:val="22"/>
                          </w:rPr>
                          <w:t xml:space="preserve"> </w:t>
                        </w:r>
                        <w:r w:rsidRPr="009A7E8D">
                          <w:rPr>
                            <w:rFonts w:asciiTheme="minorHAnsi" w:eastAsia="Calibri" w:hAnsiTheme="minorHAnsi" w:cstheme="minorHAnsi"/>
                            <w:b/>
                            <w:color w:val="000000"/>
                            <w:sz w:val="16"/>
                          </w:rPr>
                          <w:t xml:space="preserve">BMS </w:t>
                        </w:r>
                        <w:proofErr w:type="spellStart"/>
                        <w:r w:rsidRPr="009A7E8D">
                          <w:rPr>
                            <w:rFonts w:asciiTheme="minorHAnsi" w:eastAsia="Calibri" w:hAnsiTheme="minorHAnsi" w:cstheme="minorHAnsi"/>
                            <w:b/>
                            <w:color w:val="000000"/>
                            <w:sz w:val="16"/>
                          </w:rPr>
                          <w:t>sp</w:t>
                        </w:r>
                        <w:proofErr w:type="spellEnd"/>
                        <w:r w:rsidRPr="009A7E8D">
                          <w:rPr>
                            <w:rFonts w:asciiTheme="minorHAnsi" w:eastAsia="Calibri" w:hAnsiTheme="minorHAnsi" w:cstheme="minorHAnsi"/>
                            <w:b/>
                            <w:color w:val="000000"/>
                            <w:sz w:val="16"/>
                          </w:rPr>
                          <w:t xml:space="preserve">. z </w:t>
                        </w:r>
                        <w:proofErr w:type="gramStart"/>
                        <w:r w:rsidRPr="009A7E8D">
                          <w:rPr>
                            <w:rFonts w:asciiTheme="minorHAnsi" w:eastAsia="Calibri" w:hAnsiTheme="minorHAnsi" w:cstheme="minorHAnsi"/>
                            <w:b/>
                            <w:color w:val="000000"/>
                            <w:sz w:val="16"/>
                          </w:rPr>
                          <w:t>o.o.</w:t>
                        </w:r>
                        <w:proofErr w:type="gramEnd"/>
                        <w:r w:rsidRPr="009A7E8D">
                          <w:rPr>
                            <w:rFonts w:asciiTheme="minorHAnsi" w:eastAsia="Calibri" w:hAnsiTheme="minorHAnsi" w:cstheme="minorHAnsi"/>
                            <w:color w:val="000000"/>
                            <w:sz w:val="16"/>
                          </w:rPr>
                          <w:t xml:space="preserve">, </w:t>
                        </w:r>
                        <w:proofErr w:type="spellStart"/>
                        <w:r w:rsidRPr="009A7E8D">
                          <w:rPr>
                            <w:rFonts w:asciiTheme="minorHAnsi" w:eastAsia="Calibri" w:hAnsiTheme="minorHAnsi" w:cstheme="minorHAnsi"/>
                            <w:color w:val="000000"/>
                            <w:sz w:val="16"/>
                          </w:rPr>
                          <w:t>Al</w:t>
                        </w:r>
                        <w:proofErr w:type="spellEnd"/>
                        <w:r w:rsidRPr="009A7E8D">
                          <w:rPr>
                            <w:rFonts w:asciiTheme="minorHAnsi" w:eastAsia="Calibri" w:hAnsiTheme="minorHAnsi" w:cstheme="minorHAnsi"/>
                            <w:color w:val="000000"/>
                            <w:sz w:val="16"/>
                          </w:rPr>
                          <w:t xml:space="preserve">. </w:t>
                        </w:r>
                        <w:proofErr w:type="spellStart"/>
                        <w:r w:rsidRPr="009A7E8D">
                          <w:rPr>
                            <w:rFonts w:asciiTheme="minorHAnsi" w:eastAsia="Calibri" w:hAnsiTheme="minorHAnsi" w:cstheme="minorHAnsi"/>
                            <w:color w:val="000000"/>
                            <w:sz w:val="16"/>
                          </w:rPr>
                          <w:t>Słowiańska</w:t>
                        </w:r>
                        <w:proofErr w:type="spellEnd"/>
                        <w:r w:rsidRPr="009A7E8D">
                          <w:rPr>
                            <w:rFonts w:asciiTheme="minorHAnsi" w:eastAsia="Calibri" w:hAnsiTheme="minorHAnsi" w:cstheme="minorHAnsi"/>
                            <w:color w:val="000000"/>
                            <w:sz w:val="16"/>
                          </w:rPr>
                          <w:t xml:space="preserve"> 10 B, 01-695 Varšava, POLSKO, </w:t>
                        </w:r>
                        <w:proofErr w:type="spellStart"/>
                        <w:r w:rsidRPr="009A7E8D">
                          <w:rPr>
                            <w:rFonts w:asciiTheme="minorHAnsi" w:eastAsia="Calibri" w:hAnsiTheme="minorHAnsi" w:cstheme="minorHAnsi"/>
                            <w:b/>
                            <w:color w:val="000000"/>
                            <w:sz w:val="16"/>
                          </w:rPr>
                          <w:t>Primaris</w:t>
                        </w:r>
                        <w:proofErr w:type="spellEnd"/>
                        <w:r w:rsidRPr="009A7E8D">
                          <w:rPr>
                            <w:rFonts w:asciiTheme="minorHAnsi" w:eastAsia="Calibri" w:hAnsiTheme="minorHAnsi" w:cstheme="minorHAnsi"/>
                            <w:b/>
                            <w:color w:val="000000"/>
                            <w:sz w:val="16"/>
                          </w:rPr>
                          <w:t xml:space="preserve"> </w:t>
                        </w:r>
                        <w:proofErr w:type="spellStart"/>
                        <w:r w:rsidRPr="009A7E8D">
                          <w:rPr>
                            <w:rFonts w:asciiTheme="minorHAnsi" w:eastAsia="Calibri" w:hAnsiTheme="minorHAnsi" w:cstheme="minorHAnsi"/>
                            <w:b/>
                            <w:color w:val="000000"/>
                            <w:sz w:val="16"/>
                          </w:rPr>
                          <w:t>Sp</w:t>
                        </w:r>
                        <w:proofErr w:type="spellEnd"/>
                        <w:r w:rsidRPr="009A7E8D">
                          <w:rPr>
                            <w:rFonts w:asciiTheme="minorHAnsi" w:eastAsia="Calibri" w:hAnsiTheme="minorHAnsi" w:cstheme="minorHAnsi"/>
                            <w:b/>
                            <w:color w:val="000000"/>
                            <w:sz w:val="16"/>
                          </w:rPr>
                          <w:t xml:space="preserve">. z </w:t>
                        </w:r>
                        <w:proofErr w:type="gramStart"/>
                        <w:r w:rsidRPr="009A7E8D">
                          <w:rPr>
                            <w:rFonts w:asciiTheme="minorHAnsi" w:eastAsia="Calibri" w:hAnsiTheme="minorHAnsi" w:cstheme="minorHAnsi"/>
                            <w:b/>
                            <w:color w:val="000000"/>
                            <w:sz w:val="16"/>
                          </w:rPr>
                          <w:t>o.o.</w:t>
                        </w:r>
                        <w:proofErr w:type="gramEnd"/>
                        <w:r w:rsidRPr="009A7E8D">
                          <w:rPr>
                            <w:rFonts w:asciiTheme="minorHAnsi" w:eastAsia="Calibri" w:hAnsiTheme="minorHAnsi" w:cstheme="minorHAnsi"/>
                            <w:color w:val="000000"/>
                            <w:sz w:val="16"/>
                          </w:rPr>
                          <w:t xml:space="preserve"> </w:t>
                        </w:r>
                        <w:proofErr w:type="spellStart"/>
                        <w:r w:rsidRPr="009A7E8D">
                          <w:rPr>
                            <w:rFonts w:asciiTheme="minorHAnsi" w:eastAsia="Calibri" w:hAnsiTheme="minorHAnsi" w:cstheme="minorHAnsi"/>
                            <w:color w:val="000000"/>
                            <w:sz w:val="16"/>
                          </w:rPr>
                          <w:t>Sp</w:t>
                        </w:r>
                        <w:proofErr w:type="spellEnd"/>
                        <w:r w:rsidRPr="009A7E8D">
                          <w:rPr>
                            <w:rFonts w:asciiTheme="minorHAnsi" w:eastAsia="Calibri" w:hAnsiTheme="minorHAnsi" w:cstheme="minorHAnsi"/>
                            <w:color w:val="000000"/>
                            <w:sz w:val="16"/>
                          </w:rPr>
                          <w:t xml:space="preserve">. k., ul. </w:t>
                        </w:r>
                        <w:proofErr w:type="spellStart"/>
                        <w:r w:rsidRPr="009A7E8D">
                          <w:rPr>
                            <w:rFonts w:asciiTheme="minorHAnsi" w:eastAsia="Calibri" w:hAnsiTheme="minorHAnsi" w:cstheme="minorHAnsi"/>
                            <w:color w:val="000000"/>
                            <w:sz w:val="16"/>
                          </w:rPr>
                          <w:t>Bukowińska</w:t>
                        </w:r>
                        <w:proofErr w:type="spellEnd"/>
                        <w:r w:rsidRPr="009A7E8D">
                          <w:rPr>
                            <w:rFonts w:asciiTheme="minorHAnsi" w:eastAsia="Calibri" w:hAnsiTheme="minorHAnsi" w:cstheme="minorHAnsi"/>
                            <w:color w:val="000000"/>
                            <w:sz w:val="16"/>
                          </w:rPr>
                          <w:t xml:space="preserve"> 22B, 02-703 Varšava, POLSKO, </w:t>
                        </w:r>
                        <w:proofErr w:type="spellStart"/>
                        <w:r w:rsidRPr="009A7E8D">
                          <w:rPr>
                            <w:rFonts w:asciiTheme="minorHAnsi" w:eastAsia="Calibri" w:hAnsiTheme="minorHAnsi" w:cstheme="minorHAnsi"/>
                            <w:b/>
                            <w:color w:val="000000"/>
                            <w:sz w:val="16"/>
                          </w:rPr>
                          <w:t>Betacom</w:t>
                        </w:r>
                        <w:proofErr w:type="spellEnd"/>
                        <w:r w:rsidRPr="009A7E8D">
                          <w:rPr>
                            <w:rFonts w:asciiTheme="minorHAnsi" w:eastAsia="Calibri" w:hAnsiTheme="minorHAnsi" w:cstheme="minorHAnsi"/>
                            <w:b/>
                            <w:color w:val="000000"/>
                            <w:sz w:val="16"/>
                          </w:rPr>
                          <w:t xml:space="preserve"> </w:t>
                        </w:r>
                        <w:proofErr w:type="gramStart"/>
                        <w:r w:rsidRPr="009A7E8D">
                          <w:rPr>
                            <w:rFonts w:asciiTheme="minorHAnsi" w:eastAsia="Calibri" w:hAnsiTheme="minorHAnsi" w:cstheme="minorHAnsi"/>
                            <w:b/>
                            <w:color w:val="000000"/>
                            <w:sz w:val="16"/>
                          </w:rPr>
                          <w:t>S.A.</w:t>
                        </w:r>
                        <w:proofErr w:type="gramEnd"/>
                        <w:r w:rsidRPr="009A7E8D">
                          <w:rPr>
                            <w:rFonts w:asciiTheme="minorHAnsi" w:eastAsia="Calibri" w:hAnsiTheme="minorHAnsi" w:cstheme="minorHAnsi"/>
                            <w:color w:val="000000"/>
                            <w:sz w:val="16"/>
                          </w:rPr>
                          <w:t xml:space="preserve">, ul. </w:t>
                        </w:r>
                        <w:proofErr w:type="spellStart"/>
                        <w:r w:rsidRPr="009A7E8D">
                          <w:rPr>
                            <w:rFonts w:asciiTheme="minorHAnsi" w:eastAsia="Calibri" w:hAnsiTheme="minorHAnsi" w:cstheme="minorHAnsi"/>
                            <w:color w:val="000000"/>
                            <w:sz w:val="16"/>
                          </w:rPr>
                          <w:t>Połczyńska</w:t>
                        </w:r>
                        <w:proofErr w:type="spellEnd"/>
                        <w:r w:rsidRPr="009A7E8D">
                          <w:rPr>
                            <w:rFonts w:asciiTheme="minorHAnsi" w:eastAsia="Calibri" w:hAnsiTheme="minorHAnsi" w:cstheme="minorHAnsi"/>
                            <w:color w:val="000000"/>
                            <w:sz w:val="16"/>
                          </w:rPr>
                          <w:t xml:space="preserve"> 31 A, 01-377 Varšava, POLSKO, </w:t>
                        </w:r>
                        <w:r w:rsidRPr="009A7E8D">
                          <w:rPr>
                            <w:rFonts w:asciiTheme="minorHAnsi" w:eastAsia="Calibri" w:hAnsiTheme="minorHAnsi" w:cstheme="minorHAnsi"/>
                            <w:b/>
                            <w:color w:val="000000"/>
                            <w:sz w:val="16"/>
                          </w:rPr>
                          <w:t xml:space="preserve">Microsoft </w:t>
                        </w:r>
                        <w:proofErr w:type="spellStart"/>
                        <w:r w:rsidRPr="009A7E8D">
                          <w:rPr>
                            <w:rFonts w:asciiTheme="minorHAnsi" w:eastAsia="Calibri" w:hAnsiTheme="minorHAnsi" w:cstheme="minorHAnsi"/>
                            <w:b/>
                            <w:color w:val="000000"/>
                            <w:sz w:val="16"/>
                          </w:rPr>
                          <w:t>Ireland</w:t>
                        </w:r>
                        <w:proofErr w:type="spellEnd"/>
                        <w:r w:rsidRPr="009A7E8D">
                          <w:rPr>
                            <w:rFonts w:asciiTheme="minorHAnsi" w:eastAsia="Calibri" w:hAnsiTheme="minorHAnsi" w:cstheme="minorHAnsi"/>
                            <w:b/>
                            <w:color w:val="000000"/>
                            <w:sz w:val="16"/>
                          </w:rPr>
                          <w:t xml:space="preserve"> </w:t>
                        </w:r>
                        <w:proofErr w:type="spellStart"/>
                        <w:r w:rsidRPr="009A7E8D">
                          <w:rPr>
                            <w:rFonts w:asciiTheme="minorHAnsi" w:eastAsia="Calibri" w:hAnsiTheme="minorHAnsi" w:cstheme="minorHAnsi"/>
                            <w:b/>
                            <w:color w:val="000000"/>
                            <w:sz w:val="16"/>
                          </w:rPr>
                          <w:t>Operations</w:t>
                        </w:r>
                        <w:proofErr w:type="spellEnd"/>
                        <w:r w:rsidRPr="009A7E8D">
                          <w:rPr>
                            <w:rFonts w:asciiTheme="minorHAnsi" w:eastAsia="Calibri" w:hAnsiTheme="minorHAnsi" w:cstheme="minorHAnsi"/>
                            <w:b/>
                            <w:color w:val="000000"/>
                            <w:sz w:val="16"/>
                          </w:rPr>
                          <w:t>, Ltd.</w:t>
                        </w:r>
                        <w:r w:rsidRPr="009A7E8D">
                          <w:rPr>
                            <w:rFonts w:asciiTheme="minorHAnsi" w:eastAsia="Calibri" w:hAnsiTheme="minorHAnsi" w:cstheme="minorHAnsi"/>
                            <w:color w:val="000000"/>
                            <w:sz w:val="16"/>
                          </w:rPr>
                          <w:t xml:space="preserve">, </w:t>
                        </w:r>
                        <w:proofErr w:type="spellStart"/>
                        <w:r w:rsidRPr="009A7E8D">
                          <w:rPr>
                            <w:rFonts w:asciiTheme="minorHAnsi" w:eastAsia="Calibri" w:hAnsiTheme="minorHAnsi" w:cstheme="minorHAnsi"/>
                            <w:color w:val="000000"/>
                            <w:sz w:val="16"/>
                          </w:rPr>
                          <w:t>One</w:t>
                        </w:r>
                        <w:proofErr w:type="spellEnd"/>
                        <w:r w:rsidRPr="009A7E8D">
                          <w:rPr>
                            <w:rFonts w:asciiTheme="minorHAnsi" w:eastAsia="Calibri" w:hAnsiTheme="minorHAnsi" w:cstheme="minorHAnsi"/>
                            <w:color w:val="000000"/>
                            <w:sz w:val="16"/>
                          </w:rPr>
                          <w:t xml:space="preserve"> Microsoft </w:t>
                        </w:r>
                        <w:proofErr w:type="spellStart"/>
                        <w:r w:rsidRPr="009A7E8D">
                          <w:rPr>
                            <w:rFonts w:asciiTheme="minorHAnsi" w:eastAsia="Calibri" w:hAnsiTheme="minorHAnsi" w:cstheme="minorHAnsi"/>
                            <w:color w:val="000000"/>
                            <w:sz w:val="16"/>
                          </w:rPr>
                          <w:t>Place</w:t>
                        </w:r>
                        <w:proofErr w:type="spellEnd"/>
                        <w:r w:rsidRPr="009A7E8D">
                          <w:rPr>
                            <w:rFonts w:asciiTheme="minorHAnsi" w:eastAsia="Calibri" w:hAnsiTheme="minorHAnsi" w:cstheme="minorHAnsi"/>
                            <w:color w:val="000000"/>
                            <w:sz w:val="16"/>
                          </w:rPr>
                          <w:t xml:space="preserve">, </w:t>
                        </w:r>
                        <w:proofErr w:type="spellStart"/>
                        <w:r w:rsidRPr="009A7E8D">
                          <w:rPr>
                            <w:rFonts w:asciiTheme="minorHAnsi" w:eastAsia="Calibri" w:hAnsiTheme="minorHAnsi" w:cstheme="minorHAnsi"/>
                            <w:color w:val="000000"/>
                            <w:sz w:val="16"/>
                          </w:rPr>
                          <w:t>South</w:t>
                        </w:r>
                        <w:proofErr w:type="spellEnd"/>
                        <w:r w:rsidRPr="009A7E8D">
                          <w:rPr>
                            <w:rFonts w:asciiTheme="minorHAnsi" w:eastAsia="Calibri" w:hAnsiTheme="minorHAnsi" w:cstheme="minorHAnsi"/>
                            <w:color w:val="000000"/>
                            <w:sz w:val="16"/>
                          </w:rPr>
                          <w:t xml:space="preserve"> </w:t>
                        </w:r>
                        <w:proofErr w:type="spellStart"/>
                        <w:r w:rsidRPr="009A7E8D">
                          <w:rPr>
                            <w:rFonts w:asciiTheme="minorHAnsi" w:eastAsia="Calibri" w:hAnsiTheme="minorHAnsi" w:cstheme="minorHAnsi"/>
                            <w:color w:val="000000"/>
                            <w:sz w:val="16"/>
                          </w:rPr>
                          <w:t>County</w:t>
                        </w:r>
                        <w:proofErr w:type="spellEnd"/>
                        <w:r w:rsidRPr="009A7E8D">
                          <w:rPr>
                            <w:rFonts w:asciiTheme="minorHAnsi" w:eastAsia="Calibri" w:hAnsiTheme="minorHAnsi" w:cstheme="minorHAnsi"/>
                            <w:color w:val="000000"/>
                            <w:sz w:val="16"/>
                          </w:rPr>
                          <w:t xml:space="preserve"> Business Park, </w:t>
                        </w:r>
                        <w:proofErr w:type="spellStart"/>
                        <w:r w:rsidRPr="009A7E8D">
                          <w:rPr>
                            <w:rFonts w:asciiTheme="minorHAnsi" w:eastAsia="Calibri" w:hAnsiTheme="minorHAnsi" w:cstheme="minorHAnsi"/>
                            <w:color w:val="000000"/>
                            <w:sz w:val="16"/>
                          </w:rPr>
                          <w:t>Leopardstown</w:t>
                        </w:r>
                        <w:proofErr w:type="spellEnd"/>
                        <w:r w:rsidRPr="009A7E8D">
                          <w:rPr>
                            <w:rFonts w:asciiTheme="minorHAnsi" w:eastAsia="Calibri" w:hAnsiTheme="minorHAnsi" w:cstheme="minorHAnsi"/>
                            <w:color w:val="000000"/>
                            <w:sz w:val="16"/>
                          </w:rPr>
                          <w:t xml:space="preserve">, Dublin 18 D18 P521, IRSKO, </w:t>
                        </w:r>
                        <w:proofErr w:type="spellStart"/>
                        <w:r w:rsidRPr="009A7E8D">
                          <w:rPr>
                            <w:rFonts w:asciiTheme="minorHAnsi" w:eastAsia="Calibri" w:hAnsiTheme="minorHAnsi" w:cstheme="minorHAnsi"/>
                            <w:b/>
                            <w:color w:val="000000"/>
                            <w:sz w:val="16"/>
                          </w:rPr>
                          <w:t>Sii</w:t>
                        </w:r>
                        <w:proofErr w:type="spellEnd"/>
                        <w:r w:rsidRPr="009A7E8D">
                          <w:rPr>
                            <w:rFonts w:asciiTheme="minorHAnsi" w:eastAsia="Calibri" w:hAnsiTheme="minorHAnsi" w:cstheme="minorHAnsi"/>
                            <w:b/>
                            <w:color w:val="000000"/>
                            <w:sz w:val="16"/>
                          </w:rPr>
                          <w:t xml:space="preserve"> </w:t>
                        </w:r>
                        <w:proofErr w:type="spellStart"/>
                        <w:r w:rsidRPr="009A7E8D">
                          <w:rPr>
                            <w:rFonts w:asciiTheme="minorHAnsi" w:eastAsia="Calibri" w:hAnsiTheme="minorHAnsi" w:cstheme="minorHAnsi"/>
                            <w:b/>
                            <w:color w:val="000000"/>
                            <w:sz w:val="16"/>
                          </w:rPr>
                          <w:t>Sp</w:t>
                        </w:r>
                        <w:proofErr w:type="spellEnd"/>
                        <w:r w:rsidRPr="009A7E8D">
                          <w:rPr>
                            <w:rFonts w:asciiTheme="minorHAnsi" w:eastAsia="Calibri" w:hAnsiTheme="minorHAnsi" w:cstheme="minorHAnsi"/>
                            <w:b/>
                            <w:color w:val="000000"/>
                            <w:sz w:val="16"/>
                          </w:rPr>
                          <w:t>. z o.o.</w:t>
                        </w:r>
                        <w:r w:rsidRPr="009A7E8D">
                          <w:rPr>
                            <w:rFonts w:asciiTheme="minorHAnsi" w:eastAsia="Calibri" w:hAnsiTheme="minorHAnsi" w:cstheme="minorHAnsi"/>
                            <w:color w:val="000000"/>
                            <w:sz w:val="16"/>
                          </w:rPr>
                          <w:t xml:space="preserve">, </w:t>
                        </w:r>
                        <w:proofErr w:type="spellStart"/>
                        <w:r w:rsidRPr="009A7E8D">
                          <w:rPr>
                            <w:rFonts w:asciiTheme="minorHAnsi" w:eastAsia="Calibri" w:hAnsiTheme="minorHAnsi" w:cstheme="minorHAnsi"/>
                            <w:color w:val="000000"/>
                            <w:sz w:val="16"/>
                          </w:rPr>
                          <w:t>Al</w:t>
                        </w:r>
                        <w:proofErr w:type="spellEnd"/>
                        <w:r w:rsidRPr="009A7E8D">
                          <w:rPr>
                            <w:rFonts w:asciiTheme="minorHAnsi" w:eastAsia="Calibri" w:hAnsiTheme="minorHAnsi" w:cstheme="minorHAnsi"/>
                            <w:color w:val="000000"/>
                            <w:sz w:val="16"/>
                          </w:rPr>
                          <w:t xml:space="preserve">. </w:t>
                        </w:r>
                        <w:proofErr w:type="spellStart"/>
                        <w:r w:rsidRPr="009A7E8D">
                          <w:rPr>
                            <w:rFonts w:asciiTheme="minorHAnsi" w:eastAsia="Calibri" w:hAnsiTheme="minorHAnsi" w:cstheme="minorHAnsi"/>
                            <w:color w:val="000000"/>
                            <w:sz w:val="16"/>
                          </w:rPr>
                          <w:t>Niepodległości</w:t>
                        </w:r>
                        <w:proofErr w:type="spellEnd"/>
                        <w:r w:rsidRPr="009A7E8D">
                          <w:rPr>
                            <w:rFonts w:asciiTheme="minorHAnsi" w:eastAsia="Calibri" w:hAnsiTheme="minorHAnsi" w:cstheme="minorHAnsi"/>
                            <w:color w:val="000000"/>
                            <w:sz w:val="16"/>
                          </w:rPr>
                          <w:t xml:space="preserve"> 69, 02-626 Varšava, POLSKO</w:t>
                        </w:r>
                      </w:p>
                    </w:tc>
                  </w:tr>
                </w:tbl>
                <w:p w:rsidR="005B749E" w:rsidRDefault="005B749E">
                  <w:pPr>
                    <w:spacing w:after="0" w:line="240" w:lineRule="auto"/>
                  </w:pPr>
                </w:p>
              </w:tc>
            </w:tr>
          </w:tbl>
          <w:p w:rsidR="005B749E" w:rsidRDefault="005B749E">
            <w:pPr>
              <w:spacing w:after="0" w:line="240" w:lineRule="auto"/>
            </w:pPr>
          </w:p>
        </w:tc>
      </w:tr>
    </w:tbl>
    <w:p w:rsidR="005B749E" w:rsidRPr="009A7E8D" w:rsidRDefault="005B749E" w:rsidP="001321BB">
      <w:pPr>
        <w:keepNext/>
        <w:spacing w:after="0" w:line="240" w:lineRule="auto"/>
        <w:rPr>
          <w:rFonts w:asciiTheme="minorHAnsi" w:hAnsiTheme="minorHAnsi" w:cstheme="minorHAnsi"/>
        </w:rPr>
      </w:pPr>
    </w:p>
    <w:sectPr w:rsidR="005B749E" w:rsidRPr="009A7E8D" w:rsidSect="00E94691">
      <w:headerReference w:type="default" r:id="rId17"/>
      <w:footerReference w:type="default" r:id="rId18"/>
      <w:pgSz w:w="11905" w:h="16837"/>
      <w:pgMar w:top="0" w:right="566" w:bottom="0" w:left="566" w:header="227" w:footer="454"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CA8" w:rsidRDefault="00EE0CA8">
      <w:pPr>
        <w:spacing w:after="0" w:line="240" w:lineRule="auto"/>
      </w:pPr>
      <w:r>
        <w:separator/>
      </w:r>
    </w:p>
  </w:endnote>
  <w:endnote w:type="continuationSeparator" w:id="0">
    <w:p w:rsidR="00EE0CA8" w:rsidRDefault="00EE0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10771"/>
    </w:tblGrid>
    <w:tr w:rsidR="00EE0CA8">
      <w:tc>
        <w:tcPr>
          <w:tcW w:w="10771" w:type="dxa"/>
        </w:tcPr>
        <w:tbl>
          <w:tblPr>
            <w:tblW w:w="0" w:type="auto"/>
            <w:tblCellMar>
              <w:left w:w="0" w:type="dxa"/>
              <w:right w:w="0" w:type="dxa"/>
            </w:tblCellMar>
            <w:tblLook w:val="04A0"/>
          </w:tblPr>
          <w:tblGrid>
            <w:gridCol w:w="10771"/>
          </w:tblGrid>
          <w:tr w:rsidR="00EE0CA8" w:rsidTr="001321BB">
            <w:trPr>
              <w:trHeight w:val="708"/>
            </w:trPr>
            <w:tc>
              <w:tcPr>
                <w:tcW w:w="10771" w:type="dxa"/>
                <w:tcMar>
                  <w:top w:w="0" w:type="dxa"/>
                  <w:left w:w="0" w:type="dxa"/>
                  <w:bottom w:w="0" w:type="dxa"/>
                  <w:right w:w="0" w:type="dxa"/>
                </w:tcMar>
              </w:tcPr>
              <w:p w:rsidR="00EE0CA8" w:rsidRDefault="00EE0CA8">
                <w:pPr>
                  <w:pStyle w:val="EmptyCellLayoutStyle"/>
                  <w:spacing w:after="0" w:line="240" w:lineRule="auto"/>
                </w:pPr>
                <w:r>
                  <w:rPr>
                    <w:noProof/>
                  </w:rPr>
                  <w:drawing>
                    <wp:anchor distT="0" distB="0" distL="114300" distR="114300" simplePos="0" relativeHeight="251661312" behindDoc="1" locked="0" layoutInCell="1" allowOverlap="1">
                      <wp:simplePos x="0" y="0"/>
                      <wp:positionH relativeFrom="page">
                        <wp:posOffset>746438</wp:posOffset>
                      </wp:positionH>
                      <wp:positionV relativeFrom="paragraph">
                        <wp:posOffset>-664845</wp:posOffset>
                      </wp:positionV>
                      <wp:extent cx="6360191" cy="1597660"/>
                      <wp:effectExtent l="0" t="0" r="2540" b="2540"/>
                      <wp:wrapNone/>
                      <wp:docPr id="1703197584" name="Obrázek 1" descr="Obsah obrázku snímek obrazovky,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59228" name="Obrázek 1" descr="Obsah obrázku snímek obrazovky, černá, tma&#10;&#10;Popis byl vytvořen automaticky"/>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73012" cy="1600881"/>
                              </a:xfrm>
                              <a:prstGeom prst="rect">
                                <a:avLst/>
                              </a:prstGeom>
                              <a:noFill/>
                              <a:ln>
                                <a:noFill/>
                              </a:ln>
                            </pic:spPr>
                          </pic:pic>
                        </a:graphicData>
                      </a:graphic>
                    </wp:anchor>
                  </w:drawing>
                </w:r>
              </w:p>
              <w:p w:rsidR="00EE0CA8" w:rsidRPr="001321BB" w:rsidRDefault="00EE0CA8" w:rsidP="001321BB">
                <w:pPr>
                  <w:tabs>
                    <w:tab w:val="left" w:pos="1212"/>
                  </w:tabs>
                </w:pPr>
                <w:r>
                  <w:ptab w:relativeTo="margin" w:alignment="left" w:leader="none"/>
                </w:r>
                <w:r>
                  <w:tab/>
                </w:r>
              </w:p>
            </w:tc>
          </w:tr>
        </w:tbl>
        <w:p w:rsidR="00EE0CA8" w:rsidRPr="00E94691" w:rsidRDefault="00EE0CA8">
          <w:pPr>
            <w:spacing w:after="0" w:line="240" w:lineRule="auto"/>
            <w:rPr>
              <w:sz w:val="18"/>
              <w:szCs w:val="18"/>
            </w:rPr>
          </w:pPr>
          <w:sdt>
            <w:sdtPr>
              <w:rPr>
                <w:sz w:val="18"/>
                <w:szCs w:val="18"/>
              </w:rPr>
              <w:id w:val="308980889"/>
              <w:docPartObj>
                <w:docPartGallery w:val="Page Numbers (Top of Page)"/>
                <w:docPartUnique/>
              </w:docPartObj>
            </w:sdtPr>
            <w:sdtContent>
              <w:r w:rsidRPr="00E94691">
                <w:rPr>
                  <w:rFonts w:asciiTheme="minorHAnsi" w:hAnsiTheme="minorHAnsi" w:cstheme="minorHAnsi"/>
                  <w:sz w:val="18"/>
                  <w:szCs w:val="18"/>
                </w:rPr>
                <w:t xml:space="preserve">Strana </w:t>
              </w:r>
              <w:r w:rsidRPr="00E94691">
                <w:rPr>
                  <w:rFonts w:asciiTheme="minorHAnsi" w:hAnsiTheme="minorHAnsi" w:cstheme="minorHAnsi"/>
                  <w:b/>
                  <w:bCs/>
                  <w:sz w:val="18"/>
                  <w:szCs w:val="18"/>
                </w:rPr>
                <w:fldChar w:fldCharType="begin"/>
              </w:r>
              <w:r w:rsidRPr="00E94691">
                <w:rPr>
                  <w:rFonts w:asciiTheme="minorHAnsi" w:hAnsiTheme="minorHAnsi" w:cstheme="minorHAnsi"/>
                  <w:b/>
                  <w:bCs/>
                  <w:sz w:val="18"/>
                  <w:szCs w:val="18"/>
                </w:rPr>
                <w:instrText>PAGE</w:instrText>
              </w:r>
              <w:r w:rsidRPr="00E94691">
                <w:rPr>
                  <w:rFonts w:asciiTheme="minorHAnsi" w:hAnsiTheme="minorHAnsi" w:cstheme="minorHAnsi"/>
                  <w:b/>
                  <w:bCs/>
                  <w:sz w:val="18"/>
                  <w:szCs w:val="18"/>
                </w:rPr>
                <w:fldChar w:fldCharType="separate"/>
              </w:r>
              <w:r w:rsidR="00075D80">
                <w:rPr>
                  <w:rFonts w:asciiTheme="minorHAnsi" w:hAnsiTheme="minorHAnsi" w:cstheme="minorHAnsi"/>
                  <w:b/>
                  <w:bCs/>
                  <w:noProof/>
                  <w:sz w:val="18"/>
                  <w:szCs w:val="18"/>
                </w:rPr>
                <w:t>8</w:t>
              </w:r>
              <w:r w:rsidRPr="00E94691">
                <w:rPr>
                  <w:rFonts w:asciiTheme="minorHAnsi" w:hAnsiTheme="minorHAnsi" w:cstheme="minorHAnsi"/>
                  <w:b/>
                  <w:bCs/>
                  <w:sz w:val="18"/>
                  <w:szCs w:val="18"/>
                </w:rPr>
                <w:fldChar w:fldCharType="end"/>
              </w:r>
              <w:r w:rsidRPr="00E94691">
                <w:rPr>
                  <w:rFonts w:asciiTheme="minorHAnsi" w:hAnsiTheme="minorHAnsi" w:cstheme="minorHAnsi"/>
                  <w:sz w:val="18"/>
                  <w:szCs w:val="18"/>
                </w:rPr>
                <w:t xml:space="preserve"> z </w:t>
              </w:r>
              <w:r w:rsidRPr="00E94691">
                <w:rPr>
                  <w:rFonts w:asciiTheme="minorHAnsi" w:hAnsiTheme="minorHAnsi" w:cstheme="minorHAnsi"/>
                  <w:b/>
                  <w:bCs/>
                  <w:sz w:val="18"/>
                  <w:szCs w:val="18"/>
                </w:rPr>
                <w:fldChar w:fldCharType="begin"/>
              </w:r>
              <w:r w:rsidRPr="00E94691">
                <w:rPr>
                  <w:rFonts w:asciiTheme="minorHAnsi" w:hAnsiTheme="minorHAnsi" w:cstheme="minorHAnsi"/>
                  <w:b/>
                  <w:bCs/>
                  <w:sz w:val="18"/>
                  <w:szCs w:val="18"/>
                </w:rPr>
                <w:instrText>NUMPAGES</w:instrText>
              </w:r>
              <w:r w:rsidRPr="00E94691">
                <w:rPr>
                  <w:rFonts w:asciiTheme="minorHAnsi" w:hAnsiTheme="minorHAnsi" w:cstheme="minorHAnsi"/>
                  <w:b/>
                  <w:bCs/>
                  <w:sz w:val="18"/>
                  <w:szCs w:val="18"/>
                </w:rPr>
                <w:fldChar w:fldCharType="separate"/>
              </w:r>
              <w:r w:rsidR="00075D80">
                <w:rPr>
                  <w:rFonts w:asciiTheme="minorHAnsi" w:hAnsiTheme="minorHAnsi" w:cstheme="minorHAnsi"/>
                  <w:b/>
                  <w:bCs/>
                  <w:noProof/>
                  <w:sz w:val="18"/>
                  <w:szCs w:val="18"/>
                </w:rPr>
                <w:t>9</w:t>
              </w:r>
              <w:r w:rsidRPr="00E94691">
                <w:rPr>
                  <w:rFonts w:asciiTheme="minorHAnsi" w:hAnsiTheme="minorHAnsi" w:cstheme="minorHAnsi"/>
                  <w:b/>
                  <w:bCs/>
                  <w:sz w:val="18"/>
                  <w:szCs w:val="18"/>
                </w:rPr>
                <w:fldChar w:fldCharType="end"/>
              </w:r>
            </w:sdtContent>
          </w:sdt>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CA8" w:rsidRDefault="00EE0CA8">
      <w:pPr>
        <w:spacing w:after="0" w:line="240" w:lineRule="auto"/>
      </w:pPr>
      <w:r>
        <w:separator/>
      </w:r>
    </w:p>
  </w:footnote>
  <w:footnote w:type="continuationSeparator" w:id="0">
    <w:p w:rsidR="00EE0CA8" w:rsidRDefault="00EE0CA8">
      <w:pPr>
        <w:spacing w:after="0" w:line="240" w:lineRule="auto"/>
      </w:pPr>
      <w:r>
        <w:continuationSeparator/>
      </w:r>
    </w:p>
  </w:footnote>
  <w:footnote w:id="1">
    <w:p w:rsidR="00EE0CA8" w:rsidRPr="009A7E8D" w:rsidRDefault="00EE0CA8" w:rsidP="00EE43E1">
      <w:pPr>
        <w:pStyle w:val="Textpoznpodarou"/>
        <w:jc w:val="both"/>
        <w:rPr>
          <w:rFonts w:asciiTheme="minorHAnsi" w:hAnsiTheme="minorHAnsi" w:cstheme="minorHAnsi"/>
          <w:sz w:val="16"/>
          <w:szCs w:val="16"/>
        </w:rPr>
      </w:pPr>
      <w:r w:rsidRPr="009A7E8D">
        <w:rPr>
          <w:rStyle w:val="Znakapoznpodarou"/>
          <w:rFonts w:asciiTheme="minorHAnsi" w:hAnsiTheme="minorHAnsi" w:cstheme="minorHAnsi"/>
          <w:sz w:val="16"/>
          <w:szCs w:val="16"/>
        </w:rPr>
        <w:footnoteRef/>
      </w:r>
      <w:r w:rsidRPr="009A7E8D">
        <w:rPr>
          <w:rFonts w:asciiTheme="minorHAnsi" w:hAnsiTheme="minorHAnsi" w:cstheme="minorHAnsi"/>
          <w:sz w:val="16"/>
          <w:szCs w:val="16"/>
        </w:rPr>
        <w:t xml:space="preserve"> Přímými obchodními partnery jsou </w:t>
      </w:r>
      <w:proofErr w:type="spellStart"/>
      <w:r w:rsidRPr="009A7E8D">
        <w:rPr>
          <w:rFonts w:asciiTheme="minorHAnsi" w:hAnsiTheme="minorHAnsi" w:cstheme="minorHAnsi"/>
          <w:sz w:val="16"/>
          <w:szCs w:val="16"/>
        </w:rPr>
        <w:t>Benefit</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Systems</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Slovakia</w:t>
      </w:r>
      <w:proofErr w:type="spellEnd"/>
      <w:r w:rsidRPr="009A7E8D">
        <w:rPr>
          <w:rFonts w:asciiTheme="minorHAnsi" w:hAnsiTheme="minorHAnsi" w:cstheme="minorHAnsi"/>
          <w:sz w:val="16"/>
          <w:szCs w:val="16"/>
        </w:rPr>
        <w:t xml:space="preserve"> s.r.o., </w:t>
      </w:r>
      <w:proofErr w:type="spellStart"/>
      <w:r w:rsidRPr="009A7E8D">
        <w:rPr>
          <w:rFonts w:asciiTheme="minorHAnsi" w:hAnsiTheme="minorHAnsi" w:cstheme="minorHAnsi"/>
          <w:sz w:val="16"/>
          <w:szCs w:val="16"/>
        </w:rPr>
        <w:t>Prievozská</w:t>
      </w:r>
      <w:proofErr w:type="spellEnd"/>
      <w:r w:rsidRPr="009A7E8D">
        <w:rPr>
          <w:rFonts w:asciiTheme="minorHAnsi" w:hAnsiTheme="minorHAnsi" w:cstheme="minorHAnsi"/>
          <w:sz w:val="16"/>
          <w:szCs w:val="16"/>
        </w:rPr>
        <w:t xml:space="preserve"> 14, 821 09 Bratislava, SLOVENSKO, </w:t>
      </w:r>
      <w:proofErr w:type="spellStart"/>
      <w:r w:rsidRPr="009A7E8D">
        <w:rPr>
          <w:rFonts w:asciiTheme="minorHAnsi" w:hAnsiTheme="minorHAnsi" w:cstheme="minorHAnsi"/>
          <w:sz w:val="16"/>
          <w:szCs w:val="16"/>
        </w:rPr>
        <w:t>Benefit</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Systems</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International</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Spółka</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Akcyjna</w:t>
      </w:r>
      <w:proofErr w:type="spellEnd"/>
      <w:r w:rsidRPr="009A7E8D">
        <w:rPr>
          <w:rFonts w:asciiTheme="minorHAnsi" w:hAnsiTheme="minorHAnsi" w:cstheme="minorHAnsi"/>
          <w:sz w:val="16"/>
          <w:szCs w:val="16"/>
        </w:rPr>
        <w:t xml:space="preserve">, 01-230 Varšava, u. </w:t>
      </w:r>
      <w:proofErr w:type="spellStart"/>
      <w:r w:rsidRPr="009A7E8D">
        <w:rPr>
          <w:rFonts w:asciiTheme="minorHAnsi" w:hAnsiTheme="minorHAnsi" w:cstheme="minorHAnsi"/>
          <w:sz w:val="16"/>
          <w:szCs w:val="16"/>
        </w:rPr>
        <w:t>Skierniewicka</w:t>
      </w:r>
      <w:proofErr w:type="spellEnd"/>
      <w:r w:rsidRPr="009A7E8D">
        <w:rPr>
          <w:rFonts w:asciiTheme="minorHAnsi" w:hAnsiTheme="minorHAnsi" w:cstheme="minorHAnsi"/>
          <w:sz w:val="16"/>
          <w:szCs w:val="16"/>
        </w:rPr>
        <w:t xml:space="preserve"> 16/20, POLSKO, </w:t>
      </w:r>
      <w:proofErr w:type="spellStart"/>
      <w:r w:rsidRPr="009A7E8D">
        <w:rPr>
          <w:rFonts w:asciiTheme="minorHAnsi" w:hAnsiTheme="minorHAnsi" w:cstheme="minorHAnsi"/>
          <w:sz w:val="16"/>
          <w:szCs w:val="16"/>
        </w:rPr>
        <w:t>Benefit</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Systems</w:t>
      </w:r>
      <w:proofErr w:type="spellEnd"/>
      <w:r w:rsidRPr="009A7E8D">
        <w:rPr>
          <w:rFonts w:asciiTheme="minorHAnsi" w:hAnsiTheme="minorHAnsi" w:cstheme="minorHAnsi"/>
          <w:sz w:val="16"/>
          <w:szCs w:val="16"/>
        </w:rPr>
        <w:t xml:space="preserve"> </w:t>
      </w:r>
      <w:proofErr w:type="gramStart"/>
      <w:r w:rsidRPr="009A7E8D">
        <w:rPr>
          <w:rFonts w:asciiTheme="minorHAnsi" w:hAnsiTheme="minorHAnsi" w:cstheme="minorHAnsi"/>
          <w:sz w:val="16"/>
          <w:szCs w:val="16"/>
        </w:rPr>
        <w:t>S.A.</w:t>
      </w:r>
      <w:proofErr w:type="gramEnd"/>
      <w:r w:rsidRPr="009A7E8D">
        <w:rPr>
          <w:rFonts w:asciiTheme="minorHAnsi" w:hAnsiTheme="minorHAnsi" w:cstheme="minorHAnsi"/>
          <w:sz w:val="16"/>
          <w:szCs w:val="16"/>
        </w:rPr>
        <w:t xml:space="preserve">, 00-844 Varšava, Plac </w:t>
      </w:r>
      <w:proofErr w:type="spellStart"/>
      <w:r w:rsidRPr="009A7E8D">
        <w:rPr>
          <w:rFonts w:asciiTheme="minorHAnsi" w:hAnsiTheme="minorHAnsi" w:cstheme="minorHAnsi"/>
          <w:sz w:val="16"/>
          <w:szCs w:val="16"/>
        </w:rPr>
        <w:t>Europejski</w:t>
      </w:r>
      <w:proofErr w:type="spellEnd"/>
      <w:r w:rsidRPr="009A7E8D">
        <w:rPr>
          <w:rFonts w:asciiTheme="minorHAnsi" w:hAnsiTheme="minorHAnsi" w:cstheme="minorHAnsi"/>
          <w:sz w:val="16"/>
          <w:szCs w:val="16"/>
        </w:rPr>
        <w:t xml:space="preserve"> 2, POLSKO</w:t>
      </w:r>
    </w:p>
  </w:footnote>
  <w:footnote w:id="2">
    <w:p w:rsidR="00EE0CA8" w:rsidRPr="00B0783F" w:rsidRDefault="00EE0CA8" w:rsidP="00BC12A8">
      <w:pPr>
        <w:pStyle w:val="Textpoznpodarou"/>
        <w:jc w:val="both"/>
        <w:rPr>
          <w:sz w:val="16"/>
          <w:szCs w:val="16"/>
        </w:rPr>
      </w:pPr>
      <w:r w:rsidRPr="009A7E8D">
        <w:rPr>
          <w:rStyle w:val="Znakapoznpodarou"/>
          <w:rFonts w:asciiTheme="minorHAnsi" w:hAnsiTheme="minorHAnsi" w:cstheme="minorHAnsi"/>
          <w:sz w:val="16"/>
          <w:szCs w:val="16"/>
        </w:rPr>
        <w:footnoteRef/>
      </w:r>
      <w:r w:rsidRPr="009A7E8D">
        <w:rPr>
          <w:rFonts w:asciiTheme="minorHAnsi" w:hAnsiTheme="minorHAnsi" w:cstheme="minorHAnsi"/>
          <w:sz w:val="16"/>
          <w:szCs w:val="16"/>
        </w:rPr>
        <w:t xml:space="preserve"> Přímými obchodními partnery jsou </w:t>
      </w:r>
      <w:proofErr w:type="spellStart"/>
      <w:r w:rsidRPr="009A7E8D">
        <w:rPr>
          <w:rFonts w:asciiTheme="minorHAnsi" w:hAnsiTheme="minorHAnsi" w:cstheme="minorHAnsi"/>
          <w:sz w:val="16"/>
          <w:szCs w:val="16"/>
        </w:rPr>
        <w:t>Benefit</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Systems</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Slovakia</w:t>
      </w:r>
      <w:proofErr w:type="spellEnd"/>
      <w:r w:rsidRPr="009A7E8D">
        <w:rPr>
          <w:rFonts w:asciiTheme="minorHAnsi" w:hAnsiTheme="minorHAnsi" w:cstheme="minorHAnsi"/>
          <w:sz w:val="16"/>
          <w:szCs w:val="16"/>
        </w:rPr>
        <w:t xml:space="preserve"> s.r.o., </w:t>
      </w:r>
      <w:proofErr w:type="spellStart"/>
      <w:r w:rsidRPr="009A7E8D">
        <w:rPr>
          <w:rFonts w:asciiTheme="minorHAnsi" w:hAnsiTheme="minorHAnsi" w:cstheme="minorHAnsi"/>
          <w:sz w:val="16"/>
          <w:szCs w:val="16"/>
        </w:rPr>
        <w:t>Prievozská</w:t>
      </w:r>
      <w:proofErr w:type="spellEnd"/>
      <w:r w:rsidRPr="009A7E8D">
        <w:rPr>
          <w:rFonts w:asciiTheme="minorHAnsi" w:hAnsiTheme="minorHAnsi" w:cstheme="minorHAnsi"/>
          <w:sz w:val="16"/>
          <w:szCs w:val="16"/>
        </w:rPr>
        <w:t xml:space="preserve"> 14, 821 09 Bratislava, SLOVENSKO, </w:t>
      </w:r>
      <w:proofErr w:type="spellStart"/>
      <w:r w:rsidRPr="009A7E8D">
        <w:rPr>
          <w:rFonts w:asciiTheme="minorHAnsi" w:hAnsiTheme="minorHAnsi" w:cstheme="minorHAnsi"/>
          <w:sz w:val="16"/>
          <w:szCs w:val="16"/>
        </w:rPr>
        <w:t>Benefit</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Systems</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International</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Spółka</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Akcyjna</w:t>
      </w:r>
      <w:proofErr w:type="spellEnd"/>
      <w:r w:rsidRPr="009A7E8D">
        <w:rPr>
          <w:rFonts w:asciiTheme="minorHAnsi" w:hAnsiTheme="minorHAnsi" w:cstheme="minorHAnsi"/>
          <w:sz w:val="16"/>
          <w:szCs w:val="16"/>
        </w:rPr>
        <w:t xml:space="preserve">, 01-230 Varšava, u. </w:t>
      </w:r>
      <w:proofErr w:type="spellStart"/>
      <w:r w:rsidRPr="009A7E8D">
        <w:rPr>
          <w:rFonts w:asciiTheme="minorHAnsi" w:hAnsiTheme="minorHAnsi" w:cstheme="minorHAnsi"/>
          <w:sz w:val="16"/>
          <w:szCs w:val="16"/>
        </w:rPr>
        <w:t>Skierniewicka</w:t>
      </w:r>
      <w:proofErr w:type="spellEnd"/>
      <w:r w:rsidRPr="009A7E8D">
        <w:rPr>
          <w:rFonts w:asciiTheme="minorHAnsi" w:hAnsiTheme="minorHAnsi" w:cstheme="minorHAnsi"/>
          <w:sz w:val="16"/>
          <w:szCs w:val="16"/>
        </w:rPr>
        <w:t xml:space="preserve"> 16/20, POLSKO, </w:t>
      </w:r>
      <w:proofErr w:type="spellStart"/>
      <w:r w:rsidRPr="009A7E8D">
        <w:rPr>
          <w:rFonts w:asciiTheme="minorHAnsi" w:hAnsiTheme="minorHAnsi" w:cstheme="minorHAnsi"/>
          <w:sz w:val="16"/>
          <w:szCs w:val="16"/>
        </w:rPr>
        <w:t>Benefit</w:t>
      </w:r>
      <w:proofErr w:type="spellEnd"/>
      <w:r w:rsidRPr="009A7E8D">
        <w:rPr>
          <w:rFonts w:asciiTheme="minorHAnsi" w:hAnsiTheme="minorHAnsi" w:cstheme="minorHAnsi"/>
          <w:sz w:val="16"/>
          <w:szCs w:val="16"/>
        </w:rPr>
        <w:t xml:space="preserve"> </w:t>
      </w:r>
      <w:proofErr w:type="spellStart"/>
      <w:r w:rsidRPr="009A7E8D">
        <w:rPr>
          <w:rFonts w:asciiTheme="minorHAnsi" w:hAnsiTheme="minorHAnsi" w:cstheme="minorHAnsi"/>
          <w:sz w:val="16"/>
          <w:szCs w:val="16"/>
        </w:rPr>
        <w:t>Systems</w:t>
      </w:r>
      <w:proofErr w:type="spellEnd"/>
      <w:r w:rsidRPr="009A7E8D">
        <w:rPr>
          <w:rFonts w:asciiTheme="minorHAnsi" w:hAnsiTheme="minorHAnsi" w:cstheme="minorHAnsi"/>
          <w:sz w:val="16"/>
          <w:szCs w:val="16"/>
        </w:rPr>
        <w:t xml:space="preserve"> </w:t>
      </w:r>
      <w:proofErr w:type="gramStart"/>
      <w:r w:rsidRPr="009A7E8D">
        <w:rPr>
          <w:rFonts w:asciiTheme="minorHAnsi" w:hAnsiTheme="minorHAnsi" w:cstheme="minorHAnsi"/>
          <w:sz w:val="16"/>
          <w:szCs w:val="16"/>
        </w:rPr>
        <w:t>S.A.</w:t>
      </w:r>
      <w:proofErr w:type="gramEnd"/>
      <w:r w:rsidRPr="009A7E8D">
        <w:rPr>
          <w:rFonts w:asciiTheme="minorHAnsi" w:hAnsiTheme="minorHAnsi" w:cstheme="minorHAnsi"/>
          <w:sz w:val="16"/>
          <w:szCs w:val="16"/>
        </w:rPr>
        <w:t xml:space="preserve">, 00-844 Varšava, Plac </w:t>
      </w:r>
      <w:proofErr w:type="spellStart"/>
      <w:r w:rsidRPr="009A7E8D">
        <w:rPr>
          <w:rFonts w:asciiTheme="minorHAnsi" w:hAnsiTheme="minorHAnsi" w:cstheme="minorHAnsi"/>
          <w:sz w:val="16"/>
          <w:szCs w:val="16"/>
        </w:rPr>
        <w:t>Europejski</w:t>
      </w:r>
      <w:proofErr w:type="spellEnd"/>
      <w:r w:rsidRPr="009A7E8D">
        <w:rPr>
          <w:rFonts w:asciiTheme="minorHAnsi" w:hAnsiTheme="minorHAnsi" w:cstheme="minorHAnsi"/>
          <w:sz w:val="16"/>
          <w:szCs w:val="16"/>
        </w:rPr>
        <w:t xml:space="preserve"> 2, POLSKO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10771"/>
    </w:tblGrid>
    <w:tr w:rsidR="00EE0CA8">
      <w:tc>
        <w:tcPr>
          <w:tcW w:w="10771" w:type="dxa"/>
        </w:tcPr>
        <w:tbl>
          <w:tblPr>
            <w:tblW w:w="0" w:type="auto"/>
            <w:tblBorders>
              <w:top w:val="nil"/>
              <w:left w:val="nil"/>
              <w:bottom w:val="nil"/>
              <w:right w:val="nil"/>
            </w:tblBorders>
            <w:tblCellMar>
              <w:left w:w="0" w:type="dxa"/>
              <w:right w:w="0" w:type="dxa"/>
            </w:tblCellMar>
            <w:tblLook w:val="04A0"/>
          </w:tblPr>
          <w:tblGrid>
            <w:gridCol w:w="3968"/>
            <w:gridCol w:w="2834"/>
            <w:gridCol w:w="3968"/>
          </w:tblGrid>
          <w:tr w:rsidR="00EE0CA8">
            <w:trPr>
              <w:trHeight w:val="226"/>
            </w:trPr>
            <w:tc>
              <w:tcPr>
                <w:tcW w:w="3968" w:type="dxa"/>
              </w:tcPr>
              <w:p w:rsidR="00EE0CA8" w:rsidRDefault="00EE0CA8">
                <w:pPr>
                  <w:pStyle w:val="EmptyCellLayoutStyle"/>
                  <w:spacing w:after="0" w:line="240" w:lineRule="auto"/>
                </w:pPr>
                <w:r>
                  <w:rPr>
                    <w:noProof/>
                  </w:rPr>
                  <w:drawing>
                    <wp:anchor distT="0" distB="0" distL="114300" distR="114300" simplePos="0" relativeHeight="251659264" behindDoc="0" locked="0" layoutInCell="1" allowOverlap="1">
                      <wp:simplePos x="0" y="0"/>
                      <wp:positionH relativeFrom="column">
                        <wp:posOffset>-635</wp:posOffset>
                      </wp:positionH>
                      <wp:positionV relativeFrom="page">
                        <wp:posOffset>60960</wp:posOffset>
                      </wp:positionV>
                      <wp:extent cx="1150620" cy="418202"/>
                      <wp:effectExtent l="0" t="0" r="0" b="0"/>
                      <wp:wrapNone/>
                      <wp:docPr id="1759388774" name="Obrázek 1759388774" descr="Obsah obrázku kruh, tma,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kruh, tma, snímek obrazovky, Grafika&#10;&#10;Popis byl vytvořen automaticky"/>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0620" cy="418202"/>
                              </a:xfrm>
                              <a:prstGeom prst="rect">
                                <a:avLst/>
                              </a:prstGeom>
                            </pic:spPr>
                          </pic:pic>
                        </a:graphicData>
                      </a:graphic>
                    </wp:anchor>
                  </w:drawing>
                </w:r>
              </w:p>
            </w:tc>
            <w:tc>
              <w:tcPr>
                <w:tcW w:w="2834" w:type="dxa"/>
              </w:tcPr>
              <w:p w:rsidR="00EE0CA8" w:rsidRDefault="00EE0CA8">
                <w:pPr>
                  <w:pStyle w:val="EmptyCellLayoutStyle"/>
                  <w:spacing w:after="0" w:line="240" w:lineRule="auto"/>
                </w:pPr>
              </w:p>
            </w:tc>
            <w:tc>
              <w:tcPr>
                <w:tcW w:w="3968" w:type="dxa"/>
              </w:tcPr>
              <w:p w:rsidR="00EE0CA8" w:rsidRDefault="00EE0CA8">
                <w:pPr>
                  <w:pStyle w:val="EmptyCellLayoutStyle"/>
                  <w:spacing w:after="0" w:line="240" w:lineRule="auto"/>
                </w:pPr>
              </w:p>
            </w:tc>
          </w:tr>
          <w:tr w:rsidR="00EE0CA8">
            <w:tc>
              <w:tcPr>
                <w:tcW w:w="3968" w:type="dxa"/>
              </w:tcPr>
              <w:p w:rsidR="00EE0CA8" w:rsidRDefault="00EE0CA8">
                <w:pPr>
                  <w:pStyle w:val="EmptyCellLayoutStyle"/>
                  <w:spacing w:after="0" w:line="240" w:lineRule="auto"/>
                </w:pPr>
              </w:p>
            </w:tc>
            <w:tc>
              <w:tcPr>
                <w:tcW w:w="2834" w:type="dxa"/>
              </w:tcPr>
              <w:tbl>
                <w:tblPr>
                  <w:tblW w:w="0" w:type="auto"/>
                  <w:tblCellMar>
                    <w:left w:w="0" w:type="dxa"/>
                    <w:right w:w="0" w:type="dxa"/>
                  </w:tblCellMar>
                  <w:tblLook w:val="04A0"/>
                </w:tblPr>
                <w:tblGrid>
                  <w:gridCol w:w="2834"/>
                </w:tblGrid>
                <w:tr w:rsidR="00EE0CA8">
                  <w:trPr>
                    <w:trHeight w:val="262"/>
                  </w:trPr>
                  <w:tc>
                    <w:tcPr>
                      <w:tcW w:w="2834" w:type="dxa"/>
                      <w:tcBorders>
                        <w:top w:val="nil"/>
                        <w:left w:val="nil"/>
                        <w:bottom w:val="nil"/>
                        <w:right w:val="nil"/>
                      </w:tcBorders>
                      <w:tcMar>
                        <w:top w:w="39" w:type="dxa"/>
                        <w:left w:w="39" w:type="dxa"/>
                        <w:bottom w:w="39" w:type="dxa"/>
                        <w:right w:w="39" w:type="dxa"/>
                      </w:tcMar>
                    </w:tcPr>
                    <w:p w:rsidR="00EE0CA8" w:rsidRDefault="00EE0CA8" w:rsidP="00E94691">
                      <w:pPr>
                        <w:tabs>
                          <w:tab w:val="left" w:pos="1272"/>
                          <w:tab w:val="center" w:pos="1378"/>
                        </w:tabs>
                        <w:spacing w:after="0" w:line="240" w:lineRule="auto"/>
                      </w:pPr>
                      <w:r>
                        <w:rPr>
                          <w:rFonts w:ascii="Arial" w:eastAsia="Arial" w:hAnsi="Arial"/>
                          <w:color w:val="000000"/>
                        </w:rPr>
                        <w:tab/>
                      </w:r>
                    </w:p>
                  </w:tc>
                </w:tr>
              </w:tbl>
              <w:p w:rsidR="00EE0CA8" w:rsidRDefault="00EE0CA8">
                <w:pPr>
                  <w:spacing w:after="0" w:line="240" w:lineRule="auto"/>
                </w:pPr>
              </w:p>
            </w:tc>
            <w:tc>
              <w:tcPr>
                <w:tcW w:w="3968" w:type="dxa"/>
              </w:tcPr>
              <w:p w:rsidR="00EE0CA8" w:rsidRDefault="00EE0CA8">
                <w:pPr>
                  <w:pStyle w:val="EmptyCellLayoutStyle"/>
                  <w:spacing w:after="0" w:line="240" w:lineRule="auto"/>
                </w:pPr>
              </w:p>
            </w:tc>
          </w:tr>
          <w:tr w:rsidR="00EE0CA8">
            <w:trPr>
              <w:trHeight w:val="141"/>
            </w:trPr>
            <w:tc>
              <w:tcPr>
                <w:tcW w:w="3968" w:type="dxa"/>
              </w:tcPr>
              <w:p w:rsidR="00EE0CA8" w:rsidRDefault="00EE0CA8">
                <w:pPr>
                  <w:pStyle w:val="EmptyCellLayoutStyle"/>
                  <w:spacing w:after="0" w:line="240" w:lineRule="auto"/>
                </w:pPr>
              </w:p>
            </w:tc>
            <w:tc>
              <w:tcPr>
                <w:tcW w:w="2834" w:type="dxa"/>
              </w:tcPr>
              <w:p w:rsidR="00EE0CA8" w:rsidRDefault="00EE0CA8">
                <w:pPr>
                  <w:pStyle w:val="EmptyCellLayoutStyle"/>
                  <w:spacing w:after="0" w:line="240" w:lineRule="auto"/>
                </w:pPr>
              </w:p>
            </w:tc>
            <w:tc>
              <w:tcPr>
                <w:tcW w:w="3968" w:type="dxa"/>
              </w:tcPr>
              <w:p w:rsidR="00EE0CA8" w:rsidRDefault="00EE0CA8">
                <w:pPr>
                  <w:pStyle w:val="EmptyCellLayoutStyle"/>
                  <w:spacing w:after="0" w:line="240" w:lineRule="auto"/>
                </w:pPr>
              </w:p>
            </w:tc>
          </w:tr>
        </w:tbl>
        <w:p w:rsidR="00EE0CA8" w:rsidRDefault="00EE0CA8">
          <w:pPr>
            <w:spacing w:after="0" w:line="240" w:lineRule="auto"/>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44811"/>
    <w:multiLevelType w:val="hybridMultilevel"/>
    <w:tmpl w:val="DFFAF574"/>
    <w:lvl w:ilvl="0" w:tplc="3E9AFCA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88668D9"/>
    <w:multiLevelType w:val="hybridMultilevel"/>
    <w:tmpl w:val="34D08C98"/>
    <w:lvl w:ilvl="0" w:tplc="04050001">
      <w:start w:val="1"/>
      <w:numFmt w:val="bullet"/>
      <w:lvlText w:val=""/>
      <w:lvlJc w:val="left"/>
      <w:pPr>
        <w:ind w:left="76" w:hanging="360"/>
      </w:pPr>
      <w:rPr>
        <w:rFonts w:ascii="Symbol" w:hAnsi="Symbol"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2">
    <w:nsid w:val="28D34E1F"/>
    <w:multiLevelType w:val="hybridMultilevel"/>
    <w:tmpl w:val="84C4C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1CB6511"/>
    <w:multiLevelType w:val="multilevel"/>
    <w:tmpl w:val="5E5A0702"/>
    <w:lvl w:ilvl="0">
      <w:start w:val="1"/>
      <w:numFmt w:val="decimal"/>
      <w:lvlText w:val="%1."/>
      <w:lvlJc w:val="left"/>
      <w:pPr>
        <w:ind w:left="360" w:hanging="360"/>
      </w:pPr>
      <w:rPr>
        <w:rFonts w:hint="default"/>
      </w:rPr>
    </w:lvl>
    <w:lvl w:ilvl="1">
      <w:start w:val="1"/>
      <w:numFmt w:val="decimal"/>
      <w:pStyle w:val="Styl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5582AF2"/>
    <w:multiLevelType w:val="hybridMultilevel"/>
    <w:tmpl w:val="5C1AC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C9F226A"/>
    <w:multiLevelType w:val="hybridMultilevel"/>
    <w:tmpl w:val="EEDE7450"/>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CCE4B9D"/>
    <w:multiLevelType w:val="hybridMultilevel"/>
    <w:tmpl w:val="1CB80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C6A9082"/>
    <w:multiLevelType w:val="hybridMultilevel"/>
    <w:tmpl w:val="4906C35C"/>
    <w:lvl w:ilvl="0" w:tplc="5658C646">
      <w:start w:val="1"/>
      <w:numFmt w:val="lowerLetter"/>
      <w:lvlText w:val="(%1)"/>
      <w:lvlJc w:val="left"/>
      <w:pPr>
        <w:ind w:left="720" w:hanging="360"/>
      </w:pPr>
    </w:lvl>
    <w:lvl w:ilvl="1" w:tplc="EB18B7F0">
      <w:start w:val="1"/>
      <w:numFmt w:val="lowerLetter"/>
      <w:lvlText w:val="%2."/>
      <w:lvlJc w:val="left"/>
      <w:pPr>
        <w:ind w:left="1440" w:hanging="360"/>
      </w:pPr>
    </w:lvl>
    <w:lvl w:ilvl="2" w:tplc="1460F4CA">
      <w:start w:val="1"/>
      <w:numFmt w:val="lowerRoman"/>
      <w:lvlText w:val="%3."/>
      <w:lvlJc w:val="right"/>
      <w:pPr>
        <w:ind w:left="2160" w:hanging="180"/>
      </w:pPr>
    </w:lvl>
    <w:lvl w:ilvl="3" w:tplc="8D54738E">
      <w:start w:val="1"/>
      <w:numFmt w:val="decimal"/>
      <w:lvlText w:val="%4."/>
      <w:lvlJc w:val="left"/>
      <w:pPr>
        <w:ind w:left="2880" w:hanging="360"/>
      </w:pPr>
    </w:lvl>
    <w:lvl w:ilvl="4" w:tplc="896A0C76">
      <w:start w:val="1"/>
      <w:numFmt w:val="lowerLetter"/>
      <w:lvlText w:val="%5."/>
      <w:lvlJc w:val="left"/>
      <w:pPr>
        <w:ind w:left="3600" w:hanging="360"/>
      </w:pPr>
    </w:lvl>
    <w:lvl w:ilvl="5" w:tplc="5C0EF19E">
      <w:start w:val="1"/>
      <w:numFmt w:val="lowerRoman"/>
      <w:lvlText w:val="%6."/>
      <w:lvlJc w:val="right"/>
      <w:pPr>
        <w:ind w:left="4320" w:hanging="180"/>
      </w:pPr>
    </w:lvl>
    <w:lvl w:ilvl="6" w:tplc="E29E602E">
      <w:start w:val="1"/>
      <w:numFmt w:val="decimal"/>
      <w:lvlText w:val="%7."/>
      <w:lvlJc w:val="left"/>
      <w:pPr>
        <w:ind w:left="5040" w:hanging="360"/>
      </w:pPr>
    </w:lvl>
    <w:lvl w:ilvl="7" w:tplc="2D044A12">
      <w:start w:val="1"/>
      <w:numFmt w:val="lowerLetter"/>
      <w:lvlText w:val="%8."/>
      <w:lvlJc w:val="left"/>
      <w:pPr>
        <w:ind w:left="5760" w:hanging="360"/>
      </w:pPr>
    </w:lvl>
    <w:lvl w:ilvl="8" w:tplc="2006D314">
      <w:start w:val="1"/>
      <w:numFmt w:val="lowerRoman"/>
      <w:lvlText w:val="%9."/>
      <w:lvlJc w:val="right"/>
      <w:pPr>
        <w:ind w:left="6480" w:hanging="180"/>
      </w:pPr>
    </w:lvl>
  </w:abstractNum>
  <w:abstractNum w:abstractNumId="8">
    <w:nsid w:val="5D6AF360"/>
    <w:multiLevelType w:val="hybridMultilevel"/>
    <w:tmpl w:val="7F742C82"/>
    <w:lvl w:ilvl="0" w:tplc="F96C342A">
      <w:start w:val="1"/>
      <w:numFmt w:val="lowerLetter"/>
      <w:lvlText w:val="(%1)"/>
      <w:lvlJc w:val="left"/>
      <w:pPr>
        <w:ind w:left="720" w:hanging="360"/>
      </w:pPr>
    </w:lvl>
    <w:lvl w:ilvl="1" w:tplc="A0A2FF92">
      <w:start w:val="1"/>
      <w:numFmt w:val="lowerLetter"/>
      <w:lvlText w:val="%2."/>
      <w:lvlJc w:val="left"/>
      <w:pPr>
        <w:ind w:left="1440" w:hanging="360"/>
      </w:pPr>
    </w:lvl>
    <w:lvl w:ilvl="2" w:tplc="1B68D916">
      <w:start w:val="1"/>
      <w:numFmt w:val="lowerRoman"/>
      <w:lvlText w:val="%3."/>
      <w:lvlJc w:val="right"/>
      <w:pPr>
        <w:ind w:left="2160" w:hanging="180"/>
      </w:pPr>
    </w:lvl>
    <w:lvl w:ilvl="3" w:tplc="BC84A69C">
      <w:start w:val="1"/>
      <w:numFmt w:val="decimal"/>
      <w:lvlText w:val="%4."/>
      <w:lvlJc w:val="left"/>
      <w:pPr>
        <w:ind w:left="2880" w:hanging="360"/>
      </w:pPr>
    </w:lvl>
    <w:lvl w:ilvl="4" w:tplc="5A7E1E1E">
      <w:start w:val="1"/>
      <w:numFmt w:val="lowerLetter"/>
      <w:lvlText w:val="%5."/>
      <w:lvlJc w:val="left"/>
      <w:pPr>
        <w:ind w:left="3600" w:hanging="360"/>
      </w:pPr>
    </w:lvl>
    <w:lvl w:ilvl="5" w:tplc="EB301EE0">
      <w:start w:val="1"/>
      <w:numFmt w:val="lowerRoman"/>
      <w:lvlText w:val="%6."/>
      <w:lvlJc w:val="right"/>
      <w:pPr>
        <w:ind w:left="4320" w:hanging="180"/>
      </w:pPr>
    </w:lvl>
    <w:lvl w:ilvl="6" w:tplc="CAFCD7F0">
      <w:start w:val="1"/>
      <w:numFmt w:val="decimal"/>
      <w:lvlText w:val="%7."/>
      <w:lvlJc w:val="left"/>
      <w:pPr>
        <w:ind w:left="5040" w:hanging="360"/>
      </w:pPr>
    </w:lvl>
    <w:lvl w:ilvl="7" w:tplc="CD3297C8">
      <w:start w:val="1"/>
      <w:numFmt w:val="lowerLetter"/>
      <w:lvlText w:val="%8."/>
      <w:lvlJc w:val="left"/>
      <w:pPr>
        <w:ind w:left="5760" w:hanging="360"/>
      </w:pPr>
    </w:lvl>
    <w:lvl w:ilvl="8" w:tplc="7024B1F0">
      <w:start w:val="1"/>
      <w:numFmt w:val="lowerRoman"/>
      <w:lvlText w:val="%9."/>
      <w:lvlJc w:val="right"/>
      <w:pPr>
        <w:ind w:left="6480" w:hanging="180"/>
      </w:pPr>
    </w:lvl>
  </w:abstractNum>
  <w:num w:numId="1">
    <w:abstractNumId w:val="8"/>
  </w:num>
  <w:num w:numId="2">
    <w:abstractNumId w:val="7"/>
  </w:num>
  <w:num w:numId="3">
    <w:abstractNumId w:val="6"/>
  </w:num>
  <w:num w:numId="4">
    <w:abstractNumId w:val="2"/>
  </w:num>
  <w:num w:numId="5">
    <w:abstractNumId w:val="4"/>
  </w:num>
  <w:num w:numId="6">
    <w:abstractNumId w:val="1"/>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
  <w:rsids>
    <w:rsidRoot w:val="005B749E"/>
    <w:rsid w:val="00044688"/>
    <w:rsid w:val="00070E01"/>
    <w:rsid w:val="00071D02"/>
    <w:rsid w:val="00075D80"/>
    <w:rsid w:val="0008488D"/>
    <w:rsid w:val="00097455"/>
    <w:rsid w:val="000D1210"/>
    <w:rsid w:val="000E0809"/>
    <w:rsid w:val="001321BB"/>
    <w:rsid w:val="00166DDA"/>
    <w:rsid w:val="0018197F"/>
    <w:rsid w:val="00190BDC"/>
    <w:rsid w:val="001F1A99"/>
    <w:rsid w:val="00203F05"/>
    <w:rsid w:val="0024506D"/>
    <w:rsid w:val="002456A6"/>
    <w:rsid w:val="002550AA"/>
    <w:rsid w:val="002749FB"/>
    <w:rsid w:val="00290DB9"/>
    <w:rsid w:val="00295376"/>
    <w:rsid w:val="002B52B6"/>
    <w:rsid w:val="002F3922"/>
    <w:rsid w:val="00335D74"/>
    <w:rsid w:val="003370F7"/>
    <w:rsid w:val="00357ACF"/>
    <w:rsid w:val="00366E6C"/>
    <w:rsid w:val="0037648F"/>
    <w:rsid w:val="003767FF"/>
    <w:rsid w:val="003A77BC"/>
    <w:rsid w:val="003B157D"/>
    <w:rsid w:val="004238CF"/>
    <w:rsid w:val="00486688"/>
    <w:rsid w:val="004874BF"/>
    <w:rsid w:val="004B0D53"/>
    <w:rsid w:val="004D333B"/>
    <w:rsid w:val="004D3F9C"/>
    <w:rsid w:val="005041E2"/>
    <w:rsid w:val="00504B37"/>
    <w:rsid w:val="00525B75"/>
    <w:rsid w:val="0052785F"/>
    <w:rsid w:val="00540DA9"/>
    <w:rsid w:val="00582559"/>
    <w:rsid w:val="00585F8F"/>
    <w:rsid w:val="00587EB9"/>
    <w:rsid w:val="005A3403"/>
    <w:rsid w:val="005B749E"/>
    <w:rsid w:val="006031EC"/>
    <w:rsid w:val="0061007F"/>
    <w:rsid w:val="0061673A"/>
    <w:rsid w:val="00617AA5"/>
    <w:rsid w:val="00637DCD"/>
    <w:rsid w:val="00695135"/>
    <w:rsid w:val="00696D78"/>
    <w:rsid w:val="006973FF"/>
    <w:rsid w:val="006E339E"/>
    <w:rsid w:val="006F3D99"/>
    <w:rsid w:val="00712715"/>
    <w:rsid w:val="00734852"/>
    <w:rsid w:val="00744A6C"/>
    <w:rsid w:val="007729A5"/>
    <w:rsid w:val="00781B8F"/>
    <w:rsid w:val="00786C07"/>
    <w:rsid w:val="007A3878"/>
    <w:rsid w:val="007C07D4"/>
    <w:rsid w:val="008404A0"/>
    <w:rsid w:val="008936F0"/>
    <w:rsid w:val="00954659"/>
    <w:rsid w:val="00962F56"/>
    <w:rsid w:val="00971861"/>
    <w:rsid w:val="00991B32"/>
    <w:rsid w:val="009965A1"/>
    <w:rsid w:val="009A6BAD"/>
    <w:rsid w:val="009A7E8D"/>
    <w:rsid w:val="009B7B6F"/>
    <w:rsid w:val="00A241E2"/>
    <w:rsid w:val="00A249B4"/>
    <w:rsid w:val="00A25345"/>
    <w:rsid w:val="00A4300D"/>
    <w:rsid w:val="00AA1F8C"/>
    <w:rsid w:val="00AA5182"/>
    <w:rsid w:val="00AB3793"/>
    <w:rsid w:val="00AD33F8"/>
    <w:rsid w:val="00AF256C"/>
    <w:rsid w:val="00B1353D"/>
    <w:rsid w:val="00B7008F"/>
    <w:rsid w:val="00BC12A8"/>
    <w:rsid w:val="00BF2A05"/>
    <w:rsid w:val="00C25A85"/>
    <w:rsid w:val="00CA07C3"/>
    <w:rsid w:val="00CB328D"/>
    <w:rsid w:val="00CF404F"/>
    <w:rsid w:val="00D060DC"/>
    <w:rsid w:val="00D24565"/>
    <w:rsid w:val="00D36808"/>
    <w:rsid w:val="00D36D34"/>
    <w:rsid w:val="00D55D6E"/>
    <w:rsid w:val="00D60841"/>
    <w:rsid w:val="00D87F82"/>
    <w:rsid w:val="00DC640F"/>
    <w:rsid w:val="00E21500"/>
    <w:rsid w:val="00E25820"/>
    <w:rsid w:val="00E34DCB"/>
    <w:rsid w:val="00E37F08"/>
    <w:rsid w:val="00E45110"/>
    <w:rsid w:val="00E94691"/>
    <w:rsid w:val="00E9603F"/>
    <w:rsid w:val="00EB65F9"/>
    <w:rsid w:val="00EC46A5"/>
    <w:rsid w:val="00EC7032"/>
    <w:rsid w:val="00EC7768"/>
    <w:rsid w:val="00EC77EC"/>
    <w:rsid w:val="00EE0CA8"/>
    <w:rsid w:val="00EE24C3"/>
    <w:rsid w:val="00EE43E1"/>
    <w:rsid w:val="00F00A2A"/>
    <w:rsid w:val="00F229D8"/>
    <w:rsid w:val="00F44F4A"/>
    <w:rsid w:val="00F57EA8"/>
    <w:rsid w:val="00F60BE9"/>
    <w:rsid w:val="00F64898"/>
    <w:rsid w:val="00FB2D32"/>
    <w:rsid w:val="00FC6C8A"/>
    <w:rsid w:val="00FC75E6"/>
    <w:rsid w:val="01EC0000"/>
    <w:rsid w:val="05A2CDA7"/>
    <w:rsid w:val="073E9E08"/>
    <w:rsid w:val="0E031533"/>
    <w:rsid w:val="16ACB464"/>
    <w:rsid w:val="1C855622"/>
    <w:rsid w:val="2158C745"/>
    <w:rsid w:val="21754394"/>
    <w:rsid w:val="241AE6C6"/>
    <w:rsid w:val="262C3868"/>
    <w:rsid w:val="31F44FFE"/>
    <w:rsid w:val="38639182"/>
    <w:rsid w:val="38B8C729"/>
    <w:rsid w:val="3F0EE050"/>
    <w:rsid w:val="4314A68D"/>
    <w:rsid w:val="456FCA02"/>
    <w:rsid w:val="48EE9071"/>
    <w:rsid w:val="5096C660"/>
    <w:rsid w:val="53F897AE"/>
    <w:rsid w:val="56880891"/>
    <w:rsid w:val="5FB6C105"/>
    <w:rsid w:val="63615A7B"/>
    <w:rsid w:val="650A4980"/>
    <w:rsid w:val="653D9FF6"/>
    <w:rsid w:val="67C14AB0"/>
    <w:rsid w:val="6A2DC54B"/>
    <w:rsid w:val="6E8E1E2A"/>
    <w:rsid w:val="6F2BEA50"/>
    <w:rsid w:val="708E99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0A2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LayoutStyle">
    <w:name w:val="EmptyCellLayoutStyle"/>
    <w:rsid w:val="00F00A2A"/>
    <w:rPr>
      <w:sz w:val="2"/>
    </w:rPr>
  </w:style>
  <w:style w:type="character" w:styleId="Odkaznakoment">
    <w:name w:val="annotation reference"/>
    <w:basedOn w:val="Standardnpsmoodstavce"/>
    <w:uiPriority w:val="99"/>
    <w:semiHidden/>
    <w:unhideWhenUsed/>
    <w:rsid w:val="00F229D8"/>
    <w:rPr>
      <w:sz w:val="16"/>
      <w:szCs w:val="16"/>
    </w:rPr>
  </w:style>
  <w:style w:type="paragraph" w:styleId="Textkomente">
    <w:name w:val="annotation text"/>
    <w:basedOn w:val="Normln"/>
    <w:link w:val="TextkomenteChar"/>
    <w:uiPriority w:val="99"/>
    <w:semiHidden/>
    <w:unhideWhenUsed/>
    <w:rsid w:val="00F229D8"/>
    <w:pPr>
      <w:spacing w:line="240" w:lineRule="auto"/>
    </w:pPr>
  </w:style>
  <w:style w:type="character" w:customStyle="1" w:styleId="TextkomenteChar">
    <w:name w:val="Text komentáře Char"/>
    <w:basedOn w:val="Standardnpsmoodstavce"/>
    <w:link w:val="Textkomente"/>
    <w:uiPriority w:val="99"/>
    <w:semiHidden/>
    <w:rsid w:val="00F229D8"/>
  </w:style>
  <w:style w:type="paragraph" w:styleId="Pedmtkomente">
    <w:name w:val="annotation subject"/>
    <w:basedOn w:val="Textkomente"/>
    <w:next w:val="Textkomente"/>
    <w:link w:val="PedmtkomenteChar"/>
    <w:uiPriority w:val="99"/>
    <w:semiHidden/>
    <w:unhideWhenUsed/>
    <w:rsid w:val="00F229D8"/>
    <w:rPr>
      <w:b/>
      <w:bCs/>
    </w:rPr>
  </w:style>
  <w:style w:type="character" w:customStyle="1" w:styleId="PedmtkomenteChar">
    <w:name w:val="Předmět komentáře Char"/>
    <w:basedOn w:val="TextkomenteChar"/>
    <w:link w:val="Pedmtkomente"/>
    <w:uiPriority w:val="99"/>
    <w:semiHidden/>
    <w:rsid w:val="00F229D8"/>
    <w:rPr>
      <w:b/>
      <w:bCs/>
    </w:rPr>
  </w:style>
  <w:style w:type="paragraph" w:styleId="Textbubliny">
    <w:name w:val="Balloon Text"/>
    <w:basedOn w:val="Normln"/>
    <w:link w:val="TextbublinyChar"/>
    <w:uiPriority w:val="99"/>
    <w:semiHidden/>
    <w:unhideWhenUsed/>
    <w:rsid w:val="00F229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29D8"/>
    <w:rPr>
      <w:rFonts w:ascii="Segoe UI" w:hAnsi="Segoe UI" w:cs="Segoe UI"/>
      <w:sz w:val="18"/>
      <w:szCs w:val="18"/>
    </w:rPr>
  </w:style>
  <w:style w:type="paragraph" w:styleId="Odstavecseseznamem">
    <w:name w:val="List Paragraph"/>
    <w:basedOn w:val="Normln"/>
    <w:uiPriority w:val="34"/>
    <w:qFormat/>
    <w:rsid w:val="00F00A2A"/>
    <w:pPr>
      <w:ind w:left="720"/>
      <w:contextualSpacing/>
    </w:pPr>
  </w:style>
  <w:style w:type="paragraph" w:styleId="Revize">
    <w:name w:val="Revision"/>
    <w:hidden/>
    <w:uiPriority w:val="99"/>
    <w:semiHidden/>
    <w:rsid w:val="008404A0"/>
    <w:pPr>
      <w:spacing w:after="0" w:line="240" w:lineRule="auto"/>
    </w:pPr>
  </w:style>
  <w:style w:type="character" w:styleId="Siln">
    <w:name w:val="Strong"/>
    <w:basedOn w:val="Standardnpsmoodstavce"/>
    <w:uiPriority w:val="22"/>
    <w:qFormat/>
    <w:rsid w:val="00BF2A05"/>
    <w:rPr>
      <w:b/>
      <w:bCs/>
    </w:rPr>
  </w:style>
  <w:style w:type="character" w:customStyle="1" w:styleId="s1w072d6">
    <w:name w:val="s1w072d6"/>
    <w:basedOn w:val="Standardnpsmoodstavce"/>
    <w:rsid w:val="00BF2A05"/>
  </w:style>
  <w:style w:type="paragraph" w:customStyle="1" w:styleId="Styl1">
    <w:name w:val="Styl1"/>
    <w:basedOn w:val="Odstavecseseznamem"/>
    <w:link w:val="Styl1Char"/>
    <w:qFormat/>
    <w:rsid w:val="003767FF"/>
    <w:pPr>
      <w:numPr>
        <w:ilvl w:val="1"/>
        <w:numId w:val="8"/>
      </w:numPr>
      <w:spacing w:after="0"/>
      <w:ind w:left="567" w:hanging="567"/>
    </w:pPr>
    <w:rPr>
      <w:rFonts w:ascii="Arial" w:eastAsiaTheme="minorHAnsi" w:hAnsi="Arial" w:cstheme="minorBidi"/>
      <w:sz w:val="18"/>
      <w:szCs w:val="18"/>
      <w:lang w:eastAsia="en-US"/>
    </w:rPr>
  </w:style>
  <w:style w:type="character" w:customStyle="1" w:styleId="Styl1Char">
    <w:name w:val="Styl1 Char"/>
    <w:basedOn w:val="Standardnpsmoodstavce"/>
    <w:link w:val="Styl1"/>
    <w:rsid w:val="003767FF"/>
    <w:rPr>
      <w:rFonts w:ascii="Arial" w:eastAsiaTheme="minorHAnsi" w:hAnsi="Arial" w:cstheme="minorBidi"/>
      <w:sz w:val="18"/>
      <w:szCs w:val="18"/>
      <w:lang w:eastAsia="en-US"/>
    </w:rPr>
  </w:style>
  <w:style w:type="paragraph" w:styleId="Textpoznpodarou">
    <w:name w:val="footnote text"/>
    <w:basedOn w:val="Normln"/>
    <w:link w:val="TextpoznpodarouChar"/>
    <w:uiPriority w:val="99"/>
    <w:semiHidden/>
    <w:unhideWhenUsed/>
    <w:rsid w:val="00EE43E1"/>
    <w:pPr>
      <w:spacing w:after="0" w:line="240" w:lineRule="auto"/>
    </w:pPr>
    <w:rPr>
      <w:rFonts w:ascii="Arial" w:eastAsiaTheme="minorHAnsi" w:hAnsi="Arial" w:cstheme="minorBidi"/>
      <w:lang w:eastAsia="en-US"/>
    </w:rPr>
  </w:style>
  <w:style w:type="character" w:customStyle="1" w:styleId="TextpoznpodarouChar">
    <w:name w:val="Text pozn. pod čarou Char"/>
    <w:basedOn w:val="Standardnpsmoodstavce"/>
    <w:link w:val="Textpoznpodarou"/>
    <w:uiPriority w:val="99"/>
    <w:semiHidden/>
    <w:rsid w:val="00EE43E1"/>
    <w:rPr>
      <w:rFonts w:ascii="Arial" w:eastAsiaTheme="minorHAnsi" w:hAnsi="Arial" w:cstheme="minorBidi"/>
      <w:lang w:eastAsia="en-US"/>
    </w:rPr>
  </w:style>
  <w:style w:type="character" w:styleId="Znakapoznpodarou">
    <w:name w:val="footnote reference"/>
    <w:basedOn w:val="Standardnpsmoodstavce"/>
    <w:uiPriority w:val="99"/>
    <w:semiHidden/>
    <w:unhideWhenUsed/>
    <w:rsid w:val="00EE43E1"/>
    <w:rPr>
      <w:vertAlign w:val="superscript"/>
    </w:rPr>
  </w:style>
  <w:style w:type="table" w:styleId="Mkatabulky">
    <w:name w:val="Table Grid"/>
    <w:basedOn w:val="Normlntabulka"/>
    <w:uiPriority w:val="39"/>
    <w:rsid w:val="006031EC"/>
    <w:pPr>
      <w:spacing w:after="0" w:line="240"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203F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3F05"/>
  </w:style>
  <w:style w:type="paragraph" w:styleId="Zpat">
    <w:name w:val="footer"/>
    <w:basedOn w:val="Normln"/>
    <w:link w:val="ZpatChar"/>
    <w:uiPriority w:val="99"/>
    <w:unhideWhenUsed/>
    <w:rsid w:val="00203F05"/>
    <w:pPr>
      <w:tabs>
        <w:tab w:val="center" w:pos="4536"/>
        <w:tab w:val="right" w:pos="9072"/>
      </w:tabs>
      <w:spacing w:after="0" w:line="240" w:lineRule="auto"/>
    </w:pPr>
  </w:style>
  <w:style w:type="character" w:customStyle="1" w:styleId="ZpatChar">
    <w:name w:val="Zápatí Char"/>
    <w:basedOn w:val="Standardnpsmoodstavce"/>
    <w:link w:val="Zpat"/>
    <w:uiPriority w:val="99"/>
    <w:rsid w:val="00203F05"/>
  </w:style>
  <w:style w:type="character" w:styleId="Zstupntext">
    <w:name w:val="Placeholder Text"/>
    <w:basedOn w:val="Standardnpsmoodstavce"/>
    <w:uiPriority w:val="99"/>
    <w:semiHidden/>
    <w:rsid w:val="001321BB"/>
    <w:rPr>
      <w:color w:val="666666"/>
    </w:rPr>
  </w:style>
</w:styles>
</file>

<file path=word/webSettings.xml><?xml version="1.0" encoding="utf-8"?>
<w:webSettings xmlns:r="http://schemas.openxmlformats.org/officeDocument/2006/relationships" xmlns:w="http://schemas.openxmlformats.org/wordprocessingml/2006/main">
  <w:divs>
    <w:div w:id="191215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ltisport.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ltisport.cz/produktove-podmink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ultisport.cz/ochrana-informa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ltisport.cz/" TargetMode="External"/><Relationship Id="rId5" Type="http://schemas.openxmlformats.org/officeDocument/2006/relationships/numbering" Target="numbering.xml"/><Relationship Id="rId15" Type="http://schemas.openxmlformats.org/officeDocument/2006/relationships/hyperlink" Target="http://www.multisport.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ultisport.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5810ED38425C4D87DE2C5534140C00" ma:contentTypeVersion="16" ma:contentTypeDescription="Create a new document." ma:contentTypeScope="" ma:versionID="bcf34bd7f5cff1daa9be5b5b7ace0989">
  <xsd:schema xmlns:xsd="http://www.w3.org/2001/XMLSchema" xmlns:xs="http://www.w3.org/2001/XMLSchema" xmlns:p="http://schemas.microsoft.com/office/2006/metadata/properties" xmlns:ns2="9de8cc61-dfc3-4ebc-a8b8-95124c79d74d" xmlns:ns3="02ac3168-ddd7-4857-a02e-5a8d22f44591" targetNamespace="http://schemas.microsoft.com/office/2006/metadata/properties" ma:root="true" ma:fieldsID="16216d5355a26f4ae869176d8f164ed9" ns2:_="" ns3:_="">
    <xsd:import namespace="9de8cc61-dfc3-4ebc-a8b8-95124c79d74d"/>
    <xsd:import namespace="02ac3168-ddd7-4857-a02e-5a8d22f445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8cc61-dfc3-4ebc-a8b8-95124c79d7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add4cd-ae01-4eca-847c-ea903cec0e78}" ma:internalName="TaxCatchAll" ma:showField="CatchAllData" ma:web="9de8cc61-dfc3-4ebc-a8b8-95124c79d7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c3168-ddd7-4857-a02e-5a8d22f445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947aaa-d4e6-4d80-9edf-bd928934dc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c3168-ddd7-4857-a02e-5a8d22f44591">
      <Terms xmlns="http://schemas.microsoft.com/office/infopath/2007/PartnerControls"/>
    </lcf76f155ced4ddcb4097134ff3c332f>
    <TaxCatchAll xmlns="9de8cc61-dfc3-4ebc-a8b8-95124c79d7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F8E3-359D-4D03-B2F6-9402505C8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8cc61-dfc3-4ebc-a8b8-95124c79d74d"/>
    <ds:schemaRef ds:uri="02ac3168-ddd7-4857-a02e-5a8d22f44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8AB6F-8AD7-457F-AB50-0FB13AD9AF77}">
  <ds:schemaRef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2ac3168-ddd7-4857-a02e-5a8d22f44591"/>
    <ds:schemaRef ds:uri="9de8cc61-dfc3-4ebc-a8b8-95124c79d74d"/>
    <ds:schemaRef ds:uri="http://purl.org/dc/dcmitype/"/>
  </ds:schemaRefs>
</ds:datastoreItem>
</file>

<file path=customXml/itemProps3.xml><?xml version="1.0" encoding="utf-8"?>
<ds:datastoreItem xmlns:ds="http://schemas.openxmlformats.org/officeDocument/2006/customXml" ds:itemID="{C8BC3A42-0FF2-41ED-B129-C06058B32D63}">
  <ds:schemaRefs>
    <ds:schemaRef ds:uri="http://schemas.microsoft.com/sharepoint/v3/contenttype/forms"/>
  </ds:schemaRefs>
</ds:datastoreItem>
</file>

<file path=customXml/itemProps4.xml><?xml version="1.0" encoding="utf-8"?>
<ds:datastoreItem xmlns:ds="http://schemas.openxmlformats.org/officeDocument/2006/customXml" ds:itemID="{7D5ED414-AA2D-4FC9-BFDC-B6630AB7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5612</Words>
  <Characters>33113</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{dfe01153-6c65-e811-a955-000d3ab98555}</vt:lpstr>
    </vt:vector>
  </TitlesOfParts>
  <Company/>
  <LinksUpToDate>false</LinksUpToDate>
  <CharactersWithSpaces>38648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{dfe01153-6c65-e811-a955-000d3ab98555}</dc:title>
  <dc:creator>Monika Papugová</dc:creator>
  <dc:description>2. CLZ:</dc:description>
  <cp:lastModifiedBy>horak</cp:lastModifiedBy>
  <cp:revision>3</cp:revision>
  <cp:lastPrinted>2024-12-30T08:48:00Z</cp:lastPrinted>
  <dcterms:created xsi:type="dcterms:W3CDTF">2024-12-31T05:22:00Z</dcterms:created>
  <dcterms:modified xsi:type="dcterms:W3CDTF">2025-01-02T17:02:00Z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0x010100BC5810ED38425C4D87DE2C5534140C00</vt:lpwstr>
  </property>
  <property fmtid="{D5CDD505-2E9C-101B-9397-08002B2CF9AE}" pid="3" name="MediaServiceImageTags">
    <vt:lpwstr/>
  </property>
</Properties>
</file>