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rPr>
      </w:pPr>
    </w:p>
    <w:p>
      <w:pPr>
        <w:pStyle w:val="BodyText"/>
        <w:spacing w:before="3"/>
        <w:rPr>
          <w:rFonts w:ascii="Times New Roman"/>
          <w:sz w:val="16"/>
        </w:rPr>
      </w:pPr>
    </w:p>
    <w:p>
      <w:pPr>
        <w:spacing w:line="425" w:lineRule="exact" w:before="99"/>
        <w:ind w:left="2296" w:right="2300"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7241400012</w:t>
      </w:r>
    </w:p>
    <w:p>
      <w:pPr>
        <w:spacing w:line="425" w:lineRule="exact" w:before="0"/>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before="2"/>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7"/>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before="1"/>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before="1"/>
        <w:ind w:left="10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line="265" w:lineRule="exact"/>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4"/>
        </w:rPr>
        <w:t> </w:t>
      </w:r>
      <w:r>
        <w:rPr/>
        <w:t>Petrem</w:t>
      </w:r>
      <w:r>
        <w:rPr>
          <w:spacing w:val="-2"/>
        </w:rPr>
        <w:t> </w:t>
      </w:r>
      <w:r>
        <w:rPr/>
        <w:t>V</w:t>
      </w:r>
      <w:r>
        <w:rPr>
          <w:spacing w:val="-2"/>
        </w:rPr>
        <w:t> </w:t>
      </w:r>
      <w:r>
        <w:rPr/>
        <w:t>a</w:t>
      </w:r>
      <w:r>
        <w:rPr>
          <w:spacing w:val="-4"/>
        </w:rPr>
        <w:t> </w:t>
      </w:r>
      <w:r>
        <w:rPr/>
        <w:t>l</w:t>
      </w:r>
      <w:r>
        <w:rPr>
          <w:spacing w:val="-4"/>
        </w:rPr>
        <w:t> </w:t>
      </w:r>
      <w:r>
        <w:rPr/>
        <w:t>d</w:t>
      </w:r>
      <w:r>
        <w:rPr>
          <w:spacing w:val="-3"/>
        </w:rPr>
        <w:t> </w:t>
      </w:r>
      <w:r>
        <w:rPr/>
        <w:t>m</w:t>
      </w:r>
      <w:r>
        <w:rPr>
          <w:spacing w:val="-3"/>
        </w:rPr>
        <w:t> </w:t>
      </w:r>
      <w:r>
        <w:rPr/>
        <w:t>a</w:t>
      </w:r>
      <w:r>
        <w:rPr>
          <w:spacing w:val="-4"/>
        </w:rPr>
        <w:t> </w:t>
      </w:r>
      <w:r>
        <w:rPr/>
        <w:t>n</w:t>
      </w:r>
      <w:r>
        <w:rPr>
          <w:spacing w:val="-3"/>
        </w:rPr>
        <w:t> </w:t>
      </w:r>
      <w:r>
        <w:rPr/>
        <w:t>e</w:t>
      </w:r>
      <w:r>
        <w:rPr>
          <w:spacing w:val="-3"/>
        </w:rPr>
        <w:t> </w:t>
      </w:r>
      <w:r>
        <w:rPr/>
        <w:t>m,</w:t>
      </w:r>
      <w:r>
        <w:rPr>
          <w:spacing w:val="-4"/>
        </w:rPr>
        <w:t> </w:t>
      </w:r>
      <w:r>
        <w:rPr/>
        <w:t>ředitelem</w:t>
      </w:r>
      <w:r>
        <w:rPr>
          <w:spacing w:val="-2"/>
        </w:rPr>
        <w:t> </w:t>
      </w:r>
      <w:r>
        <w:rPr/>
        <w:t>SFŽP</w:t>
      </w:r>
      <w:r>
        <w:rPr>
          <w:spacing w:val="-3"/>
        </w:rPr>
        <w:t> </w:t>
      </w:r>
      <w:r>
        <w:rPr>
          <w:spacing w:val="-5"/>
        </w:rPr>
        <w:t>ČR</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70009-</w:t>
      </w:r>
      <w:r>
        <w:rPr>
          <w:spacing w:val="-2"/>
        </w:rPr>
        <w:t>9025001/0710</w:t>
      </w:r>
    </w:p>
    <w:p>
      <w:pPr>
        <w:pStyle w:val="BodyText"/>
        <w:ind w:left="102"/>
      </w:pPr>
      <w:r>
        <w:rPr/>
        <w:t>(dále</w:t>
      </w:r>
      <w:r>
        <w:rPr>
          <w:spacing w:val="-5"/>
        </w:rPr>
        <w:t> </w:t>
      </w:r>
      <w:r>
        <w:rPr/>
        <w:t>jen</w:t>
      </w:r>
      <w:r>
        <w:rPr>
          <w:spacing w:val="-4"/>
        </w:rPr>
        <w:t> </w:t>
      </w:r>
      <w:r>
        <w:rPr>
          <w:spacing w:val="-2"/>
        </w:rPr>
        <w:t>„Fond")</w:t>
      </w:r>
    </w:p>
    <w:p>
      <w:pPr>
        <w:pStyle w:val="BodyText"/>
        <w:spacing w:before="12"/>
        <w:rPr>
          <w:sz w:val="19"/>
        </w:rPr>
      </w:pPr>
    </w:p>
    <w:p>
      <w:pPr>
        <w:pStyle w:val="BodyText"/>
        <w:ind w:left="102"/>
      </w:pPr>
      <w:r>
        <w:rPr>
          <w:w w:val="99"/>
        </w:rPr>
        <w:t>a</w:t>
      </w:r>
    </w:p>
    <w:p>
      <w:pPr>
        <w:pStyle w:val="BodyText"/>
      </w:pPr>
    </w:p>
    <w:p>
      <w:pPr>
        <w:pStyle w:val="Heading2"/>
        <w:spacing w:before="1"/>
        <w:ind w:left="102"/>
        <w:jc w:val="left"/>
      </w:pPr>
      <w:r>
        <w:rPr/>
        <w:t>město</w:t>
      </w:r>
      <w:r>
        <w:rPr>
          <w:spacing w:val="-7"/>
        </w:rPr>
        <w:t> </w:t>
      </w:r>
      <w:r>
        <w:rPr>
          <w:spacing w:val="-4"/>
        </w:rPr>
        <w:t>Telč</w:t>
      </w:r>
    </w:p>
    <w:p>
      <w:pPr>
        <w:pStyle w:val="BodyText"/>
        <w:tabs>
          <w:tab w:pos="2982" w:val="left" w:leader="none"/>
        </w:tabs>
        <w:ind w:left="102"/>
      </w:pPr>
      <w:r>
        <w:rPr/>
        <w:t>kontaktní</w:t>
      </w:r>
      <w:r>
        <w:rPr>
          <w:spacing w:val="-11"/>
        </w:rPr>
        <w:t> </w:t>
      </w:r>
      <w:r>
        <w:rPr>
          <w:spacing w:val="-2"/>
        </w:rPr>
        <w:t>adresa:</w:t>
      </w:r>
      <w:r>
        <w:rPr/>
        <w:tab/>
        <w:t>Městský</w:t>
      </w:r>
      <w:r>
        <w:rPr>
          <w:spacing w:val="26"/>
        </w:rPr>
        <w:t> </w:t>
      </w:r>
      <w:r>
        <w:rPr/>
        <w:t>úřad</w:t>
      </w:r>
      <w:r>
        <w:rPr>
          <w:spacing w:val="27"/>
        </w:rPr>
        <w:t> </w:t>
      </w:r>
      <w:r>
        <w:rPr/>
        <w:t>Telč,</w:t>
      </w:r>
      <w:r>
        <w:rPr>
          <w:spacing w:val="30"/>
        </w:rPr>
        <w:t> </w:t>
      </w:r>
      <w:r>
        <w:rPr/>
        <w:t>náměstí</w:t>
      </w:r>
      <w:r>
        <w:rPr>
          <w:spacing w:val="26"/>
        </w:rPr>
        <w:t> </w:t>
      </w:r>
      <w:r>
        <w:rPr/>
        <w:t>Zachariáše</w:t>
      </w:r>
      <w:r>
        <w:rPr>
          <w:spacing w:val="27"/>
        </w:rPr>
        <w:t> </w:t>
      </w:r>
      <w:r>
        <w:rPr/>
        <w:t>z</w:t>
      </w:r>
      <w:r>
        <w:rPr>
          <w:spacing w:val="29"/>
        </w:rPr>
        <w:t> </w:t>
      </w:r>
      <w:r>
        <w:rPr/>
        <w:t>Hradce</w:t>
      </w:r>
      <w:r>
        <w:rPr>
          <w:spacing w:val="27"/>
        </w:rPr>
        <w:t> </w:t>
      </w:r>
      <w:r>
        <w:rPr/>
        <w:t>10,</w:t>
      </w:r>
      <w:r>
        <w:rPr>
          <w:spacing w:val="27"/>
        </w:rPr>
        <w:t> </w:t>
      </w:r>
      <w:r>
        <w:rPr/>
        <w:t>Telč-Vnitřní</w:t>
      </w:r>
      <w:r>
        <w:rPr>
          <w:spacing w:val="27"/>
        </w:rPr>
        <w:t> </w:t>
      </w:r>
      <w:r>
        <w:rPr>
          <w:spacing w:val="-2"/>
        </w:rPr>
        <w:t>Město,</w:t>
      </w:r>
    </w:p>
    <w:p>
      <w:pPr>
        <w:pStyle w:val="BodyText"/>
        <w:ind w:left="2977"/>
      </w:pPr>
      <w:r>
        <w:rPr/>
        <w:t>588</w:t>
      </w:r>
      <w:r>
        <w:rPr>
          <w:spacing w:val="-5"/>
        </w:rPr>
        <w:t> </w:t>
      </w:r>
      <w:r>
        <w:rPr/>
        <w:t>56</w:t>
      </w:r>
      <w:r>
        <w:rPr>
          <w:spacing w:val="-3"/>
        </w:rPr>
        <w:t> </w:t>
      </w:r>
      <w:r>
        <w:rPr>
          <w:spacing w:val="-4"/>
        </w:rPr>
        <w:t>Telč</w:t>
      </w:r>
    </w:p>
    <w:p>
      <w:pPr>
        <w:pStyle w:val="BodyText"/>
        <w:tabs>
          <w:tab w:pos="2982" w:val="left" w:leader="none"/>
        </w:tabs>
        <w:spacing w:line="265" w:lineRule="exact" w:before="1"/>
        <w:ind w:left="102"/>
      </w:pPr>
      <w:r>
        <w:rPr>
          <w:spacing w:val="-4"/>
        </w:rPr>
        <w:t>IČO:</w:t>
      </w:r>
      <w:r>
        <w:rPr/>
        <w:tab/>
      </w:r>
      <w:r>
        <w:rPr>
          <w:spacing w:val="-2"/>
        </w:rPr>
        <w:t>00286745</w:t>
      </w:r>
    </w:p>
    <w:p>
      <w:pPr>
        <w:pStyle w:val="BodyText"/>
        <w:tabs>
          <w:tab w:pos="2982" w:val="left" w:leader="none"/>
        </w:tabs>
        <w:spacing w:line="265" w:lineRule="exact"/>
        <w:ind w:left="102"/>
      </w:pPr>
      <w:r>
        <w:rPr>
          <w:spacing w:val="-2"/>
        </w:rPr>
        <w:t>zastoupené:</w:t>
      </w:r>
      <w:r>
        <w:rPr/>
        <w:tab/>
        <w:t>Mgr.</w:t>
      </w:r>
      <w:r>
        <w:rPr>
          <w:spacing w:val="-2"/>
        </w:rPr>
        <w:t> </w:t>
      </w:r>
      <w:r>
        <w:rPr/>
        <w:t>Vladimírem</w:t>
      </w:r>
      <w:r>
        <w:rPr>
          <w:spacing w:val="-1"/>
        </w:rPr>
        <w:t> </w:t>
      </w:r>
      <w:r>
        <w:rPr/>
        <w:t>B</w:t>
      </w:r>
      <w:r>
        <w:rPr>
          <w:spacing w:val="-2"/>
        </w:rPr>
        <w:t> </w:t>
      </w:r>
      <w:r>
        <w:rPr/>
        <w:t>r</w:t>
      </w:r>
      <w:r>
        <w:rPr>
          <w:spacing w:val="-2"/>
        </w:rPr>
        <w:t> </w:t>
      </w:r>
      <w:r>
        <w:rPr/>
        <w:t>t</w:t>
      </w:r>
      <w:r>
        <w:rPr>
          <w:spacing w:val="-2"/>
        </w:rPr>
        <w:t> </w:t>
      </w:r>
      <w:r>
        <w:rPr/>
        <w:t>n</w:t>
      </w:r>
      <w:r>
        <w:rPr>
          <w:spacing w:val="-3"/>
        </w:rPr>
        <w:t> </w:t>
      </w:r>
      <w:r>
        <w:rPr/>
        <w:t>í</w:t>
      </w:r>
      <w:r>
        <w:rPr>
          <w:spacing w:val="-2"/>
        </w:rPr>
        <w:t> </w:t>
      </w:r>
      <w:r>
        <w:rPr/>
        <w:t>k</w:t>
      </w:r>
      <w:r>
        <w:rPr>
          <w:spacing w:val="-3"/>
        </w:rPr>
        <w:t> </w:t>
      </w:r>
      <w:r>
        <w:rPr/>
        <w:t>e</w:t>
      </w:r>
      <w:r>
        <w:rPr>
          <w:spacing w:val="-4"/>
        </w:rPr>
        <w:t> </w:t>
      </w:r>
      <w:r>
        <w:rPr/>
        <w:t>m,</w:t>
      </w:r>
      <w:r>
        <w:rPr>
          <w:spacing w:val="-3"/>
        </w:rPr>
        <w:t> </w:t>
      </w:r>
      <w:r>
        <w:rPr>
          <w:spacing w:val="-2"/>
        </w:rPr>
        <w:t>starostou</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94-</w:t>
      </w:r>
      <w:r>
        <w:rPr>
          <w:spacing w:val="-2"/>
        </w:rPr>
        <w:t>915681/0710</w:t>
      </w:r>
    </w:p>
    <w:p>
      <w:pPr>
        <w:pStyle w:val="BodyText"/>
        <w:ind w:left="102"/>
      </w:pPr>
      <w:r>
        <w:rPr/>
        <w:t>(dále</w:t>
      </w:r>
      <w:r>
        <w:rPr>
          <w:spacing w:val="-7"/>
        </w:rPr>
        <w:t> </w:t>
      </w:r>
      <w:r>
        <w:rPr/>
        <w:t>jen</w:t>
      </w:r>
      <w:r>
        <w:rPr>
          <w:spacing w:val="-5"/>
        </w:rPr>
        <w:t> </w:t>
      </w:r>
      <w:r>
        <w:rPr/>
        <w:t>„příjemce</w:t>
      </w:r>
      <w:r>
        <w:rPr>
          <w:spacing w:val="-7"/>
        </w:rPr>
        <w:t> </w:t>
      </w:r>
      <w:r>
        <w:rPr>
          <w:spacing w:val="-2"/>
        </w:rPr>
        <w:t>podpory“)</w:t>
      </w:r>
    </w:p>
    <w:p>
      <w:pPr>
        <w:pStyle w:val="BodyText"/>
      </w:pPr>
    </w:p>
    <w:p>
      <w:pPr>
        <w:pStyle w:val="BodyText"/>
        <w:spacing w:before="1"/>
        <w:ind w:left="102"/>
      </w:pPr>
      <w:r>
        <w:rPr/>
        <w:t>se</w:t>
      </w:r>
      <w:r>
        <w:rPr>
          <w:spacing w:val="-7"/>
        </w:rPr>
        <w:t> </w:t>
      </w:r>
      <w:r>
        <w:rPr/>
        <w:t>dohodly</w:t>
      </w:r>
      <w:r>
        <w:rPr>
          <w:spacing w:val="-5"/>
        </w:rPr>
        <w:t> </w:t>
      </w:r>
      <w:r>
        <w:rPr>
          <w:spacing w:val="-2"/>
        </w:rPr>
        <w:t>takto:</w:t>
      </w:r>
    </w:p>
    <w:p>
      <w:pPr>
        <w:pStyle w:val="BodyText"/>
        <w:spacing w:before="11"/>
        <w:rPr>
          <w:sz w:val="19"/>
        </w:rPr>
      </w:pPr>
    </w:p>
    <w:p>
      <w:pPr>
        <w:pStyle w:val="Heading1"/>
        <w:ind w:left="2296" w:right="2305"/>
      </w:pPr>
      <w:r>
        <w:rPr>
          <w:spacing w:val="-5"/>
        </w:rPr>
        <w:t>I.</w:t>
      </w:r>
    </w:p>
    <w:p>
      <w:pPr>
        <w:pStyle w:val="Heading2"/>
        <w:spacing w:before="1"/>
        <w:ind w:right="1060"/>
      </w:pPr>
      <w:r>
        <w:rPr/>
        <w:t>Předmět</w:t>
      </w:r>
      <w:r>
        <w:rPr>
          <w:spacing w:val="-12"/>
        </w:rPr>
        <w:t> </w:t>
      </w:r>
      <w:r>
        <w:rPr>
          <w:spacing w:val="-2"/>
        </w:rPr>
        <w:t>smlouvy</w:t>
      </w:r>
    </w:p>
    <w:p>
      <w:pPr>
        <w:pStyle w:val="BodyText"/>
        <w:rPr>
          <w:b/>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spacing w:before="1"/>
        <w:ind w:left="385" w:right="109"/>
        <w:jc w:val="both"/>
      </w:pPr>
      <w:r>
        <w:rPr/>
        <w:t>„Smlouva“) se uzavírá na základě Rozhodnutí ministra životního prostředí č. 7241400012 o poskytnutí finančních prostředků ze Státního fondu životního prostředí ČR ze dne 14. 10. 2024 v</w:t>
      </w:r>
      <w:r>
        <w:rPr>
          <w:spacing w:val="-2"/>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19" w:after="0"/>
        <w:ind w:left="385" w:right="112" w:hanging="284"/>
        <w:jc w:val="both"/>
        <w:rPr>
          <w:sz w:val="20"/>
        </w:rPr>
      </w:pPr>
      <w:r>
        <w:rPr>
          <w:sz w:val="20"/>
        </w:rPr>
        <w:t>Příjemce podpory potvrzuje, že se seznámil s Výzvou RES+ 4/2024 k</w:t>
      </w:r>
      <w:r>
        <w:rPr>
          <w:spacing w:val="-4"/>
          <w:sz w:val="20"/>
        </w:rPr>
        <w:t> </w:t>
      </w:r>
      <w:r>
        <w:rPr>
          <w:sz w:val="20"/>
        </w:rPr>
        <w:t>předkládání žádostí o poskytnutí podpory z</w:t>
      </w:r>
      <w:r>
        <w:rPr>
          <w:spacing w:val="-1"/>
          <w:sz w:val="20"/>
        </w:rPr>
        <w:t> </w:t>
      </w:r>
      <w:r>
        <w:rPr>
          <w:sz w:val="20"/>
        </w:rPr>
        <w:t>prostředků Modernizačního fondu (dále jen „Výzva“), a že náležitosti akce odpovídají podmínkám stanoveným Rozhodnutím a Výzvou.</w:t>
      </w:r>
    </w:p>
    <w:p>
      <w:pPr>
        <w:spacing w:after="0" w:line="240" w:lineRule="auto"/>
        <w:jc w:val="both"/>
        <w:rPr>
          <w:sz w:val="20"/>
        </w:rPr>
        <w:sectPr>
          <w:headerReference w:type="default" r:id="rId5"/>
          <w:footerReference w:type="default" r:id="rId6"/>
          <w:type w:val="continuous"/>
          <w:pgSz w:w="12240" w:h="15840"/>
          <w:pgMar w:header="708" w:footer="771" w:top="1560" w:bottom="960" w:left="1600" w:right="1020"/>
          <w:pgNumType w:start="1"/>
        </w:sectPr>
      </w:pPr>
    </w:p>
    <w:p>
      <w:pPr>
        <w:pStyle w:val="ListParagraph"/>
        <w:numPr>
          <w:ilvl w:val="0"/>
          <w:numId w:val="1"/>
        </w:numPr>
        <w:tabs>
          <w:tab w:pos="386" w:val="left" w:leader="none"/>
        </w:tabs>
        <w:spacing w:line="240" w:lineRule="auto" w:before="89" w:after="0"/>
        <w:ind w:left="385" w:right="0" w:hanging="284"/>
        <w:jc w:val="both"/>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2651"/>
        <w:jc w:val="both"/>
      </w:pPr>
      <w:r>
        <w:rPr/>
        <w:t>„FVE</w:t>
      </w:r>
      <w:r>
        <w:rPr>
          <w:spacing w:val="-7"/>
        </w:rPr>
        <w:t> </w:t>
      </w:r>
      <w:r>
        <w:rPr/>
        <w:t>Telč</w:t>
      </w:r>
      <w:r>
        <w:rPr>
          <w:spacing w:val="-6"/>
        </w:rPr>
        <w:t> </w:t>
      </w:r>
      <w:r>
        <w:rPr/>
        <w:t>-</w:t>
      </w:r>
      <w:r>
        <w:rPr>
          <w:spacing w:val="-5"/>
        </w:rPr>
        <w:t> </w:t>
      </w:r>
      <w:r>
        <w:rPr/>
        <w:t>Masarykova</w:t>
      </w:r>
      <w:r>
        <w:rPr>
          <w:spacing w:val="-6"/>
        </w:rPr>
        <w:t> </w:t>
      </w:r>
      <w:r>
        <w:rPr/>
        <w:t>141,</w:t>
      </w:r>
      <w:r>
        <w:rPr>
          <w:spacing w:val="-6"/>
        </w:rPr>
        <w:t> </w:t>
      </w:r>
      <w:r>
        <w:rPr/>
        <w:t>Na</w:t>
      </w:r>
      <w:r>
        <w:rPr>
          <w:spacing w:val="-5"/>
        </w:rPr>
        <w:t> </w:t>
      </w:r>
      <w:r>
        <w:rPr/>
        <w:t>Sádkách</w:t>
      </w:r>
      <w:r>
        <w:rPr>
          <w:spacing w:val="-6"/>
        </w:rPr>
        <w:t> </w:t>
      </w:r>
      <w:r>
        <w:rPr>
          <w:spacing w:val="-4"/>
        </w:rPr>
        <w:t>453“</w:t>
      </w:r>
    </w:p>
    <w:p>
      <w:pPr>
        <w:pStyle w:val="BodyText"/>
        <w:spacing w:before="121"/>
        <w:ind w:left="385"/>
        <w:jc w:val="both"/>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pStyle w:val="ListParagraph"/>
        <w:numPr>
          <w:ilvl w:val="0"/>
          <w:numId w:val="1"/>
        </w:numPr>
        <w:tabs>
          <w:tab w:pos="386" w:val="left" w:leader="none"/>
        </w:tabs>
        <w:spacing w:line="240" w:lineRule="auto" w:before="120" w:after="0"/>
        <w:ind w:left="385" w:right="114" w:hanging="284"/>
        <w:jc w:val="both"/>
        <w:rPr>
          <w:sz w:val="20"/>
        </w:rPr>
      </w:pPr>
      <w:r>
        <w:rPr>
          <w:sz w:val="20"/>
        </w:rPr>
        <w:t>Podpora</w:t>
      </w:r>
      <w:r>
        <w:rPr>
          <w:spacing w:val="-1"/>
          <w:sz w:val="20"/>
        </w:rPr>
        <w:t> </w:t>
      </w:r>
      <w:r>
        <w:rPr>
          <w:sz w:val="20"/>
        </w:rPr>
        <w:t>je</w:t>
      </w:r>
      <w:r>
        <w:rPr>
          <w:spacing w:val="-2"/>
          <w:sz w:val="20"/>
        </w:rPr>
        <w:t> </w:t>
      </w:r>
      <w:r>
        <w:rPr>
          <w:sz w:val="20"/>
        </w:rPr>
        <w:t>poskytována</w:t>
      </w:r>
      <w:r>
        <w:rPr>
          <w:spacing w:val="-1"/>
          <w:sz w:val="20"/>
        </w:rPr>
        <w:t> </w:t>
      </w:r>
      <w:r>
        <w:rPr>
          <w:sz w:val="20"/>
        </w:rPr>
        <w:t>v souladu</w:t>
      </w:r>
      <w:r>
        <w:rPr>
          <w:spacing w:val="-1"/>
          <w:sz w:val="20"/>
        </w:rPr>
        <w:t> </w:t>
      </w:r>
      <w:r>
        <w:rPr>
          <w:sz w:val="20"/>
        </w:rPr>
        <w:t>s</w:t>
      </w:r>
      <w:r>
        <w:rPr>
          <w:spacing w:val="-1"/>
          <w:sz w:val="20"/>
        </w:rPr>
        <w:t> </w:t>
      </w:r>
      <w:r>
        <w:rPr>
          <w:sz w:val="20"/>
        </w:rPr>
        <w:t>Nařízením Komise (EU)</w:t>
      </w:r>
      <w:r>
        <w:rPr>
          <w:spacing w:val="-1"/>
          <w:sz w:val="20"/>
        </w:rPr>
        <w:t> </w:t>
      </w:r>
      <w:r>
        <w:rPr>
          <w:sz w:val="20"/>
        </w:rPr>
        <w:t>č.</w:t>
      </w:r>
      <w:r>
        <w:rPr>
          <w:spacing w:val="-1"/>
          <w:sz w:val="20"/>
        </w:rPr>
        <w:t> </w:t>
      </w:r>
      <w:r>
        <w:rPr>
          <w:sz w:val="20"/>
        </w:rPr>
        <w:t>651/2014</w:t>
      </w:r>
      <w:r>
        <w:rPr>
          <w:spacing w:val="-1"/>
          <w:sz w:val="20"/>
        </w:rPr>
        <w:t> </w:t>
      </w:r>
      <w:r>
        <w:rPr>
          <w:sz w:val="20"/>
        </w:rPr>
        <w:t>ze</w:t>
      </w:r>
      <w:r>
        <w:rPr>
          <w:spacing w:val="-2"/>
          <w:sz w:val="20"/>
        </w:rPr>
        <w:t> </w:t>
      </w:r>
      <w:r>
        <w:rPr>
          <w:sz w:val="20"/>
        </w:rPr>
        <w:t>dne</w:t>
      </w:r>
      <w:r>
        <w:rPr>
          <w:spacing w:val="-1"/>
          <w:sz w:val="20"/>
        </w:rPr>
        <w:t> </w:t>
      </w:r>
      <w:r>
        <w:rPr>
          <w:sz w:val="20"/>
        </w:rPr>
        <w:t>17.</w:t>
      </w:r>
      <w:r>
        <w:rPr>
          <w:spacing w:val="-3"/>
          <w:sz w:val="20"/>
        </w:rPr>
        <w:t> </w:t>
      </w:r>
      <w:r>
        <w:rPr>
          <w:sz w:val="20"/>
        </w:rPr>
        <w:t>června</w:t>
      </w:r>
      <w:r>
        <w:rPr>
          <w:spacing w:val="-1"/>
          <w:sz w:val="20"/>
        </w:rPr>
        <w:t> </w:t>
      </w:r>
      <w:r>
        <w:rPr>
          <w:sz w:val="20"/>
        </w:rPr>
        <w:t>2014,</w:t>
      </w:r>
      <w:r>
        <w:rPr>
          <w:spacing w:val="-1"/>
          <w:sz w:val="20"/>
        </w:rPr>
        <w:t> </w:t>
      </w:r>
      <w:r>
        <w:rPr>
          <w:sz w:val="20"/>
        </w:rPr>
        <w:t>kterým se v souladu s články 107 a 108 Smlouvy prohlašují určité kategorie podpory za slučitelné s vnitřním trhem</w:t>
      </w:r>
      <w:r>
        <w:rPr>
          <w:spacing w:val="-10"/>
          <w:sz w:val="20"/>
        </w:rPr>
        <w:t> </w:t>
      </w:r>
      <w:r>
        <w:rPr>
          <w:sz w:val="20"/>
        </w:rPr>
        <w:t>(obecné</w:t>
      </w:r>
      <w:r>
        <w:rPr>
          <w:spacing w:val="-12"/>
          <w:sz w:val="20"/>
        </w:rPr>
        <w:t> </w:t>
      </w:r>
      <w:r>
        <w:rPr>
          <w:sz w:val="20"/>
        </w:rPr>
        <w:t>nařízení</w:t>
      </w:r>
      <w:r>
        <w:rPr>
          <w:spacing w:val="-11"/>
          <w:sz w:val="20"/>
        </w:rPr>
        <w:t> </w:t>
      </w:r>
      <w:r>
        <w:rPr>
          <w:sz w:val="20"/>
        </w:rPr>
        <w:t>o</w:t>
      </w:r>
      <w:r>
        <w:rPr>
          <w:spacing w:val="-11"/>
          <w:sz w:val="20"/>
        </w:rPr>
        <w:t> </w:t>
      </w:r>
      <w:r>
        <w:rPr>
          <w:sz w:val="20"/>
        </w:rPr>
        <w:t>blokových</w:t>
      </w:r>
      <w:r>
        <w:rPr>
          <w:spacing w:val="-11"/>
          <w:sz w:val="20"/>
        </w:rPr>
        <w:t> </w:t>
      </w:r>
      <w:r>
        <w:rPr>
          <w:sz w:val="20"/>
        </w:rPr>
        <w:t>výjimkách),</w:t>
      </w:r>
      <w:r>
        <w:rPr>
          <w:spacing w:val="-11"/>
          <w:sz w:val="20"/>
        </w:rPr>
        <w:t> </w:t>
      </w:r>
      <w:r>
        <w:rPr>
          <w:sz w:val="20"/>
        </w:rPr>
        <w:t>zveřejněném</w:t>
      </w:r>
      <w:r>
        <w:rPr>
          <w:spacing w:val="-10"/>
          <w:sz w:val="20"/>
        </w:rPr>
        <w:t> </w:t>
      </w:r>
      <w:r>
        <w:rPr>
          <w:sz w:val="20"/>
        </w:rPr>
        <w:t>v</w:t>
      </w:r>
      <w:r>
        <w:rPr>
          <w:spacing w:val="-11"/>
          <w:sz w:val="20"/>
        </w:rPr>
        <w:t> </w:t>
      </w:r>
      <w:r>
        <w:rPr>
          <w:sz w:val="20"/>
        </w:rPr>
        <w:t>Úředním</w:t>
      </w:r>
      <w:r>
        <w:rPr>
          <w:spacing w:val="-10"/>
          <w:sz w:val="20"/>
        </w:rPr>
        <w:t> </w:t>
      </w:r>
      <w:r>
        <w:rPr>
          <w:sz w:val="20"/>
        </w:rPr>
        <w:t>věstníku</w:t>
      </w:r>
      <w:r>
        <w:rPr>
          <w:spacing w:val="-11"/>
          <w:sz w:val="20"/>
        </w:rPr>
        <w:t> </w:t>
      </w:r>
      <w:r>
        <w:rPr>
          <w:sz w:val="20"/>
        </w:rPr>
        <w:t>EU</w:t>
      </w:r>
      <w:r>
        <w:rPr>
          <w:spacing w:val="-11"/>
          <w:sz w:val="20"/>
        </w:rPr>
        <w:t> </w:t>
      </w:r>
      <w:r>
        <w:rPr>
          <w:sz w:val="20"/>
        </w:rPr>
        <w:t>dne</w:t>
      </w:r>
      <w:r>
        <w:rPr>
          <w:spacing w:val="-12"/>
          <w:sz w:val="20"/>
        </w:rPr>
        <w:t> </w:t>
      </w:r>
      <w:r>
        <w:rPr>
          <w:sz w:val="20"/>
        </w:rPr>
        <w:t>26.</w:t>
      </w:r>
      <w:r>
        <w:rPr>
          <w:spacing w:val="-11"/>
          <w:sz w:val="20"/>
        </w:rPr>
        <w:t> </w:t>
      </w:r>
      <w:r>
        <w:rPr>
          <w:sz w:val="20"/>
        </w:rPr>
        <w:t>června</w:t>
      </w:r>
      <w:r>
        <w:rPr>
          <w:spacing w:val="-12"/>
          <w:sz w:val="20"/>
        </w:rPr>
        <w:t> </w:t>
      </w:r>
      <w:r>
        <w:rPr>
          <w:sz w:val="20"/>
        </w:rPr>
        <w:t>2014 a jejím oznámením SA.111735 (článek 41).</w:t>
      </w:r>
    </w:p>
    <w:p>
      <w:pPr>
        <w:pStyle w:val="BodyText"/>
        <w:spacing w:before="13"/>
        <w:rPr>
          <w:sz w:val="19"/>
        </w:rPr>
      </w:pPr>
    </w:p>
    <w:p>
      <w:pPr>
        <w:pStyle w:val="Heading1"/>
        <w:ind w:right="703"/>
      </w:pPr>
      <w:r>
        <w:rPr>
          <w:spacing w:val="-5"/>
        </w:rPr>
        <w:t>II.</w:t>
      </w:r>
    </w:p>
    <w:p>
      <w:pPr>
        <w:pStyle w:val="Heading2"/>
        <w:ind w:right="702"/>
      </w:pPr>
      <w:r>
        <w:rPr/>
        <w:t>Výše</w:t>
      </w:r>
      <w:r>
        <w:rPr>
          <w:spacing w:val="-6"/>
        </w:rPr>
        <w:t> </w:t>
      </w:r>
      <w:r>
        <w:rPr>
          <w:spacing w:val="-2"/>
        </w:rPr>
        <w:t>dotace</w:t>
      </w:r>
    </w:p>
    <w:p>
      <w:pPr>
        <w:pStyle w:val="BodyText"/>
        <w:spacing w:before="1"/>
        <w:rPr>
          <w:b/>
        </w:rPr>
      </w:pPr>
    </w:p>
    <w:p>
      <w:pPr>
        <w:pStyle w:val="ListParagraph"/>
        <w:numPr>
          <w:ilvl w:val="0"/>
          <w:numId w:val="2"/>
        </w:numPr>
        <w:tabs>
          <w:tab w:pos="386" w:val="left" w:leader="none"/>
        </w:tabs>
        <w:spacing w:line="240" w:lineRule="auto" w:before="0" w:after="0"/>
        <w:ind w:left="385" w:right="109"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 dotace ve výši </w:t>
      </w:r>
      <w:r>
        <w:rPr>
          <w:b/>
          <w:sz w:val="20"/>
        </w:rPr>
        <w:t>1</w:t>
      </w:r>
      <w:r>
        <w:rPr>
          <w:b/>
          <w:spacing w:val="-2"/>
          <w:sz w:val="20"/>
        </w:rPr>
        <w:t> </w:t>
      </w:r>
      <w:r>
        <w:rPr>
          <w:b/>
          <w:sz w:val="20"/>
        </w:rPr>
        <w:t>047</w:t>
      </w:r>
      <w:r>
        <w:rPr>
          <w:b/>
          <w:spacing w:val="-2"/>
          <w:sz w:val="20"/>
        </w:rPr>
        <w:t> </w:t>
      </w:r>
      <w:r>
        <w:rPr>
          <w:b/>
          <w:sz w:val="20"/>
        </w:rPr>
        <w:t>633,00 Kč </w:t>
      </w:r>
      <w:r>
        <w:rPr>
          <w:sz w:val="20"/>
        </w:rPr>
        <w:t>(slovy: jeden milion čtyřicet sedm tisíc šest set třicet tři korun </w:t>
      </w:r>
      <w:r>
        <w:rPr>
          <w:spacing w:val="-2"/>
          <w:sz w:val="20"/>
        </w:rPr>
        <w:t>českých).</w:t>
      </w:r>
    </w:p>
    <w:p>
      <w:pPr>
        <w:pStyle w:val="ListParagraph"/>
        <w:numPr>
          <w:ilvl w:val="0"/>
          <w:numId w:val="2"/>
        </w:numPr>
        <w:tabs>
          <w:tab w:pos="386" w:val="left" w:leader="none"/>
        </w:tabs>
        <w:spacing w:line="240" w:lineRule="auto" w:before="119" w:after="0"/>
        <w:ind w:left="385" w:right="111" w:hanging="284"/>
        <w:jc w:val="both"/>
        <w:rPr>
          <w:sz w:val="20"/>
        </w:rPr>
      </w:pPr>
      <w:r>
        <w:rPr>
          <w:sz w:val="20"/>
        </w:rPr>
        <w:t>Základ pro stanovení podpory odpovídá způsobilým výdajům stanoveným Fondem dle žádosti a jejích příloh a činí 4 569 856,73 Kč.</w:t>
      </w:r>
    </w:p>
    <w:p>
      <w:pPr>
        <w:pStyle w:val="ListParagraph"/>
        <w:numPr>
          <w:ilvl w:val="0"/>
          <w:numId w:val="2"/>
        </w:numPr>
        <w:tabs>
          <w:tab w:pos="386" w:val="left" w:leader="none"/>
        </w:tabs>
        <w:spacing w:line="240" w:lineRule="auto" w:before="121" w:after="0"/>
        <w:ind w:left="385" w:right="111" w:hanging="284"/>
        <w:jc w:val="both"/>
        <w:rPr>
          <w:sz w:val="20"/>
        </w:rPr>
      </w:pPr>
      <w:r>
        <w:rPr>
          <w:sz w:val="20"/>
        </w:rPr>
        <w:t>Skutečná výše podpory je limitována částkou uvedenou v bodu 1.</w:t>
      </w:r>
      <w:r>
        <w:rPr>
          <w:spacing w:val="-1"/>
          <w:sz w:val="20"/>
        </w:rPr>
        <w:t> </w:t>
      </w:r>
      <w:r>
        <w:rPr>
          <w:sz w:val="20"/>
        </w:rPr>
        <w:t>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19" w:after="0"/>
        <w:ind w:left="385" w:right="112" w:hanging="284"/>
        <w:jc w:val="both"/>
        <w:rPr>
          <w:sz w:val="20"/>
        </w:rPr>
      </w:pPr>
      <w:r>
        <w:rPr>
          <w:sz w:val="20"/>
        </w:rPr>
        <w:t>Při</w:t>
      </w:r>
      <w:r>
        <w:rPr>
          <w:spacing w:val="14"/>
          <w:sz w:val="20"/>
        </w:rPr>
        <w:t> </w:t>
      </w:r>
      <w:r>
        <w:rPr>
          <w:sz w:val="20"/>
        </w:rPr>
        <w:t>určování</w:t>
      </w:r>
      <w:r>
        <w:rPr>
          <w:spacing w:val="13"/>
          <w:sz w:val="20"/>
        </w:rPr>
        <w:t> </w:t>
      </w:r>
      <w:r>
        <w:rPr>
          <w:sz w:val="20"/>
        </w:rPr>
        <w:t>způsobilých</w:t>
      </w:r>
      <w:r>
        <w:rPr>
          <w:spacing w:val="14"/>
          <w:sz w:val="20"/>
        </w:rPr>
        <w:t> </w:t>
      </w:r>
      <w:r>
        <w:rPr>
          <w:sz w:val="20"/>
        </w:rPr>
        <w:t>výdajů</w:t>
      </w:r>
      <w:r>
        <w:rPr>
          <w:spacing w:val="13"/>
          <w:sz w:val="20"/>
        </w:rPr>
        <w:t> </w:t>
      </w:r>
      <w:r>
        <w:rPr>
          <w:sz w:val="20"/>
        </w:rPr>
        <w:t>akce</w:t>
      </w:r>
      <w:r>
        <w:rPr>
          <w:spacing w:val="12"/>
          <w:sz w:val="20"/>
        </w:rPr>
        <w:t> </w:t>
      </w:r>
      <w:r>
        <w:rPr>
          <w:sz w:val="20"/>
        </w:rPr>
        <w:t>a</w:t>
      </w:r>
      <w:r>
        <w:rPr>
          <w:spacing w:val="13"/>
          <w:sz w:val="20"/>
        </w:rPr>
        <w:t> </w:t>
      </w:r>
      <w:r>
        <w:rPr>
          <w:sz w:val="20"/>
        </w:rPr>
        <w:t>z</w:t>
      </w:r>
      <w:r>
        <w:rPr>
          <w:spacing w:val="14"/>
          <w:sz w:val="20"/>
        </w:rPr>
        <w:t> </w:t>
      </w:r>
      <w:r>
        <w:rPr>
          <w:sz w:val="20"/>
        </w:rPr>
        <w:t>nich</w:t>
      </w:r>
      <w:r>
        <w:rPr>
          <w:spacing w:val="14"/>
          <w:sz w:val="20"/>
        </w:rPr>
        <w:t> </w:t>
      </w:r>
      <w:r>
        <w:rPr>
          <w:sz w:val="20"/>
        </w:rPr>
        <w:t>odvozené</w:t>
      </w:r>
      <w:r>
        <w:rPr>
          <w:spacing w:val="12"/>
          <w:sz w:val="20"/>
        </w:rPr>
        <w:t> </w:t>
      </w:r>
      <w:r>
        <w:rPr>
          <w:sz w:val="20"/>
        </w:rPr>
        <w:t>výše</w:t>
      </w:r>
      <w:r>
        <w:rPr>
          <w:spacing w:val="12"/>
          <w:sz w:val="20"/>
        </w:rPr>
        <w:t> </w:t>
      </w:r>
      <w:r>
        <w:rPr>
          <w:sz w:val="20"/>
        </w:rPr>
        <w:t>podpory</w:t>
      </w:r>
      <w:r>
        <w:rPr>
          <w:spacing w:val="14"/>
          <w:sz w:val="20"/>
        </w:rPr>
        <w:t> </w:t>
      </w:r>
      <w:r>
        <w:rPr>
          <w:sz w:val="20"/>
        </w:rPr>
        <w:t>se</w:t>
      </w:r>
      <w:r>
        <w:rPr>
          <w:spacing w:val="12"/>
          <w:sz w:val="20"/>
        </w:rPr>
        <w:t> </w:t>
      </w:r>
      <w:r>
        <w:rPr>
          <w:sz w:val="20"/>
        </w:rPr>
        <w:t>bude</w:t>
      </w:r>
      <w:r>
        <w:rPr>
          <w:spacing w:val="12"/>
          <w:sz w:val="20"/>
        </w:rPr>
        <w:t> </w:t>
      </w:r>
      <w:r>
        <w:rPr>
          <w:sz w:val="20"/>
        </w:rPr>
        <w:t>vycházet</w:t>
      </w:r>
      <w:r>
        <w:rPr>
          <w:spacing w:val="13"/>
          <w:sz w:val="20"/>
        </w:rPr>
        <w:t> </w:t>
      </w:r>
      <w:r>
        <w:rPr>
          <w:sz w:val="20"/>
        </w:rPr>
        <w:t>ze</w:t>
      </w:r>
      <w:r>
        <w:rPr>
          <w:spacing w:val="12"/>
          <w:sz w:val="20"/>
        </w:rPr>
        <w:t> </w:t>
      </w:r>
      <w:r>
        <w:rPr>
          <w:sz w:val="20"/>
        </w:rPr>
        <w:t>znění</w:t>
      </w:r>
      <w:r>
        <w:rPr>
          <w:spacing w:val="22"/>
          <w:sz w:val="20"/>
        </w:rPr>
        <w:t> </w:t>
      </w:r>
      <w:r>
        <w:rPr>
          <w:sz w:val="20"/>
        </w:rPr>
        <w:t>čl.</w:t>
      </w:r>
      <w:r>
        <w:rPr>
          <w:spacing w:val="13"/>
          <w:sz w:val="20"/>
        </w:rPr>
        <w:t> </w:t>
      </w:r>
      <w:r>
        <w:rPr>
          <w:sz w:val="20"/>
        </w:rPr>
        <w:t>9 a 10 Výzvy.</w:t>
      </w:r>
    </w:p>
    <w:p>
      <w:pPr>
        <w:pStyle w:val="Heading1"/>
        <w:spacing w:before="1"/>
        <w:ind w:right="1060"/>
      </w:pPr>
      <w:r>
        <w:rPr>
          <w:spacing w:val="-4"/>
        </w:rPr>
        <w:t>III.</w:t>
      </w:r>
    </w:p>
    <w:p>
      <w:pPr>
        <w:pStyle w:val="Heading2"/>
        <w:ind w:right="1060"/>
      </w:pPr>
      <w:r>
        <w:rPr/>
        <w:t>Platební</w:t>
      </w:r>
      <w:r>
        <w:rPr>
          <w:spacing w:val="-9"/>
        </w:rPr>
        <w:t> </w:t>
      </w:r>
      <w:r>
        <w:rPr>
          <w:spacing w:val="-2"/>
        </w:rPr>
        <w:t>podmínky</w:t>
      </w:r>
    </w:p>
    <w:p>
      <w:pPr>
        <w:pStyle w:val="BodyText"/>
        <w:spacing w:before="1"/>
        <w:rPr>
          <w:b/>
        </w:rPr>
      </w:pPr>
    </w:p>
    <w:p>
      <w:pPr>
        <w:pStyle w:val="ListParagraph"/>
        <w:numPr>
          <w:ilvl w:val="0"/>
          <w:numId w:val="3"/>
        </w:numPr>
        <w:tabs>
          <w:tab w:pos="386" w:val="left" w:leader="none"/>
        </w:tabs>
        <w:spacing w:line="265" w:lineRule="exact" w:before="0" w:after="0"/>
        <w:ind w:left="385" w:right="0" w:hanging="284"/>
        <w:jc w:val="both"/>
        <w:rPr>
          <w:sz w:val="20"/>
        </w:rPr>
      </w:pPr>
      <w:r>
        <w:rPr>
          <w:sz w:val="20"/>
        </w:rPr>
        <w:t>Podpora</w:t>
      </w:r>
      <w:r>
        <w:rPr>
          <w:spacing w:val="20"/>
          <w:sz w:val="20"/>
        </w:rPr>
        <w:t> </w:t>
      </w:r>
      <w:r>
        <w:rPr>
          <w:sz w:val="20"/>
        </w:rPr>
        <w:t>bude</w:t>
      </w:r>
      <w:r>
        <w:rPr>
          <w:spacing w:val="20"/>
          <w:sz w:val="20"/>
        </w:rPr>
        <w:t> </w:t>
      </w:r>
      <w:r>
        <w:rPr>
          <w:sz w:val="20"/>
        </w:rPr>
        <w:t>poskytnuta</w:t>
      </w:r>
      <w:r>
        <w:rPr>
          <w:spacing w:val="20"/>
          <w:sz w:val="20"/>
        </w:rPr>
        <w:t> </w:t>
      </w:r>
      <w:r>
        <w:rPr>
          <w:sz w:val="20"/>
        </w:rPr>
        <w:t>bankovním</w:t>
      </w:r>
      <w:r>
        <w:rPr>
          <w:spacing w:val="22"/>
          <w:sz w:val="20"/>
        </w:rPr>
        <w:t> </w:t>
      </w:r>
      <w:r>
        <w:rPr>
          <w:sz w:val="20"/>
        </w:rPr>
        <w:t>převodem</w:t>
      </w:r>
      <w:r>
        <w:rPr>
          <w:spacing w:val="21"/>
          <w:sz w:val="20"/>
        </w:rPr>
        <w:t> </w:t>
      </w:r>
      <w:r>
        <w:rPr>
          <w:sz w:val="20"/>
        </w:rPr>
        <w:t>peněžních</w:t>
      </w:r>
      <w:r>
        <w:rPr>
          <w:spacing w:val="21"/>
          <w:sz w:val="20"/>
        </w:rPr>
        <w:t> </w:t>
      </w:r>
      <w:r>
        <w:rPr>
          <w:sz w:val="20"/>
        </w:rPr>
        <w:t>prostředků</w:t>
      </w:r>
      <w:r>
        <w:rPr>
          <w:spacing w:val="20"/>
          <w:sz w:val="20"/>
        </w:rPr>
        <w:t> </w:t>
      </w:r>
      <w:r>
        <w:rPr>
          <w:sz w:val="20"/>
        </w:rPr>
        <w:t>z</w:t>
      </w:r>
      <w:r>
        <w:rPr>
          <w:spacing w:val="21"/>
          <w:sz w:val="20"/>
        </w:rPr>
        <w:t> </w:t>
      </w:r>
      <w:r>
        <w:rPr>
          <w:sz w:val="20"/>
        </w:rPr>
        <w:t>bankovního</w:t>
      </w:r>
      <w:r>
        <w:rPr>
          <w:spacing w:val="21"/>
          <w:sz w:val="20"/>
        </w:rPr>
        <w:t> </w:t>
      </w:r>
      <w:r>
        <w:rPr>
          <w:sz w:val="20"/>
        </w:rPr>
        <w:t>účtu</w:t>
      </w:r>
      <w:r>
        <w:rPr>
          <w:spacing w:val="19"/>
          <w:sz w:val="20"/>
        </w:rPr>
        <w:t> </w:t>
      </w:r>
      <w:r>
        <w:rPr>
          <w:sz w:val="20"/>
        </w:rPr>
        <w:t>Fondu</w:t>
      </w:r>
      <w:r>
        <w:rPr>
          <w:spacing w:val="24"/>
          <w:sz w:val="20"/>
        </w:rPr>
        <w:t> </w:t>
      </w:r>
      <w:r>
        <w:rPr>
          <w:spacing w:val="-5"/>
          <w:sz w:val="20"/>
        </w:rPr>
        <w:t>na</w:t>
      </w:r>
    </w:p>
    <w:p>
      <w:pPr>
        <w:pStyle w:val="BodyText"/>
        <w:spacing w:line="265" w:lineRule="exact"/>
        <w:ind w:left="385"/>
        <w:jc w:val="both"/>
      </w:pPr>
      <w:r>
        <w:rPr/>
        <w:t>bankovní</w:t>
      </w:r>
      <w:r>
        <w:rPr>
          <w:spacing w:val="-8"/>
        </w:rPr>
        <w:t> </w:t>
      </w:r>
      <w:r>
        <w:rPr/>
        <w:t>účet</w:t>
      </w:r>
      <w:r>
        <w:rPr>
          <w:spacing w:val="-8"/>
        </w:rPr>
        <w:t> </w:t>
      </w:r>
      <w:r>
        <w:rPr/>
        <w:t>příjemce</w:t>
      </w:r>
      <w:r>
        <w:rPr>
          <w:spacing w:val="-8"/>
        </w:rPr>
        <w:t> </w:t>
      </w:r>
      <w:r>
        <w:rPr>
          <w:spacing w:val="-2"/>
        </w:rPr>
        <w:t>podpory.</w:t>
      </w:r>
    </w:p>
    <w:p>
      <w:pPr>
        <w:pStyle w:val="ListParagraph"/>
        <w:numPr>
          <w:ilvl w:val="0"/>
          <w:numId w:val="3"/>
        </w:numPr>
        <w:tabs>
          <w:tab w:pos="386" w:val="left" w:leader="none"/>
        </w:tabs>
        <w:spacing w:line="240" w:lineRule="auto" w:before="121" w:after="0"/>
        <w:ind w:left="385" w:right="114"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1"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1" w:after="0"/>
        <w:ind w:left="385" w:right="109"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pStyle w:val="ListParagraph"/>
        <w:numPr>
          <w:ilvl w:val="0"/>
          <w:numId w:val="3"/>
        </w:numPr>
        <w:tabs>
          <w:tab w:pos="386" w:val="left" w:leader="none"/>
        </w:tabs>
        <w:spacing w:line="240" w:lineRule="auto" w:before="119"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20" w:after="0"/>
        <w:ind w:left="385" w:right="0" w:hanging="284"/>
        <w:jc w:val="both"/>
        <w:rPr>
          <w:sz w:val="20"/>
        </w:rPr>
      </w:pPr>
      <w:r>
        <w:rPr>
          <w:sz w:val="20"/>
        </w:rPr>
        <w:t>Konkrétní</w:t>
      </w:r>
      <w:r>
        <w:rPr>
          <w:spacing w:val="23"/>
          <w:sz w:val="20"/>
        </w:rPr>
        <w:t> </w:t>
      </w:r>
      <w:r>
        <w:rPr>
          <w:sz w:val="20"/>
        </w:rPr>
        <w:t>částka</w:t>
      </w:r>
      <w:r>
        <w:rPr>
          <w:spacing w:val="22"/>
          <w:sz w:val="20"/>
        </w:rPr>
        <w:t> </w:t>
      </w:r>
      <w:r>
        <w:rPr>
          <w:sz w:val="20"/>
        </w:rPr>
        <w:t>podpory</w:t>
      </w:r>
      <w:r>
        <w:rPr>
          <w:spacing w:val="23"/>
          <w:sz w:val="20"/>
        </w:rPr>
        <w:t> </w:t>
      </w:r>
      <w:r>
        <w:rPr>
          <w:sz w:val="20"/>
        </w:rPr>
        <w:t>bude</w:t>
      </w:r>
      <w:r>
        <w:rPr>
          <w:spacing w:val="20"/>
          <w:sz w:val="20"/>
        </w:rPr>
        <w:t> </w:t>
      </w:r>
      <w:r>
        <w:rPr>
          <w:sz w:val="20"/>
        </w:rPr>
        <w:t>poskytnuta</w:t>
      </w:r>
      <w:r>
        <w:rPr>
          <w:spacing w:val="22"/>
          <w:sz w:val="20"/>
        </w:rPr>
        <w:t> </w:t>
      </w:r>
      <w:r>
        <w:rPr>
          <w:sz w:val="20"/>
        </w:rPr>
        <w:t>na</w:t>
      </w:r>
      <w:r>
        <w:rPr>
          <w:spacing w:val="21"/>
          <w:sz w:val="20"/>
        </w:rPr>
        <w:t> </w:t>
      </w:r>
      <w:r>
        <w:rPr>
          <w:sz w:val="20"/>
        </w:rPr>
        <w:t>základě</w:t>
      </w:r>
      <w:r>
        <w:rPr>
          <w:spacing w:val="20"/>
          <w:sz w:val="20"/>
        </w:rPr>
        <w:t> </w:t>
      </w:r>
      <w:r>
        <w:rPr>
          <w:sz w:val="20"/>
        </w:rPr>
        <w:t>plánovaného</w:t>
      </w:r>
      <w:r>
        <w:rPr>
          <w:spacing w:val="22"/>
          <w:sz w:val="20"/>
        </w:rPr>
        <w:t> </w:t>
      </w:r>
      <w:r>
        <w:rPr>
          <w:sz w:val="20"/>
        </w:rPr>
        <w:t>čerpání</w:t>
      </w:r>
      <w:r>
        <w:rPr>
          <w:spacing w:val="22"/>
          <w:sz w:val="20"/>
        </w:rPr>
        <w:t> </w:t>
      </w:r>
      <w:r>
        <w:rPr>
          <w:sz w:val="20"/>
        </w:rPr>
        <w:t>podpory</w:t>
      </w:r>
      <w:r>
        <w:rPr>
          <w:spacing w:val="22"/>
          <w:sz w:val="20"/>
        </w:rPr>
        <w:t> </w:t>
      </w:r>
      <w:r>
        <w:rPr>
          <w:sz w:val="20"/>
        </w:rPr>
        <w:t>uvedeného</w:t>
      </w:r>
      <w:r>
        <w:rPr>
          <w:spacing w:val="25"/>
          <w:sz w:val="20"/>
        </w:rPr>
        <w:t> </w:t>
      </w:r>
      <w:r>
        <w:rPr>
          <w:spacing w:val="-5"/>
          <w:sz w:val="20"/>
        </w:rPr>
        <w:t>ve</w:t>
      </w:r>
    </w:p>
    <w:p>
      <w:pPr>
        <w:pStyle w:val="BodyText"/>
        <w:spacing w:before="1"/>
        <w:ind w:left="385"/>
        <w:jc w:val="both"/>
      </w:pPr>
      <w:r>
        <w:rPr/>
        <w:t>zdrojích</w:t>
      </w:r>
      <w:r>
        <w:rPr>
          <w:spacing w:val="48"/>
        </w:rPr>
        <w:t> </w:t>
      </w:r>
      <w:r>
        <w:rPr/>
        <w:t>financování</w:t>
      </w:r>
      <w:r>
        <w:rPr>
          <w:spacing w:val="-3"/>
        </w:rPr>
        <w:t> </w:t>
      </w:r>
      <w:r>
        <w:rPr/>
        <w:t>rozpočtu</w:t>
      </w:r>
      <w:r>
        <w:rPr>
          <w:spacing w:val="49"/>
        </w:rPr>
        <w:t> </w:t>
      </w:r>
      <w:r>
        <w:rPr/>
        <w:t>projektu</w:t>
      </w:r>
      <w:r>
        <w:rPr>
          <w:spacing w:val="48"/>
        </w:rPr>
        <w:t> </w:t>
      </w:r>
      <w:r>
        <w:rPr/>
        <w:t>v</w:t>
      </w:r>
      <w:r>
        <w:rPr>
          <w:spacing w:val="48"/>
        </w:rPr>
        <w:t> </w:t>
      </w:r>
      <w:r>
        <w:rPr/>
        <w:t>AIS</w:t>
      </w:r>
      <w:r>
        <w:rPr>
          <w:spacing w:val="49"/>
        </w:rPr>
        <w:t> </w:t>
      </w:r>
      <w:r>
        <w:rPr/>
        <w:t>SFŽP</w:t>
      </w:r>
      <w:r>
        <w:rPr>
          <w:spacing w:val="46"/>
        </w:rPr>
        <w:t> </w:t>
      </w:r>
      <w:r>
        <w:rPr/>
        <w:t>a</w:t>
      </w:r>
      <w:r>
        <w:rPr>
          <w:spacing w:val="49"/>
        </w:rPr>
        <w:t> </w:t>
      </w:r>
      <w:r>
        <w:rPr/>
        <w:t>žádosti</w:t>
      </w:r>
      <w:r>
        <w:rPr>
          <w:spacing w:val="48"/>
        </w:rPr>
        <w:t> </w:t>
      </w:r>
      <w:r>
        <w:rPr/>
        <w:t>o</w:t>
      </w:r>
      <w:r>
        <w:rPr>
          <w:spacing w:val="1"/>
        </w:rPr>
        <w:t> </w:t>
      </w:r>
      <w:r>
        <w:rPr/>
        <w:t>platbu</w:t>
      </w:r>
      <w:r>
        <w:rPr>
          <w:spacing w:val="49"/>
        </w:rPr>
        <w:t> </w:t>
      </w:r>
      <w:r>
        <w:rPr/>
        <w:t>podané</w:t>
      </w:r>
      <w:r>
        <w:rPr>
          <w:spacing w:val="46"/>
        </w:rPr>
        <w:t> </w:t>
      </w:r>
      <w:r>
        <w:rPr/>
        <w:t>příjemcem</w:t>
      </w:r>
      <w:r>
        <w:rPr>
          <w:spacing w:val="51"/>
        </w:rPr>
        <w:t> </w:t>
      </w:r>
      <w:r>
        <w:rPr>
          <w:spacing w:val="-2"/>
        </w:rPr>
        <w:t>podpory</w:t>
      </w:r>
    </w:p>
    <w:p>
      <w:pPr>
        <w:spacing w:after="0"/>
        <w:jc w:val="both"/>
        <w:sectPr>
          <w:pgSz w:w="12240" w:h="15840"/>
          <w:pgMar w:header="708" w:footer="771" w:top="1560" w:bottom="960" w:left="1600" w:right="1020"/>
        </w:sectPr>
      </w:pPr>
    </w:p>
    <w:p>
      <w:pPr>
        <w:pStyle w:val="BodyText"/>
        <w:spacing w:before="89"/>
        <w:ind w:left="385"/>
      </w:pPr>
      <w:r>
        <w:rPr/>
        <w:t>prostřednictvím</w:t>
      </w:r>
      <w:r>
        <w:rPr>
          <w:spacing w:val="30"/>
        </w:rPr>
        <w:t> </w:t>
      </w:r>
      <w:r>
        <w:rPr/>
        <w:t>AIS</w:t>
      </w:r>
      <w:r>
        <w:rPr>
          <w:spacing w:val="29"/>
        </w:rPr>
        <w:t> </w:t>
      </w:r>
      <w:r>
        <w:rPr/>
        <w:t>SFŽP</w:t>
      </w:r>
      <w:r>
        <w:rPr>
          <w:spacing w:val="32"/>
        </w:rPr>
        <w:t> </w:t>
      </w:r>
      <w:r>
        <w:rPr/>
        <w:t>a</w:t>
      </w:r>
      <w:r>
        <w:rPr>
          <w:spacing w:val="28"/>
        </w:rPr>
        <w:t> </w:t>
      </w:r>
      <w:r>
        <w:rPr/>
        <w:t>v</w:t>
      </w:r>
      <w:r>
        <w:rPr>
          <w:spacing w:val="-1"/>
        </w:rPr>
        <w:t> </w:t>
      </w:r>
      <w:r>
        <w:rPr/>
        <w:t>závislosti</w:t>
      </w:r>
      <w:r>
        <w:rPr>
          <w:spacing w:val="29"/>
        </w:rPr>
        <w:t> </w:t>
      </w:r>
      <w:r>
        <w:rPr/>
        <w:t>na</w:t>
      </w:r>
      <w:r>
        <w:rPr>
          <w:spacing w:val="28"/>
        </w:rPr>
        <w:t> </w:t>
      </w:r>
      <w:r>
        <w:rPr/>
        <w:t>výši</w:t>
      </w:r>
      <w:r>
        <w:rPr>
          <w:spacing w:val="28"/>
        </w:rPr>
        <w:t> </w:t>
      </w:r>
      <w:r>
        <w:rPr/>
        <w:t>disponibilních</w:t>
      </w:r>
      <w:r>
        <w:rPr>
          <w:spacing w:val="29"/>
        </w:rPr>
        <w:t> </w:t>
      </w:r>
      <w:r>
        <w:rPr/>
        <w:t>prostředků</w:t>
      </w:r>
      <w:r>
        <w:rPr>
          <w:spacing w:val="29"/>
        </w:rPr>
        <w:t> </w:t>
      </w:r>
      <w:r>
        <w:rPr/>
        <w:t>a</w:t>
      </w:r>
      <w:r>
        <w:rPr>
          <w:spacing w:val="29"/>
        </w:rPr>
        <w:t> </w:t>
      </w:r>
      <w:r>
        <w:rPr/>
        <w:t>plnění</w:t>
      </w:r>
      <w:r>
        <w:rPr>
          <w:spacing w:val="29"/>
        </w:rPr>
        <w:t> </w:t>
      </w:r>
      <w:r>
        <w:rPr/>
        <w:t>výdajového</w:t>
      </w:r>
      <w:r>
        <w:rPr>
          <w:spacing w:val="29"/>
        </w:rPr>
        <w:t> </w:t>
      </w:r>
      <w:r>
        <w:rPr>
          <w:spacing w:val="-2"/>
        </w:rPr>
        <w:t>limitu</w:t>
      </w:r>
    </w:p>
    <w:p>
      <w:pPr>
        <w:pStyle w:val="BodyText"/>
        <w:ind w:left="385"/>
      </w:pPr>
      <w:r>
        <w:rPr>
          <w:spacing w:val="-2"/>
        </w:rPr>
        <w:t>Fondu.</w:t>
      </w:r>
    </w:p>
    <w:p>
      <w:pPr>
        <w:pStyle w:val="ListParagraph"/>
        <w:numPr>
          <w:ilvl w:val="0"/>
          <w:numId w:val="3"/>
        </w:numPr>
        <w:tabs>
          <w:tab w:pos="386" w:val="left" w:leader="none"/>
        </w:tabs>
        <w:spacing w:line="240" w:lineRule="auto" w:before="121"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w:t>
      </w:r>
      <w:r>
        <w:rPr>
          <w:spacing w:val="-1"/>
          <w:sz w:val="20"/>
        </w:rPr>
        <w:t> </w:t>
      </w:r>
      <w:r>
        <w:rPr>
          <w:sz w:val="20"/>
        </w:rPr>
        <w:t>Tato oboustranná vzájemná</w:t>
      </w:r>
      <w:r>
        <w:rPr>
          <w:spacing w:val="-1"/>
          <w:sz w:val="20"/>
        </w:rPr>
        <w:t> </w:t>
      </w:r>
      <w:r>
        <w:rPr>
          <w:sz w:val="20"/>
        </w:rPr>
        <w:t>dohoda</w:t>
      </w:r>
      <w:r>
        <w:rPr>
          <w:spacing w:val="-1"/>
          <w:sz w:val="20"/>
        </w:rPr>
        <w:t> </w:t>
      </w:r>
      <w:r>
        <w:rPr>
          <w:sz w:val="20"/>
        </w:rPr>
        <w:t>musí</w:t>
      </w:r>
      <w:r>
        <w:rPr>
          <w:spacing w:val="-1"/>
          <w:sz w:val="20"/>
        </w:rPr>
        <w:t> </w:t>
      </w:r>
      <w:r>
        <w:rPr>
          <w:sz w:val="20"/>
        </w:rPr>
        <w:t>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40" w:lineRule="auto" w:before="120" w:after="0"/>
        <w:ind w:left="385" w:right="115" w:hanging="284"/>
        <w:jc w:val="both"/>
        <w:rPr>
          <w:sz w:val="20"/>
        </w:rPr>
      </w:pPr>
      <w:r>
        <w:rPr>
          <w:sz w:val="20"/>
        </w:rPr>
        <w:t>Fond není povinen poskytnout podporu, dokud neobdrží doklady prokazující, že tato Smlouva byla uzavřena v souladu se zákonem o obcích.</w:t>
      </w:r>
    </w:p>
    <w:p>
      <w:pPr>
        <w:pStyle w:val="BodyText"/>
        <w:rPr>
          <w:sz w:val="26"/>
        </w:rPr>
      </w:pPr>
    </w:p>
    <w:p>
      <w:pPr>
        <w:pStyle w:val="Heading1"/>
        <w:spacing w:before="186"/>
      </w:pPr>
      <w:r>
        <w:rPr>
          <w:spacing w:val="-5"/>
        </w:rPr>
        <w:t>IV.</w:t>
      </w:r>
    </w:p>
    <w:p>
      <w:pPr>
        <w:pStyle w:val="Heading2"/>
        <w:spacing w:before="1"/>
        <w:ind w:left="2296" w:right="2310"/>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pStyle w:val="BodyText"/>
        <w:rPr>
          <w:b/>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8"/>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37" w:lineRule="auto" w:before="123" w:after="0"/>
        <w:ind w:left="745" w:right="111" w:hanging="360"/>
        <w:jc w:val="left"/>
        <w:rPr>
          <w:sz w:val="20"/>
        </w:rPr>
      </w:pPr>
      <w:r>
        <w:rPr>
          <w:sz w:val="20"/>
        </w:rPr>
        <w:t>splní</w:t>
      </w:r>
      <w:r>
        <w:rPr>
          <w:spacing w:val="-8"/>
          <w:sz w:val="20"/>
        </w:rPr>
        <w:t> </w:t>
      </w:r>
      <w:r>
        <w:rPr>
          <w:sz w:val="20"/>
        </w:rPr>
        <w:t>účel</w:t>
      </w:r>
      <w:r>
        <w:rPr>
          <w:spacing w:val="-8"/>
          <w:sz w:val="20"/>
        </w:rPr>
        <w:t> </w:t>
      </w:r>
      <w:r>
        <w:rPr>
          <w:sz w:val="20"/>
        </w:rPr>
        <w:t>akce</w:t>
      </w:r>
      <w:r>
        <w:rPr>
          <w:spacing w:val="-8"/>
          <w:sz w:val="20"/>
        </w:rPr>
        <w:t> </w:t>
      </w:r>
      <w:r>
        <w:rPr>
          <w:sz w:val="20"/>
        </w:rPr>
        <w:t>„FVE</w:t>
      </w:r>
      <w:r>
        <w:rPr>
          <w:spacing w:val="-8"/>
          <w:sz w:val="20"/>
        </w:rPr>
        <w:t> </w:t>
      </w:r>
      <w:r>
        <w:rPr>
          <w:sz w:val="20"/>
        </w:rPr>
        <w:t>Telč</w:t>
      </w:r>
      <w:r>
        <w:rPr>
          <w:spacing w:val="-8"/>
          <w:sz w:val="20"/>
        </w:rPr>
        <w:t> </w:t>
      </w:r>
      <w:r>
        <w:rPr>
          <w:sz w:val="20"/>
        </w:rPr>
        <w:t>-</w:t>
      </w:r>
      <w:r>
        <w:rPr>
          <w:spacing w:val="-6"/>
          <w:sz w:val="20"/>
        </w:rPr>
        <w:t> </w:t>
      </w:r>
      <w:r>
        <w:rPr>
          <w:sz w:val="20"/>
        </w:rPr>
        <w:t>Masarykova</w:t>
      </w:r>
      <w:r>
        <w:rPr>
          <w:spacing w:val="-8"/>
          <w:sz w:val="20"/>
        </w:rPr>
        <w:t> </w:t>
      </w:r>
      <w:r>
        <w:rPr>
          <w:sz w:val="20"/>
        </w:rPr>
        <w:t>141,</w:t>
      </w:r>
      <w:r>
        <w:rPr>
          <w:spacing w:val="-8"/>
          <w:sz w:val="20"/>
        </w:rPr>
        <w:t> </w:t>
      </w:r>
      <w:r>
        <w:rPr>
          <w:sz w:val="20"/>
        </w:rPr>
        <w:t>Na</w:t>
      </w:r>
      <w:r>
        <w:rPr>
          <w:spacing w:val="-8"/>
          <w:sz w:val="20"/>
        </w:rPr>
        <w:t> </w:t>
      </w:r>
      <w:r>
        <w:rPr>
          <w:sz w:val="20"/>
        </w:rPr>
        <w:t>Sádkách</w:t>
      </w:r>
      <w:r>
        <w:rPr>
          <w:spacing w:val="-8"/>
          <w:sz w:val="20"/>
        </w:rPr>
        <w:t> </w:t>
      </w:r>
      <w:r>
        <w:rPr>
          <w:sz w:val="20"/>
        </w:rPr>
        <w:t>453“</w:t>
      </w:r>
      <w:r>
        <w:rPr>
          <w:spacing w:val="-8"/>
          <w:sz w:val="20"/>
        </w:rPr>
        <w:t> </w:t>
      </w:r>
      <w:r>
        <w:rPr>
          <w:sz w:val="20"/>
        </w:rPr>
        <w:t>tím,</w:t>
      </w:r>
      <w:r>
        <w:rPr>
          <w:spacing w:val="-8"/>
          <w:sz w:val="20"/>
        </w:rPr>
        <w:t> </w:t>
      </w:r>
      <w:r>
        <w:rPr>
          <w:sz w:val="20"/>
        </w:rPr>
        <w:t>že</w:t>
      </w:r>
      <w:r>
        <w:rPr>
          <w:spacing w:val="-8"/>
          <w:sz w:val="20"/>
        </w:rPr>
        <w:t> </w:t>
      </w:r>
      <w:r>
        <w:rPr>
          <w:sz w:val="20"/>
        </w:rPr>
        <w:t>akce</w:t>
      </w:r>
      <w:r>
        <w:rPr>
          <w:spacing w:val="-8"/>
          <w:sz w:val="20"/>
        </w:rPr>
        <w:t> </w:t>
      </w:r>
      <w:r>
        <w:rPr>
          <w:sz w:val="20"/>
        </w:rPr>
        <w:t>bude</w:t>
      </w:r>
      <w:r>
        <w:rPr>
          <w:spacing w:val="-8"/>
          <w:sz w:val="20"/>
        </w:rPr>
        <w:t> </w:t>
      </w:r>
      <w:r>
        <w:rPr>
          <w:sz w:val="20"/>
        </w:rPr>
        <w:t>provedena</w:t>
      </w:r>
      <w:r>
        <w:rPr>
          <w:spacing w:val="-8"/>
          <w:sz w:val="20"/>
        </w:rPr>
        <w:t> </w:t>
      </w:r>
      <w:r>
        <w:rPr>
          <w:sz w:val="20"/>
        </w:rPr>
        <w:t>v souladu s Výzvou, žádostí o podporu a jejími přílohami a touto Smlouvou,</w:t>
      </w:r>
    </w:p>
    <w:p>
      <w:pPr>
        <w:pStyle w:val="ListParagraph"/>
        <w:numPr>
          <w:ilvl w:val="1"/>
          <w:numId w:val="4"/>
        </w:numPr>
        <w:tabs>
          <w:tab w:pos="746" w:val="left" w:leader="none"/>
          <w:tab w:pos="1651" w:val="left" w:leader="none"/>
          <w:tab w:pos="2591" w:val="left" w:leader="none"/>
          <w:tab w:pos="3301" w:val="left" w:leader="none"/>
          <w:tab w:pos="3603" w:val="left" w:leader="none"/>
          <w:tab w:pos="4568" w:val="left" w:leader="none"/>
          <w:tab w:pos="5203" w:val="left" w:leader="none"/>
          <w:tab w:pos="6544" w:val="left" w:leader="none"/>
          <w:tab w:pos="7623" w:val="left" w:leader="none"/>
          <w:tab w:pos="8016" w:val="left" w:leader="none"/>
          <w:tab w:pos="8789" w:val="left" w:leader="none"/>
        </w:tabs>
        <w:spacing w:line="240" w:lineRule="auto" w:before="1" w:after="0"/>
        <w:ind w:left="745" w:right="119" w:hanging="360"/>
        <w:jc w:val="left"/>
        <w:rPr>
          <w:sz w:val="20"/>
        </w:rPr>
      </w:pPr>
      <w:r>
        <w:rPr>
          <w:spacing w:val="-2"/>
          <w:sz w:val="20"/>
        </w:rPr>
        <w:t>realizací</w:t>
      </w:r>
      <w:r>
        <w:rPr>
          <w:sz w:val="20"/>
        </w:rPr>
        <w:tab/>
      </w:r>
      <w:r>
        <w:rPr>
          <w:spacing w:val="-2"/>
          <w:sz w:val="20"/>
        </w:rPr>
        <w:t>projektu</w:t>
      </w:r>
      <w:r>
        <w:rPr>
          <w:sz w:val="20"/>
        </w:rPr>
        <w:tab/>
      </w:r>
      <w:r>
        <w:rPr>
          <w:spacing w:val="-4"/>
          <w:sz w:val="20"/>
        </w:rPr>
        <w:t>dojde</w:t>
      </w:r>
      <w:r>
        <w:rPr>
          <w:sz w:val="20"/>
        </w:rPr>
        <w:tab/>
      </w:r>
      <w:r>
        <w:rPr>
          <w:spacing w:val="-10"/>
          <w:sz w:val="20"/>
        </w:rPr>
        <w:t>k</w:t>
      </w:r>
      <w:r>
        <w:rPr>
          <w:sz w:val="20"/>
        </w:rPr>
        <w:tab/>
      </w:r>
      <w:r>
        <w:rPr>
          <w:spacing w:val="-2"/>
          <w:sz w:val="20"/>
        </w:rPr>
        <w:t>výstavbě</w:t>
      </w:r>
      <w:r>
        <w:rPr>
          <w:sz w:val="20"/>
        </w:rPr>
        <w:tab/>
      </w:r>
      <w:r>
        <w:rPr>
          <w:spacing w:val="-4"/>
          <w:sz w:val="20"/>
        </w:rPr>
        <w:t>nové</w:t>
      </w:r>
      <w:r>
        <w:rPr>
          <w:sz w:val="20"/>
        </w:rPr>
        <w:tab/>
      </w:r>
      <w:r>
        <w:rPr>
          <w:spacing w:val="-2"/>
          <w:sz w:val="20"/>
        </w:rPr>
        <w:t>fotovoltaické</w:t>
      </w:r>
      <w:r>
        <w:rPr>
          <w:sz w:val="20"/>
        </w:rPr>
        <w:tab/>
      </w:r>
      <w:r>
        <w:rPr>
          <w:spacing w:val="-2"/>
          <w:sz w:val="20"/>
        </w:rPr>
        <w:t>elektrárny</w:t>
      </w:r>
      <w:r>
        <w:rPr>
          <w:sz w:val="20"/>
        </w:rPr>
        <w:tab/>
      </w:r>
      <w:r>
        <w:rPr>
          <w:spacing w:val="-6"/>
          <w:sz w:val="20"/>
        </w:rPr>
        <w:t>se</w:t>
      </w:r>
      <w:r>
        <w:rPr>
          <w:sz w:val="20"/>
        </w:rPr>
        <w:tab/>
      </w:r>
      <w:r>
        <w:rPr>
          <w:spacing w:val="-2"/>
          <w:sz w:val="20"/>
        </w:rPr>
        <w:t>střešní</w:t>
      </w:r>
      <w:r>
        <w:rPr>
          <w:sz w:val="20"/>
        </w:rPr>
        <w:tab/>
      </w:r>
      <w:r>
        <w:rPr>
          <w:spacing w:val="-2"/>
          <w:sz w:val="20"/>
        </w:rPr>
        <w:t>instalací</w:t>
      </w:r>
      <w:r>
        <w:rPr>
          <w:spacing w:val="-2"/>
          <w:sz w:val="20"/>
        </w:rPr>
        <w:t> </w:t>
      </w:r>
      <w:r>
        <w:rPr>
          <w:sz w:val="20"/>
        </w:rPr>
        <w:t>s předpokládaným výkonem 63,45 kWp a instalací akumulace o kapacitě 50,40 kWh,</w:t>
      </w:r>
    </w:p>
    <w:p>
      <w:pPr>
        <w:pStyle w:val="ListParagraph"/>
        <w:numPr>
          <w:ilvl w:val="1"/>
          <w:numId w:val="4"/>
        </w:numPr>
        <w:tabs>
          <w:tab w:pos="745" w:val="left" w:leader="none"/>
          <w:tab w:pos="746" w:val="left" w:leader="none"/>
        </w:tabs>
        <w:spacing w:line="240" w:lineRule="auto" w:before="121" w:after="0"/>
        <w:ind w:left="745" w:right="0" w:hanging="361"/>
        <w:jc w:val="left"/>
        <w:rPr>
          <w:sz w:val="20"/>
        </w:rPr>
      </w:pPr>
      <w:r>
        <w:rPr>
          <w:w w:val="95"/>
          <w:sz w:val="20"/>
        </w:rPr>
        <w:t>k</w:t>
      </w:r>
      <w:r>
        <w:rPr>
          <w:spacing w:val="26"/>
          <w:sz w:val="20"/>
        </w:rPr>
        <w:t> </w:t>
      </w:r>
      <w:r>
        <w:rPr>
          <w:w w:val="95"/>
          <w:sz w:val="20"/>
        </w:rPr>
        <w:t>termínu</w:t>
      </w:r>
      <w:r>
        <w:rPr>
          <w:spacing w:val="9"/>
          <w:sz w:val="20"/>
        </w:rPr>
        <w:t> </w:t>
      </w:r>
      <w:r>
        <w:rPr>
          <w:w w:val="95"/>
          <w:sz w:val="20"/>
        </w:rPr>
        <w:t>pro</w:t>
      </w:r>
      <w:r>
        <w:rPr>
          <w:spacing w:val="7"/>
          <w:sz w:val="20"/>
        </w:rPr>
        <w:t> </w:t>
      </w:r>
      <w:r>
        <w:rPr>
          <w:w w:val="95"/>
          <w:sz w:val="20"/>
        </w:rPr>
        <w:t>závěrečné</w:t>
      </w:r>
      <w:r>
        <w:rPr>
          <w:spacing w:val="5"/>
          <w:sz w:val="20"/>
        </w:rPr>
        <w:t> </w:t>
      </w:r>
      <w:r>
        <w:rPr>
          <w:w w:val="95"/>
          <w:sz w:val="20"/>
        </w:rPr>
        <w:t>vyhodnocení</w:t>
      </w:r>
      <w:r>
        <w:rPr>
          <w:spacing w:val="9"/>
          <w:sz w:val="20"/>
        </w:rPr>
        <w:t> </w:t>
      </w:r>
      <w:r>
        <w:rPr>
          <w:w w:val="95"/>
          <w:sz w:val="20"/>
        </w:rPr>
        <w:t>akce</w:t>
      </w:r>
      <w:r>
        <w:rPr>
          <w:spacing w:val="8"/>
          <w:sz w:val="20"/>
        </w:rPr>
        <w:t> </w:t>
      </w:r>
      <w:r>
        <w:rPr>
          <w:w w:val="95"/>
          <w:sz w:val="20"/>
        </w:rPr>
        <w:t>(ZVA)</w:t>
      </w:r>
      <w:r>
        <w:rPr>
          <w:spacing w:val="5"/>
          <w:sz w:val="20"/>
        </w:rPr>
        <w:t> </w:t>
      </w:r>
      <w:r>
        <w:rPr>
          <w:w w:val="95"/>
          <w:sz w:val="20"/>
        </w:rPr>
        <w:t>podle</w:t>
      </w:r>
      <w:r>
        <w:rPr>
          <w:spacing w:val="8"/>
          <w:sz w:val="20"/>
        </w:rPr>
        <w:t> </w:t>
      </w:r>
      <w:r>
        <w:rPr>
          <w:w w:val="95"/>
          <w:sz w:val="20"/>
        </w:rPr>
        <w:t>písmene</w:t>
      </w:r>
      <w:r>
        <w:rPr>
          <w:spacing w:val="11"/>
          <w:sz w:val="20"/>
        </w:rPr>
        <w:t> </w:t>
      </w:r>
      <w:r>
        <w:rPr>
          <w:w w:val="95"/>
          <w:sz w:val="20"/>
        </w:rPr>
        <w:t>e)</w:t>
      </w:r>
      <w:r>
        <w:rPr>
          <w:spacing w:val="5"/>
          <w:sz w:val="20"/>
        </w:rPr>
        <w:t> </w:t>
      </w:r>
      <w:r>
        <w:rPr>
          <w:w w:val="95"/>
          <w:sz w:val="20"/>
        </w:rPr>
        <w:t>bude</w:t>
      </w:r>
      <w:r>
        <w:rPr>
          <w:spacing w:val="5"/>
          <w:sz w:val="20"/>
        </w:rPr>
        <w:t> </w:t>
      </w:r>
      <w:r>
        <w:rPr>
          <w:w w:val="95"/>
          <w:sz w:val="20"/>
        </w:rPr>
        <w:t>projekt</w:t>
      </w:r>
      <w:r>
        <w:rPr>
          <w:spacing w:val="5"/>
          <w:sz w:val="20"/>
        </w:rPr>
        <w:t> </w:t>
      </w:r>
      <w:r>
        <w:rPr>
          <w:w w:val="95"/>
          <w:sz w:val="20"/>
        </w:rPr>
        <w:t>plnit</w:t>
      </w:r>
      <w:r>
        <w:rPr>
          <w:spacing w:val="5"/>
          <w:sz w:val="20"/>
        </w:rPr>
        <w:t> </w:t>
      </w:r>
      <w:r>
        <w:rPr>
          <w:w w:val="95"/>
          <w:sz w:val="20"/>
        </w:rPr>
        <w:t>tyto</w:t>
      </w:r>
      <w:r>
        <w:rPr>
          <w:spacing w:val="9"/>
          <w:sz w:val="20"/>
        </w:rPr>
        <w:t> </w:t>
      </w:r>
      <w:r>
        <w:rPr>
          <w:spacing w:val="-2"/>
          <w:w w:val="95"/>
          <w:sz w:val="20"/>
        </w:rPr>
        <w:t>parametry:</w:t>
      </w:r>
    </w:p>
    <w:p>
      <w:pPr>
        <w:pStyle w:val="BodyText"/>
        <w:spacing w:before="1"/>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51"/>
        <w:gridCol w:w="1644"/>
        <w:gridCol w:w="1625"/>
        <w:gridCol w:w="1608"/>
      </w:tblGrid>
      <w:tr>
        <w:trPr>
          <w:trHeight w:val="772" w:hRule="atLeast"/>
        </w:trPr>
        <w:tc>
          <w:tcPr>
            <w:tcW w:w="3951" w:type="dxa"/>
          </w:tcPr>
          <w:p>
            <w:pPr>
              <w:pStyle w:val="TableParagraph"/>
              <w:spacing w:before="120"/>
              <w:ind w:left="105"/>
              <w:rPr>
                <w:b/>
                <w:sz w:val="20"/>
              </w:rPr>
            </w:pPr>
            <w:r>
              <w:rPr>
                <w:b/>
                <w:spacing w:val="-2"/>
                <w:sz w:val="20"/>
              </w:rPr>
              <w:t>Indikátor</w:t>
            </w:r>
          </w:p>
        </w:tc>
        <w:tc>
          <w:tcPr>
            <w:tcW w:w="1644" w:type="dxa"/>
          </w:tcPr>
          <w:p>
            <w:pPr>
              <w:pStyle w:val="TableParagraph"/>
              <w:spacing w:before="120"/>
              <w:ind w:left="107"/>
              <w:rPr>
                <w:b/>
                <w:sz w:val="20"/>
              </w:rPr>
            </w:pPr>
            <w:r>
              <w:rPr>
                <w:b/>
                <w:spacing w:val="-2"/>
                <w:sz w:val="20"/>
              </w:rPr>
              <w:t>Jednotka</w:t>
            </w:r>
          </w:p>
        </w:tc>
        <w:tc>
          <w:tcPr>
            <w:tcW w:w="1625" w:type="dxa"/>
          </w:tcPr>
          <w:p>
            <w:pPr>
              <w:pStyle w:val="TableParagraph"/>
              <w:spacing w:before="120"/>
              <w:ind w:left="105"/>
              <w:rPr>
                <w:b/>
                <w:sz w:val="20"/>
              </w:rPr>
            </w:pPr>
            <w:r>
              <w:rPr>
                <w:b/>
                <w:spacing w:val="-2"/>
                <w:sz w:val="20"/>
              </w:rPr>
              <w:t>Výchozí</w:t>
            </w:r>
          </w:p>
          <w:p>
            <w:pPr>
              <w:pStyle w:val="TableParagraph"/>
              <w:ind w:left="105"/>
              <w:rPr>
                <w:b/>
                <w:sz w:val="20"/>
              </w:rPr>
            </w:pPr>
            <w:r>
              <w:rPr>
                <w:b/>
                <w:spacing w:val="-2"/>
                <w:sz w:val="20"/>
              </w:rPr>
              <w:t>hodnota</w:t>
            </w:r>
          </w:p>
        </w:tc>
        <w:tc>
          <w:tcPr>
            <w:tcW w:w="1608" w:type="dxa"/>
          </w:tcPr>
          <w:p>
            <w:pPr>
              <w:pStyle w:val="TableParagraph"/>
              <w:spacing w:before="120"/>
              <w:ind w:left="108"/>
              <w:rPr>
                <w:b/>
                <w:sz w:val="20"/>
              </w:rPr>
            </w:pPr>
            <w:r>
              <w:rPr>
                <w:b/>
                <w:spacing w:val="-2"/>
                <w:sz w:val="20"/>
              </w:rPr>
              <w:t>Cílová</w:t>
            </w:r>
          </w:p>
          <w:p>
            <w:pPr>
              <w:pStyle w:val="TableParagraph"/>
              <w:ind w:left="108"/>
              <w:rPr>
                <w:b/>
                <w:sz w:val="20"/>
              </w:rPr>
            </w:pPr>
            <w:r>
              <w:rPr>
                <w:b/>
                <w:spacing w:val="-2"/>
                <w:sz w:val="20"/>
              </w:rPr>
              <w:t>hodnota</w:t>
            </w:r>
          </w:p>
        </w:tc>
      </w:tr>
      <w:tr>
        <w:trPr>
          <w:trHeight w:val="532" w:hRule="atLeast"/>
        </w:trPr>
        <w:tc>
          <w:tcPr>
            <w:tcW w:w="3951" w:type="dxa"/>
          </w:tcPr>
          <w:p>
            <w:pPr>
              <w:pStyle w:val="TableParagraph"/>
              <w:spacing w:line="266" w:lineRule="exact"/>
              <w:ind w:left="388"/>
              <w:rPr>
                <w:sz w:val="20"/>
              </w:rPr>
            </w:pPr>
            <w:r>
              <w:rPr>
                <w:sz w:val="20"/>
              </w:rPr>
              <w:t>Nová</w:t>
            </w:r>
            <w:r>
              <w:rPr>
                <w:spacing w:val="-14"/>
                <w:sz w:val="20"/>
              </w:rPr>
              <w:t> </w:t>
            </w:r>
            <w:r>
              <w:rPr>
                <w:sz w:val="20"/>
              </w:rPr>
              <w:t>využitelná</w:t>
            </w:r>
            <w:r>
              <w:rPr>
                <w:spacing w:val="-14"/>
                <w:sz w:val="20"/>
              </w:rPr>
              <w:t> </w:t>
            </w:r>
            <w:r>
              <w:rPr>
                <w:sz w:val="20"/>
              </w:rPr>
              <w:t>kapacita</w:t>
            </w:r>
            <w:r>
              <w:rPr>
                <w:spacing w:val="-14"/>
                <w:sz w:val="20"/>
              </w:rPr>
              <w:t> </w:t>
            </w:r>
            <w:r>
              <w:rPr>
                <w:sz w:val="20"/>
              </w:rPr>
              <w:t>akumulace elektrické energie z OZE</w:t>
            </w:r>
          </w:p>
        </w:tc>
        <w:tc>
          <w:tcPr>
            <w:tcW w:w="1644" w:type="dxa"/>
          </w:tcPr>
          <w:p>
            <w:pPr>
              <w:pStyle w:val="TableParagraph"/>
              <w:spacing w:before="120"/>
              <w:ind w:left="390"/>
              <w:rPr>
                <w:sz w:val="20"/>
              </w:rPr>
            </w:pPr>
            <w:r>
              <w:rPr>
                <w:spacing w:val="-5"/>
                <w:sz w:val="20"/>
              </w:rPr>
              <w:t>kWh</w:t>
            </w:r>
          </w:p>
        </w:tc>
        <w:tc>
          <w:tcPr>
            <w:tcW w:w="1625" w:type="dxa"/>
          </w:tcPr>
          <w:p>
            <w:pPr>
              <w:pStyle w:val="TableParagraph"/>
              <w:spacing w:before="120"/>
              <w:ind w:left="388"/>
              <w:rPr>
                <w:sz w:val="20"/>
              </w:rPr>
            </w:pPr>
            <w:r>
              <w:rPr>
                <w:w w:val="99"/>
                <w:sz w:val="20"/>
              </w:rPr>
              <w:t>0</w:t>
            </w:r>
          </w:p>
        </w:tc>
        <w:tc>
          <w:tcPr>
            <w:tcW w:w="1608" w:type="dxa"/>
          </w:tcPr>
          <w:p>
            <w:pPr>
              <w:pStyle w:val="TableParagraph"/>
              <w:spacing w:before="120"/>
              <w:ind w:left="391"/>
              <w:rPr>
                <w:sz w:val="20"/>
              </w:rPr>
            </w:pPr>
            <w:r>
              <w:rPr>
                <w:spacing w:val="-2"/>
                <w:sz w:val="20"/>
              </w:rPr>
              <w:t>50.40</w:t>
            </w:r>
          </w:p>
        </w:tc>
      </w:tr>
      <w:tr>
        <w:trPr>
          <w:trHeight w:val="505" w:hRule="atLeast"/>
        </w:trPr>
        <w:tc>
          <w:tcPr>
            <w:tcW w:w="3951" w:type="dxa"/>
          </w:tcPr>
          <w:p>
            <w:pPr>
              <w:pStyle w:val="TableParagraph"/>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44" w:type="dxa"/>
          </w:tcPr>
          <w:p>
            <w:pPr>
              <w:pStyle w:val="TableParagraph"/>
              <w:spacing w:before="120"/>
              <w:ind w:left="390"/>
              <w:rPr>
                <w:sz w:val="20"/>
              </w:rPr>
            </w:pPr>
            <w:r>
              <w:rPr>
                <w:spacing w:val="-5"/>
                <w:sz w:val="20"/>
              </w:rPr>
              <w:t>kWp</w:t>
            </w:r>
          </w:p>
        </w:tc>
        <w:tc>
          <w:tcPr>
            <w:tcW w:w="1625" w:type="dxa"/>
          </w:tcPr>
          <w:p>
            <w:pPr>
              <w:pStyle w:val="TableParagraph"/>
              <w:spacing w:before="120"/>
              <w:ind w:left="388"/>
              <w:rPr>
                <w:sz w:val="20"/>
              </w:rPr>
            </w:pPr>
            <w:r>
              <w:rPr>
                <w:w w:val="99"/>
                <w:sz w:val="20"/>
              </w:rPr>
              <w:t>0</w:t>
            </w:r>
          </w:p>
        </w:tc>
        <w:tc>
          <w:tcPr>
            <w:tcW w:w="1608" w:type="dxa"/>
          </w:tcPr>
          <w:p>
            <w:pPr>
              <w:pStyle w:val="TableParagraph"/>
              <w:spacing w:before="120"/>
              <w:ind w:left="391"/>
              <w:rPr>
                <w:sz w:val="20"/>
              </w:rPr>
            </w:pPr>
            <w:r>
              <w:rPr>
                <w:spacing w:val="-2"/>
                <w:sz w:val="20"/>
              </w:rPr>
              <w:t>63.45</w:t>
            </w:r>
          </w:p>
        </w:tc>
      </w:tr>
      <w:tr>
        <w:trPr>
          <w:trHeight w:val="506" w:hRule="atLeast"/>
        </w:trPr>
        <w:tc>
          <w:tcPr>
            <w:tcW w:w="3951" w:type="dxa"/>
          </w:tcPr>
          <w:p>
            <w:pPr>
              <w:pStyle w:val="TableParagraph"/>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44" w:type="dxa"/>
          </w:tcPr>
          <w:p>
            <w:pPr>
              <w:pStyle w:val="TableParagraph"/>
              <w:spacing w:before="120"/>
              <w:ind w:left="0" w:right="374"/>
              <w:jc w:val="right"/>
              <w:rPr>
                <w:sz w:val="20"/>
              </w:rPr>
            </w:pPr>
            <w:r>
              <w:rPr>
                <w:sz w:val="20"/>
              </w:rPr>
              <w:t>t</w:t>
            </w:r>
            <w:r>
              <w:rPr>
                <w:spacing w:val="-2"/>
                <w:sz w:val="20"/>
              </w:rPr>
              <w:t> CO2/rok</w:t>
            </w:r>
          </w:p>
        </w:tc>
        <w:tc>
          <w:tcPr>
            <w:tcW w:w="1625" w:type="dxa"/>
          </w:tcPr>
          <w:p>
            <w:pPr>
              <w:pStyle w:val="TableParagraph"/>
              <w:spacing w:before="120"/>
              <w:ind w:left="388"/>
              <w:rPr>
                <w:sz w:val="20"/>
              </w:rPr>
            </w:pPr>
            <w:r>
              <w:rPr>
                <w:w w:val="99"/>
                <w:sz w:val="20"/>
              </w:rPr>
              <w:t>0</w:t>
            </w:r>
          </w:p>
        </w:tc>
        <w:tc>
          <w:tcPr>
            <w:tcW w:w="1608" w:type="dxa"/>
          </w:tcPr>
          <w:p>
            <w:pPr>
              <w:pStyle w:val="TableParagraph"/>
              <w:spacing w:before="120"/>
              <w:ind w:left="391"/>
              <w:rPr>
                <w:sz w:val="20"/>
              </w:rPr>
            </w:pPr>
            <w:r>
              <w:rPr>
                <w:spacing w:val="-2"/>
                <w:sz w:val="20"/>
              </w:rPr>
              <w:t>50.76</w:t>
            </w:r>
          </w:p>
        </w:tc>
      </w:tr>
      <w:tr>
        <w:trPr>
          <w:trHeight w:val="530" w:hRule="atLeast"/>
        </w:trPr>
        <w:tc>
          <w:tcPr>
            <w:tcW w:w="3951" w:type="dxa"/>
          </w:tcPr>
          <w:p>
            <w:pPr>
              <w:pStyle w:val="TableParagraph"/>
              <w:spacing w:line="264" w:lineRule="exact"/>
              <w:ind w:left="388"/>
              <w:rPr>
                <w:sz w:val="20"/>
              </w:rPr>
            </w:pPr>
            <w:r>
              <w:rPr>
                <w:sz w:val="20"/>
              </w:rPr>
              <w:t>Snížení</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w:t>
            </w:r>
            <w:r>
              <w:rPr>
                <w:spacing w:val="-11"/>
                <w:sz w:val="20"/>
              </w:rPr>
              <w:t> </w:t>
            </w:r>
            <w:r>
              <w:rPr>
                <w:sz w:val="20"/>
              </w:rPr>
              <w:t>zdrojů</w:t>
            </w:r>
            <w:r>
              <w:rPr>
                <w:spacing w:val="-12"/>
                <w:sz w:val="20"/>
              </w:rPr>
              <w:t> </w:t>
            </w:r>
            <w:r>
              <w:rPr>
                <w:spacing w:val="-2"/>
                <w:sz w:val="20"/>
              </w:rPr>
              <w:t>(MWh/rok)</w:t>
            </w:r>
          </w:p>
        </w:tc>
        <w:tc>
          <w:tcPr>
            <w:tcW w:w="1644" w:type="dxa"/>
          </w:tcPr>
          <w:p>
            <w:pPr>
              <w:pStyle w:val="TableParagraph"/>
              <w:spacing w:before="120"/>
              <w:ind w:left="0" w:right="398"/>
              <w:jc w:val="right"/>
              <w:rPr>
                <w:sz w:val="20"/>
              </w:rPr>
            </w:pPr>
            <w:r>
              <w:rPr>
                <w:spacing w:val="-2"/>
                <w:sz w:val="20"/>
              </w:rPr>
              <w:t>MWh/rok</w:t>
            </w:r>
          </w:p>
        </w:tc>
        <w:tc>
          <w:tcPr>
            <w:tcW w:w="1625" w:type="dxa"/>
          </w:tcPr>
          <w:p>
            <w:pPr>
              <w:pStyle w:val="TableParagraph"/>
              <w:spacing w:before="120"/>
              <w:ind w:left="388"/>
              <w:rPr>
                <w:sz w:val="20"/>
              </w:rPr>
            </w:pPr>
            <w:r>
              <w:rPr>
                <w:w w:val="99"/>
                <w:sz w:val="20"/>
              </w:rPr>
              <w:t>0</w:t>
            </w:r>
          </w:p>
        </w:tc>
        <w:tc>
          <w:tcPr>
            <w:tcW w:w="1608" w:type="dxa"/>
          </w:tcPr>
          <w:p>
            <w:pPr>
              <w:pStyle w:val="TableParagraph"/>
              <w:spacing w:before="120"/>
              <w:ind w:left="391"/>
              <w:rPr>
                <w:sz w:val="20"/>
              </w:rPr>
            </w:pPr>
            <w:r>
              <w:rPr>
                <w:spacing w:val="-2"/>
                <w:sz w:val="20"/>
              </w:rPr>
              <w:t>164.97</w:t>
            </w:r>
          </w:p>
        </w:tc>
      </w:tr>
      <w:tr>
        <w:trPr>
          <w:trHeight w:val="508" w:hRule="atLeast"/>
        </w:trPr>
        <w:tc>
          <w:tcPr>
            <w:tcW w:w="3951" w:type="dxa"/>
          </w:tcPr>
          <w:p>
            <w:pPr>
              <w:pStyle w:val="TableParagraph"/>
              <w:ind w:left="388"/>
              <w:rPr>
                <w:sz w:val="20"/>
              </w:rPr>
            </w:pPr>
            <w:r>
              <w:rPr>
                <w:sz w:val="20"/>
              </w:rPr>
              <w:t>Výroba</w:t>
            </w:r>
            <w:r>
              <w:rPr>
                <w:spacing w:val="-6"/>
                <w:sz w:val="20"/>
              </w:rPr>
              <w:t> </w:t>
            </w:r>
            <w:r>
              <w:rPr>
                <w:sz w:val="20"/>
              </w:rPr>
              <w:t>elektrické</w:t>
            </w:r>
            <w:r>
              <w:rPr>
                <w:spacing w:val="-6"/>
                <w:sz w:val="20"/>
              </w:rPr>
              <w:t> </w:t>
            </w:r>
            <w:r>
              <w:rPr>
                <w:sz w:val="20"/>
              </w:rPr>
              <w:t>energie</w:t>
            </w:r>
            <w:r>
              <w:rPr>
                <w:spacing w:val="-6"/>
                <w:sz w:val="20"/>
              </w:rPr>
              <w:t> </w:t>
            </w:r>
            <w:r>
              <w:rPr>
                <w:sz w:val="20"/>
              </w:rPr>
              <w:t>z</w:t>
            </w:r>
            <w:r>
              <w:rPr>
                <w:spacing w:val="-4"/>
                <w:sz w:val="20"/>
              </w:rPr>
              <w:t> </w:t>
            </w:r>
            <w:r>
              <w:rPr>
                <w:spacing w:val="-5"/>
                <w:sz w:val="20"/>
              </w:rPr>
              <w:t>OZE</w:t>
            </w:r>
          </w:p>
        </w:tc>
        <w:tc>
          <w:tcPr>
            <w:tcW w:w="1644" w:type="dxa"/>
          </w:tcPr>
          <w:p>
            <w:pPr>
              <w:pStyle w:val="TableParagraph"/>
              <w:spacing w:before="122"/>
              <w:ind w:left="0" w:right="398"/>
              <w:jc w:val="right"/>
              <w:rPr>
                <w:sz w:val="20"/>
              </w:rPr>
            </w:pPr>
            <w:r>
              <w:rPr>
                <w:spacing w:val="-2"/>
                <w:sz w:val="20"/>
              </w:rPr>
              <w:t>MWh/rok</w:t>
            </w:r>
          </w:p>
        </w:tc>
        <w:tc>
          <w:tcPr>
            <w:tcW w:w="1625" w:type="dxa"/>
          </w:tcPr>
          <w:p>
            <w:pPr>
              <w:pStyle w:val="TableParagraph"/>
              <w:spacing w:before="122"/>
              <w:ind w:left="388"/>
              <w:rPr>
                <w:sz w:val="20"/>
              </w:rPr>
            </w:pPr>
            <w:r>
              <w:rPr>
                <w:w w:val="99"/>
                <w:sz w:val="20"/>
              </w:rPr>
              <w:t>0</w:t>
            </w:r>
          </w:p>
        </w:tc>
        <w:tc>
          <w:tcPr>
            <w:tcW w:w="1608" w:type="dxa"/>
          </w:tcPr>
          <w:p>
            <w:pPr>
              <w:pStyle w:val="TableParagraph"/>
              <w:spacing w:before="122"/>
              <w:ind w:left="391"/>
              <w:rPr>
                <w:sz w:val="20"/>
              </w:rPr>
            </w:pPr>
            <w:r>
              <w:rPr>
                <w:spacing w:val="-2"/>
                <w:sz w:val="20"/>
              </w:rPr>
              <w:t>63.45</w:t>
            </w:r>
          </w:p>
        </w:tc>
      </w:tr>
    </w:tbl>
    <w:p>
      <w:pPr>
        <w:pStyle w:val="BodyText"/>
        <w:spacing w:before="1"/>
        <w:rPr>
          <w:sz w:val="38"/>
        </w:rPr>
      </w:pPr>
    </w:p>
    <w:p>
      <w:pPr>
        <w:pStyle w:val="ListParagraph"/>
        <w:numPr>
          <w:ilvl w:val="1"/>
          <w:numId w:val="4"/>
        </w:numPr>
        <w:tabs>
          <w:tab w:pos="746" w:val="left" w:leader="none"/>
        </w:tabs>
        <w:spacing w:line="276" w:lineRule="auto" w:before="0"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e),</w:t>
      </w:r>
    </w:p>
    <w:p>
      <w:pPr>
        <w:pStyle w:val="ListParagraph"/>
        <w:numPr>
          <w:ilvl w:val="1"/>
          <w:numId w:val="4"/>
        </w:numPr>
        <w:tabs>
          <w:tab w:pos="746" w:val="left" w:leader="none"/>
        </w:tabs>
        <w:spacing w:line="276" w:lineRule="auto" w:before="122" w:after="0"/>
        <w:ind w:left="745" w:right="112"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10"/>
          <w:sz w:val="20"/>
        </w:rPr>
        <w:t> </w:t>
      </w:r>
      <w:r>
        <w:rPr>
          <w:sz w:val="20"/>
        </w:rPr>
        <w:t>5</w:t>
      </w:r>
      <w:r>
        <w:rPr>
          <w:spacing w:val="-10"/>
          <w:sz w:val="20"/>
        </w:rPr>
        <w:t> </w:t>
      </w:r>
      <w:r>
        <w:rPr>
          <w:sz w:val="20"/>
        </w:rPr>
        <w:t>let</w:t>
      </w:r>
      <w:r>
        <w:rPr>
          <w:spacing w:val="-10"/>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 termín ukončení akce se považuje datum předložení podkladů pro ZVA,</w:t>
      </w:r>
    </w:p>
    <w:p>
      <w:pPr>
        <w:pStyle w:val="ListParagraph"/>
        <w:numPr>
          <w:ilvl w:val="1"/>
          <w:numId w:val="4"/>
        </w:numPr>
        <w:tabs>
          <w:tab w:pos="746" w:val="left" w:leader="none"/>
        </w:tabs>
        <w:spacing w:line="240" w:lineRule="auto" w:before="120" w:after="0"/>
        <w:ind w:left="745" w:right="0" w:hanging="361"/>
        <w:jc w:val="both"/>
        <w:rPr>
          <w:sz w:val="20"/>
        </w:rPr>
      </w:pPr>
      <w:r>
        <w:rPr>
          <w:sz w:val="20"/>
        </w:rPr>
        <w:t>závěrečnou</w:t>
      </w:r>
      <w:r>
        <w:rPr>
          <w:spacing w:val="-7"/>
          <w:sz w:val="20"/>
        </w:rPr>
        <w:t> </w:t>
      </w:r>
      <w:r>
        <w:rPr>
          <w:sz w:val="20"/>
        </w:rPr>
        <w:t>žádost</w:t>
      </w:r>
      <w:r>
        <w:rPr>
          <w:spacing w:val="-7"/>
          <w:sz w:val="20"/>
        </w:rPr>
        <w:t> </w:t>
      </w:r>
      <w:r>
        <w:rPr>
          <w:sz w:val="20"/>
        </w:rPr>
        <w:t>o</w:t>
      </w:r>
      <w:r>
        <w:rPr>
          <w:spacing w:val="-5"/>
          <w:sz w:val="20"/>
        </w:rPr>
        <w:t> </w:t>
      </w:r>
      <w:r>
        <w:rPr>
          <w:sz w:val="20"/>
        </w:rPr>
        <w:t>platbu</w:t>
      </w:r>
      <w:r>
        <w:rPr>
          <w:spacing w:val="-5"/>
          <w:sz w:val="20"/>
        </w:rPr>
        <w:t> </w:t>
      </w:r>
      <w:r>
        <w:rPr>
          <w:sz w:val="20"/>
        </w:rPr>
        <w:t>předloží</w:t>
      </w:r>
      <w:r>
        <w:rPr>
          <w:spacing w:val="-7"/>
          <w:sz w:val="20"/>
        </w:rPr>
        <w:t> </w:t>
      </w:r>
      <w:r>
        <w:rPr>
          <w:sz w:val="20"/>
        </w:rPr>
        <w:t>Fondu</w:t>
      </w:r>
      <w:r>
        <w:rPr>
          <w:spacing w:val="-7"/>
          <w:sz w:val="20"/>
        </w:rPr>
        <w:t> </w:t>
      </w:r>
      <w:r>
        <w:rPr>
          <w:sz w:val="20"/>
        </w:rPr>
        <w:t>nejpozději</w:t>
      </w:r>
      <w:r>
        <w:rPr>
          <w:spacing w:val="-4"/>
          <w:sz w:val="20"/>
        </w:rPr>
        <w:t> </w:t>
      </w:r>
      <w:r>
        <w:rPr>
          <w:sz w:val="20"/>
        </w:rPr>
        <w:t>společně</w:t>
      </w:r>
      <w:r>
        <w:rPr>
          <w:spacing w:val="-7"/>
          <w:sz w:val="20"/>
        </w:rPr>
        <w:t> </w:t>
      </w:r>
      <w:r>
        <w:rPr>
          <w:sz w:val="20"/>
        </w:rPr>
        <w:t>s</w:t>
      </w:r>
      <w:r>
        <w:rPr>
          <w:spacing w:val="-2"/>
          <w:sz w:val="20"/>
        </w:rPr>
        <w:t> </w:t>
      </w:r>
      <w:r>
        <w:rPr>
          <w:sz w:val="20"/>
        </w:rPr>
        <w:t>podklady</w:t>
      </w:r>
      <w:r>
        <w:rPr>
          <w:spacing w:val="-7"/>
          <w:sz w:val="20"/>
        </w:rPr>
        <w:t> </w:t>
      </w:r>
      <w:r>
        <w:rPr>
          <w:sz w:val="20"/>
        </w:rPr>
        <w:t>pro</w:t>
      </w:r>
      <w:r>
        <w:rPr>
          <w:spacing w:val="-6"/>
          <w:sz w:val="20"/>
        </w:rPr>
        <w:t> </w:t>
      </w:r>
      <w:r>
        <w:rPr>
          <w:spacing w:val="-4"/>
          <w:sz w:val="20"/>
        </w:rPr>
        <w:t>ZVA,</w:t>
      </w:r>
    </w:p>
    <w:p>
      <w:pPr>
        <w:spacing w:after="0" w:line="240" w:lineRule="auto"/>
        <w:jc w:val="both"/>
        <w:rPr>
          <w:sz w:val="20"/>
        </w:rPr>
        <w:sectPr>
          <w:pgSz w:w="12240" w:h="15840"/>
          <w:pgMar w:header="708" w:footer="771" w:top="1560" w:bottom="960" w:left="1600" w:right="1020"/>
        </w:sectPr>
      </w:pPr>
    </w:p>
    <w:p>
      <w:pPr>
        <w:pStyle w:val="ListParagraph"/>
        <w:numPr>
          <w:ilvl w:val="1"/>
          <w:numId w:val="4"/>
        </w:numPr>
        <w:tabs>
          <w:tab w:pos="746" w:val="left" w:leader="none"/>
        </w:tabs>
        <w:spacing w:line="240" w:lineRule="auto" w:before="89"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w:t>
      </w:r>
      <w:r>
        <w:rPr>
          <w:spacing w:val="-3"/>
          <w:sz w:val="20"/>
        </w:rPr>
        <w:t> </w:t>
      </w:r>
      <w:r>
        <w:rPr>
          <w:sz w:val="20"/>
        </w:rPr>
        <w:t>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1"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1" w:after="0"/>
        <w:ind w:left="745" w:right="112"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3"/>
          <w:sz w:val="20"/>
        </w:rPr>
        <w:t> </w:t>
      </w:r>
      <w:r>
        <w:rPr>
          <w:sz w:val="20"/>
        </w:rPr>
        <w:t>podpora</w:t>
      </w:r>
      <w:r>
        <w:rPr>
          <w:spacing w:val="-13"/>
          <w:sz w:val="20"/>
        </w:rPr>
        <w:t> </w:t>
      </w:r>
      <w:r>
        <w:rPr>
          <w:sz w:val="20"/>
        </w:rPr>
        <w:t>podle</w:t>
      </w:r>
      <w:r>
        <w:rPr>
          <w:spacing w:val="-13"/>
          <w:sz w:val="20"/>
        </w:rPr>
        <w:t> </w:t>
      </w:r>
      <w:r>
        <w:rPr>
          <w:sz w:val="20"/>
        </w:rPr>
        <w:t>této</w:t>
      </w:r>
      <w:r>
        <w:rPr>
          <w:spacing w:val="-12"/>
          <w:sz w:val="20"/>
        </w:rPr>
        <w:t> </w:t>
      </w:r>
      <w:r>
        <w:rPr>
          <w:sz w:val="20"/>
        </w:rPr>
        <w:t>Smlouvy,</w:t>
      </w:r>
      <w:r>
        <w:rPr>
          <w:spacing w:val="-13"/>
          <w:sz w:val="20"/>
        </w:rPr>
        <w:t> </w:t>
      </w:r>
      <w:r>
        <w:rPr>
          <w:sz w:val="20"/>
        </w:rPr>
        <w:t>bude</w:t>
      </w:r>
      <w:r>
        <w:rPr>
          <w:spacing w:val="-13"/>
          <w:sz w:val="20"/>
        </w:rPr>
        <w:t> </w:t>
      </w:r>
      <w:r>
        <w:rPr>
          <w:sz w:val="20"/>
        </w:rPr>
        <w:t>řádně</w:t>
      </w:r>
      <w:r>
        <w:rPr>
          <w:spacing w:val="-13"/>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1"/>
          <w:sz w:val="20"/>
        </w:rPr>
        <w:t> </w:t>
      </w:r>
      <w:r>
        <w:rPr>
          <w:sz w:val="20"/>
        </w:rPr>
        <w:t>projektu se</w:t>
      </w:r>
      <w:r>
        <w:rPr>
          <w:spacing w:val="80"/>
          <w:sz w:val="20"/>
        </w:rPr>
        <w:t> </w:t>
      </w:r>
      <w:r>
        <w:rPr>
          <w:sz w:val="20"/>
        </w:rPr>
        <w:t>rozumí</w:t>
      </w:r>
      <w:r>
        <w:rPr>
          <w:spacing w:val="80"/>
          <w:sz w:val="20"/>
        </w:rPr>
        <w:t> </w:t>
      </w:r>
      <w:r>
        <w:rPr>
          <w:sz w:val="20"/>
        </w:rPr>
        <w:t>datum</w:t>
      </w:r>
      <w:r>
        <w:rPr>
          <w:spacing w:val="80"/>
          <w:sz w:val="20"/>
        </w:rPr>
        <w:t> </w:t>
      </w:r>
      <w:r>
        <w:rPr>
          <w:sz w:val="20"/>
        </w:rPr>
        <w:t>předložení</w:t>
      </w:r>
      <w:r>
        <w:rPr>
          <w:spacing w:val="80"/>
          <w:sz w:val="20"/>
        </w:rPr>
        <w:t> </w:t>
      </w:r>
      <w:r>
        <w:rPr>
          <w:sz w:val="20"/>
        </w:rPr>
        <w:t>podkladů</w:t>
      </w:r>
      <w:r>
        <w:rPr>
          <w:spacing w:val="80"/>
          <w:sz w:val="20"/>
        </w:rPr>
        <w:t> </w:t>
      </w:r>
      <w:r>
        <w:rPr>
          <w:sz w:val="20"/>
        </w:rPr>
        <w:t>pro</w:t>
      </w:r>
      <w:r>
        <w:rPr>
          <w:spacing w:val="80"/>
          <w:sz w:val="20"/>
        </w:rPr>
        <w:t> </w:t>
      </w:r>
      <w:r>
        <w:rPr>
          <w:sz w:val="20"/>
        </w:rPr>
        <w:t>ZVA).</w:t>
      </w:r>
      <w:r>
        <w:rPr>
          <w:spacing w:val="80"/>
          <w:sz w:val="20"/>
        </w:rPr>
        <w:t> </w:t>
      </w:r>
      <w:r>
        <w:rPr>
          <w:sz w:val="20"/>
        </w:rPr>
        <w:t>V</w:t>
      </w:r>
      <w:r>
        <w:rPr>
          <w:spacing w:val="-1"/>
          <w:sz w:val="20"/>
        </w:rPr>
        <w:t> </w:t>
      </w:r>
      <w:r>
        <w:rPr>
          <w:sz w:val="20"/>
        </w:rPr>
        <w:t>případě</w:t>
      </w:r>
      <w:r>
        <w:rPr>
          <w:spacing w:val="80"/>
          <w:sz w:val="20"/>
        </w:rPr>
        <w:t> </w:t>
      </w:r>
      <w:r>
        <w:rPr>
          <w:sz w:val="20"/>
        </w:rPr>
        <w:t>zvláštní</w:t>
      </w:r>
      <w:r>
        <w:rPr>
          <w:spacing w:val="80"/>
          <w:sz w:val="20"/>
        </w:rPr>
        <w:t> </w:t>
      </w:r>
      <w:r>
        <w:rPr>
          <w:sz w:val="20"/>
        </w:rPr>
        <w:t>skutečnosti</w:t>
      </w:r>
      <w:r>
        <w:rPr>
          <w:spacing w:val="80"/>
          <w:sz w:val="20"/>
        </w:rPr>
        <w:t> </w:t>
      </w:r>
      <w:r>
        <w:rPr>
          <w:sz w:val="20"/>
        </w:rPr>
        <w:t>spočívající v</w:t>
      </w:r>
      <w:r>
        <w:rPr>
          <w:spacing w:val="-14"/>
          <w:sz w:val="20"/>
        </w:rPr>
        <w:t> </w:t>
      </w:r>
      <w:r>
        <w:rPr>
          <w:sz w:val="20"/>
        </w:rPr>
        <w:t>mimořádné,</w:t>
      </w:r>
      <w:r>
        <w:rPr>
          <w:spacing w:val="-14"/>
          <w:sz w:val="20"/>
        </w:rPr>
        <w:t> </w:t>
      </w:r>
      <w:r>
        <w:rPr>
          <w:sz w:val="20"/>
        </w:rPr>
        <w:t>nepředvídatelné,</w:t>
      </w:r>
      <w:r>
        <w:rPr>
          <w:spacing w:val="-14"/>
          <w:sz w:val="20"/>
        </w:rPr>
        <w:t> </w:t>
      </w:r>
      <w:r>
        <w:rPr>
          <w:sz w:val="20"/>
        </w:rPr>
        <w:t>neodvratitelné</w:t>
      </w:r>
      <w:r>
        <w:rPr>
          <w:spacing w:val="-13"/>
          <w:sz w:val="20"/>
        </w:rPr>
        <w:t> </w:t>
      </w:r>
      <w:r>
        <w:rPr>
          <w:sz w:val="20"/>
        </w:rPr>
        <w:t>a</w:t>
      </w:r>
      <w:r>
        <w:rPr>
          <w:spacing w:val="-14"/>
          <w:sz w:val="20"/>
        </w:rPr>
        <w:t> </w:t>
      </w:r>
      <w:r>
        <w:rPr>
          <w:sz w:val="20"/>
        </w:rPr>
        <w:t>nezaviněné</w:t>
      </w:r>
      <w:r>
        <w:rPr>
          <w:spacing w:val="-14"/>
          <w:sz w:val="20"/>
        </w:rPr>
        <w:t> </w:t>
      </w:r>
      <w:r>
        <w:rPr>
          <w:sz w:val="20"/>
        </w:rPr>
        <w:t>události</w:t>
      </w:r>
      <w:r>
        <w:rPr>
          <w:spacing w:val="-13"/>
          <w:sz w:val="20"/>
        </w:rPr>
        <w:t> </w:t>
      </w:r>
      <w:r>
        <w:rPr>
          <w:sz w:val="20"/>
        </w:rPr>
        <w:t>může</w:t>
      </w:r>
      <w:r>
        <w:rPr>
          <w:spacing w:val="-14"/>
          <w:sz w:val="20"/>
        </w:rPr>
        <w:t> </w:t>
      </w:r>
      <w:r>
        <w:rPr>
          <w:sz w:val="20"/>
        </w:rPr>
        <w:t>Fond</w:t>
      </w:r>
      <w:r>
        <w:rPr>
          <w:spacing w:val="-14"/>
          <w:sz w:val="20"/>
        </w:rPr>
        <w:t> </w:t>
      </w:r>
      <w:r>
        <w:rPr>
          <w:sz w:val="20"/>
        </w:rPr>
        <w:t>na</w:t>
      </w:r>
      <w:r>
        <w:rPr>
          <w:spacing w:val="-13"/>
          <w:sz w:val="20"/>
        </w:rPr>
        <w:t> </w:t>
      </w:r>
      <w:r>
        <w:rPr>
          <w:sz w:val="20"/>
        </w:rPr>
        <w:t>písemnou</w:t>
      </w:r>
      <w:r>
        <w:rPr>
          <w:spacing w:val="-14"/>
          <w:sz w:val="20"/>
        </w:rPr>
        <w:t> </w:t>
      </w:r>
      <w:r>
        <w:rPr>
          <w:sz w:val="20"/>
        </w:rPr>
        <w:t>žádost příjemce podpory posoudit tuto situaci a rozhodnout tak o případném stavění uvedené lhůty. Příjemce</w:t>
      </w:r>
      <w:r>
        <w:rPr>
          <w:spacing w:val="40"/>
          <w:sz w:val="20"/>
        </w:rPr>
        <w:t> </w:t>
      </w:r>
      <w:r>
        <w:rPr>
          <w:sz w:val="20"/>
        </w:rPr>
        <w:t>podpory</w:t>
      </w:r>
      <w:r>
        <w:rPr>
          <w:spacing w:val="40"/>
          <w:sz w:val="20"/>
        </w:rPr>
        <w:t> </w:t>
      </w:r>
      <w:r>
        <w:rPr>
          <w:sz w:val="20"/>
        </w:rPr>
        <w:t>je</w:t>
      </w:r>
      <w:r>
        <w:rPr>
          <w:spacing w:val="40"/>
          <w:sz w:val="20"/>
        </w:rPr>
        <w:t> </w:t>
      </w:r>
      <w:r>
        <w:rPr>
          <w:sz w:val="20"/>
        </w:rPr>
        <w:t>v takovém</w:t>
      </w:r>
      <w:r>
        <w:rPr>
          <w:spacing w:val="40"/>
          <w:sz w:val="20"/>
        </w:rPr>
        <w:t> </w:t>
      </w:r>
      <w:r>
        <w:rPr>
          <w:sz w:val="20"/>
        </w:rPr>
        <w:t>případě</w:t>
      </w:r>
      <w:r>
        <w:rPr>
          <w:spacing w:val="40"/>
          <w:sz w:val="20"/>
        </w:rPr>
        <w:t> </w:t>
      </w:r>
      <w:r>
        <w:rPr>
          <w:sz w:val="20"/>
        </w:rPr>
        <w:t>povinen</w:t>
      </w:r>
      <w:r>
        <w:rPr>
          <w:spacing w:val="40"/>
          <w:sz w:val="20"/>
        </w:rPr>
        <w:t> </w:t>
      </w:r>
      <w:r>
        <w:rPr>
          <w:sz w:val="20"/>
        </w:rPr>
        <w:t>zajistit,</w:t>
      </w:r>
      <w:r>
        <w:rPr>
          <w:spacing w:val="40"/>
          <w:sz w:val="20"/>
        </w:rPr>
        <w:t> </w:t>
      </w:r>
      <w:r>
        <w:rPr>
          <w:sz w:val="20"/>
        </w:rPr>
        <w:t>aby</w:t>
      </w:r>
      <w:r>
        <w:rPr>
          <w:spacing w:val="40"/>
          <w:sz w:val="20"/>
        </w:rPr>
        <w:t> </w:t>
      </w:r>
      <w:r>
        <w:rPr>
          <w:sz w:val="20"/>
        </w:rPr>
        <w:t>v době</w:t>
      </w:r>
      <w:r>
        <w:rPr>
          <w:spacing w:val="40"/>
          <w:sz w:val="20"/>
        </w:rPr>
        <w:t> </w:t>
      </w:r>
      <w:r>
        <w:rPr>
          <w:sz w:val="20"/>
        </w:rPr>
        <w:t>stavění</w:t>
      </w:r>
      <w:r>
        <w:rPr>
          <w:spacing w:val="40"/>
          <w:sz w:val="20"/>
        </w:rPr>
        <w:t> </w:t>
      </w:r>
      <w:r>
        <w:rPr>
          <w:sz w:val="20"/>
        </w:rPr>
        <w:t>běhu</w:t>
      </w:r>
      <w:r>
        <w:rPr>
          <w:spacing w:val="40"/>
          <w:sz w:val="20"/>
        </w:rPr>
        <w:t> </w:t>
      </w:r>
      <w:r>
        <w:rPr>
          <w:sz w:val="20"/>
        </w:rPr>
        <w:t>lhůty</w:t>
      </w:r>
      <w:r>
        <w:rPr>
          <w:spacing w:val="40"/>
          <w:sz w:val="20"/>
        </w:rPr>
        <w:t> </w:t>
      </w:r>
      <w:r>
        <w:rPr>
          <w:sz w:val="20"/>
        </w:rPr>
        <w:t>došlo</w:t>
      </w:r>
      <w:r>
        <w:rPr>
          <w:spacing w:val="80"/>
          <w:sz w:val="20"/>
        </w:rPr>
        <w:t> </w:t>
      </w:r>
      <w:r>
        <w:rPr>
          <w:sz w:val="20"/>
        </w:rPr>
        <w:t>k nápravě vzniklého stavu,</w:t>
      </w:r>
    </w:p>
    <w:p>
      <w:pPr>
        <w:pStyle w:val="ListParagraph"/>
        <w:numPr>
          <w:ilvl w:val="1"/>
          <w:numId w:val="4"/>
        </w:numPr>
        <w:tabs>
          <w:tab w:pos="746" w:val="left" w:leader="none"/>
        </w:tabs>
        <w:spacing w:line="240" w:lineRule="auto" w:before="120" w:after="0"/>
        <w:ind w:left="745" w:right="0" w:hanging="361"/>
        <w:jc w:val="both"/>
        <w:rPr>
          <w:sz w:val="20"/>
        </w:rPr>
      </w:pPr>
      <w:r>
        <w:rPr>
          <w:sz w:val="20"/>
        </w:rPr>
        <w:t>příjemce</w:t>
      </w:r>
      <w:r>
        <w:rPr>
          <w:spacing w:val="25"/>
          <w:sz w:val="20"/>
        </w:rPr>
        <w:t> </w:t>
      </w:r>
      <w:r>
        <w:rPr>
          <w:sz w:val="20"/>
        </w:rPr>
        <w:t>podpory</w:t>
      </w:r>
      <w:r>
        <w:rPr>
          <w:spacing w:val="27"/>
          <w:sz w:val="20"/>
        </w:rPr>
        <w:t> </w:t>
      </w:r>
      <w:r>
        <w:rPr>
          <w:sz w:val="20"/>
        </w:rPr>
        <w:t>ponechá</w:t>
      </w:r>
      <w:r>
        <w:rPr>
          <w:spacing w:val="28"/>
          <w:sz w:val="20"/>
        </w:rPr>
        <w:t> </w:t>
      </w:r>
      <w:r>
        <w:rPr>
          <w:sz w:val="20"/>
        </w:rPr>
        <w:t>předmět</w:t>
      </w:r>
      <w:r>
        <w:rPr>
          <w:spacing w:val="26"/>
          <w:sz w:val="20"/>
        </w:rPr>
        <w:t> </w:t>
      </w:r>
      <w:r>
        <w:rPr>
          <w:sz w:val="20"/>
        </w:rPr>
        <w:t>podpory</w:t>
      </w:r>
      <w:r>
        <w:rPr>
          <w:spacing w:val="29"/>
          <w:sz w:val="20"/>
        </w:rPr>
        <w:t> </w:t>
      </w:r>
      <w:r>
        <w:rPr>
          <w:sz w:val="20"/>
        </w:rPr>
        <w:t>ve</w:t>
      </w:r>
      <w:r>
        <w:rPr>
          <w:spacing w:val="29"/>
          <w:sz w:val="20"/>
        </w:rPr>
        <w:t> </w:t>
      </w:r>
      <w:r>
        <w:rPr>
          <w:sz w:val="20"/>
        </w:rPr>
        <w:t>svém</w:t>
      </w:r>
      <w:r>
        <w:rPr>
          <w:spacing w:val="27"/>
          <w:sz w:val="20"/>
        </w:rPr>
        <w:t> </w:t>
      </w:r>
      <w:r>
        <w:rPr>
          <w:sz w:val="20"/>
        </w:rPr>
        <w:t>vlastnictví</w:t>
      </w:r>
      <w:r>
        <w:rPr>
          <w:spacing w:val="29"/>
          <w:sz w:val="20"/>
        </w:rPr>
        <w:t> </w:t>
      </w:r>
      <w:r>
        <w:rPr>
          <w:sz w:val="20"/>
        </w:rPr>
        <w:t>alespoň</w:t>
      </w:r>
      <w:r>
        <w:rPr>
          <w:spacing w:val="27"/>
          <w:sz w:val="20"/>
        </w:rPr>
        <w:t> </w:t>
      </w:r>
      <w:r>
        <w:rPr>
          <w:sz w:val="20"/>
        </w:rPr>
        <w:t>po</w:t>
      </w:r>
      <w:r>
        <w:rPr>
          <w:spacing w:val="28"/>
          <w:sz w:val="20"/>
        </w:rPr>
        <w:t> </w:t>
      </w:r>
      <w:r>
        <w:rPr>
          <w:sz w:val="20"/>
        </w:rPr>
        <w:t>dobu</w:t>
      </w:r>
      <w:r>
        <w:rPr>
          <w:spacing w:val="27"/>
          <w:sz w:val="20"/>
        </w:rPr>
        <w:t> </w:t>
      </w:r>
      <w:r>
        <w:rPr>
          <w:spacing w:val="-2"/>
          <w:sz w:val="20"/>
        </w:rPr>
        <w:t>udržitelnosti</w:t>
      </w:r>
    </w:p>
    <w:p>
      <w:pPr>
        <w:pStyle w:val="BodyText"/>
        <w:ind w:left="745"/>
        <w:jc w:val="both"/>
      </w:pPr>
      <w:r>
        <w:rPr/>
        <w:t>podle</w:t>
      </w:r>
      <w:r>
        <w:rPr>
          <w:spacing w:val="-7"/>
        </w:rPr>
        <w:t> </w:t>
      </w:r>
      <w:r>
        <w:rPr/>
        <w:t>písmene</w:t>
      </w:r>
      <w:r>
        <w:rPr>
          <w:spacing w:val="-6"/>
        </w:rPr>
        <w:t> </w:t>
      </w:r>
      <w:r>
        <w:rPr>
          <w:spacing w:val="-5"/>
        </w:rPr>
        <w:t>i),</w:t>
      </w:r>
    </w:p>
    <w:p>
      <w:pPr>
        <w:pStyle w:val="ListParagraph"/>
        <w:numPr>
          <w:ilvl w:val="1"/>
          <w:numId w:val="4"/>
        </w:numPr>
        <w:tabs>
          <w:tab w:pos="746" w:val="left" w:leader="none"/>
        </w:tabs>
        <w:spacing w:line="240" w:lineRule="auto" w:before="119"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21"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19"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pStyle w:val="ListParagraph"/>
        <w:numPr>
          <w:ilvl w:val="0"/>
          <w:numId w:val="4"/>
        </w:numPr>
        <w:tabs>
          <w:tab w:pos="325" w:val="left" w:leader="none"/>
        </w:tabs>
        <w:spacing w:line="240" w:lineRule="auto" w:before="121" w:after="0"/>
        <w:ind w:left="324" w:right="0" w:hanging="223"/>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119"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19" w:after="0"/>
        <w:ind w:left="668" w:right="118"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40" w:lineRule="auto" w:before="121"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1" w:after="0"/>
        <w:ind w:left="668" w:right="0" w:hanging="284"/>
        <w:jc w:val="both"/>
        <w:rPr>
          <w:sz w:val="20"/>
        </w:rPr>
      </w:pPr>
      <w:r>
        <w:rPr>
          <w:sz w:val="20"/>
        </w:rPr>
        <w:t>bez</w:t>
      </w:r>
      <w:r>
        <w:rPr>
          <w:spacing w:val="36"/>
          <w:sz w:val="20"/>
        </w:rPr>
        <w:t> </w:t>
      </w:r>
      <w:r>
        <w:rPr>
          <w:sz w:val="20"/>
        </w:rPr>
        <w:t>zbytečného</w:t>
      </w:r>
      <w:r>
        <w:rPr>
          <w:spacing w:val="37"/>
          <w:sz w:val="20"/>
        </w:rPr>
        <w:t> </w:t>
      </w:r>
      <w:r>
        <w:rPr>
          <w:sz w:val="20"/>
        </w:rPr>
        <w:t>odkladu</w:t>
      </w:r>
      <w:r>
        <w:rPr>
          <w:spacing w:val="36"/>
          <w:sz w:val="20"/>
        </w:rPr>
        <w:t> </w:t>
      </w:r>
      <w:r>
        <w:rPr>
          <w:sz w:val="20"/>
        </w:rPr>
        <w:t>a</w:t>
      </w:r>
      <w:r>
        <w:rPr>
          <w:spacing w:val="38"/>
          <w:sz w:val="20"/>
        </w:rPr>
        <w:t> </w:t>
      </w:r>
      <w:r>
        <w:rPr>
          <w:sz w:val="20"/>
        </w:rPr>
        <w:t>před</w:t>
      </w:r>
      <w:r>
        <w:rPr>
          <w:spacing w:val="36"/>
          <w:sz w:val="20"/>
        </w:rPr>
        <w:t> </w:t>
      </w:r>
      <w:r>
        <w:rPr>
          <w:sz w:val="20"/>
        </w:rPr>
        <w:t>uplynutím</w:t>
      </w:r>
      <w:r>
        <w:rPr>
          <w:spacing w:val="37"/>
          <w:sz w:val="20"/>
        </w:rPr>
        <w:t> </w:t>
      </w:r>
      <w:r>
        <w:rPr>
          <w:sz w:val="20"/>
        </w:rPr>
        <w:t>smluvního</w:t>
      </w:r>
      <w:r>
        <w:rPr>
          <w:spacing w:val="37"/>
          <w:sz w:val="20"/>
        </w:rPr>
        <w:t> </w:t>
      </w:r>
      <w:r>
        <w:rPr>
          <w:sz w:val="20"/>
        </w:rPr>
        <w:t>termínu</w:t>
      </w:r>
      <w:r>
        <w:rPr>
          <w:spacing w:val="36"/>
          <w:sz w:val="20"/>
        </w:rPr>
        <w:t> </w:t>
      </w:r>
      <w:r>
        <w:rPr>
          <w:sz w:val="20"/>
        </w:rPr>
        <w:t>požádat</w:t>
      </w:r>
      <w:r>
        <w:rPr>
          <w:spacing w:val="36"/>
          <w:sz w:val="20"/>
        </w:rPr>
        <w:t> </w:t>
      </w:r>
      <w:r>
        <w:rPr>
          <w:sz w:val="20"/>
        </w:rPr>
        <w:t>Fond</w:t>
      </w:r>
      <w:r>
        <w:rPr>
          <w:spacing w:val="37"/>
          <w:sz w:val="20"/>
        </w:rPr>
        <w:t> </w:t>
      </w:r>
      <w:r>
        <w:rPr>
          <w:sz w:val="20"/>
        </w:rPr>
        <w:t>o</w:t>
      </w:r>
      <w:r>
        <w:rPr>
          <w:spacing w:val="36"/>
          <w:sz w:val="20"/>
        </w:rPr>
        <w:t> </w:t>
      </w:r>
      <w:r>
        <w:rPr>
          <w:sz w:val="20"/>
        </w:rPr>
        <w:t>změnu</w:t>
      </w:r>
      <w:r>
        <w:rPr>
          <w:spacing w:val="36"/>
          <w:sz w:val="20"/>
        </w:rPr>
        <w:t> </w:t>
      </w:r>
      <w:r>
        <w:rPr>
          <w:spacing w:val="-2"/>
          <w:sz w:val="20"/>
        </w:rPr>
        <w:t>Smlouvy</w:t>
      </w:r>
    </w:p>
    <w:p>
      <w:pPr>
        <w:pStyle w:val="BodyText"/>
        <w:ind w:left="668"/>
        <w:jc w:val="both"/>
      </w:pPr>
      <w:r>
        <w:rPr/>
        <w:t>v</w:t>
      </w:r>
      <w:r>
        <w:rPr>
          <w:spacing w:val="-5"/>
        </w:rPr>
        <w:t> </w:t>
      </w:r>
      <w:r>
        <w:rPr/>
        <w:t>případě</w:t>
      </w:r>
      <w:r>
        <w:rPr>
          <w:spacing w:val="13"/>
        </w:rPr>
        <w:t> </w:t>
      </w:r>
      <w:r>
        <w:rPr/>
        <w:t>takových</w:t>
      </w:r>
      <w:r>
        <w:rPr>
          <w:spacing w:val="13"/>
        </w:rPr>
        <w:t> </w:t>
      </w:r>
      <w:r>
        <w:rPr/>
        <w:t>změn</w:t>
      </w:r>
      <w:r>
        <w:rPr>
          <w:spacing w:val="14"/>
        </w:rPr>
        <w:t> </w:t>
      </w:r>
      <w:r>
        <w:rPr/>
        <w:t>skutečností</w:t>
      </w:r>
      <w:r>
        <w:rPr>
          <w:spacing w:val="14"/>
        </w:rPr>
        <w:t> </w:t>
      </w:r>
      <w:r>
        <w:rPr/>
        <w:t>či</w:t>
      </w:r>
      <w:r>
        <w:rPr>
          <w:spacing w:val="13"/>
        </w:rPr>
        <w:t> </w:t>
      </w:r>
      <w:r>
        <w:rPr/>
        <w:t>podmínek</w:t>
      </w:r>
      <w:r>
        <w:rPr>
          <w:spacing w:val="14"/>
        </w:rPr>
        <w:t> </w:t>
      </w:r>
      <w:r>
        <w:rPr/>
        <w:t>předpokládaných</w:t>
      </w:r>
      <w:r>
        <w:rPr>
          <w:spacing w:val="14"/>
        </w:rPr>
        <w:t> </w:t>
      </w:r>
      <w:r>
        <w:rPr/>
        <w:t>ve</w:t>
      </w:r>
      <w:r>
        <w:rPr>
          <w:spacing w:val="13"/>
        </w:rPr>
        <w:t> </w:t>
      </w:r>
      <w:r>
        <w:rPr/>
        <w:t>Smlouvě,</w:t>
      </w:r>
      <w:r>
        <w:rPr>
          <w:spacing w:val="14"/>
        </w:rPr>
        <w:t> </w:t>
      </w:r>
      <w:r>
        <w:rPr/>
        <w:t>které</w:t>
      </w:r>
      <w:r>
        <w:rPr>
          <w:spacing w:val="13"/>
        </w:rPr>
        <w:t> </w:t>
      </w:r>
      <w:r>
        <w:rPr/>
        <w:t>by</w:t>
      </w:r>
      <w:r>
        <w:rPr>
          <w:spacing w:val="14"/>
        </w:rPr>
        <w:t> </w:t>
      </w:r>
      <w:r>
        <w:rPr>
          <w:spacing w:val="-2"/>
        </w:rPr>
        <w:t>příjemci</w:t>
      </w:r>
    </w:p>
    <w:p>
      <w:pPr>
        <w:spacing w:after="0"/>
        <w:jc w:val="both"/>
        <w:sectPr>
          <w:pgSz w:w="12240" w:h="15840"/>
          <w:pgMar w:header="708" w:footer="771" w:top="1560" w:bottom="960" w:left="1600" w:right="1020"/>
        </w:sectPr>
      </w:pPr>
    </w:p>
    <w:p>
      <w:pPr>
        <w:pStyle w:val="BodyText"/>
        <w:spacing w:before="89"/>
        <w:ind w:left="668"/>
        <w:jc w:val="both"/>
      </w:pPr>
      <w:r>
        <w:rPr/>
        <w:t>podpory</w:t>
      </w:r>
      <w:r>
        <w:rPr>
          <w:spacing w:val="-9"/>
        </w:rPr>
        <w:t> </w:t>
      </w:r>
      <w:r>
        <w:rPr/>
        <w:t>znemožnily</w:t>
      </w:r>
      <w:r>
        <w:rPr>
          <w:spacing w:val="-8"/>
        </w:rPr>
        <w:t> </w:t>
      </w:r>
      <w:r>
        <w:rPr/>
        <w:t>dodržet</w:t>
      </w:r>
      <w:r>
        <w:rPr>
          <w:spacing w:val="-8"/>
        </w:rPr>
        <w:t> </w:t>
      </w:r>
      <w:r>
        <w:rPr/>
        <w:t>podmínky</w:t>
      </w:r>
      <w:r>
        <w:rPr>
          <w:spacing w:val="-6"/>
        </w:rPr>
        <w:t> </w:t>
      </w:r>
      <w:r>
        <w:rPr/>
        <w:t>Smlouvy</w:t>
      </w:r>
      <w:r>
        <w:rPr>
          <w:spacing w:val="-8"/>
        </w:rPr>
        <w:t> </w:t>
      </w:r>
      <w:r>
        <w:rPr/>
        <w:t>(splnit</w:t>
      </w:r>
      <w:r>
        <w:rPr>
          <w:spacing w:val="-8"/>
        </w:rPr>
        <w:t> </w:t>
      </w:r>
      <w:r>
        <w:rPr/>
        <w:t>jeho</w:t>
      </w:r>
      <w:r>
        <w:rPr>
          <w:spacing w:val="-6"/>
        </w:rPr>
        <w:t> </w:t>
      </w:r>
      <w:r>
        <w:rPr/>
        <w:t>povinnosti</w:t>
      </w:r>
      <w:r>
        <w:rPr>
          <w:spacing w:val="-9"/>
        </w:rPr>
        <w:t> </w:t>
      </w:r>
      <w:r>
        <w:rPr/>
        <w:t>stanovené</w:t>
      </w:r>
      <w:r>
        <w:rPr>
          <w:spacing w:val="-6"/>
        </w:rPr>
        <w:t> </w:t>
      </w:r>
      <w:r>
        <w:rPr/>
        <w:t>touto</w:t>
      </w:r>
      <w:r>
        <w:rPr>
          <w:spacing w:val="-6"/>
        </w:rPr>
        <w:t> </w:t>
      </w:r>
      <w:r>
        <w:rPr>
          <w:spacing w:val="-2"/>
        </w:rPr>
        <w:t>Smlouvou),</w:t>
      </w:r>
    </w:p>
    <w:p>
      <w:pPr>
        <w:pStyle w:val="ListParagraph"/>
        <w:numPr>
          <w:ilvl w:val="1"/>
          <w:numId w:val="4"/>
        </w:numPr>
        <w:tabs>
          <w:tab w:pos="669" w:val="left" w:leader="none"/>
        </w:tabs>
        <w:spacing w:line="240" w:lineRule="auto" w:before="120" w:after="0"/>
        <w:ind w:left="668" w:right="116"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w:t>
      </w:r>
      <w:r>
        <w:rPr>
          <w:spacing w:val="22"/>
          <w:sz w:val="20"/>
        </w:rPr>
        <w:t> </w:t>
      </w:r>
      <w:r>
        <w:rPr>
          <w:sz w:val="20"/>
        </w:rPr>
        <w:t>poskytl</w:t>
      </w:r>
      <w:r>
        <w:rPr>
          <w:spacing w:val="21"/>
          <w:sz w:val="20"/>
        </w:rPr>
        <w:t> </w:t>
      </w:r>
      <w:r>
        <w:rPr>
          <w:sz w:val="20"/>
        </w:rPr>
        <w:t>před</w:t>
      </w:r>
      <w:r>
        <w:rPr>
          <w:spacing w:val="21"/>
          <w:sz w:val="20"/>
        </w:rPr>
        <w:t> </w:t>
      </w:r>
      <w:r>
        <w:rPr>
          <w:sz w:val="20"/>
        </w:rPr>
        <w:t>uzavřením</w:t>
      </w:r>
      <w:r>
        <w:rPr>
          <w:spacing w:val="21"/>
          <w:sz w:val="20"/>
        </w:rPr>
        <w:t> </w:t>
      </w:r>
      <w:r>
        <w:rPr>
          <w:sz w:val="20"/>
        </w:rPr>
        <w:t>této</w:t>
      </w:r>
      <w:r>
        <w:rPr>
          <w:spacing w:val="22"/>
          <w:sz w:val="20"/>
        </w:rPr>
        <w:t> </w:t>
      </w:r>
      <w:r>
        <w:rPr>
          <w:sz w:val="20"/>
        </w:rPr>
        <w:t>Smlouvy</w:t>
      </w:r>
      <w:r>
        <w:rPr>
          <w:spacing w:val="21"/>
          <w:sz w:val="20"/>
        </w:rPr>
        <w:t> </w:t>
      </w:r>
      <w:r>
        <w:rPr>
          <w:sz w:val="20"/>
        </w:rPr>
        <w:t>prostřednictvím</w:t>
      </w:r>
      <w:r>
        <w:rPr>
          <w:spacing w:val="22"/>
          <w:sz w:val="20"/>
        </w:rPr>
        <w:t> </w:t>
      </w:r>
      <w:r>
        <w:rPr>
          <w:sz w:val="20"/>
        </w:rPr>
        <w:t>AIS</w:t>
      </w:r>
      <w:r>
        <w:rPr>
          <w:spacing w:val="21"/>
          <w:sz w:val="20"/>
        </w:rPr>
        <w:t> </w:t>
      </w:r>
      <w:r>
        <w:rPr>
          <w:sz w:val="20"/>
        </w:rPr>
        <w:t>SFŽP,</w:t>
      </w:r>
      <w:r>
        <w:rPr>
          <w:spacing w:val="21"/>
          <w:sz w:val="20"/>
        </w:rPr>
        <w:t> </w:t>
      </w:r>
      <w:r>
        <w:rPr>
          <w:sz w:val="20"/>
        </w:rPr>
        <w:t>byly</w:t>
      </w:r>
      <w:r>
        <w:rPr>
          <w:spacing w:val="21"/>
          <w:sz w:val="20"/>
        </w:rPr>
        <w:t> </w:t>
      </w:r>
      <w:r>
        <w:rPr>
          <w:sz w:val="20"/>
        </w:rPr>
        <w:t>pravdivé,</w:t>
      </w:r>
      <w:r>
        <w:rPr>
          <w:spacing w:val="21"/>
          <w:sz w:val="20"/>
        </w:rPr>
        <w:t> </w:t>
      </w:r>
      <w:r>
        <w:rPr>
          <w:sz w:val="20"/>
        </w:rPr>
        <w:t>nezkreslené a úplné. Příjemce podpory přitom bere na vědomí, že pokud kterékoliv jeho prohlášení nebo tvrzení (popřípadě oboustranné konstatování vycházející z jím podané informace) uvedené v této Smlouvě</w:t>
      </w:r>
      <w:r>
        <w:rPr>
          <w:spacing w:val="40"/>
          <w:sz w:val="20"/>
        </w:rPr>
        <w:t> </w:t>
      </w:r>
      <w:r>
        <w:rPr>
          <w:sz w:val="20"/>
        </w:rPr>
        <w:t>a</w:t>
      </w:r>
      <w:r>
        <w:rPr>
          <w:spacing w:val="-13"/>
          <w:sz w:val="20"/>
        </w:rPr>
        <w:t> </w:t>
      </w:r>
      <w:r>
        <w:rPr>
          <w:sz w:val="20"/>
        </w:rPr>
        <w:t>v</w:t>
      </w:r>
      <w:r>
        <w:rPr>
          <w:spacing w:val="-3"/>
          <w:sz w:val="20"/>
        </w:rPr>
        <w:t> </w:t>
      </w:r>
      <w:r>
        <w:rPr>
          <w:sz w:val="20"/>
        </w:rPr>
        <w:t>AIS</w:t>
      </w:r>
      <w:r>
        <w:rPr>
          <w:spacing w:val="-13"/>
          <w:sz w:val="20"/>
        </w:rPr>
        <w:t> </w:t>
      </w:r>
      <w:r>
        <w:rPr>
          <w:sz w:val="20"/>
        </w:rPr>
        <w:t>SFŽP</w:t>
      </w:r>
      <w:r>
        <w:rPr>
          <w:spacing w:val="-12"/>
          <w:sz w:val="20"/>
        </w:rPr>
        <w:t> </w:t>
      </w:r>
      <w:r>
        <w:rPr>
          <w:sz w:val="20"/>
        </w:rPr>
        <w:t>není</w:t>
      </w:r>
      <w:r>
        <w:rPr>
          <w:spacing w:val="-13"/>
          <w:sz w:val="20"/>
        </w:rPr>
        <w:t> </w:t>
      </w:r>
      <w:r>
        <w:rPr>
          <w:sz w:val="20"/>
        </w:rPr>
        <w:t>pravdivé,</w:t>
      </w:r>
      <w:r>
        <w:rPr>
          <w:spacing w:val="-10"/>
          <w:sz w:val="20"/>
        </w:rPr>
        <w:t> </w:t>
      </w:r>
      <w:r>
        <w:rPr>
          <w:sz w:val="20"/>
        </w:rPr>
        <w:t>bude</w:t>
      </w:r>
      <w:r>
        <w:rPr>
          <w:spacing w:val="-14"/>
          <w:sz w:val="20"/>
        </w:rPr>
        <w:t> </w:t>
      </w:r>
      <w:r>
        <w:rPr>
          <w:sz w:val="20"/>
        </w:rPr>
        <w:t>považováno</w:t>
      </w:r>
      <w:r>
        <w:rPr>
          <w:spacing w:val="-12"/>
          <w:sz w:val="20"/>
        </w:rPr>
        <w:t> </w:t>
      </w:r>
      <w:r>
        <w:rPr>
          <w:sz w:val="20"/>
        </w:rPr>
        <w:t>za</w:t>
      </w:r>
      <w:r>
        <w:rPr>
          <w:spacing w:val="-13"/>
          <w:sz w:val="20"/>
        </w:rPr>
        <w:t> </w:t>
      </w:r>
      <w:r>
        <w:rPr>
          <w:sz w:val="20"/>
        </w:rPr>
        <w:t>porušení</w:t>
      </w:r>
      <w:r>
        <w:rPr>
          <w:spacing w:val="-13"/>
          <w:sz w:val="20"/>
        </w:rPr>
        <w:t> </w:t>
      </w:r>
      <w:r>
        <w:rPr>
          <w:sz w:val="20"/>
        </w:rPr>
        <w:t>jeho</w:t>
      </w:r>
      <w:r>
        <w:rPr>
          <w:spacing w:val="-12"/>
          <w:sz w:val="20"/>
        </w:rPr>
        <w:t> </w:t>
      </w:r>
      <w:r>
        <w:rPr>
          <w:sz w:val="20"/>
        </w:rPr>
        <w:t>povinnosti</w:t>
      </w:r>
      <w:r>
        <w:rPr>
          <w:spacing w:val="-11"/>
          <w:sz w:val="20"/>
        </w:rPr>
        <w:t> </w:t>
      </w:r>
      <w:r>
        <w:rPr>
          <w:sz w:val="20"/>
        </w:rPr>
        <w:t>stanovené</w:t>
      </w:r>
      <w:r>
        <w:rPr>
          <w:spacing w:val="-14"/>
          <w:sz w:val="20"/>
        </w:rPr>
        <w:t> </w:t>
      </w:r>
      <w:r>
        <w:rPr>
          <w:sz w:val="20"/>
        </w:rPr>
        <w:t>touto</w:t>
      </w:r>
      <w:r>
        <w:rPr>
          <w:spacing w:val="-12"/>
          <w:sz w:val="20"/>
        </w:rPr>
        <w:t> </w:t>
      </w:r>
      <w:r>
        <w:rPr>
          <w:sz w:val="20"/>
        </w:rPr>
        <w:t>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7"/>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7"/>
          <w:sz w:val="20"/>
        </w:rPr>
        <w:t> </w:t>
      </w:r>
      <w:r>
        <w:rPr>
          <w:sz w:val="20"/>
        </w:rPr>
        <w:t>s</w:t>
      </w:r>
      <w:r>
        <w:rPr>
          <w:spacing w:val="-4"/>
          <w:sz w:val="20"/>
        </w:rPr>
        <w:t> </w:t>
      </w:r>
      <w:r>
        <w:rPr>
          <w:sz w:val="20"/>
        </w:rPr>
        <w:t>povinnostmi</w:t>
      </w:r>
      <w:r>
        <w:rPr>
          <w:spacing w:val="-7"/>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0"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19" w:after="0"/>
        <w:ind w:left="668" w:right="110"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1"/>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4"/>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spacing w:before="2"/>
      </w:pPr>
    </w:p>
    <w:p>
      <w:pPr>
        <w:pStyle w:val="Heading1"/>
        <w:spacing w:line="265" w:lineRule="exact" w:before="1"/>
      </w:pPr>
      <w:r>
        <w:rPr>
          <w:spacing w:val="-5"/>
        </w:rPr>
        <w:t>V.</w:t>
      </w:r>
    </w:p>
    <w:p>
      <w:pPr>
        <w:pStyle w:val="Heading2"/>
        <w:spacing w:line="265" w:lineRule="exact"/>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rPr>
          <w:b/>
        </w:rPr>
      </w:pPr>
    </w:p>
    <w:p>
      <w:pPr>
        <w:pStyle w:val="ListParagraph"/>
        <w:numPr>
          <w:ilvl w:val="0"/>
          <w:numId w:val="5"/>
        </w:numPr>
        <w:tabs>
          <w:tab w:pos="386" w:val="left" w:leader="none"/>
        </w:tabs>
        <w:spacing w:line="240" w:lineRule="auto" w:before="0" w:after="0"/>
        <w:ind w:left="385" w:right="113" w:hanging="284"/>
        <w:jc w:val="both"/>
        <w:rPr>
          <w:sz w:val="20"/>
        </w:rPr>
      </w:pPr>
      <w:r>
        <w:rPr>
          <w:sz w:val="20"/>
        </w:rPr>
        <w:t>Jestliže příjemce podpory nesplní některý ze závazků stanovených touto Smlouvou, bude Fond postupovat</w:t>
      </w:r>
      <w:r>
        <w:rPr>
          <w:spacing w:val="55"/>
          <w:sz w:val="20"/>
        </w:rPr>
        <w:t> </w:t>
      </w:r>
      <w:r>
        <w:rPr>
          <w:sz w:val="20"/>
        </w:rPr>
        <w:t>ve</w:t>
      </w:r>
      <w:r>
        <w:rPr>
          <w:spacing w:val="54"/>
          <w:sz w:val="20"/>
        </w:rPr>
        <w:t> </w:t>
      </w:r>
      <w:r>
        <w:rPr>
          <w:sz w:val="20"/>
        </w:rPr>
        <w:t>smyslu</w:t>
      </w:r>
      <w:r>
        <w:rPr>
          <w:spacing w:val="55"/>
          <w:sz w:val="20"/>
        </w:rPr>
        <w:t> </w:t>
      </w:r>
      <w:r>
        <w:rPr>
          <w:sz w:val="20"/>
        </w:rPr>
        <w:t>příslušných</w:t>
      </w:r>
      <w:r>
        <w:rPr>
          <w:spacing w:val="55"/>
          <w:sz w:val="20"/>
        </w:rPr>
        <w:t> </w:t>
      </w:r>
      <w:r>
        <w:rPr>
          <w:sz w:val="20"/>
        </w:rPr>
        <w:t>ustanovení</w:t>
      </w:r>
      <w:r>
        <w:rPr>
          <w:spacing w:val="55"/>
          <w:sz w:val="20"/>
        </w:rPr>
        <w:t> </w:t>
      </w:r>
      <w:r>
        <w:rPr>
          <w:sz w:val="20"/>
        </w:rPr>
        <w:t>zákona</w:t>
      </w:r>
      <w:r>
        <w:rPr>
          <w:spacing w:val="55"/>
          <w:sz w:val="20"/>
        </w:rPr>
        <w:t> </w:t>
      </w:r>
      <w:r>
        <w:rPr>
          <w:sz w:val="20"/>
        </w:rPr>
        <w:t>č.</w:t>
      </w:r>
      <w:r>
        <w:rPr>
          <w:spacing w:val="55"/>
          <w:sz w:val="20"/>
        </w:rPr>
        <w:t> </w:t>
      </w:r>
      <w:r>
        <w:rPr>
          <w:sz w:val="20"/>
        </w:rPr>
        <w:t>218/2000</w:t>
      </w:r>
      <w:r>
        <w:rPr>
          <w:spacing w:val="61"/>
          <w:sz w:val="20"/>
        </w:rPr>
        <w:t> </w:t>
      </w:r>
      <w:r>
        <w:rPr>
          <w:sz w:val="20"/>
        </w:rPr>
        <w:t>Sb.,</w:t>
      </w:r>
      <w:r>
        <w:rPr>
          <w:spacing w:val="55"/>
          <w:sz w:val="20"/>
        </w:rPr>
        <w:t> </w:t>
      </w:r>
      <w:r>
        <w:rPr>
          <w:sz w:val="20"/>
        </w:rPr>
        <w:t>o</w:t>
      </w:r>
      <w:r>
        <w:rPr>
          <w:spacing w:val="55"/>
          <w:sz w:val="20"/>
        </w:rPr>
        <w:t> </w:t>
      </w:r>
      <w:r>
        <w:rPr>
          <w:sz w:val="20"/>
        </w:rPr>
        <w:t>rozpočtových</w:t>
      </w:r>
      <w:r>
        <w:rPr>
          <w:spacing w:val="55"/>
          <w:sz w:val="20"/>
        </w:rPr>
        <w:t> </w:t>
      </w:r>
      <w:r>
        <w:rPr>
          <w:sz w:val="20"/>
        </w:rPr>
        <w:t>pravidlech a o změně některých souvisejících zákonů (rozpočtová pravidla), v platném znění.</w:t>
      </w:r>
    </w:p>
    <w:p>
      <w:pPr>
        <w:pStyle w:val="ListParagraph"/>
        <w:numPr>
          <w:ilvl w:val="0"/>
          <w:numId w:val="5"/>
        </w:numPr>
        <w:tabs>
          <w:tab w:pos="386" w:val="left" w:leader="none"/>
        </w:tabs>
        <w:spacing w:line="237" w:lineRule="auto" w:before="124" w:after="0"/>
        <w:ind w:left="385" w:right="114" w:hanging="284"/>
        <w:jc w:val="both"/>
        <w:rPr>
          <w:sz w:val="20"/>
        </w:rPr>
      </w:pPr>
      <w:r>
        <w:rPr>
          <w:sz w:val="20"/>
        </w:rPr>
        <w:t>Porušení povinností podle článku IV bodu 1 písm. a), b), g), h), i), j) nebo l) bude</w:t>
      </w:r>
      <w:r>
        <w:rPr>
          <w:spacing w:val="-1"/>
          <w:sz w:val="20"/>
        </w:rPr>
        <w:t> </w:t>
      </w:r>
      <w:r>
        <w:rPr>
          <w:sz w:val="20"/>
        </w:rPr>
        <w:t>postiženo odvodem ve výši odpovídající neoprávněně použitým prostředkům.</w:t>
      </w:r>
    </w:p>
    <w:p>
      <w:pPr>
        <w:pStyle w:val="ListParagraph"/>
        <w:numPr>
          <w:ilvl w:val="0"/>
          <w:numId w:val="5"/>
        </w:numPr>
        <w:tabs>
          <w:tab w:pos="386" w:val="left" w:leader="none"/>
        </w:tabs>
        <w:spacing w:line="240" w:lineRule="auto" w:before="122" w:after="0"/>
        <w:ind w:left="385" w:right="117"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18"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1"/>
        <w:ind w:left="385" w:right="110"/>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37" w:lineRule="auto" w:before="124"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5"/>
          <w:sz w:val="20"/>
        </w:rPr>
        <w:t> </w:t>
      </w:r>
      <w:r>
        <w:rPr>
          <w:sz w:val="20"/>
        </w:rPr>
        <w:t>k)</w:t>
      </w:r>
      <w:r>
        <w:rPr>
          <w:spacing w:val="35"/>
          <w:sz w:val="20"/>
        </w:rPr>
        <w:t> </w:t>
      </w:r>
      <w:r>
        <w:rPr>
          <w:sz w:val="20"/>
        </w:rPr>
        <w:t>bude</w:t>
      </w:r>
      <w:r>
        <w:rPr>
          <w:spacing w:val="34"/>
          <w:sz w:val="20"/>
        </w:rPr>
        <w:t> </w:t>
      </w:r>
      <w:r>
        <w:rPr>
          <w:sz w:val="20"/>
        </w:rPr>
        <w:t>postiženo</w:t>
      </w:r>
      <w:r>
        <w:rPr>
          <w:spacing w:val="40"/>
          <w:sz w:val="20"/>
        </w:rPr>
        <w:t> </w:t>
      </w:r>
      <w:r>
        <w:rPr>
          <w:sz w:val="20"/>
        </w:rPr>
        <w:t>odvodem</w:t>
      </w:r>
      <w:r>
        <w:rPr>
          <w:spacing w:val="36"/>
          <w:sz w:val="20"/>
        </w:rPr>
        <w:t> </w:t>
      </w:r>
      <w:r>
        <w:rPr>
          <w:sz w:val="20"/>
        </w:rPr>
        <w:t>ve</w:t>
      </w:r>
      <w:r>
        <w:rPr>
          <w:spacing w:val="35"/>
          <w:sz w:val="20"/>
        </w:rPr>
        <w:t> </w:t>
      </w:r>
      <w:r>
        <w:rPr>
          <w:sz w:val="20"/>
        </w:rPr>
        <w:t>výši</w:t>
      </w:r>
      <w:r>
        <w:rPr>
          <w:spacing w:val="35"/>
          <w:sz w:val="20"/>
        </w:rPr>
        <w:t> </w:t>
      </w:r>
      <w:r>
        <w:rPr>
          <w:sz w:val="20"/>
        </w:rPr>
        <w:t>0,1</w:t>
      </w:r>
      <w:r>
        <w:rPr>
          <w:spacing w:val="39"/>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21" w:after="0"/>
        <w:ind w:left="385" w:right="111" w:hanging="284"/>
        <w:jc w:val="both"/>
        <w:rPr>
          <w:sz w:val="20"/>
        </w:rPr>
      </w:pPr>
      <w:r>
        <w:rPr>
          <w:sz w:val="20"/>
        </w:rPr>
        <w:t>Porušení lhůty realizace podle článku IV bodu 1 písm. e) bude postiženo takto: do 60 kalendářních dní bez postihu, od 61 do 120 kalendářních dní odvod 0,5 % z poskytnuté podpory, od 121 do 180 kalendářních</w:t>
      </w:r>
      <w:r>
        <w:rPr>
          <w:spacing w:val="40"/>
          <w:sz w:val="20"/>
        </w:rPr>
        <w:t> </w:t>
      </w:r>
      <w:r>
        <w:rPr>
          <w:sz w:val="20"/>
        </w:rPr>
        <w:t>dní</w:t>
      </w:r>
      <w:r>
        <w:rPr>
          <w:spacing w:val="40"/>
          <w:sz w:val="20"/>
        </w:rPr>
        <w:t> </w:t>
      </w:r>
      <w:r>
        <w:rPr>
          <w:sz w:val="20"/>
        </w:rPr>
        <w:t>odvod</w:t>
      </w:r>
      <w:r>
        <w:rPr>
          <w:spacing w:val="40"/>
          <w:sz w:val="20"/>
        </w:rPr>
        <w:t> </w:t>
      </w:r>
      <w:r>
        <w:rPr>
          <w:sz w:val="20"/>
        </w:rPr>
        <w:t>1</w:t>
      </w:r>
      <w:r>
        <w:rPr>
          <w:spacing w:val="40"/>
          <w:sz w:val="20"/>
        </w:rPr>
        <w:t> </w:t>
      </w:r>
      <w:r>
        <w:rPr>
          <w:sz w:val="20"/>
        </w:rPr>
        <w:t>%</w:t>
      </w:r>
      <w:r>
        <w:rPr>
          <w:spacing w:val="40"/>
          <w:sz w:val="20"/>
        </w:rPr>
        <w:t> </w:t>
      </w:r>
      <w:r>
        <w:rPr>
          <w:sz w:val="20"/>
        </w:rPr>
        <w:t>z poskytnuté</w:t>
      </w:r>
      <w:r>
        <w:rPr>
          <w:spacing w:val="40"/>
          <w:sz w:val="20"/>
        </w:rPr>
        <w:t> </w:t>
      </w:r>
      <w:r>
        <w:rPr>
          <w:sz w:val="20"/>
        </w:rPr>
        <w:t>podpory,</w:t>
      </w:r>
      <w:r>
        <w:rPr>
          <w:spacing w:val="53"/>
          <w:sz w:val="20"/>
        </w:rPr>
        <w:t> </w:t>
      </w:r>
      <w:r>
        <w:rPr>
          <w:sz w:val="20"/>
        </w:rPr>
        <w:t>prodlení</w:t>
      </w:r>
      <w:r>
        <w:rPr>
          <w:spacing w:val="40"/>
          <w:sz w:val="20"/>
        </w:rPr>
        <w:t> </w:t>
      </w:r>
      <w:r>
        <w:rPr>
          <w:sz w:val="20"/>
        </w:rPr>
        <w:t>delší</w:t>
      </w:r>
      <w:r>
        <w:rPr>
          <w:spacing w:val="40"/>
          <w:sz w:val="20"/>
        </w:rPr>
        <w:t> </w:t>
      </w:r>
      <w:r>
        <w:rPr>
          <w:sz w:val="20"/>
        </w:rPr>
        <w:t>než</w:t>
      </w:r>
      <w:r>
        <w:rPr>
          <w:spacing w:val="50"/>
          <w:sz w:val="20"/>
        </w:rPr>
        <w:t> </w:t>
      </w:r>
      <w:r>
        <w:rPr>
          <w:sz w:val="20"/>
        </w:rPr>
        <w:t>180</w:t>
      </w:r>
      <w:r>
        <w:rPr>
          <w:spacing w:val="40"/>
          <w:sz w:val="20"/>
        </w:rPr>
        <w:t> </w:t>
      </w:r>
      <w:r>
        <w:rPr>
          <w:sz w:val="20"/>
        </w:rPr>
        <w:t>kalendářních</w:t>
      </w:r>
      <w:r>
        <w:rPr>
          <w:spacing w:val="40"/>
          <w:sz w:val="20"/>
        </w:rPr>
        <w:t> </w:t>
      </w:r>
      <w:r>
        <w:rPr>
          <w:sz w:val="20"/>
        </w:rPr>
        <w:t>dní</w:t>
      </w:r>
      <w:r>
        <w:rPr>
          <w:spacing w:val="40"/>
          <w:sz w:val="20"/>
        </w:rPr>
        <w:t> </w:t>
      </w:r>
      <w:r>
        <w:rPr>
          <w:sz w:val="20"/>
        </w:rPr>
        <w:t>3</w:t>
      </w:r>
      <w:r>
        <w:rPr>
          <w:spacing w:val="53"/>
          <w:sz w:val="20"/>
        </w:rPr>
        <w:t> </w:t>
      </w:r>
      <w:r>
        <w:rPr>
          <w:sz w:val="20"/>
        </w:rPr>
        <w:t>%</w:t>
      </w:r>
      <w:r>
        <w:rPr>
          <w:spacing w:val="80"/>
          <w:sz w:val="20"/>
        </w:rPr>
        <w:t> </w:t>
      </w:r>
      <w:r>
        <w:rPr>
          <w:sz w:val="20"/>
        </w:rPr>
        <w:t>z poskytnuté podpory.</w:t>
      </w:r>
    </w:p>
    <w:p>
      <w:pPr>
        <w:spacing w:after="0" w:line="240" w:lineRule="auto"/>
        <w:jc w:val="both"/>
        <w:rPr>
          <w:sz w:val="20"/>
        </w:rPr>
        <w:sectPr>
          <w:pgSz w:w="12240" w:h="15840"/>
          <w:pgMar w:header="708" w:footer="771" w:top="1560" w:bottom="960" w:left="1600" w:right="1020"/>
        </w:sectPr>
      </w:pPr>
    </w:p>
    <w:p>
      <w:pPr>
        <w:pStyle w:val="ListParagraph"/>
        <w:numPr>
          <w:ilvl w:val="0"/>
          <w:numId w:val="5"/>
        </w:numPr>
        <w:tabs>
          <w:tab w:pos="386" w:val="left" w:leader="none"/>
        </w:tabs>
        <w:spacing w:line="240" w:lineRule="auto" w:before="89" w:after="0"/>
        <w:ind w:left="385" w:right="115" w:hanging="284"/>
        <w:jc w:val="left"/>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9"/>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6"/>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21" w:after="0"/>
        <w:ind w:left="385" w:right="0" w:hanging="284"/>
        <w:jc w:val="left"/>
        <w:rPr>
          <w:sz w:val="20"/>
        </w:rPr>
      </w:pPr>
      <w:r>
        <w:rPr>
          <w:sz w:val="20"/>
        </w:rPr>
        <w:t>V</w:t>
      </w:r>
      <w:r>
        <w:rPr>
          <w:spacing w:val="-2"/>
          <w:sz w:val="20"/>
        </w:rPr>
        <w:t> </w:t>
      </w:r>
      <w:r>
        <w:rPr>
          <w:sz w:val="20"/>
        </w:rPr>
        <w:t>případě,</w:t>
      </w:r>
      <w:r>
        <w:rPr>
          <w:spacing w:val="32"/>
          <w:sz w:val="20"/>
        </w:rPr>
        <w:t> </w:t>
      </w:r>
      <w:r>
        <w:rPr>
          <w:sz w:val="20"/>
        </w:rPr>
        <w:t>že</w:t>
      </w:r>
      <w:r>
        <w:rPr>
          <w:spacing w:val="31"/>
          <w:sz w:val="20"/>
        </w:rPr>
        <w:t> </w:t>
      </w:r>
      <w:r>
        <w:rPr>
          <w:sz w:val="20"/>
        </w:rPr>
        <w:t>dojde</w:t>
      </w:r>
      <w:r>
        <w:rPr>
          <w:spacing w:val="31"/>
          <w:sz w:val="20"/>
        </w:rPr>
        <w:t> </w:t>
      </w:r>
      <w:r>
        <w:rPr>
          <w:sz w:val="20"/>
        </w:rPr>
        <w:t>k</w:t>
      </w:r>
      <w:r>
        <w:rPr>
          <w:spacing w:val="-2"/>
          <w:sz w:val="20"/>
        </w:rPr>
        <w:t> </w:t>
      </w:r>
      <w:r>
        <w:rPr>
          <w:sz w:val="20"/>
        </w:rPr>
        <w:t>porušení</w:t>
      </w:r>
      <w:r>
        <w:rPr>
          <w:spacing w:val="32"/>
          <w:sz w:val="20"/>
        </w:rPr>
        <w:t> </w:t>
      </w:r>
      <w:r>
        <w:rPr>
          <w:sz w:val="20"/>
        </w:rPr>
        <w:t>povinností</w:t>
      </w:r>
      <w:r>
        <w:rPr>
          <w:spacing w:val="32"/>
          <w:sz w:val="20"/>
        </w:rPr>
        <w:t> </w:t>
      </w:r>
      <w:r>
        <w:rPr>
          <w:sz w:val="20"/>
        </w:rPr>
        <w:t>uvedených</w:t>
      </w:r>
      <w:r>
        <w:rPr>
          <w:spacing w:val="35"/>
          <w:sz w:val="20"/>
        </w:rPr>
        <w:t> </w:t>
      </w:r>
      <w:r>
        <w:rPr>
          <w:sz w:val="20"/>
        </w:rPr>
        <w:t>v</w:t>
      </w:r>
      <w:r>
        <w:rPr>
          <w:spacing w:val="-1"/>
          <w:sz w:val="20"/>
        </w:rPr>
        <w:t> </w:t>
      </w:r>
      <w:r>
        <w:rPr>
          <w:sz w:val="20"/>
        </w:rPr>
        <w:t>článku</w:t>
      </w:r>
      <w:r>
        <w:rPr>
          <w:spacing w:val="33"/>
          <w:sz w:val="20"/>
        </w:rPr>
        <w:t> </w:t>
      </w:r>
      <w:r>
        <w:rPr>
          <w:sz w:val="20"/>
        </w:rPr>
        <w:t>IV</w:t>
      </w:r>
      <w:r>
        <w:rPr>
          <w:spacing w:val="33"/>
          <w:sz w:val="20"/>
        </w:rPr>
        <w:t> </w:t>
      </w:r>
      <w:r>
        <w:rPr>
          <w:sz w:val="20"/>
        </w:rPr>
        <w:t>bodu</w:t>
      </w:r>
      <w:r>
        <w:rPr>
          <w:spacing w:val="33"/>
          <w:sz w:val="20"/>
        </w:rPr>
        <w:t> </w:t>
      </w:r>
      <w:r>
        <w:rPr>
          <w:sz w:val="20"/>
        </w:rPr>
        <w:t>2</w:t>
      </w:r>
      <w:r>
        <w:rPr>
          <w:spacing w:val="33"/>
          <w:sz w:val="20"/>
        </w:rPr>
        <w:t> </w:t>
      </w:r>
      <w:r>
        <w:rPr>
          <w:sz w:val="20"/>
        </w:rPr>
        <w:t>písm.</w:t>
      </w:r>
      <w:r>
        <w:rPr>
          <w:spacing w:val="37"/>
          <w:sz w:val="20"/>
        </w:rPr>
        <w:t> </w:t>
      </w:r>
      <w:r>
        <w:rPr>
          <w:sz w:val="20"/>
        </w:rPr>
        <w:t>g),</w:t>
      </w:r>
      <w:r>
        <w:rPr>
          <w:spacing w:val="32"/>
          <w:sz w:val="20"/>
        </w:rPr>
        <w:t> </w:t>
      </w:r>
      <w:r>
        <w:rPr>
          <w:sz w:val="20"/>
        </w:rPr>
        <w:t>bude</w:t>
      </w:r>
      <w:r>
        <w:rPr>
          <w:spacing w:val="31"/>
          <w:sz w:val="20"/>
        </w:rPr>
        <w:t> </w:t>
      </w:r>
      <w:r>
        <w:rPr>
          <w:spacing w:val="-2"/>
          <w:sz w:val="20"/>
        </w:rPr>
        <w:t>stanovena</w:t>
      </w:r>
    </w:p>
    <w:p>
      <w:pPr>
        <w:pStyle w:val="BodyText"/>
        <w:ind w:left="385"/>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5"/>
        </w:numPr>
        <w:tabs>
          <w:tab w:pos="386" w:val="left" w:leader="none"/>
        </w:tabs>
        <w:spacing w:line="240" w:lineRule="auto" w:before="120" w:after="0"/>
        <w:ind w:left="385" w:right="0" w:hanging="284"/>
        <w:jc w:val="left"/>
        <w:rPr>
          <w:sz w:val="20"/>
        </w:rPr>
      </w:pPr>
      <w:r>
        <w:rPr>
          <w:sz w:val="20"/>
        </w:rPr>
        <w:t>Porušení</w:t>
      </w:r>
      <w:r>
        <w:rPr>
          <w:spacing w:val="-1"/>
          <w:sz w:val="20"/>
        </w:rPr>
        <w:t> </w:t>
      </w:r>
      <w:r>
        <w:rPr>
          <w:sz w:val="20"/>
        </w:rPr>
        <w:t>ostatních povinností</w:t>
      </w:r>
      <w:r>
        <w:rPr>
          <w:spacing w:val="-1"/>
          <w:sz w:val="20"/>
        </w:rPr>
        <w:t> </w:t>
      </w:r>
      <w:r>
        <w:rPr>
          <w:sz w:val="20"/>
        </w:rPr>
        <w:t>podle</w:t>
      </w:r>
      <w:r>
        <w:rPr>
          <w:spacing w:val="-2"/>
          <w:sz w:val="20"/>
        </w:rPr>
        <w:t> </w:t>
      </w:r>
      <w:r>
        <w:rPr>
          <w:sz w:val="20"/>
        </w:rPr>
        <w:t>této Smlouvy bude</w:t>
      </w:r>
      <w:r>
        <w:rPr>
          <w:spacing w:val="-2"/>
          <w:sz w:val="20"/>
        </w:rPr>
        <w:t> </w:t>
      </w:r>
      <w:r>
        <w:rPr>
          <w:sz w:val="20"/>
        </w:rPr>
        <w:t>postiženo odvodem ve</w:t>
      </w:r>
      <w:r>
        <w:rPr>
          <w:spacing w:val="-1"/>
          <w:sz w:val="20"/>
        </w:rPr>
        <w:t> </w:t>
      </w:r>
      <w:r>
        <w:rPr>
          <w:sz w:val="20"/>
        </w:rPr>
        <w:t>výši 0,1 % z</w:t>
      </w:r>
      <w:r>
        <w:rPr>
          <w:spacing w:val="5"/>
          <w:sz w:val="20"/>
        </w:rPr>
        <w:t> </w:t>
      </w:r>
      <w:r>
        <w:rPr>
          <w:spacing w:val="-2"/>
          <w:sz w:val="20"/>
        </w:rPr>
        <w:t>poskytnuté</w:t>
      </w:r>
    </w:p>
    <w:p>
      <w:pPr>
        <w:pStyle w:val="BodyText"/>
        <w:spacing w:before="1"/>
        <w:ind w:left="385"/>
      </w:pPr>
      <w:r>
        <w:rPr>
          <w:spacing w:val="-2"/>
        </w:rPr>
        <w:t>podpory.</w:t>
      </w:r>
    </w:p>
    <w:p>
      <w:pPr>
        <w:pStyle w:val="BodyText"/>
        <w:spacing w:before="11"/>
        <w:rPr>
          <w:sz w:val="19"/>
        </w:rPr>
      </w:pPr>
    </w:p>
    <w:p>
      <w:pPr>
        <w:pStyle w:val="Heading1"/>
      </w:pPr>
      <w:r>
        <w:rPr>
          <w:spacing w:val="-5"/>
        </w:rPr>
        <w:t>VI.</w:t>
      </w:r>
    </w:p>
    <w:p>
      <w:pPr>
        <w:pStyle w:val="Heading2"/>
        <w:spacing w:before="1"/>
        <w:ind w:right="1058"/>
      </w:pPr>
      <w:r>
        <w:rPr/>
        <w:t>Závěrečná</w:t>
      </w:r>
      <w:r>
        <w:rPr>
          <w:spacing w:val="-9"/>
        </w:rPr>
        <w:t> </w:t>
      </w:r>
      <w:r>
        <w:rPr>
          <w:spacing w:val="-2"/>
        </w:rPr>
        <w:t>ustanovení</w:t>
      </w:r>
    </w:p>
    <w:p>
      <w:pPr>
        <w:pStyle w:val="BodyText"/>
        <w:rPr>
          <w:b/>
        </w:rPr>
      </w:pPr>
    </w:p>
    <w:p>
      <w:pPr>
        <w:pStyle w:val="ListParagraph"/>
        <w:numPr>
          <w:ilvl w:val="0"/>
          <w:numId w:val="6"/>
        </w:numPr>
        <w:tabs>
          <w:tab w:pos="386" w:val="left" w:leader="none"/>
        </w:tabs>
        <w:spacing w:line="240" w:lineRule="auto" w:before="1" w:after="0"/>
        <w:ind w:left="385" w:right="111" w:hanging="284"/>
        <w:jc w:val="both"/>
        <w:rPr>
          <w:sz w:val="20"/>
        </w:rPr>
      </w:pPr>
      <w:r>
        <w:rPr>
          <w:sz w:val="20"/>
        </w:rPr>
        <w:t>Pokud dojde ke změně obecně závazných právních předpisů týkajících se vztahů vyplývajících z</w:t>
      </w:r>
      <w:r>
        <w:rPr>
          <w:spacing w:val="-1"/>
          <w:sz w:val="20"/>
        </w:rPr>
        <w:t> </w:t>
      </w:r>
      <w:r>
        <w:rPr>
          <w:sz w:val="20"/>
        </w:rPr>
        <w:t>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19" w:after="0"/>
        <w:ind w:left="385" w:right="0" w:hanging="284"/>
        <w:jc w:val="both"/>
        <w:rPr>
          <w:sz w:val="20"/>
        </w:rPr>
      </w:pPr>
      <w:r>
        <w:rPr>
          <w:sz w:val="20"/>
        </w:rPr>
        <w:t>Pro</w:t>
      </w:r>
      <w:r>
        <w:rPr>
          <w:spacing w:val="5"/>
          <w:sz w:val="20"/>
        </w:rPr>
        <w:t> </w:t>
      </w:r>
      <w:r>
        <w:rPr>
          <w:sz w:val="20"/>
        </w:rPr>
        <w:t>snazší</w:t>
      </w:r>
      <w:r>
        <w:rPr>
          <w:spacing w:val="3"/>
          <w:sz w:val="20"/>
        </w:rPr>
        <w:t> </w:t>
      </w:r>
      <w:r>
        <w:rPr>
          <w:sz w:val="20"/>
        </w:rPr>
        <w:t>identifikaci</w:t>
      </w:r>
      <w:r>
        <w:rPr>
          <w:spacing w:val="3"/>
          <w:sz w:val="20"/>
        </w:rPr>
        <w:t> </w:t>
      </w:r>
      <w:r>
        <w:rPr>
          <w:sz w:val="20"/>
        </w:rPr>
        <w:t>budou</w:t>
      </w:r>
      <w:r>
        <w:rPr>
          <w:spacing w:val="4"/>
          <w:sz w:val="20"/>
        </w:rPr>
        <w:t> </w:t>
      </w:r>
      <w:r>
        <w:rPr>
          <w:sz w:val="20"/>
        </w:rPr>
        <w:t>smluvní</w:t>
      </w:r>
      <w:r>
        <w:rPr>
          <w:spacing w:val="5"/>
          <w:sz w:val="20"/>
        </w:rPr>
        <w:t> </w:t>
      </w:r>
      <w:r>
        <w:rPr>
          <w:sz w:val="20"/>
        </w:rPr>
        <w:t>strany</w:t>
      </w:r>
      <w:r>
        <w:rPr>
          <w:spacing w:val="3"/>
          <w:sz w:val="20"/>
        </w:rPr>
        <w:t> </w:t>
      </w:r>
      <w:r>
        <w:rPr>
          <w:sz w:val="20"/>
        </w:rPr>
        <w:t>při</w:t>
      </w:r>
      <w:r>
        <w:rPr>
          <w:spacing w:val="3"/>
          <w:sz w:val="20"/>
        </w:rPr>
        <w:t> </w:t>
      </w:r>
      <w:r>
        <w:rPr>
          <w:sz w:val="20"/>
        </w:rPr>
        <w:t>veškeré</w:t>
      </w:r>
      <w:r>
        <w:rPr>
          <w:spacing w:val="3"/>
          <w:sz w:val="20"/>
        </w:rPr>
        <w:t> </w:t>
      </w:r>
      <w:r>
        <w:rPr>
          <w:sz w:val="20"/>
        </w:rPr>
        <w:t>korespondenci</w:t>
      </w:r>
      <w:r>
        <w:rPr>
          <w:spacing w:val="11"/>
          <w:sz w:val="20"/>
        </w:rPr>
        <w:t> </w:t>
      </w:r>
      <w:r>
        <w:rPr>
          <w:sz w:val="20"/>
        </w:rPr>
        <w:t>(včetně</w:t>
      </w:r>
      <w:r>
        <w:rPr>
          <w:spacing w:val="3"/>
          <w:sz w:val="20"/>
        </w:rPr>
        <w:t> </w:t>
      </w:r>
      <w:r>
        <w:rPr>
          <w:sz w:val="20"/>
        </w:rPr>
        <w:t>elektronické)</w:t>
      </w:r>
      <w:r>
        <w:rPr>
          <w:spacing w:val="4"/>
          <w:sz w:val="20"/>
        </w:rPr>
        <w:t> </w:t>
      </w:r>
      <w:r>
        <w:rPr>
          <w:sz w:val="20"/>
        </w:rPr>
        <w:t>týkající</w:t>
      </w:r>
      <w:r>
        <w:rPr>
          <w:spacing w:val="6"/>
          <w:sz w:val="20"/>
        </w:rPr>
        <w:t> </w:t>
      </w:r>
      <w:r>
        <w:rPr>
          <w:spacing w:val="-5"/>
          <w:sz w:val="20"/>
        </w:rPr>
        <w:t>se</w:t>
      </w:r>
    </w:p>
    <w:p>
      <w:pPr>
        <w:pStyle w:val="BodyText"/>
        <w:spacing w:before="1"/>
        <w:ind w:left="385"/>
        <w:jc w:val="both"/>
      </w:pPr>
      <w:r>
        <w:rPr/>
        <w:t>akce,</w:t>
      </w:r>
      <w:r>
        <w:rPr>
          <w:spacing w:val="-6"/>
        </w:rPr>
        <w:t> </w:t>
      </w:r>
      <w:r>
        <w:rPr/>
        <w:t>uvádět</w:t>
      </w:r>
      <w:r>
        <w:rPr>
          <w:spacing w:val="-6"/>
        </w:rPr>
        <w:t> </w:t>
      </w:r>
      <w:r>
        <w:rPr/>
        <w:t>vždy</w:t>
      </w:r>
      <w:r>
        <w:rPr>
          <w:spacing w:val="-6"/>
        </w:rPr>
        <w:t> </w:t>
      </w:r>
      <w:r>
        <w:rPr/>
        <w:t>číslo</w:t>
      </w:r>
      <w:r>
        <w:rPr>
          <w:spacing w:val="-5"/>
        </w:rPr>
        <w:t> </w:t>
      </w:r>
      <w:r>
        <w:rPr/>
        <w:t>této</w:t>
      </w:r>
      <w:r>
        <w:rPr>
          <w:spacing w:val="-2"/>
        </w:rPr>
        <w:t> </w:t>
      </w:r>
      <w:r>
        <w:rPr/>
        <w:t>Smlouvy,</w:t>
      </w:r>
      <w:r>
        <w:rPr>
          <w:spacing w:val="-6"/>
        </w:rPr>
        <w:t> </w:t>
      </w:r>
      <w:r>
        <w:rPr/>
        <w:t>a</w:t>
      </w:r>
      <w:r>
        <w:rPr>
          <w:spacing w:val="-6"/>
        </w:rPr>
        <w:t> </w:t>
      </w:r>
      <w:r>
        <w:rPr/>
        <w:t>to</w:t>
      </w:r>
      <w:r>
        <w:rPr>
          <w:spacing w:val="-5"/>
        </w:rPr>
        <w:t> </w:t>
      </w:r>
      <w:r>
        <w:rPr/>
        <w:t>již</w:t>
      </w:r>
      <w:r>
        <w:rPr>
          <w:spacing w:val="-5"/>
        </w:rPr>
        <w:t> </w:t>
      </w:r>
      <w:r>
        <w:rPr/>
        <w:t>v</w:t>
      </w:r>
      <w:r>
        <w:rPr>
          <w:spacing w:val="-4"/>
        </w:rPr>
        <w:t> </w:t>
      </w:r>
      <w:r>
        <w:rPr/>
        <w:t>označení</w:t>
      </w:r>
      <w:r>
        <w:rPr>
          <w:spacing w:val="-6"/>
        </w:rPr>
        <w:t> </w:t>
      </w:r>
      <w:r>
        <w:rPr/>
        <w:t>věci,</w:t>
      </w:r>
      <w:r>
        <w:rPr>
          <w:spacing w:val="-3"/>
        </w:rPr>
        <w:t> </w:t>
      </w:r>
      <w:r>
        <w:rPr/>
        <w:t>které</w:t>
      </w:r>
      <w:r>
        <w:rPr>
          <w:spacing w:val="-6"/>
        </w:rPr>
        <w:t> </w:t>
      </w:r>
      <w:r>
        <w:rPr/>
        <w:t>se</w:t>
      </w:r>
      <w:r>
        <w:rPr>
          <w:spacing w:val="-6"/>
        </w:rPr>
        <w:t> </w:t>
      </w:r>
      <w:r>
        <w:rPr/>
        <w:t>daná</w:t>
      </w:r>
      <w:r>
        <w:rPr>
          <w:spacing w:val="-6"/>
        </w:rPr>
        <w:t> </w:t>
      </w:r>
      <w:r>
        <w:rPr/>
        <w:t>korespondence</w:t>
      </w:r>
      <w:r>
        <w:rPr>
          <w:spacing w:val="-6"/>
        </w:rPr>
        <w:t> </w:t>
      </w:r>
      <w:r>
        <w:rPr/>
        <w:t>bude</w:t>
      </w:r>
      <w:r>
        <w:rPr>
          <w:spacing w:val="-5"/>
        </w:rPr>
        <w:t> </w:t>
      </w:r>
      <w:r>
        <w:rPr>
          <w:spacing w:val="-2"/>
        </w:rPr>
        <w:t>týkat.</w:t>
      </w:r>
    </w:p>
    <w:p>
      <w:pPr>
        <w:pStyle w:val="ListParagraph"/>
        <w:numPr>
          <w:ilvl w:val="0"/>
          <w:numId w:val="6"/>
        </w:numPr>
        <w:tabs>
          <w:tab w:pos="386" w:val="left" w:leader="none"/>
        </w:tabs>
        <w:spacing w:line="240" w:lineRule="auto" w:before="120"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19"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19"/>
          <w:sz w:val="20"/>
        </w:rPr>
        <w:t> </w:t>
      </w:r>
      <w:r>
        <w:rPr>
          <w:sz w:val="20"/>
        </w:rPr>
        <w:t>tuto</w:t>
      </w:r>
      <w:r>
        <w:rPr>
          <w:spacing w:val="20"/>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19"/>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1"/>
          <w:sz w:val="20"/>
        </w:rPr>
        <w:t> </w:t>
      </w:r>
      <w:r>
        <w:rPr>
          <w:spacing w:val="-2"/>
          <w:sz w:val="20"/>
        </w:rPr>
        <w:t>touto</w:t>
      </w:r>
    </w:p>
    <w:p>
      <w:pPr>
        <w:pStyle w:val="BodyText"/>
        <w:spacing w:before="1"/>
        <w:ind w:left="385"/>
      </w:pPr>
      <w:r>
        <w:rPr>
          <w:spacing w:val="-2"/>
        </w:rPr>
        <w:t>Smlouvou.</w:t>
      </w:r>
    </w:p>
    <w:p>
      <w:pPr>
        <w:pStyle w:val="ListParagraph"/>
        <w:numPr>
          <w:ilvl w:val="0"/>
          <w:numId w:val="6"/>
        </w:numPr>
        <w:tabs>
          <w:tab w:pos="386" w:val="left" w:leader="none"/>
        </w:tabs>
        <w:spacing w:line="240" w:lineRule="auto" w:before="120" w:after="0"/>
        <w:ind w:left="385" w:right="119" w:hanging="284"/>
        <w:jc w:val="left"/>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21"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6"/>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18" w:after="0"/>
        <w:ind w:left="385" w:right="113" w:hanging="284"/>
        <w:jc w:val="both"/>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40" w:lineRule="auto" w:before="121"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w w:val="150"/>
          <w:sz w:val="20"/>
        </w:rPr>
        <w:t> </w:t>
      </w:r>
      <w:r>
        <w:rPr>
          <w:sz w:val="20"/>
        </w:rPr>
        <w:t>340/2015</w:t>
      </w:r>
      <w:r>
        <w:rPr>
          <w:spacing w:val="59"/>
          <w:sz w:val="20"/>
        </w:rPr>
        <w:t> </w:t>
      </w:r>
      <w:r>
        <w:rPr>
          <w:sz w:val="20"/>
        </w:rPr>
        <w:t>Sb.,</w:t>
      </w:r>
      <w:r>
        <w:rPr>
          <w:spacing w:val="59"/>
          <w:sz w:val="20"/>
        </w:rPr>
        <w:t> </w:t>
      </w:r>
      <w:r>
        <w:rPr>
          <w:sz w:val="20"/>
        </w:rPr>
        <w:t>o</w:t>
      </w:r>
      <w:r>
        <w:rPr>
          <w:spacing w:val="61"/>
          <w:sz w:val="20"/>
        </w:rPr>
        <w:t> </w:t>
      </w:r>
      <w:r>
        <w:rPr>
          <w:sz w:val="20"/>
        </w:rPr>
        <w:t>zvláštních</w:t>
      </w:r>
      <w:r>
        <w:rPr>
          <w:spacing w:val="59"/>
          <w:sz w:val="20"/>
        </w:rPr>
        <w:t> </w:t>
      </w:r>
      <w:r>
        <w:rPr>
          <w:sz w:val="20"/>
        </w:rPr>
        <w:t>podmínkách</w:t>
      </w:r>
      <w:r>
        <w:rPr>
          <w:spacing w:val="59"/>
          <w:sz w:val="20"/>
        </w:rPr>
        <w:t> </w:t>
      </w:r>
      <w:r>
        <w:rPr>
          <w:sz w:val="20"/>
        </w:rPr>
        <w:t>účinnosti</w:t>
      </w:r>
      <w:r>
        <w:rPr>
          <w:spacing w:val="58"/>
          <w:sz w:val="20"/>
        </w:rPr>
        <w:t> </w:t>
      </w:r>
      <w:r>
        <w:rPr>
          <w:sz w:val="20"/>
        </w:rPr>
        <w:t>některých</w:t>
      </w:r>
      <w:r>
        <w:rPr>
          <w:spacing w:val="60"/>
          <w:sz w:val="20"/>
        </w:rPr>
        <w:t> </w:t>
      </w:r>
      <w:r>
        <w:rPr>
          <w:sz w:val="20"/>
        </w:rPr>
        <w:t>smluv,</w:t>
      </w:r>
      <w:r>
        <w:rPr>
          <w:spacing w:val="67"/>
          <w:sz w:val="20"/>
        </w:rPr>
        <w:t> </w:t>
      </w:r>
      <w:r>
        <w:rPr>
          <w:sz w:val="20"/>
        </w:rPr>
        <w:t>uveřejňování</w:t>
      </w:r>
      <w:r>
        <w:rPr>
          <w:spacing w:val="58"/>
          <w:sz w:val="20"/>
        </w:rPr>
        <w:t> </w:t>
      </w:r>
      <w:r>
        <w:rPr>
          <w:sz w:val="20"/>
        </w:rPr>
        <w:t>těchto</w:t>
      </w:r>
      <w:r>
        <w:rPr>
          <w:spacing w:val="59"/>
          <w:sz w:val="20"/>
        </w:rPr>
        <w:t> </w:t>
      </w:r>
      <w:r>
        <w:rPr>
          <w:sz w:val="20"/>
        </w:rPr>
        <w:t>smluv a</w:t>
      </w:r>
      <w:r>
        <w:rPr>
          <w:spacing w:val="-11"/>
          <w:sz w:val="20"/>
        </w:rPr>
        <w:t> </w:t>
      </w:r>
      <w:r>
        <w:rPr>
          <w:sz w:val="20"/>
        </w:rPr>
        <w:t>o</w:t>
      </w:r>
      <w:r>
        <w:rPr>
          <w:spacing w:val="-2"/>
          <w:sz w:val="20"/>
        </w:rPr>
        <w:t> </w:t>
      </w:r>
      <w:r>
        <w:rPr>
          <w:sz w:val="20"/>
        </w:rPr>
        <w:t>registru</w:t>
      </w:r>
      <w:r>
        <w:rPr>
          <w:spacing w:val="-10"/>
          <w:sz w:val="20"/>
        </w:rPr>
        <w:t> </w:t>
      </w:r>
      <w:r>
        <w:rPr>
          <w:sz w:val="20"/>
        </w:rPr>
        <w:t>smluv</w:t>
      </w:r>
      <w:r>
        <w:rPr>
          <w:spacing w:val="-8"/>
          <w:sz w:val="20"/>
        </w:rPr>
        <w:t> </w:t>
      </w:r>
      <w:r>
        <w:rPr>
          <w:sz w:val="20"/>
        </w:rPr>
        <w:t>(zákon</w:t>
      </w:r>
      <w:r>
        <w:rPr>
          <w:spacing w:val="-10"/>
          <w:sz w:val="20"/>
        </w:rPr>
        <w:t> </w:t>
      </w:r>
      <w:r>
        <w:rPr>
          <w:sz w:val="20"/>
        </w:rPr>
        <w:t>o</w:t>
      </w:r>
      <w:r>
        <w:rPr>
          <w:spacing w:val="-7"/>
          <w:sz w:val="20"/>
        </w:rPr>
        <w:t> </w:t>
      </w:r>
      <w:r>
        <w:rPr>
          <w:sz w:val="20"/>
        </w:rPr>
        <w:t>registru</w:t>
      </w:r>
      <w:r>
        <w:rPr>
          <w:spacing w:val="-10"/>
          <w:sz w:val="20"/>
        </w:rPr>
        <w:t> </w:t>
      </w:r>
      <w:r>
        <w:rPr>
          <w:sz w:val="20"/>
        </w:rPr>
        <w:t>smluv),</w:t>
      </w:r>
      <w:r>
        <w:rPr>
          <w:spacing w:val="-10"/>
          <w:sz w:val="20"/>
        </w:rPr>
        <w:t> </w:t>
      </w:r>
      <w:r>
        <w:rPr>
          <w:sz w:val="20"/>
        </w:rPr>
        <w:t>ve</w:t>
      </w:r>
      <w:r>
        <w:rPr>
          <w:spacing w:val="-11"/>
          <w:sz w:val="20"/>
        </w:rPr>
        <w:t> </w:t>
      </w:r>
      <w:r>
        <w:rPr>
          <w:sz w:val="20"/>
        </w:rPr>
        <w:t>znění</w:t>
      </w:r>
      <w:r>
        <w:rPr>
          <w:spacing w:val="-10"/>
          <w:sz w:val="20"/>
        </w:rPr>
        <w:t> </w:t>
      </w:r>
      <w:r>
        <w:rPr>
          <w:sz w:val="20"/>
        </w:rPr>
        <w:t>pozdějších</w:t>
      </w:r>
      <w:r>
        <w:rPr>
          <w:spacing w:val="-10"/>
          <w:sz w:val="20"/>
        </w:rPr>
        <w:t> </w:t>
      </w:r>
      <w:r>
        <w:rPr>
          <w:sz w:val="20"/>
        </w:rPr>
        <w:t>předpisů,</w:t>
      </w:r>
      <w:r>
        <w:rPr>
          <w:spacing w:val="-10"/>
          <w:sz w:val="20"/>
        </w:rPr>
        <w:t> </w:t>
      </w:r>
      <w:r>
        <w:rPr>
          <w:sz w:val="20"/>
        </w:rPr>
        <w:t>pokud</w:t>
      </w:r>
      <w:r>
        <w:rPr>
          <w:spacing w:val="-10"/>
          <w:sz w:val="20"/>
        </w:rPr>
        <w:t> </w:t>
      </w:r>
      <w:r>
        <w:rPr>
          <w:sz w:val="20"/>
        </w:rPr>
        <w:t>zveřejnění</w:t>
      </w:r>
      <w:r>
        <w:rPr>
          <w:spacing w:val="-8"/>
          <w:sz w:val="20"/>
        </w:rPr>
        <w:t> </w:t>
      </w:r>
      <w:r>
        <w:rPr>
          <w:sz w:val="20"/>
        </w:rPr>
        <w:t>této</w:t>
      </w:r>
      <w:r>
        <w:rPr>
          <w:spacing w:val="-10"/>
          <w:sz w:val="20"/>
        </w:rPr>
        <w:t> </w:t>
      </w:r>
      <w:r>
        <w:rPr>
          <w:sz w:val="20"/>
        </w:rPr>
        <w:t>Smlouvy tento zákon ukládá.</w:t>
      </w:r>
    </w:p>
    <w:p>
      <w:pPr>
        <w:spacing w:after="0" w:line="240" w:lineRule="auto"/>
        <w:jc w:val="both"/>
        <w:rPr>
          <w:sz w:val="20"/>
        </w:rPr>
        <w:sectPr>
          <w:pgSz w:w="12240" w:h="15840"/>
          <w:pgMar w:header="708" w:footer="771" w:top="1560" w:bottom="960" w:left="1600" w:right="1020"/>
        </w:sectPr>
      </w:pPr>
    </w:p>
    <w:p>
      <w:pPr>
        <w:pStyle w:val="ListParagraph"/>
        <w:numPr>
          <w:ilvl w:val="0"/>
          <w:numId w:val="6"/>
        </w:numPr>
        <w:tabs>
          <w:tab w:pos="386" w:val="left" w:leader="none"/>
        </w:tabs>
        <w:spacing w:line="240" w:lineRule="auto" w:before="89" w:after="0"/>
        <w:ind w:left="385" w:right="111"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34"/>
        </w:rPr>
      </w:pPr>
    </w:p>
    <w:p>
      <w:pPr>
        <w:pStyle w:val="BodyText"/>
        <w:ind w:left="102"/>
      </w:pPr>
      <w:r>
        <w:rPr>
          <w:spacing w:val="-5"/>
        </w:rPr>
        <w:t>V:</w:t>
      </w:r>
    </w:p>
    <w:p>
      <w:pPr>
        <w:pStyle w:val="BodyText"/>
        <w:spacing w:before="1"/>
      </w:pPr>
    </w:p>
    <w:p>
      <w:pPr>
        <w:pStyle w:val="BodyText"/>
        <w:tabs>
          <w:tab w:pos="6582" w:val="left" w:leader="none"/>
        </w:tabs>
        <w:ind w:left="102"/>
      </w:pPr>
      <w:r>
        <w:rPr>
          <w:spacing w:val="-4"/>
        </w:rPr>
        <w:t>dne:</w:t>
      </w:r>
      <w:r>
        <w:rPr/>
        <w:tab/>
        <w:t>V</w:t>
      </w:r>
      <w:r>
        <w:rPr>
          <w:spacing w:val="-3"/>
        </w:rPr>
        <w:t> </w:t>
      </w:r>
      <w:r>
        <w:rPr/>
        <w:t>Praze</w:t>
      </w:r>
      <w:r>
        <w:rPr>
          <w:spacing w:val="-4"/>
        </w:rPr>
        <w:t> dne:</w:t>
      </w:r>
    </w:p>
    <w:p>
      <w:pPr>
        <w:pStyle w:val="BodyText"/>
        <w:rPr>
          <w:sz w:val="26"/>
        </w:rPr>
      </w:pPr>
    </w:p>
    <w:p>
      <w:pPr>
        <w:pStyle w:val="BodyText"/>
        <w:spacing w:before="12"/>
        <w:rPr>
          <w:sz w:val="33"/>
        </w:rPr>
      </w:pPr>
    </w:p>
    <w:p>
      <w:pPr>
        <w:tabs>
          <w:tab w:pos="6582"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spacing w:before="1"/>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rPr>
          <w:sz w:val="26"/>
        </w:rPr>
      </w:pPr>
    </w:p>
    <w:p>
      <w:pPr>
        <w:pStyle w:val="BodyText"/>
        <w:rPr>
          <w:sz w:val="26"/>
        </w:rPr>
      </w:pPr>
    </w:p>
    <w:p>
      <w:pPr>
        <w:pStyle w:val="BodyText"/>
        <w:spacing w:before="3"/>
        <w:rPr>
          <w:sz w:val="35"/>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1560" w:bottom="960" w:left="1600" w:right="1020"/>
        </w:sectPr>
      </w:pPr>
    </w:p>
    <w:p>
      <w:pPr>
        <w:spacing w:before="8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4"/>
          <w:sz w:val="20"/>
        </w:rPr>
        <w:t> </w:t>
      </w:r>
      <w:r>
        <w:rPr>
          <w:i/>
          <w:sz w:val="20"/>
        </w:rPr>
        <w:t>-</w:t>
      </w:r>
      <w:r>
        <w:rPr>
          <w:i/>
          <w:spacing w:val="-6"/>
          <w:sz w:val="20"/>
        </w:rPr>
        <w:t> </w:t>
      </w:r>
      <w:r>
        <w:rPr>
          <w:i/>
          <w:sz w:val="20"/>
        </w:rPr>
        <w:t>Smlouva</w:t>
      </w:r>
      <w:r>
        <w:rPr>
          <w:i/>
          <w:spacing w:val="-3"/>
          <w:sz w:val="20"/>
        </w:rPr>
        <w:t> </w:t>
      </w:r>
      <w:r>
        <w:rPr>
          <w:i/>
          <w:sz w:val="20"/>
        </w:rPr>
        <w:t>o</w:t>
      </w:r>
      <w:r>
        <w:rPr>
          <w:i/>
          <w:spacing w:val="-7"/>
          <w:sz w:val="20"/>
        </w:rPr>
        <w:t> </w:t>
      </w:r>
      <w:r>
        <w:rPr>
          <w:i/>
          <w:sz w:val="20"/>
        </w:rPr>
        <w:t>poskytnutí</w:t>
      </w:r>
      <w:r>
        <w:rPr>
          <w:i/>
          <w:spacing w:val="-5"/>
          <w:sz w:val="20"/>
        </w:rPr>
        <w:t> </w:t>
      </w:r>
      <w:r>
        <w:rPr>
          <w:i/>
          <w:sz w:val="20"/>
        </w:rPr>
        <w:t>podpory</w:t>
      </w:r>
      <w:r>
        <w:rPr>
          <w:i/>
          <w:spacing w:val="-6"/>
          <w:sz w:val="20"/>
        </w:rPr>
        <w:t> </w:t>
      </w:r>
      <w:r>
        <w:rPr>
          <w:i/>
          <w:sz w:val="20"/>
        </w:rPr>
        <w:t>ze</w:t>
      </w:r>
      <w:r>
        <w:rPr>
          <w:i/>
          <w:spacing w:val="-7"/>
          <w:sz w:val="20"/>
        </w:rPr>
        <w:t> </w:t>
      </w:r>
      <w:r>
        <w:rPr>
          <w:i/>
          <w:sz w:val="20"/>
        </w:rPr>
        <w:t>Státního</w:t>
      </w:r>
      <w:r>
        <w:rPr>
          <w:i/>
          <w:spacing w:val="-6"/>
          <w:sz w:val="20"/>
        </w:rPr>
        <w:t> </w:t>
      </w:r>
      <w:r>
        <w:rPr>
          <w:i/>
          <w:sz w:val="20"/>
        </w:rPr>
        <w:t>fondu</w:t>
      </w:r>
      <w:r>
        <w:rPr>
          <w:i/>
          <w:spacing w:val="-1"/>
          <w:sz w:val="20"/>
        </w:rPr>
        <w:t> </w:t>
      </w:r>
      <w:r>
        <w:rPr>
          <w:i/>
          <w:sz w:val="20"/>
        </w:rPr>
        <w:t>životního</w:t>
      </w:r>
      <w:r>
        <w:rPr>
          <w:i/>
          <w:spacing w:val="-7"/>
          <w:sz w:val="20"/>
        </w:rPr>
        <w:t> </w:t>
      </w:r>
      <w:r>
        <w:rPr>
          <w:i/>
          <w:sz w:val="20"/>
        </w:rPr>
        <w:t>prostředí</w:t>
      </w:r>
      <w:r>
        <w:rPr>
          <w:i/>
          <w:spacing w:val="-6"/>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7" w:val="left" w:leader="none"/>
          <w:tab w:pos="4840" w:val="left" w:leader="none"/>
          <w:tab w:pos="5948" w:val="left" w:leader="none"/>
          <w:tab w:pos="6984" w:val="left" w:leader="none"/>
          <w:tab w:pos="8197" w:val="left" w:leader="none"/>
          <w:tab w:pos="8674" w:val="left" w:leader="none"/>
        </w:tabs>
        <w:spacing w:line="264" w:lineRule="auto"/>
        <w:ind w:left="102"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2"/>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7"/>
          <w:sz w:val="20"/>
        </w:rPr>
        <w:t> </w:t>
      </w:r>
      <w:r>
        <w:rPr>
          <w:sz w:val="20"/>
        </w:rPr>
        <w:t>v</w:t>
      </w:r>
      <w:r>
        <w:rPr>
          <w:spacing w:val="-3"/>
          <w:sz w:val="20"/>
        </w:rPr>
        <w:t> </w:t>
      </w:r>
      <w:r>
        <w:rPr>
          <w:sz w:val="20"/>
        </w:rPr>
        <w:t>Pokynech</w:t>
      </w:r>
      <w:r>
        <w:rPr>
          <w:spacing w:val="-8"/>
          <w:sz w:val="20"/>
        </w:rPr>
        <w:t> </w:t>
      </w:r>
      <w:r>
        <w:rPr>
          <w:sz w:val="20"/>
        </w:rPr>
        <w:t>pro</w:t>
      </w:r>
      <w:r>
        <w:rPr>
          <w:spacing w:val="-7"/>
          <w:sz w:val="20"/>
        </w:rPr>
        <w:t> </w:t>
      </w:r>
      <w:r>
        <w:rPr>
          <w:sz w:val="20"/>
        </w:rPr>
        <w:t>zadávání</w:t>
      </w:r>
      <w:r>
        <w:rPr>
          <w:spacing w:val="-8"/>
          <w:sz w:val="20"/>
        </w:rPr>
        <w:t> </w:t>
      </w:r>
      <w:r>
        <w:rPr>
          <w:sz w:val="20"/>
        </w:rPr>
        <w:t>zakázek</w:t>
      </w:r>
      <w:r>
        <w:rPr>
          <w:spacing w:val="-9"/>
          <w:sz w:val="20"/>
        </w:rPr>
        <w:t> </w:t>
      </w:r>
      <w:r>
        <w:rPr>
          <w:sz w:val="20"/>
        </w:rPr>
        <w:t>pro</w:t>
      </w:r>
      <w:r>
        <w:rPr>
          <w:spacing w:val="-7"/>
          <w:sz w:val="20"/>
        </w:rPr>
        <w:t> </w:t>
      </w:r>
      <w:r>
        <w:rPr>
          <w:sz w:val="20"/>
        </w:rPr>
        <w:t>programy</w:t>
      </w:r>
      <w:r>
        <w:rPr>
          <w:spacing w:val="-8"/>
          <w:sz w:val="20"/>
        </w:rPr>
        <w:t> </w:t>
      </w:r>
      <w:r>
        <w:rPr>
          <w:sz w:val="20"/>
        </w:rPr>
        <w:t>spolufinancované</w:t>
      </w:r>
      <w:r>
        <w:rPr>
          <w:spacing w:val="-9"/>
          <w:sz w:val="20"/>
        </w:rPr>
        <w:t> </w:t>
      </w:r>
      <w:r>
        <w:rPr>
          <w:sz w:val="20"/>
        </w:rPr>
        <w:t>z</w:t>
      </w:r>
      <w:r>
        <w:rPr>
          <w:spacing w:val="-7"/>
          <w:sz w:val="20"/>
        </w:rPr>
        <w:t> </w:t>
      </w:r>
      <w:r>
        <w:rPr>
          <w:sz w:val="20"/>
        </w:rPr>
        <w:t>rozpočtu</w:t>
      </w:r>
      <w:r>
        <w:rPr>
          <w:spacing w:val="-8"/>
          <w:sz w:val="20"/>
        </w:rPr>
        <w:t> </w:t>
      </w:r>
      <w:r>
        <w:rPr>
          <w:sz w:val="20"/>
        </w:rPr>
        <w:t>Fondu,</w:t>
      </w:r>
      <w:r>
        <w:rPr>
          <w:spacing w:val="-7"/>
          <w:sz w:val="20"/>
        </w:rPr>
        <w:t> </w:t>
      </w:r>
      <w:r>
        <w:rPr>
          <w:sz w:val="20"/>
        </w:rPr>
        <w:t>ve znění účinném v době zahájení výběrového/zadávacího řízení (dále jen „Pokyny SFŽP ČR“).</w:t>
      </w:r>
    </w:p>
    <w:p>
      <w:pPr>
        <w:pStyle w:val="BodyText"/>
        <w:spacing w:before="12"/>
        <w:rPr>
          <w:sz w:val="19"/>
        </w:rPr>
      </w:pPr>
    </w:p>
    <w:p>
      <w:pPr>
        <w:pStyle w:val="ListParagraph"/>
        <w:numPr>
          <w:ilvl w:val="1"/>
          <w:numId w:val="7"/>
        </w:numPr>
        <w:tabs>
          <w:tab w:pos="669" w:val="left" w:leader="none"/>
        </w:tabs>
        <w:spacing w:line="240" w:lineRule="auto" w:before="0"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11"/>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3"/>
      </w:pPr>
    </w:p>
    <w:p>
      <w:pPr>
        <w:pStyle w:val="ListParagraph"/>
        <w:numPr>
          <w:ilvl w:val="1"/>
          <w:numId w:val="7"/>
        </w:numPr>
        <w:tabs>
          <w:tab w:pos="669" w:val="left" w:leader="none"/>
        </w:tabs>
        <w:spacing w:line="237"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2"/>
      </w:pPr>
    </w:p>
    <w:p>
      <w:pPr>
        <w:pStyle w:val="ListParagraph"/>
        <w:numPr>
          <w:ilvl w:val="1"/>
          <w:numId w:val="7"/>
        </w:numPr>
        <w:tabs>
          <w:tab w:pos="668" w:val="left" w:leader="none"/>
          <w:tab w:pos="669" w:val="left" w:leader="none"/>
        </w:tabs>
        <w:spacing w:line="240" w:lineRule="auto" w:before="0" w:after="0"/>
        <w:ind w:left="668" w:right="0" w:hanging="450"/>
        <w:jc w:val="left"/>
        <w:rPr>
          <w:sz w:val="20"/>
        </w:rPr>
      </w:pPr>
      <w:r>
        <w:rPr>
          <w:sz w:val="20"/>
        </w:rPr>
        <w:t>V</w:t>
      </w:r>
      <w:r>
        <w:rPr>
          <w:spacing w:val="28"/>
          <w:sz w:val="20"/>
        </w:rPr>
        <w:t> </w:t>
      </w:r>
      <w:r>
        <w:rPr>
          <w:sz w:val="20"/>
        </w:rPr>
        <w:t>případě,</w:t>
      </w:r>
      <w:r>
        <w:rPr>
          <w:spacing w:val="28"/>
          <w:sz w:val="20"/>
        </w:rPr>
        <w:t> </w:t>
      </w:r>
      <w:r>
        <w:rPr>
          <w:sz w:val="20"/>
        </w:rPr>
        <w:t>že</w:t>
      </w:r>
      <w:r>
        <w:rPr>
          <w:spacing w:val="27"/>
          <w:sz w:val="20"/>
        </w:rPr>
        <w:t> </w:t>
      </w:r>
      <w:r>
        <w:rPr>
          <w:sz w:val="20"/>
        </w:rPr>
        <w:t>u</w:t>
      </w:r>
      <w:r>
        <w:rPr>
          <w:spacing w:val="28"/>
          <w:sz w:val="20"/>
        </w:rPr>
        <w:t> </w:t>
      </w:r>
      <w:r>
        <w:rPr>
          <w:sz w:val="20"/>
        </w:rPr>
        <w:t>veřejné</w:t>
      </w:r>
      <w:r>
        <w:rPr>
          <w:spacing w:val="26"/>
          <w:sz w:val="20"/>
        </w:rPr>
        <w:t> </w:t>
      </w:r>
      <w:r>
        <w:rPr>
          <w:sz w:val="20"/>
        </w:rPr>
        <w:t>zakázky</w:t>
      </w:r>
      <w:r>
        <w:rPr>
          <w:spacing w:val="27"/>
          <w:sz w:val="20"/>
        </w:rPr>
        <w:t> </w:t>
      </w:r>
      <w:r>
        <w:rPr>
          <w:sz w:val="20"/>
        </w:rPr>
        <w:t>bude</w:t>
      </w:r>
      <w:r>
        <w:rPr>
          <w:spacing w:val="27"/>
          <w:sz w:val="20"/>
        </w:rPr>
        <w:t> </w:t>
      </w:r>
      <w:r>
        <w:rPr>
          <w:sz w:val="20"/>
        </w:rPr>
        <w:t>identifikováno</w:t>
      </w:r>
      <w:r>
        <w:rPr>
          <w:spacing w:val="31"/>
          <w:sz w:val="20"/>
        </w:rPr>
        <w:t> </w:t>
      </w:r>
      <w:r>
        <w:rPr>
          <w:sz w:val="20"/>
        </w:rPr>
        <w:t>více</w:t>
      </w:r>
      <w:r>
        <w:rPr>
          <w:spacing w:val="25"/>
          <w:sz w:val="20"/>
        </w:rPr>
        <w:t> </w:t>
      </w:r>
      <w:r>
        <w:rPr>
          <w:sz w:val="20"/>
        </w:rPr>
        <w:t>porušení,</w:t>
      </w:r>
      <w:r>
        <w:rPr>
          <w:spacing w:val="27"/>
          <w:sz w:val="20"/>
        </w:rPr>
        <w:t> </w:t>
      </w:r>
      <w:r>
        <w:rPr>
          <w:sz w:val="20"/>
        </w:rPr>
        <w:t>výše</w:t>
      </w:r>
      <w:r>
        <w:rPr>
          <w:spacing w:val="26"/>
          <w:sz w:val="20"/>
        </w:rPr>
        <w:t> </w:t>
      </w:r>
      <w:r>
        <w:rPr>
          <w:sz w:val="20"/>
        </w:rPr>
        <w:t>odvodů</w:t>
      </w:r>
      <w:r>
        <w:rPr>
          <w:spacing w:val="28"/>
          <w:sz w:val="20"/>
        </w:rPr>
        <w:t> </w:t>
      </w:r>
      <w:r>
        <w:rPr>
          <w:sz w:val="20"/>
        </w:rPr>
        <w:t>stanovených</w:t>
      </w:r>
      <w:r>
        <w:rPr>
          <w:spacing w:val="31"/>
          <w:sz w:val="20"/>
        </w:rPr>
        <w:t> </w:t>
      </w:r>
      <w:r>
        <w:rPr>
          <w:spacing w:val="-5"/>
          <w:sz w:val="20"/>
        </w:rPr>
        <w:t>za</w:t>
      </w:r>
    </w:p>
    <w:p>
      <w:pPr>
        <w:pStyle w:val="BodyText"/>
        <w:spacing w:before="1"/>
        <w:ind w:left="668"/>
      </w:pPr>
      <w:r>
        <w:rPr/>
        <w:t>jednotlivá</w:t>
      </w:r>
      <w:r>
        <w:rPr>
          <w:spacing w:val="-7"/>
        </w:rPr>
        <w:t> </w:t>
      </w:r>
      <w:r>
        <w:rPr/>
        <w:t>porušení</w:t>
      </w:r>
      <w:r>
        <w:rPr>
          <w:spacing w:val="-6"/>
        </w:rPr>
        <w:t> </w:t>
      </w:r>
      <w:r>
        <w:rPr/>
        <w:t>se</w:t>
      </w:r>
      <w:r>
        <w:rPr>
          <w:spacing w:val="-6"/>
        </w:rPr>
        <w:t> </w:t>
      </w:r>
      <w:r>
        <w:rPr/>
        <w:t>nesčítají</w:t>
      </w:r>
      <w:r>
        <w:rPr>
          <w:spacing w:val="-6"/>
        </w:rPr>
        <w:t> </w:t>
      </w:r>
      <w:r>
        <w:rPr/>
        <w:t>a</w:t>
      </w:r>
      <w:r>
        <w:rPr>
          <w:spacing w:val="-6"/>
        </w:rPr>
        <w:t> </w:t>
      </w:r>
      <w:r>
        <w:rPr/>
        <w:t>výsledný</w:t>
      </w:r>
      <w:r>
        <w:rPr>
          <w:spacing w:val="-7"/>
        </w:rPr>
        <w:t> </w:t>
      </w:r>
      <w:r>
        <w:rPr/>
        <w:t>odvod</w:t>
      </w:r>
      <w:r>
        <w:rPr>
          <w:spacing w:val="-5"/>
        </w:rPr>
        <w:t> </w:t>
      </w:r>
      <w:r>
        <w:rPr/>
        <w:t>je</w:t>
      </w:r>
      <w:r>
        <w:rPr>
          <w:spacing w:val="-7"/>
        </w:rPr>
        <w:t> </w:t>
      </w:r>
      <w:r>
        <w:rPr/>
        <w:t>stanoven</w:t>
      </w:r>
      <w:r>
        <w:rPr>
          <w:spacing w:val="-6"/>
        </w:rPr>
        <w:t> </w:t>
      </w:r>
      <w:r>
        <w:rPr/>
        <w:t>s</w:t>
      </w:r>
      <w:r>
        <w:rPr>
          <w:spacing w:val="-1"/>
        </w:rPr>
        <w:t> </w:t>
      </w:r>
      <w:r>
        <w:rPr/>
        <w:t>ohledem</w:t>
      </w:r>
      <w:r>
        <w:rPr>
          <w:spacing w:val="-4"/>
        </w:rPr>
        <w:t> </w:t>
      </w:r>
      <w:r>
        <w:rPr/>
        <w:t>na</w:t>
      </w:r>
      <w:r>
        <w:rPr>
          <w:spacing w:val="-7"/>
        </w:rPr>
        <w:t> </w:t>
      </w:r>
      <w:r>
        <w:rPr/>
        <w:t>nejzávažnější</w:t>
      </w:r>
      <w:r>
        <w:rPr>
          <w:spacing w:val="-6"/>
        </w:rPr>
        <w:t> </w:t>
      </w:r>
      <w:r>
        <w:rPr>
          <w:spacing w:val="-2"/>
        </w:rPr>
        <w:t>porušení.</w:t>
      </w:r>
    </w:p>
    <w:p>
      <w:pPr>
        <w:pStyle w:val="BodyText"/>
        <w:spacing w:before="1"/>
      </w:pPr>
    </w:p>
    <w:p>
      <w:pPr>
        <w:pStyle w:val="ListParagraph"/>
        <w:numPr>
          <w:ilvl w:val="1"/>
          <w:numId w:val="7"/>
        </w:numPr>
        <w:tabs>
          <w:tab w:pos="669" w:val="left" w:leader="none"/>
        </w:tabs>
        <w:spacing w:line="240" w:lineRule="auto" w:before="0" w:after="0"/>
        <w:ind w:left="668" w:right="108"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12"/>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spacing w:before="11"/>
        <w:rPr>
          <w:sz w:val="19"/>
        </w:rPr>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1560" w:bottom="960" w:left="1600" w:right="1020"/>
        </w:sectPr>
      </w:pPr>
    </w:p>
    <w:p>
      <w:pPr>
        <w:pStyle w:val="BodyText"/>
        <w:spacing w:before="3"/>
        <w:rPr>
          <w:sz w:val="19"/>
        </w:rPr>
      </w:pPr>
    </w:p>
    <w:p>
      <w:pPr>
        <w:pStyle w:val="Heading1"/>
        <w:numPr>
          <w:ilvl w:val="0"/>
          <w:numId w:val="7"/>
        </w:numPr>
        <w:tabs>
          <w:tab w:pos="386" w:val="left" w:leader="none"/>
        </w:tabs>
        <w:spacing w:line="240" w:lineRule="auto" w:before="100"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rPr>
          <w:b/>
          <w:sz w:val="29"/>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before="1"/>
              <w:ind w:left="114"/>
              <w:rPr>
                <w:sz w:val="20"/>
              </w:rPr>
            </w:pPr>
            <w:r>
              <w:rPr>
                <w:spacing w:val="-2"/>
                <w:sz w:val="20"/>
              </w:rPr>
              <w:t>uveřejnění</w:t>
            </w:r>
          </w:p>
          <w:p>
            <w:pPr>
              <w:pStyle w:val="TableParagraph"/>
              <w:spacing w:line="265" w:lineRule="exact"/>
              <w:ind w:left="114"/>
              <w:rPr>
                <w:sz w:val="20"/>
              </w:rPr>
            </w:pPr>
            <w:r>
              <w:rPr>
                <w:spacing w:val="-4"/>
                <w:sz w:val="20"/>
              </w:rPr>
              <w:t>nebo</w:t>
            </w:r>
          </w:p>
          <w:p>
            <w:pPr>
              <w:pStyle w:val="TableParagraph"/>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8"/>
                <w:sz w:val="20"/>
              </w:rPr>
              <w:t> </w:t>
            </w:r>
            <w:r>
              <w:rPr>
                <w:sz w:val="20"/>
              </w:rPr>
              <w:t>uměle</w:t>
            </w:r>
            <w:r>
              <w:rPr>
                <w:spacing w:val="-7"/>
                <w:sz w:val="20"/>
              </w:rPr>
              <w:t> </w:t>
            </w:r>
            <w:r>
              <w:rPr>
                <w:spacing w:val="-2"/>
                <w:sz w:val="20"/>
              </w:rPr>
              <w:t>rozdělil</w:t>
            </w:r>
          </w:p>
          <w:p>
            <w:pPr>
              <w:pStyle w:val="TableParagraph"/>
              <w:ind w:right="97"/>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490"/>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5"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line="237" w:lineRule="auto" w:before="117"/>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spacing w:before="1"/>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spacing w:before="2"/>
              <w:ind w:left="114"/>
              <w:rPr>
                <w:sz w:val="20"/>
              </w:rPr>
            </w:pPr>
            <w:r>
              <w:rPr>
                <w:spacing w:val="-4"/>
                <w:sz w:val="20"/>
              </w:rPr>
              <w:t>nebo</w:t>
            </w:r>
          </w:p>
          <w:p>
            <w:pPr>
              <w:pStyle w:val="TableParagraph"/>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1560" w:bottom="960" w:left="1600" w:right="1020"/>
        </w:sectPr>
      </w:pPr>
    </w:p>
    <w:p>
      <w:pPr>
        <w:pStyle w:val="BodyText"/>
        <w:spacing w:before="11"/>
        <w:rPr>
          <w:b/>
          <w:sz w:val="6"/>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1"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777"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line="265" w:lineRule="exact"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line="265" w:lineRule="exact" w:before="114"/>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spacing w:line="265" w:lineRule="exact"/>
              <w:rPr>
                <w:sz w:val="20"/>
              </w:rPr>
            </w:pPr>
            <w:r>
              <w:rPr>
                <w:spacing w:val="-4"/>
                <w:sz w:val="20"/>
              </w:rPr>
              <w:t>nebo</w:t>
            </w:r>
          </w:p>
          <w:p>
            <w:pPr>
              <w:pStyle w:val="TableParagraph"/>
              <w:spacing w:before="1"/>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spacing w:before="1"/>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3"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5"/>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ind w:left="103"/>
              <w:rPr>
                <w:sz w:val="20"/>
              </w:rPr>
            </w:pPr>
            <w:r>
              <w:rPr>
                <w:spacing w:val="-4"/>
                <w:sz w:val="20"/>
              </w:rPr>
              <w:t>nebo</w:t>
            </w:r>
          </w:p>
          <w:p>
            <w:pPr>
              <w:pStyle w:val="TableParagraph"/>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7"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490"/>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line="265" w:lineRule="exact" w:before="2"/>
              <w:ind w:left="114"/>
              <w:rPr>
                <w:sz w:val="20"/>
              </w:rPr>
            </w:pPr>
            <w:r>
              <w:rPr>
                <w:spacing w:val="-4"/>
                <w:sz w:val="20"/>
              </w:rPr>
              <w:t>nebo</w:t>
            </w:r>
          </w:p>
          <w:p>
            <w:pPr>
              <w:pStyle w:val="TableParagraph"/>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1"/>
              <w:ind w:right="97"/>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line="237" w:lineRule="auto" w:before="105"/>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759"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line="237" w:lineRule="auto" w:before="117"/>
              <w:ind w:left="114" w:right="490"/>
              <w:rPr>
                <w:sz w:val="20"/>
              </w:rPr>
            </w:pPr>
            <w:r>
              <w:rPr>
                <w:sz w:val="20"/>
              </w:rPr>
              <w:t>Neuveřejnění</w:t>
            </w:r>
            <w:r>
              <w:rPr>
                <w:spacing w:val="-14"/>
                <w:sz w:val="20"/>
              </w:rPr>
              <w:t> </w:t>
            </w:r>
            <w:r>
              <w:rPr>
                <w:sz w:val="20"/>
              </w:rPr>
              <w:t>prodloužení lhůty</w:t>
            </w:r>
            <w:r>
              <w:rPr>
                <w:spacing w:val="-7"/>
                <w:sz w:val="20"/>
              </w:rPr>
              <w:t> </w:t>
            </w:r>
            <w:r>
              <w:rPr>
                <w:sz w:val="20"/>
              </w:rPr>
              <w:t>pro</w:t>
            </w:r>
            <w:r>
              <w:rPr>
                <w:spacing w:val="-6"/>
                <w:sz w:val="20"/>
              </w:rPr>
              <w:t> </w:t>
            </w:r>
            <w:r>
              <w:rPr>
                <w:sz w:val="20"/>
              </w:rPr>
              <w:t>podání</w:t>
            </w:r>
            <w:r>
              <w:rPr>
                <w:spacing w:val="-6"/>
                <w:sz w:val="20"/>
              </w:rPr>
              <w:t> </w:t>
            </w:r>
            <w:r>
              <w:rPr>
                <w:spacing w:val="-2"/>
                <w:sz w:val="20"/>
              </w:rPr>
              <w:t>nabídek,</w:t>
            </w:r>
          </w:p>
        </w:tc>
        <w:tc>
          <w:tcPr>
            <w:tcW w:w="2905" w:type="dxa"/>
            <w:tcBorders>
              <w:left w:val="single" w:sz="4" w:space="0" w:color="000000"/>
              <w:bottom w:val="single" w:sz="4" w:space="0" w:color="000000"/>
              <w:right w:val="single" w:sz="4" w:space="0" w:color="000000"/>
            </w:tcBorders>
          </w:tcPr>
          <w:p>
            <w:pPr>
              <w:pStyle w:val="TableParagraph"/>
              <w:spacing w:line="265" w:lineRule="exact" w:before="114"/>
              <w:rPr>
                <w:sz w:val="20"/>
              </w:rPr>
            </w:pPr>
            <w:r>
              <w:rPr>
                <w:sz w:val="20"/>
              </w:rPr>
              <w:t>Zadavatel</w:t>
            </w:r>
            <w:r>
              <w:rPr>
                <w:spacing w:val="-6"/>
                <w:sz w:val="20"/>
              </w:rPr>
              <w:t> </w:t>
            </w:r>
            <w:r>
              <w:rPr>
                <w:sz w:val="20"/>
              </w:rPr>
              <w:t>v</w:t>
            </w:r>
            <w:r>
              <w:rPr>
                <w:spacing w:val="-3"/>
                <w:sz w:val="20"/>
              </w:rPr>
              <w:t> </w:t>
            </w:r>
            <w:r>
              <w:rPr>
                <w:spacing w:val="-2"/>
                <w:sz w:val="20"/>
              </w:rPr>
              <w:t>průběhu</w:t>
            </w:r>
          </w:p>
          <w:p>
            <w:pPr>
              <w:pStyle w:val="TableParagraph"/>
              <w:spacing w:line="265" w:lineRule="exact"/>
              <w:rPr>
                <w:sz w:val="20"/>
              </w:rPr>
            </w:pPr>
            <w:r>
              <w:rPr>
                <w:w w:val="95"/>
                <w:sz w:val="20"/>
              </w:rPr>
              <w:t>výběrového/zadávacího</w:t>
            </w:r>
            <w:r>
              <w:rPr>
                <w:spacing w:val="55"/>
                <w:w w:val="150"/>
                <w:sz w:val="20"/>
              </w:rPr>
              <w:t> </w:t>
            </w:r>
            <w:r>
              <w:rPr>
                <w:spacing w:val="-2"/>
                <w:w w:val="95"/>
                <w:sz w:val="20"/>
              </w:rPr>
              <w:t>řízení</w:t>
            </w:r>
          </w:p>
        </w:tc>
        <w:tc>
          <w:tcPr>
            <w:tcW w:w="2903" w:type="dxa"/>
            <w:tcBorders>
              <w:left w:val="single" w:sz="4" w:space="0" w:color="000000"/>
              <w:bottom w:val="single" w:sz="4" w:space="0" w:color="000000"/>
            </w:tcBorders>
          </w:tcPr>
          <w:p>
            <w:pPr>
              <w:pStyle w:val="TableParagraph"/>
              <w:spacing w:line="237" w:lineRule="auto" w:before="117"/>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došlo</w:t>
            </w:r>
            <w:r>
              <w:rPr>
                <w:spacing w:val="-7"/>
                <w:sz w:val="20"/>
              </w:rPr>
              <w:t> </w:t>
            </w:r>
            <w:r>
              <w:rPr>
                <w:sz w:val="20"/>
              </w:rPr>
              <w:t>k</w:t>
            </w:r>
            <w:r>
              <w:rPr>
                <w:spacing w:val="-5"/>
                <w:sz w:val="20"/>
              </w:rPr>
              <w:t> </w:t>
            </w:r>
            <w:r>
              <w:rPr>
                <w:sz w:val="20"/>
              </w:rPr>
              <w:t>uveřejnění jiným vhodným způsobem</w:t>
            </w:r>
          </w:p>
        </w:tc>
      </w:tr>
    </w:tbl>
    <w:p>
      <w:pPr>
        <w:spacing w:after="0" w:line="237" w:lineRule="auto"/>
        <w:rPr>
          <w:sz w:val="20"/>
        </w:rPr>
        <w:sectPr>
          <w:pgSz w:w="12240" w:h="15840"/>
          <w:pgMar w:header="708" w:footer="771" w:top="1560" w:bottom="960" w:left="1600" w:right="1020"/>
        </w:sectPr>
      </w:pPr>
    </w:p>
    <w:p>
      <w:pPr>
        <w:pStyle w:val="BodyText"/>
        <w:spacing w:before="11"/>
        <w:rPr>
          <w:b/>
          <w:sz w:val="6"/>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1"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4730" w:hRule="atLeast"/>
        </w:trPr>
        <w:tc>
          <w:tcPr>
            <w:tcW w:w="670" w:type="dxa"/>
            <w:tcBorders>
              <w:bottom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bottom w:val="single" w:sz="4" w:space="0" w:color="000000"/>
              <w:right w:val="single" w:sz="4" w:space="0" w:color="000000"/>
            </w:tcBorders>
          </w:tcPr>
          <w:p>
            <w:pPr>
              <w:pStyle w:val="TableParagraph"/>
              <w:spacing w:before="93"/>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spacing w:before="1"/>
              <w:ind w:left="114"/>
              <w:rPr>
                <w:sz w:val="20"/>
              </w:rPr>
            </w:pPr>
            <w:r>
              <w:rPr>
                <w:spacing w:val="-4"/>
                <w:sz w:val="20"/>
              </w:rPr>
              <w:t>nebo</w:t>
            </w:r>
          </w:p>
          <w:p>
            <w:pPr>
              <w:pStyle w:val="TableParagraph"/>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tcBorders>
              <w:left w:val="single" w:sz="4" w:space="0" w:color="000000"/>
              <w:bottom w:val="single" w:sz="4" w:space="0" w:color="000000"/>
              <w:right w:val="single" w:sz="4" w:space="0" w:color="000000"/>
            </w:tcBorders>
          </w:tcPr>
          <w:p>
            <w:pPr>
              <w:pStyle w:val="TableParagraph"/>
              <w:spacing w:before="93"/>
              <w:rPr>
                <w:sz w:val="20"/>
              </w:rPr>
            </w:pPr>
            <w:r>
              <w:rPr>
                <w:sz w:val="20"/>
              </w:rPr>
              <w:t>prodloužil</w:t>
            </w:r>
            <w:r>
              <w:rPr>
                <w:spacing w:val="-14"/>
                <w:sz w:val="20"/>
              </w:rPr>
              <w:t> </w:t>
            </w:r>
            <w:r>
              <w:rPr>
                <w:sz w:val="20"/>
              </w:rPr>
              <w:t>lhůtu</w:t>
            </w:r>
            <w:r>
              <w:rPr>
                <w:spacing w:val="-14"/>
                <w:sz w:val="20"/>
              </w:rPr>
              <w:t> </w:t>
            </w:r>
            <w:r>
              <w:rPr>
                <w:sz w:val="20"/>
              </w:rPr>
              <w:t>pro</w:t>
            </w:r>
            <w:r>
              <w:rPr>
                <w:spacing w:val="-13"/>
                <w:sz w:val="20"/>
              </w:rPr>
              <w:t> </w:t>
            </w:r>
            <w:r>
              <w:rPr>
                <w:sz w:val="20"/>
              </w:rPr>
              <w:t>podání nabídek, 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line="265" w:lineRule="exact"/>
              <w:rPr>
                <w:sz w:val="20"/>
              </w:rPr>
            </w:pPr>
            <w:r>
              <w:rPr>
                <w:sz w:val="20"/>
              </w:rPr>
              <w:t>uveřejnil</w:t>
            </w:r>
            <w:r>
              <w:rPr>
                <w:spacing w:val="-10"/>
                <w:sz w:val="20"/>
              </w:rPr>
              <w:t> </w:t>
            </w:r>
            <w:r>
              <w:rPr>
                <w:spacing w:val="-2"/>
                <w:sz w:val="20"/>
              </w:rPr>
              <w:t>způsobem</w:t>
            </w:r>
          </w:p>
          <w:p>
            <w:pPr>
              <w:pStyle w:val="TableParagraph"/>
              <w:spacing w:line="265" w:lineRule="exact"/>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spacing w:before="1"/>
              <w:rPr>
                <w:sz w:val="20"/>
              </w:rPr>
            </w:pPr>
            <w:r>
              <w:rPr>
                <w:sz w:val="20"/>
              </w:rPr>
              <w:t>v</w:t>
            </w:r>
            <w:r>
              <w:rPr>
                <w:spacing w:val="-6"/>
                <w:sz w:val="20"/>
              </w:rPr>
              <w:t> </w:t>
            </w:r>
            <w:r>
              <w:rPr>
                <w:sz w:val="20"/>
              </w:rPr>
              <w:t>Pokynech</w:t>
            </w:r>
            <w:r>
              <w:rPr>
                <w:spacing w:val="-5"/>
                <w:sz w:val="20"/>
              </w:rPr>
              <w:t> </w:t>
            </w:r>
            <w:r>
              <w:rPr>
                <w:sz w:val="20"/>
              </w:rPr>
              <w:t>SFŽP</w:t>
            </w:r>
            <w:r>
              <w:rPr>
                <w:spacing w:val="-5"/>
                <w:sz w:val="20"/>
              </w:rPr>
              <w:t>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line="265" w:lineRule="exact" w:before="1"/>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1"/>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93"/>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ind w:left="103"/>
              <w:rPr>
                <w:sz w:val="20"/>
              </w:rPr>
            </w:pPr>
            <w:r>
              <w:rPr>
                <w:sz w:val="20"/>
              </w:rPr>
              <w:t>k</w:t>
            </w:r>
            <w:r>
              <w:rPr>
                <w:spacing w:val="-2"/>
                <w:sz w:val="20"/>
              </w:rPr>
              <w:t> uveřejnění,</w:t>
            </w:r>
          </w:p>
          <w:p>
            <w:pPr>
              <w:pStyle w:val="TableParagraph"/>
              <w:spacing w:before="1"/>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line="237" w:lineRule="auto" w:before="3"/>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spacing w:before="1"/>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ind w:left="103"/>
              <w:rPr>
                <w:sz w:val="20"/>
              </w:rPr>
            </w:pP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0"/>
                <w:sz w:val="20"/>
              </w:rPr>
              <w:t> </w:t>
            </w:r>
            <w:r>
              <w:rPr>
                <w:sz w:val="20"/>
              </w:rPr>
              <w:t>jednacího</w:t>
            </w:r>
            <w:r>
              <w:rPr>
                <w:spacing w:val="-10"/>
                <w:sz w:val="20"/>
              </w:rPr>
              <w:t> </w:t>
            </w:r>
            <w:r>
              <w:rPr>
                <w:spacing w:val="-2"/>
                <w:sz w:val="20"/>
              </w:rPr>
              <w:t>řízení</w:t>
            </w:r>
          </w:p>
          <w:p>
            <w:pPr>
              <w:pStyle w:val="TableParagraph"/>
              <w:spacing w:line="265" w:lineRule="exact"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spacing w:line="265" w:lineRule="exact"/>
              <w:ind w:left="114"/>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ind w:left="114"/>
              <w:rPr>
                <w:sz w:val="20"/>
              </w:rPr>
            </w:pPr>
            <w:r>
              <w:rPr>
                <w:sz w:val="20"/>
              </w:rPr>
              <w:t>se</w:t>
            </w:r>
            <w:r>
              <w:rPr>
                <w:spacing w:val="-5"/>
                <w:sz w:val="20"/>
              </w:rPr>
              <w:t>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7"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65" w:lineRule="exact" w:before="2"/>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spacing w:line="265" w:lineRule="exact"/>
              <w:ind w:left="103"/>
              <w:rPr>
                <w:sz w:val="20"/>
              </w:rPr>
            </w:pPr>
            <w:r>
              <w:rPr>
                <w:sz w:val="20"/>
              </w:rPr>
              <w:t>dokumentaci,</w:t>
            </w:r>
            <w:r>
              <w:rPr>
                <w:spacing w:val="-10"/>
                <w:sz w:val="20"/>
              </w:rPr>
              <w:t> </w:t>
            </w:r>
            <w:r>
              <w:rPr>
                <w:sz w:val="20"/>
              </w:rPr>
              <w:t>nebyl</w:t>
            </w:r>
            <w:r>
              <w:rPr>
                <w:spacing w:val="-9"/>
                <w:sz w:val="20"/>
              </w:rPr>
              <w:t> </w:t>
            </w:r>
            <w:r>
              <w:rPr>
                <w:spacing w:val="-2"/>
                <w:sz w:val="20"/>
              </w:rPr>
              <w:t>omezen</w:t>
            </w:r>
          </w:p>
          <w:p>
            <w:pPr>
              <w:pStyle w:val="TableParagraph"/>
              <w:ind w:left="103"/>
              <w:rPr>
                <w:sz w:val="20"/>
              </w:rPr>
            </w:pPr>
            <w:r>
              <w:rPr>
                <w:sz w:val="20"/>
              </w:rPr>
              <w:t>počet</w:t>
            </w:r>
            <w:r>
              <w:rPr>
                <w:spacing w:val="-7"/>
                <w:sz w:val="20"/>
              </w:rPr>
              <w:t> </w:t>
            </w:r>
            <w:r>
              <w:rPr>
                <w:spacing w:val="-2"/>
                <w:sz w:val="20"/>
              </w:rPr>
              <w:t>potenciálních</w:t>
            </w:r>
          </w:p>
          <w:p>
            <w:pPr>
              <w:pStyle w:val="TableParagraph"/>
              <w:spacing w:before="1"/>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4"/>
              <w:ind w:left="114" w:right="490"/>
              <w:rPr>
                <w:sz w:val="13"/>
              </w:rPr>
            </w:pPr>
            <w:r>
              <w:rPr>
                <w:sz w:val="20"/>
              </w:rPr>
              <w:t>Nesoulad</w:t>
            </w:r>
            <w:r>
              <w:rPr>
                <w:spacing w:val="-14"/>
                <w:sz w:val="20"/>
              </w:rPr>
              <w:t> </w:t>
            </w:r>
            <w:r>
              <w:rPr>
                <w:sz w:val="20"/>
              </w:rPr>
              <w:t>se</w:t>
            </w:r>
            <w:r>
              <w:rPr>
                <w:spacing w:val="-14"/>
                <w:sz w:val="20"/>
              </w:rPr>
              <w:t> </w:t>
            </w:r>
            <w:r>
              <w:rPr>
                <w:sz w:val="20"/>
              </w:rPr>
              <w:t>stanovenými postupy pro elektronické nebo souhrnné zadávání veřejných zakázek</w:t>
            </w:r>
            <w:hyperlink w:history="true" w:anchor="_bookmark0">
              <w:r>
                <w:rPr>
                  <w:position w:val="7"/>
                  <w:sz w:val="13"/>
                </w:rPr>
                <w:t>1</w:t>
              </w:r>
            </w:hyperlink>
          </w:p>
        </w:tc>
        <w:tc>
          <w:tcPr>
            <w:tcW w:w="2905" w:type="dxa"/>
            <w:tcBorders>
              <w:left w:val="single" w:sz="4" w:space="0" w:color="000000"/>
              <w:bottom w:val="single" w:sz="4" w:space="0" w:color="000000"/>
              <w:right w:val="single" w:sz="4" w:space="0" w:color="000000"/>
            </w:tcBorders>
          </w:tcPr>
          <w:p>
            <w:pPr>
              <w:pStyle w:val="TableParagraph"/>
              <w:spacing w:before="114"/>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line="266" w:lineRule="exact"/>
              <w:ind w:left="103"/>
              <w:rPr>
                <w:sz w:val="20"/>
              </w:rPr>
            </w:pPr>
            <w:r>
              <w:rPr>
                <w:w w:val="95"/>
                <w:sz w:val="20"/>
              </w:rPr>
              <w:t>výběrovém/zadávacím</w:t>
            </w:r>
            <w:r>
              <w:rPr>
                <w:spacing w:val="77"/>
                <w:sz w:val="20"/>
              </w:rPr>
              <w:t> </w:t>
            </w:r>
            <w:r>
              <w:rPr>
                <w:spacing w:val="-2"/>
                <w:sz w:val="20"/>
              </w:rPr>
              <w:t>řízení</w:t>
            </w:r>
          </w:p>
        </w:tc>
      </w:tr>
    </w:tbl>
    <w:p>
      <w:pPr>
        <w:pStyle w:val="BodyText"/>
        <w:rPr>
          <w:b/>
        </w:rPr>
      </w:pPr>
    </w:p>
    <w:p>
      <w:pPr>
        <w:pStyle w:val="BodyText"/>
        <w:spacing w:before="11"/>
        <w:rPr>
          <w:b/>
          <w:sz w:val="18"/>
        </w:rPr>
      </w:pPr>
      <w:r>
        <w:rPr/>
        <w:pict>
          <v:rect style="position:absolute;margin-left:85.103996pt;margin-top:13.722856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12"/>
        <w:rPr>
          <w:b/>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0" w:id="1"/>
      <w:bookmarkEnd w:id="1"/>
      <w:r>
        <w:rPr>
          <w:sz w:val="16"/>
        </w:rPr>
        <w:t>Kr</w:t>
      </w:r>
      <w:r>
        <w:rPr>
          <w:sz w:val="16"/>
        </w:rPr>
        <w:t>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1560" w:bottom="960" w:left="1600" w:right="1020"/>
        </w:sectPr>
      </w:pPr>
    </w:p>
    <w:p>
      <w:pPr>
        <w:pStyle w:val="BodyText"/>
        <w:spacing w:before="11"/>
        <w:rPr>
          <w:sz w:val="6"/>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1"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0" w:right="767"/>
              <w:jc w:val="right"/>
              <w:rPr>
                <w:b/>
                <w:sz w:val="20"/>
              </w:rPr>
            </w:pPr>
            <w:r>
              <w:rPr>
                <w:b/>
                <w:sz w:val="20"/>
              </w:rPr>
              <w:t>Sazba</w:t>
            </w:r>
            <w:r>
              <w:rPr>
                <w:b/>
                <w:spacing w:val="-5"/>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spacing w:line="237" w:lineRule="auto" w:before="117"/>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spacing w:before="1"/>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line="237" w:lineRule="auto" w:before="117"/>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spacing w:before="1"/>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spacing w:before="1"/>
              <w:ind w:left="103"/>
              <w:rPr>
                <w:sz w:val="20"/>
              </w:rPr>
            </w:pPr>
            <w:r>
              <w:rPr>
                <w:sz w:val="20"/>
              </w:rPr>
              <w:t>zadavatel</w:t>
            </w:r>
            <w:r>
              <w:rPr>
                <w:spacing w:val="-11"/>
                <w:sz w:val="20"/>
              </w:rPr>
              <w:t> </w:t>
            </w:r>
            <w:r>
              <w:rPr>
                <w:spacing w:val="-2"/>
                <w:sz w:val="20"/>
              </w:rPr>
              <w:t>pochybení</w:t>
            </w:r>
          </w:p>
          <w:p>
            <w:pPr>
              <w:pStyle w:val="TableParagraph"/>
              <w:spacing w:before="1"/>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Neuvedení</w:t>
            </w:r>
            <w:r>
              <w:rPr>
                <w:spacing w:val="-11"/>
                <w:sz w:val="20"/>
              </w:rPr>
              <w:t> </w:t>
            </w:r>
            <w:r>
              <w:rPr>
                <w:spacing w:val="-4"/>
                <w:sz w:val="20"/>
              </w:rPr>
              <w:t>nebo</w:t>
            </w:r>
          </w:p>
          <w:p>
            <w:pPr>
              <w:pStyle w:val="TableParagraph"/>
              <w:ind w:left="114"/>
              <w:rPr>
                <w:sz w:val="20"/>
              </w:rPr>
            </w:pPr>
            <w:r>
              <w:rPr>
                <w:sz w:val="20"/>
              </w:rPr>
              <w:t>nedostatečné</w:t>
            </w:r>
            <w:r>
              <w:rPr>
                <w:spacing w:val="-12"/>
                <w:sz w:val="20"/>
              </w:rPr>
              <w:t> </w:t>
            </w:r>
            <w:r>
              <w:rPr>
                <w:spacing w:val="-2"/>
                <w:sz w:val="20"/>
              </w:rPr>
              <w:t>vymezení</w:t>
            </w:r>
          </w:p>
          <w:p>
            <w:pPr>
              <w:pStyle w:val="TableParagraph"/>
              <w:spacing w:before="1"/>
              <w:ind w:left="114" w:right="126"/>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ind w:left="114"/>
              <w:rPr>
                <w:sz w:val="20"/>
              </w:rPr>
            </w:pPr>
            <w:r>
              <w:rPr>
                <w:spacing w:val="-4"/>
                <w:sz w:val="20"/>
              </w:rPr>
              <w:t>nebo</w:t>
            </w:r>
          </w:p>
          <w:p>
            <w:pPr>
              <w:pStyle w:val="TableParagraph"/>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2"/>
              <w:ind w:right="97"/>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rPr>
                <w:sz w:val="20"/>
              </w:rPr>
            </w:pPr>
            <w:r>
              <w:rPr>
                <w:sz w:val="20"/>
              </w:rPr>
              <w:t>dostatečně</w:t>
            </w:r>
            <w:r>
              <w:rPr>
                <w:spacing w:val="-11"/>
                <w:sz w:val="20"/>
              </w:rPr>
              <w:t> </w:t>
            </w:r>
            <w:r>
              <w:rPr>
                <w:spacing w:val="-2"/>
                <w:sz w:val="20"/>
              </w:rPr>
              <w:t>určitě</w:t>
            </w:r>
          </w:p>
          <w:p>
            <w:pPr>
              <w:pStyle w:val="TableParagraph"/>
              <w:rPr>
                <w:sz w:val="20"/>
              </w:rPr>
            </w:pPr>
            <w:r>
              <w:rPr>
                <w:spacing w:val="-4"/>
                <w:sz w:val="20"/>
              </w:rPr>
              <w:t>nebo</w:t>
            </w:r>
          </w:p>
          <w:p>
            <w:pPr>
              <w:pStyle w:val="TableParagraph"/>
              <w:spacing w:before="1"/>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line="266" w:lineRule="exact"/>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ight="327"/>
              <w:rPr>
                <w:sz w:val="20"/>
              </w:rPr>
            </w:pPr>
            <w:r>
              <w:rPr>
                <w:sz w:val="20"/>
              </w:rPr>
              <w:t>určitě,</w:t>
            </w:r>
            <w:r>
              <w:rPr>
                <w:spacing w:val="-11"/>
                <w:sz w:val="20"/>
              </w:rPr>
              <w:t> </w:t>
            </w:r>
            <w:r>
              <w:rPr>
                <w:sz w:val="20"/>
              </w:rPr>
              <w:t>což</w:t>
            </w:r>
            <w:r>
              <w:rPr>
                <w:spacing w:val="-10"/>
                <w:sz w:val="20"/>
              </w:rPr>
              <w:t> </w:t>
            </w:r>
            <w:r>
              <w:rPr>
                <w:sz w:val="20"/>
              </w:rPr>
              <w:t>mohlo</w:t>
            </w:r>
            <w:r>
              <w:rPr>
                <w:spacing w:val="-10"/>
                <w:sz w:val="20"/>
              </w:rPr>
              <w:t> </w:t>
            </w:r>
            <w:r>
              <w:rPr>
                <w:sz w:val="20"/>
              </w:rPr>
              <w:t>mít odrazující účinek na</w:t>
            </w:r>
          </w:p>
          <w:p>
            <w:pPr>
              <w:pStyle w:val="TableParagraph"/>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spacing w:line="237" w:lineRule="auto" w:before="3"/>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26"/>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ind w:left="114"/>
              <w:rPr>
                <w:sz w:val="20"/>
              </w:rPr>
            </w:pPr>
            <w:r>
              <w:rPr>
                <w:sz w:val="20"/>
              </w:rPr>
              <w:t>regionálním</w:t>
            </w:r>
            <w:r>
              <w:rPr>
                <w:spacing w:val="-14"/>
                <w:sz w:val="20"/>
              </w:rPr>
              <w:t> </w:t>
            </w:r>
            <w:r>
              <w:rPr>
                <w:sz w:val="20"/>
              </w:rPr>
              <w:t>nebo</w:t>
            </w:r>
            <w:r>
              <w:rPr>
                <w:spacing w:val="-14"/>
                <w:sz w:val="20"/>
              </w:rPr>
              <w:t> </w:t>
            </w:r>
            <w:r>
              <w:rPr>
                <w:sz w:val="20"/>
              </w:rPr>
              <w:t>lokálním </w:t>
            </w:r>
            <w:r>
              <w:rPr>
                <w:spacing w:val="-2"/>
                <w:sz w:val="20"/>
              </w:rPr>
              <w:t>preferencím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65" w:lineRule="exact" w:before="2"/>
              <w:rPr>
                <w:sz w:val="20"/>
              </w:rPr>
            </w:pPr>
            <w:r>
              <w:rPr>
                <w:w w:val="95"/>
                <w:sz w:val="20"/>
              </w:rPr>
              <w:t>výběrovém/zadávacím</w:t>
            </w:r>
            <w:r>
              <w:rPr>
                <w:spacing w:val="77"/>
                <w:sz w:val="20"/>
              </w:rPr>
              <w:t> </w:t>
            </w:r>
            <w:r>
              <w:rPr>
                <w:spacing w:val="-2"/>
                <w:sz w:val="20"/>
              </w:rPr>
              <w:t>řízení</w:t>
            </w:r>
          </w:p>
          <w:p>
            <w:pPr>
              <w:pStyle w:val="TableParagraph"/>
              <w:spacing w:line="265" w:lineRule="exact"/>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p>
            <w:pPr>
              <w:pStyle w:val="TableParagraph"/>
              <w:ind w:right="9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bottom w:val="single" w:sz="4" w:space="0" w:color="000000"/>
            </w:tcBorders>
          </w:tcPr>
          <w:p>
            <w:pPr>
              <w:pStyle w:val="TableParagraph"/>
              <w:spacing w:before="112"/>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7"/>
                <w:sz w:val="20"/>
              </w:rPr>
              <w:t> </w:t>
            </w:r>
            <w:r>
              <w:rPr>
                <w:spacing w:val="-2"/>
                <w:sz w:val="20"/>
              </w:rPr>
              <w:t>řízení</w:t>
            </w:r>
          </w:p>
        </w:tc>
      </w:tr>
      <w:tr>
        <w:trPr>
          <w:trHeight w:val="29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r>
        <w:trPr>
          <w:trHeight w:val="493"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11.</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Stanovení</w:t>
            </w:r>
            <w:r>
              <w:rPr>
                <w:spacing w:val="-13"/>
                <w:sz w:val="20"/>
              </w:rPr>
              <w:t> </w:t>
            </w:r>
            <w:r>
              <w:rPr>
                <w:spacing w:val="-2"/>
                <w:sz w:val="20"/>
              </w:rPr>
              <w:t>diskriminačních</w:t>
            </w:r>
          </w:p>
        </w:tc>
        <w:tc>
          <w:tcPr>
            <w:tcW w:w="2905" w:type="dxa"/>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tc>
        <w:tc>
          <w:tcPr>
            <w:tcW w:w="2903" w:type="dxa"/>
            <w:tcBorders>
              <w:left w:val="single" w:sz="4" w:space="0" w:color="000000"/>
              <w:bottom w:val="single" w:sz="4" w:space="0" w:color="000000"/>
            </w:tcBorders>
          </w:tcPr>
          <w:p>
            <w:pPr>
              <w:pStyle w:val="TableParagraph"/>
              <w:spacing w:before="112"/>
              <w:ind w:left="0" w:right="716"/>
              <w:jc w:val="right"/>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stanovené</w:t>
            </w:r>
          </w:p>
        </w:tc>
      </w:tr>
    </w:tbl>
    <w:p>
      <w:pPr>
        <w:spacing w:after="0"/>
        <w:jc w:val="right"/>
        <w:rPr>
          <w:sz w:val="20"/>
        </w:rPr>
        <w:sectPr>
          <w:pgSz w:w="12240" w:h="15840"/>
          <w:pgMar w:header="708" w:footer="771" w:top="1560" w:bottom="960" w:left="1600" w:right="1020"/>
        </w:sectPr>
      </w:pPr>
    </w:p>
    <w:p>
      <w:pPr>
        <w:pStyle w:val="BodyText"/>
        <w:spacing w:before="11"/>
        <w:rPr>
          <w:sz w:val="6"/>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1"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3143" w:hRule="atLeast"/>
        </w:trPr>
        <w:tc>
          <w:tcPr>
            <w:tcW w:w="670" w:type="dxa"/>
            <w:vMerge w:val="restart"/>
            <w:tcBorders>
              <w:right w:val="single" w:sz="4" w:space="0" w:color="000000"/>
            </w:tcBorders>
          </w:tcPr>
          <w:p>
            <w:pPr>
              <w:pStyle w:val="TableParagraph"/>
              <w:ind w:left="0"/>
              <w:rPr>
                <w:rFonts w:ascii="Times New Roman"/>
                <w:sz w:val="18"/>
              </w:rPr>
            </w:pPr>
          </w:p>
        </w:tc>
        <w:tc>
          <w:tcPr>
            <w:tcW w:w="2903" w:type="dxa"/>
            <w:vMerge w:val="restart"/>
            <w:tcBorders>
              <w:left w:val="single" w:sz="4" w:space="0" w:color="000000"/>
              <w:right w:val="single" w:sz="4" w:space="0" w:color="000000"/>
            </w:tcBorders>
          </w:tcPr>
          <w:p>
            <w:pPr>
              <w:pStyle w:val="TableParagraph"/>
              <w:spacing w:line="265" w:lineRule="exact" w:before="114"/>
              <w:ind w:left="114"/>
              <w:jc w:val="both"/>
              <w:rPr>
                <w:sz w:val="20"/>
              </w:rPr>
            </w:pPr>
            <w:r>
              <w:rPr>
                <w:sz w:val="20"/>
              </w:rPr>
              <w:t>kritérií</w:t>
            </w:r>
            <w:r>
              <w:rPr>
                <w:spacing w:val="-7"/>
                <w:sz w:val="20"/>
              </w:rPr>
              <w:t> </w:t>
            </w:r>
            <w:r>
              <w:rPr>
                <w:sz w:val="20"/>
              </w:rPr>
              <w:t>pro</w:t>
            </w:r>
            <w:r>
              <w:rPr>
                <w:spacing w:val="-4"/>
                <w:sz w:val="20"/>
              </w:rPr>
              <w:t> </w:t>
            </w:r>
            <w:r>
              <w:rPr>
                <w:spacing w:val="-2"/>
                <w:sz w:val="20"/>
              </w:rPr>
              <w:t>vyloučení,</w:t>
            </w:r>
          </w:p>
          <w:p>
            <w:pPr>
              <w:pStyle w:val="TableParagraph"/>
              <w:spacing w:line="265" w:lineRule="exact"/>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1"/>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before="1"/>
              <w:ind w:left="114"/>
              <w:jc w:val="both"/>
              <w:rPr>
                <w:sz w:val="20"/>
              </w:rPr>
            </w:pPr>
            <w:r>
              <w:rPr>
                <w:sz w:val="20"/>
              </w:rPr>
              <w:t>technických</w:t>
            </w:r>
            <w:r>
              <w:rPr>
                <w:spacing w:val="-12"/>
                <w:sz w:val="20"/>
              </w:rPr>
              <w:t> </w:t>
            </w:r>
            <w:r>
              <w:rPr>
                <w:sz w:val="20"/>
              </w:rPr>
              <w:t>specifikací</w:t>
            </w:r>
            <w:r>
              <w:rPr>
                <w:spacing w:val="-13"/>
                <w:sz w:val="20"/>
              </w:rPr>
              <w:t> </w:t>
            </w:r>
            <w:r>
              <w:rPr>
                <w:spacing w:val="-10"/>
                <w:sz w:val="20"/>
              </w:rPr>
              <w:t>v</w:t>
            </w:r>
          </w:p>
          <w:p>
            <w:pPr>
              <w:pStyle w:val="TableParagraph"/>
              <w:ind w:left="114" w:right="341"/>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7"/>
                <w:sz w:val="20"/>
              </w:rPr>
              <w:t> </w:t>
            </w:r>
            <w:r>
              <w:rPr>
                <w:sz w:val="20"/>
              </w:rPr>
              <w:t>v</w:t>
            </w:r>
            <w:r>
              <w:rPr>
                <w:spacing w:val="-8"/>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spacing w:before="114"/>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line="237" w:lineRule="auto" w:before="3"/>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before="1"/>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8"/>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line="264" w:lineRule="exact"/>
              <w:rPr>
                <w:sz w:val="20"/>
              </w:rPr>
            </w:pPr>
            <w:r>
              <w:rPr>
                <w:sz w:val="20"/>
              </w:rPr>
              <w:t>nevyjadřovala</w:t>
            </w:r>
            <w:r>
              <w:rPr>
                <w:spacing w:val="-8"/>
                <w:sz w:val="20"/>
              </w:rPr>
              <w:t> </w:t>
            </w:r>
            <w:r>
              <w:rPr>
                <w:sz w:val="20"/>
              </w:rPr>
              <w:t>vztah</w:t>
            </w:r>
            <w:r>
              <w:rPr>
                <w:spacing w:val="-7"/>
                <w:sz w:val="20"/>
              </w:rPr>
              <w:t> </w:t>
            </w:r>
            <w:r>
              <w:rPr>
                <w:spacing w:val="-2"/>
                <w:sz w:val="20"/>
              </w:rPr>
              <w:t>užitné</w:t>
            </w:r>
          </w:p>
          <w:p>
            <w:pPr>
              <w:pStyle w:val="TableParagraph"/>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line="265" w:lineRule="exact" w:before="114"/>
              <w:ind w:left="103"/>
              <w:rPr>
                <w:sz w:val="20"/>
              </w:rPr>
            </w:pPr>
            <w:r>
              <w:rPr>
                <w:sz w:val="20"/>
              </w:rPr>
              <w:t>podmínky</w:t>
            </w:r>
            <w:r>
              <w:rPr>
                <w:spacing w:val="-11"/>
                <w:sz w:val="20"/>
              </w:rPr>
              <w:t> </w:t>
            </w:r>
            <w:r>
              <w:rPr>
                <w:spacing w:val="-2"/>
                <w:sz w:val="20"/>
              </w:rPr>
              <w:t>zjevně</w:t>
            </w:r>
          </w:p>
          <w:p>
            <w:pPr>
              <w:pStyle w:val="TableParagraph"/>
              <w:ind w:left="103" w:right="115"/>
              <w:rPr>
                <w:sz w:val="20"/>
              </w:rPr>
            </w:pPr>
            <w:r>
              <w:rPr>
                <w:sz w:val="20"/>
              </w:rPr>
              <w:t>neodpovídají</w:t>
            </w:r>
            <w:r>
              <w:rPr>
                <w:spacing w:val="-14"/>
                <w:sz w:val="20"/>
              </w:rPr>
              <w:t> </w:t>
            </w:r>
            <w:r>
              <w:rPr>
                <w:sz w:val="20"/>
              </w:rPr>
              <w:t>předmětu veřejné zakázky nebo</w:t>
            </w:r>
          </w:p>
          <w:p>
            <w:pPr>
              <w:pStyle w:val="TableParagraph"/>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spacing w:before="1"/>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ind w:left="103"/>
              <w:rPr>
                <w:sz w:val="20"/>
              </w:rPr>
            </w:pPr>
            <w:r>
              <w:rPr>
                <w:sz w:val="20"/>
              </w:rPr>
              <w:t>předmětu</w:t>
            </w:r>
            <w:r>
              <w:rPr>
                <w:spacing w:val="-9"/>
                <w:sz w:val="20"/>
              </w:rPr>
              <w:t> </w:t>
            </w:r>
            <w:r>
              <w:rPr>
                <w:sz w:val="20"/>
              </w:rPr>
              <w:t>veřejné</w:t>
            </w:r>
            <w:r>
              <w:rPr>
                <w:spacing w:val="-8"/>
                <w:sz w:val="20"/>
              </w:rPr>
              <w:t> </w:t>
            </w:r>
            <w:r>
              <w:rPr>
                <w:spacing w:val="-2"/>
                <w:sz w:val="20"/>
              </w:rPr>
              <w:t>zakázky</w:t>
            </w:r>
          </w:p>
        </w:tc>
      </w:tr>
      <w:tr>
        <w:trPr>
          <w:trHeight w:val="580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spacing w:line="237" w:lineRule="auto" w:before="4"/>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before="1"/>
              <w:ind w:left="103"/>
              <w:jc w:val="both"/>
              <w:rPr>
                <w:sz w:val="20"/>
              </w:rPr>
            </w:pPr>
            <w:r>
              <w:rPr>
                <w:spacing w:val="-2"/>
                <w:sz w:val="20"/>
              </w:rPr>
              <w:t>prostřednictvím</w:t>
            </w:r>
            <w:r>
              <w:rPr>
                <w:spacing w:val="15"/>
                <w:sz w:val="20"/>
              </w:rPr>
              <w:t> </w:t>
            </w:r>
            <w:r>
              <w:rPr>
                <w:spacing w:val="-2"/>
                <w:sz w:val="20"/>
              </w:rPr>
              <w:t>přímého</w:t>
            </w:r>
          </w:p>
          <w:p>
            <w:pPr>
              <w:pStyle w:val="TableParagraph"/>
              <w:spacing w:before="1"/>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line="265" w:lineRule="exact"/>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1"/>
              <w:ind w:left="103"/>
              <w:rPr>
                <w:sz w:val="20"/>
              </w:rPr>
            </w:pPr>
            <w:r>
              <w:rPr>
                <w:spacing w:val="-2"/>
                <w:sz w:val="20"/>
              </w:rPr>
              <w:t>formální</w:t>
            </w:r>
          </w:p>
        </w:tc>
      </w:tr>
      <w:tr>
        <w:trPr>
          <w:trHeight w:val="1501"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1823" w:hRule="atLeast"/>
        </w:trPr>
        <w:tc>
          <w:tcPr>
            <w:tcW w:w="670" w:type="dxa"/>
            <w:tcBorders>
              <w:bottom w:val="single" w:sz="4" w:space="0" w:color="000000"/>
              <w:right w:val="single" w:sz="4" w:space="0" w:color="000000"/>
            </w:tcBorders>
          </w:tcPr>
          <w:p>
            <w:pPr>
              <w:pStyle w:val="TableParagraph"/>
              <w:spacing w:before="114"/>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rPr>
                <w:sz w:val="20"/>
              </w:rPr>
            </w:pPr>
            <w:r>
              <w:rPr>
                <w:sz w:val="20"/>
              </w:rPr>
              <w:t>dodavatele</w:t>
            </w:r>
            <w:r>
              <w:rPr>
                <w:spacing w:val="-8"/>
                <w:sz w:val="20"/>
              </w:rPr>
              <w:t> </w:t>
            </w:r>
            <w:r>
              <w:rPr>
                <w:sz w:val="20"/>
              </w:rPr>
              <w:t>od</w:t>
            </w:r>
            <w:r>
              <w:rPr>
                <w:spacing w:val="-7"/>
                <w:sz w:val="20"/>
              </w:rPr>
              <w:t> </w:t>
            </w:r>
            <w:r>
              <w:rPr>
                <w:spacing w:val="-2"/>
                <w:sz w:val="20"/>
              </w:rPr>
              <w:t>podání</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10</w:t>
            </w:r>
            <w:r>
              <w:rPr>
                <w:spacing w:val="-2"/>
                <w:sz w:val="20"/>
              </w:rPr>
              <w:t> </w:t>
            </w:r>
            <w:r>
              <w:rPr>
                <w:spacing w:val="-10"/>
                <w:sz w:val="20"/>
              </w:rPr>
              <w:t>%</w:t>
            </w:r>
          </w:p>
        </w:tc>
      </w:tr>
    </w:tbl>
    <w:p>
      <w:pPr>
        <w:spacing w:after="0"/>
        <w:rPr>
          <w:sz w:val="20"/>
        </w:rPr>
        <w:sectPr>
          <w:pgSz w:w="12240" w:h="15840"/>
          <w:pgMar w:header="708" w:footer="771" w:top="1560" w:bottom="960" w:left="1600" w:right="1020"/>
        </w:sectPr>
      </w:pPr>
    </w:p>
    <w:p>
      <w:pPr>
        <w:pStyle w:val="BodyText"/>
        <w:spacing w:before="11"/>
        <w:rPr>
          <w:sz w:val="6"/>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1"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023" w:hRule="atLeast"/>
        </w:trPr>
        <w:tc>
          <w:tcPr>
            <w:tcW w:w="670" w:type="dxa"/>
            <w:tcBorders>
              <w:bottom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bottom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bottom w:val="single" w:sz="4" w:space="0" w:color="000000"/>
              <w:right w:val="single" w:sz="4" w:space="0" w:color="000000"/>
            </w:tcBorders>
          </w:tcPr>
          <w:p>
            <w:pPr>
              <w:pStyle w:val="TableParagraph"/>
              <w:spacing w:line="237" w:lineRule="auto" w:before="117"/>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ind w:left="0"/>
              <w:rPr>
                <w:rFonts w:ascii="Times New Roman"/>
                <w:sz w:val="18"/>
              </w:rPr>
            </w:pPr>
          </w:p>
        </w:tc>
      </w:tr>
      <w:tr>
        <w:trPr>
          <w:trHeight w:val="2087" w:hRule="atLeast"/>
        </w:trPr>
        <w:tc>
          <w:tcPr>
            <w:tcW w:w="670" w:type="dxa"/>
            <w:tcBorders>
              <w:top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before="1"/>
              <w:rPr>
                <w:sz w:val="20"/>
              </w:rPr>
            </w:pPr>
            <w:r>
              <w:rPr>
                <w:sz w:val="20"/>
              </w:rPr>
              <w:t>realizaci</w:t>
            </w:r>
            <w:r>
              <w:rPr>
                <w:spacing w:val="-14"/>
                <w:sz w:val="20"/>
              </w:rPr>
              <w:t> </w:t>
            </w:r>
            <w:r>
              <w:rPr>
                <w:sz w:val="20"/>
              </w:rPr>
              <w:t>veřejné</w:t>
            </w:r>
            <w:r>
              <w:rPr>
                <w:spacing w:val="-14"/>
                <w:sz w:val="20"/>
              </w:rPr>
              <w:t> </w:t>
            </w:r>
            <w:r>
              <w:rPr>
                <w:sz w:val="20"/>
              </w:rPr>
              <w:t>zakázky</w:t>
            </w:r>
            <w:r>
              <w:rPr>
                <w:spacing w:val="-13"/>
                <w:sz w:val="20"/>
              </w:rPr>
              <w:t> </w:t>
            </w:r>
            <w:r>
              <w:rPr>
                <w:sz w:val="20"/>
              </w:rPr>
              <w:t>např. procentuálně, a to bez</w:t>
            </w:r>
          </w:p>
          <w:p>
            <w:pPr>
              <w:pStyle w:val="TableParagraph"/>
              <w:spacing w:before="1"/>
              <w:rPr>
                <w:sz w:val="20"/>
              </w:rPr>
            </w:pPr>
            <w:r>
              <w:rPr>
                <w:sz w:val="20"/>
              </w:rPr>
              <w:t>relevantního</w:t>
            </w:r>
            <w:r>
              <w:rPr>
                <w:spacing w:val="-11"/>
                <w:sz w:val="20"/>
              </w:rPr>
              <w:t> </w:t>
            </w:r>
            <w:r>
              <w:rPr>
                <w:spacing w:val="-2"/>
                <w:sz w:val="20"/>
              </w:rPr>
              <w:t>odůvodnění</w:t>
            </w:r>
          </w:p>
          <w:p>
            <w:pPr>
              <w:pStyle w:val="TableParagraph"/>
              <w:spacing w:line="265" w:lineRule="exact"/>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spacing w:line="265" w:lineRule="exact"/>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r>
        <w:trPr>
          <w:trHeight w:val="6126" w:hRule="atLeast"/>
        </w:trPr>
        <w:tc>
          <w:tcPr>
            <w:tcW w:w="670" w:type="dxa"/>
            <w:tcBorders>
              <w:right w:val="single" w:sz="4" w:space="0" w:color="000000"/>
            </w:tcBorders>
          </w:tcPr>
          <w:p>
            <w:pPr>
              <w:pStyle w:val="TableParagraph"/>
              <w:spacing w:before="115"/>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5"/>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5"/>
              <w:rPr>
                <w:sz w:val="20"/>
              </w:rPr>
            </w:pPr>
            <w:r>
              <w:rPr>
                <w:sz w:val="20"/>
              </w:rPr>
              <w:t>Zadavatel</w:t>
            </w:r>
            <w:r>
              <w:rPr>
                <w:spacing w:val="-7"/>
                <w:sz w:val="20"/>
              </w:rPr>
              <w:t> </w:t>
            </w:r>
            <w:r>
              <w:rPr>
                <w:sz w:val="20"/>
              </w:rPr>
              <w:t>při</w:t>
            </w:r>
            <w:r>
              <w:rPr>
                <w:spacing w:val="-5"/>
                <w:sz w:val="20"/>
              </w:rPr>
              <w:t> </w:t>
            </w:r>
            <w:r>
              <w:rPr>
                <w:spacing w:val="-2"/>
                <w:sz w:val="20"/>
              </w:rPr>
              <w:t>posouzení</w:t>
            </w:r>
          </w:p>
          <w:p>
            <w:pPr>
              <w:pStyle w:val="TableParagraph"/>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ind w:right="47"/>
              <w:rPr>
                <w:sz w:val="20"/>
              </w:rPr>
            </w:pPr>
            <w:r>
              <w:rPr>
                <w:sz w:val="20"/>
              </w:rPr>
              <w:t>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5"/>
              <w:ind w:left="103"/>
              <w:rPr>
                <w:sz w:val="20"/>
              </w:rPr>
            </w:pPr>
            <w:r>
              <w:rPr>
                <w:sz w:val="20"/>
              </w:rPr>
              <w:t>25</w:t>
            </w:r>
            <w:r>
              <w:rPr>
                <w:spacing w:val="-2"/>
                <w:sz w:val="20"/>
              </w:rPr>
              <w:t> </w:t>
            </w:r>
            <w:r>
              <w:rPr>
                <w:spacing w:val="-10"/>
                <w:sz w:val="20"/>
              </w:rPr>
              <w:t>%</w:t>
            </w:r>
          </w:p>
        </w:tc>
      </w:tr>
      <w:tr>
        <w:trPr>
          <w:trHeight w:val="483"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2"/>
              <w:ind w:left="114" w:right="490"/>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97"/>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2"/>
              <w:rPr>
                <w:sz w:val="20"/>
              </w:rPr>
            </w:pPr>
            <w:r>
              <w:rPr>
                <w:spacing w:val="-2"/>
                <w:sz w:val="20"/>
              </w:rPr>
              <w:t>uveřejněna.</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spacing w:before="1"/>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1025" w:hRule="atLeast"/>
        </w:trPr>
        <w:tc>
          <w:tcPr>
            <w:tcW w:w="670" w:type="dxa"/>
            <w:tcBorders>
              <w:bottom w:val="single" w:sz="4" w:space="0" w:color="000000"/>
              <w:right w:val="single" w:sz="4" w:space="0" w:color="000000"/>
            </w:tcBorders>
          </w:tcPr>
          <w:p>
            <w:pPr>
              <w:pStyle w:val="TableParagraph"/>
              <w:spacing w:before="114"/>
              <w:ind w:left="196" w:right="170"/>
              <w:jc w:val="center"/>
              <w:rPr>
                <w:sz w:val="20"/>
              </w:rPr>
            </w:pPr>
            <w:r>
              <w:rPr>
                <w:spacing w:val="-5"/>
                <w:sz w:val="20"/>
              </w:rPr>
              <w:t>16.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line="265" w:lineRule="exact" w:before="114"/>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rPr>
                <w:sz w:val="20"/>
              </w:rPr>
            </w:pPr>
            <w:r>
              <w:rPr>
                <w:sz w:val="20"/>
              </w:rPr>
              <w:t>nevysvětlují,</w:t>
            </w:r>
            <w:r>
              <w:rPr>
                <w:spacing w:val="-14"/>
                <w:sz w:val="20"/>
              </w:rPr>
              <w:t> </w:t>
            </w:r>
            <w:r>
              <w:rPr>
                <w:sz w:val="20"/>
              </w:rPr>
              <w:t>jakým</w:t>
            </w:r>
            <w:r>
              <w:rPr>
                <w:spacing w:val="-14"/>
                <w:sz w:val="20"/>
              </w:rPr>
              <w:t> </w:t>
            </w:r>
            <w:r>
              <w:rPr>
                <w:sz w:val="20"/>
              </w:rPr>
              <w:t>způsobem byly</w:t>
            </w:r>
            <w:r>
              <w:rPr>
                <w:spacing w:val="-6"/>
                <w:sz w:val="20"/>
              </w:rPr>
              <w:t> </w:t>
            </w:r>
            <w:r>
              <w:rPr>
                <w:sz w:val="20"/>
              </w:rPr>
              <w:t>hodnoceny</w:t>
            </w:r>
            <w:r>
              <w:rPr>
                <w:spacing w:val="-5"/>
                <w:sz w:val="20"/>
              </w:rPr>
              <w:t> </w:t>
            </w:r>
            <w:r>
              <w:rPr>
                <w:sz w:val="20"/>
              </w:rPr>
              <w:t>nabídky</w:t>
            </w:r>
            <w:r>
              <w:rPr>
                <w:spacing w:val="-6"/>
                <w:sz w:val="20"/>
              </w:rPr>
              <w:t> </w:t>
            </w:r>
            <w:r>
              <w:rPr>
                <w:sz w:val="20"/>
              </w:rPr>
              <w:t>a</w:t>
            </w:r>
            <w:r>
              <w:rPr>
                <w:spacing w:val="-5"/>
                <w:sz w:val="20"/>
              </w:rPr>
              <w:t> </w:t>
            </w:r>
            <w:r>
              <w:rPr>
                <w:spacing w:val="-5"/>
                <w:sz w:val="20"/>
              </w:rPr>
              <w:t>jak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1560" w:bottom="960" w:left="1600" w:right="1020"/>
        </w:sectPr>
      </w:pPr>
    </w:p>
    <w:p>
      <w:pPr>
        <w:pStyle w:val="BodyText"/>
        <w:spacing w:before="11"/>
        <w:rPr>
          <w:sz w:val="6"/>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1"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290" w:hRule="atLeast"/>
        </w:trPr>
        <w:tc>
          <w:tcPr>
            <w:tcW w:w="670" w:type="dxa"/>
            <w:vMerge w:val="restart"/>
            <w:tcBorders>
              <w:right w:val="single" w:sz="4" w:space="0" w:color="000000"/>
            </w:tcBorders>
          </w:tcPr>
          <w:p>
            <w:pPr>
              <w:pStyle w:val="TableParagraph"/>
              <w:ind w:left="0"/>
              <w:rPr>
                <w:rFonts w:ascii="Times New Roman"/>
                <w:sz w:val="18"/>
              </w:rPr>
            </w:pPr>
          </w:p>
        </w:tc>
        <w:tc>
          <w:tcPr>
            <w:tcW w:w="2903" w:type="dxa"/>
            <w:vMerge w:val="restart"/>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spacing w:before="114"/>
              <w:ind w:right="185"/>
              <w:rPr>
                <w:sz w:val="20"/>
              </w:rPr>
            </w:pPr>
            <w:r>
              <w:rPr>
                <w:sz w:val="20"/>
              </w:rPr>
              <w:t>byla vybrána nejvýhodnější 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ind w:left="0"/>
              <w:rPr>
                <w:rFonts w:ascii="Times New Roman"/>
                <w:sz w:val="18"/>
              </w:rPr>
            </w:pPr>
          </w:p>
        </w:tc>
      </w:tr>
      <w:tr>
        <w:trPr>
          <w:trHeight w:val="132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14"/>
                <w:sz w:val="20"/>
              </w:rPr>
              <w:t> </w:t>
            </w:r>
            <w:r>
              <w:rPr>
                <w:sz w:val="20"/>
              </w:rPr>
              <w:t>včetně</w:t>
            </w:r>
            <w:r>
              <w:rPr>
                <w:spacing w:val="-14"/>
                <w:sz w:val="20"/>
              </w:rPr>
              <w:t> </w:t>
            </w:r>
            <w:r>
              <w:rPr>
                <w:sz w:val="20"/>
              </w:rPr>
              <w:t>změny</w:t>
            </w:r>
            <w:r>
              <w:rPr>
                <w:spacing w:val="-13"/>
                <w:sz w:val="20"/>
              </w:rPr>
              <w:t> </w:t>
            </w:r>
            <w:r>
              <w:rPr>
                <w:sz w:val="20"/>
              </w:rPr>
              <w:t>vítězné</w:t>
            </w:r>
          </w:p>
          <w:p>
            <w:pPr>
              <w:pStyle w:val="TableParagraph"/>
              <w:spacing w:line="265" w:lineRule="exact"/>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rPr>
                <w:sz w:val="20"/>
              </w:rPr>
            </w:pPr>
            <w:r>
              <w:rPr>
                <w:spacing w:val="-2"/>
                <w:sz w:val="20"/>
              </w:rPr>
              <w:t>účastníka,</w:t>
            </w:r>
          </w:p>
          <w:p>
            <w:pPr>
              <w:pStyle w:val="TableParagraph"/>
              <w:spacing w:before="1"/>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spacing w:before="1"/>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2"/>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spacing w:line="237" w:lineRule="auto" w:before="3"/>
              <w:ind w:right="152"/>
              <w:rPr>
                <w:sz w:val="20"/>
              </w:rPr>
            </w:pPr>
            <w:r>
              <w:rPr>
                <w:sz w:val="20"/>
              </w:rPr>
              <w:t>výběrového/zadávacího</w:t>
            </w:r>
            <w:r>
              <w:rPr>
                <w:spacing w:val="-14"/>
                <w:sz w:val="20"/>
              </w:rPr>
              <w:t> </w:t>
            </w:r>
            <w:r>
              <w:rPr>
                <w:sz w:val="20"/>
              </w:rPr>
              <w:t>řízení má za následek porušení</w:t>
            </w:r>
          </w:p>
          <w:p>
            <w:pPr>
              <w:pStyle w:val="TableParagraph"/>
              <w:spacing w:before="1"/>
              <w:rPr>
                <w:sz w:val="20"/>
              </w:rPr>
            </w:pPr>
            <w:r>
              <w:rPr>
                <w:sz w:val="20"/>
              </w:rPr>
              <w:t>zásady</w:t>
            </w:r>
            <w:r>
              <w:rPr>
                <w:spacing w:val="-8"/>
                <w:sz w:val="20"/>
              </w:rPr>
              <w:t> </w:t>
            </w:r>
            <w:r>
              <w:rPr>
                <w:spacing w:val="-2"/>
                <w:sz w:val="20"/>
              </w:rPr>
              <w:t>nediskriminace,</w:t>
            </w:r>
          </w:p>
          <w:p>
            <w:pPr>
              <w:pStyle w:val="TableParagraph"/>
              <w:spacing w:before="1"/>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ind w:left="114"/>
              <w:rPr>
                <w:sz w:val="20"/>
              </w:rPr>
            </w:pPr>
            <w:r>
              <w:rPr>
                <w:sz w:val="20"/>
              </w:rPr>
              <w:t>zadávacích podmínek v rámci jednacího</w:t>
            </w:r>
            <w:r>
              <w:rPr>
                <w:spacing w:val="-13"/>
                <w:sz w:val="20"/>
              </w:rPr>
              <w:t> </w:t>
            </w:r>
            <w:r>
              <w:rPr>
                <w:sz w:val="20"/>
              </w:rPr>
              <w:t>řízení</w:t>
            </w:r>
            <w:r>
              <w:rPr>
                <w:spacing w:val="-14"/>
                <w:sz w:val="20"/>
              </w:rPr>
              <w:t> </w:t>
            </w:r>
            <w:r>
              <w:rPr>
                <w:sz w:val="20"/>
              </w:rPr>
              <w:t>s</w:t>
            </w:r>
            <w:r>
              <w:rPr>
                <w:spacing w:val="-12"/>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1560" w:bottom="960" w:left="1600" w:right="1020"/>
        </w:sectPr>
      </w:pPr>
    </w:p>
    <w:p>
      <w:pPr>
        <w:pStyle w:val="BodyText"/>
        <w:spacing w:before="11"/>
        <w:rPr>
          <w:sz w:val="6"/>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1"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5361"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line="265" w:lineRule="exact" w:before="114"/>
              <w:ind w:left="114"/>
              <w:rPr>
                <w:sz w:val="20"/>
              </w:rPr>
            </w:pPr>
            <w:r>
              <w:rPr>
                <w:sz w:val="20"/>
              </w:rPr>
              <w:t>Neoprávněné</w:t>
            </w:r>
            <w:r>
              <w:rPr>
                <w:spacing w:val="-12"/>
                <w:sz w:val="20"/>
              </w:rPr>
              <w:t> </w:t>
            </w:r>
            <w:r>
              <w:rPr>
                <w:spacing w:val="-2"/>
                <w:sz w:val="20"/>
              </w:rPr>
              <w:t>vyloučení</w:t>
            </w:r>
          </w:p>
          <w:p>
            <w:pPr>
              <w:pStyle w:val="TableParagraph"/>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spacing w:line="266" w:lineRule="exact"/>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spacing w:line="265" w:lineRule="exact" w:before="1"/>
              <w:ind w:left="114"/>
              <w:rPr>
                <w:sz w:val="20"/>
              </w:rPr>
            </w:pPr>
            <w:r>
              <w:rPr>
                <w:spacing w:val="-2"/>
                <w:sz w:val="20"/>
              </w:rPr>
              <w:t>výsledek</w:t>
            </w:r>
          </w:p>
          <w:p>
            <w:pPr>
              <w:pStyle w:val="TableParagraph"/>
              <w:spacing w:line="265" w:lineRule="exact"/>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4"/>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ind w:right="648"/>
              <w:rPr>
                <w:sz w:val="13"/>
              </w:rPr>
            </w:pPr>
            <w:r>
              <w:rPr>
                <w:sz w:val="20"/>
              </w:rPr>
              <w:t>v</w:t>
            </w:r>
            <w:r>
              <w:rPr>
                <w:spacing w:val="-14"/>
                <w:sz w:val="20"/>
              </w:rPr>
              <w:t> </w:t>
            </w:r>
            <w:r>
              <w:rPr>
                <w:sz w:val="20"/>
              </w:rPr>
              <w:t>zadávacím/výběrovém</w:t>
            </w:r>
            <w:r>
              <w:rPr>
                <w:sz w:val="20"/>
              </w:rPr>
              <w:t> </w:t>
            </w:r>
            <w:r>
              <w:rPr>
                <w:spacing w:val="-2"/>
                <w:sz w:val="20"/>
              </w:rPr>
              <w:t>řízení.</w:t>
            </w:r>
            <w:hyperlink w:history="true" w:anchor="_bookmark1">
              <w:r>
                <w:rPr>
                  <w:spacing w:val="-2"/>
                  <w:position w:val="7"/>
                  <w:sz w:val="13"/>
                </w:rPr>
                <w:t>2</w:t>
              </w:r>
            </w:hyperlink>
          </w:p>
        </w:tc>
        <w:tc>
          <w:tcPr>
            <w:tcW w:w="2903" w:type="dxa"/>
            <w:tcBorders>
              <w:left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2"/>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2"/>
              <w:ind w:right="97"/>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spacing w:before="2"/>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2"/>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spacing w:before="2"/>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3"/>
                <w:sz w:val="20"/>
              </w:rPr>
              <w:t> </w:t>
            </w:r>
            <w:r>
              <w:rPr>
                <w:sz w:val="20"/>
              </w:rPr>
              <w:t>pokud</w:t>
            </w:r>
            <w:r>
              <w:rPr>
                <w:spacing w:val="-3"/>
                <w:sz w:val="20"/>
              </w:rPr>
              <w:t> </w:t>
            </w:r>
            <w:r>
              <w:rPr>
                <w:sz w:val="20"/>
              </w:rPr>
              <w:t>se</w:t>
            </w:r>
            <w:r>
              <w:rPr>
                <w:spacing w:val="-5"/>
                <w:sz w:val="20"/>
              </w:rPr>
              <w:t> </w:t>
            </w:r>
            <w:r>
              <w:rPr>
                <w:sz w:val="20"/>
              </w:rPr>
              <w:t>na</w:t>
            </w:r>
            <w:r>
              <w:rPr>
                <w:spacing w:val="-4"/>
                <w:sz w:val="20"/>
              </w:rPr>
              <w:t> bid-</w:t>
            </w:r>
          </w:p>
          <w:p>
            <w:pPr>
              <w:pStyle w:val="TableParagraph"/>
              <w:ind w:left="103"/>
              <w:rPr>
                <w:sz w:val="20"/>
              </w:rPr>
            </w:pPr>
            <w:r>
              <w:rPr>
                <w:sz w:val="20"/>
              </w:rPr>
              <w:t>riggingu</w:t>
            </w:r>
            <w:r>
              <w:rPr>
                <w:spacing w:val="-11"/>
                <w:sz w:val="20"/>
              </w:rPr>
              <w:t> </w:t>
            </w:r>
            <w:r>
              <w:rPr>
                <w:sz w:val="20"/>
              </w:rPr>
              <w:t>nepodíleli</w:t>
            </w:r>
            <w:r>
              <w:rPr>
                <w:spacing w:val="-11"/>
                <w:sz w:val="20"/>
              </w:rPr>
              <w:t> </w:t>
            </w:r>
            <w:r>
              <w:rPr>
                <w:spacing w:val="-4"/>
                <w:sz w:val="20"/>
              </w:rPr>
              <w:t>jiní</w:t>
            </w:r>
          </w:p>
          <w:p>
            <w:pPr>
              <w:pStyle w:val="TableParagraph"/>
              <w:spacing w:before="1"/>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r>
        <w:trPr>
          <w:trHeight w:val="757"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2"/>
              <w:ind w:left="103"/>
              <w:rPr>
                <w:sz w:val="20"/>
              </w:rPr>
            </w:pPr>
            <w:r>
              <w:rPr>
                <w:sz w:val="20"/>
              </w:rPr>
              <w:t>100</w:t>
            </w:r>
            <w:r>
              <w:rPr>
                <w:spacing w:val="-6"/>
                <w:sz w:val="20"/>
              </w:rPr>
              <w:t> </w:t>
            </w:r>
            <w:r>
              <w:rPr>
                <w:sz w:val="20"/>
              </w:rPr>
              <w:t>%,</w:t>
            </w:r>
            <w:r>
              <w:rPr>
                <w:spacing w:val="-3"/>
                <w:sz w:val="20"/>
              </w:rPr>
              <w:t> </w:t>
            </w:r>
            <w:r>
              <w:rPr>
                <w:sz w:val="20"/>
              </w:rPr>
              <w:t>pokud</w:t>
            </w:r>
            <w:r>
              <w:rPr>
                <w:spacing w:val="-4"/>
                <w:sz w:val="20"/>
              </w:rPr>
              <w:t> </w:t>
            </w:r>
            <w:r>
              <w:rPr>
                <w:sz w:val="20"/>
              </w:rPr>
              <w:t>se</w:t>
            </w:r>
            <w:r>
              <w:rPr>
                <w:spacing w:val="-5"/>
                <w:sz w:val="20"/>
              </w:rPr>
              <w:t> </w:t>
            </w:r>
            <w:r>
              <w:rPr>
                <w:sz w:val="20"/>
              </w:rPr>
              <w:t>na</w:t>
            </w:r>
            <w:r>
              <w:rPr>
                <w:spacing w:val="-4"/>
                <w:sz w:val="20"/>
              </w:rPr>
              <w:t> bid-</w:t>
            </w:r>
          </w:p>
          <w:p>
            <w:pPr>
              <w:pStyle w:val="TableParagraph"/>
              <w:ind w:left="103"/>
              <w:rPr>
                <w:sz w:val="20"/>
              </w:rPr>
            </w:pPr>
            <w:r>
              <w:rPr>
                <w:sz w:val="20"/>
              </w:rPr>
              <w:t>riggingu</w:t>
            </w:r>
            <w:r>
              <w:rPr>
                <w:spacing w:val="-9"/>
                <w:sz w:val="20"/>
              </w:rPr>
              <w:t> </w:t>
            </w:r>
            <w:r>
              <w:rPr>
                <w:sz w:val="20"/>
              </w:rPr>
              <w:t>podílela</w:t>
            </w:r>
            <w:r>
              <w:rPr>
                <w:spacing w:val="-9"/>
                <w:sz w:val="20"/>
              </w:rPr>
              <w:t> </w:t>
            </w:r>
            <w:r>
              <w:rPr>
                <w:spacing w:val="-2"/>
                <w:sz w:val="20"/>
              </w:rPr>
              <w:t>osoba</w:t>
            </w:r>
          </w:p>
        </w:tc>
      </w:tr>
    </w:tbl>
    <w:p>
      <w:pPr>
        <w:pStyle w:val="BodyText"/>
        <w:spacing w:before="2"/>
        <w:rPr>
          <w:sz w:val="13"/>
        </w:rPr>
      </w:pPr>
      <w:r>
        <w:rPr/>
        <w:pict>
          <v:rect style="position:absolute;margin-left:85.103996pt;margin-top:9.973638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2"/>
        <w:rPr>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1" w:id="2"/>
      <w:bookmarkEnd w:id="2"/>
      <w:r>
        <w:rPr>
          <w:sz w:val="16"/>
        </w:rPr>
        <w:t>St</w:t>
      </w:r>
      <w:r>
        <w:rPr>
          <w:sz w:val="16"/>
        </w:rPr>
        <w: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1560" w:bottom="960" w:left="1600" w:right="1020"/>
        </w:sectPr>
      </w:pPr>
    </w:p>
    <w:p>
      <w:pPr>
        <w:pStyle w:val="BodyText"/>
        <w:spacing w:before="11"/>
        <w:rPr>
          <w:sz w:val="6"/>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1"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spacing w:line="265" w:lineRule="exact"/>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spacing w:before="1"/>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6"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2"/>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spacing w:before="2"/>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1"/>
              <w:ind w:left="0"/>
              <w:rPr>
                <w:sz w:val="19"/>
              </w:rPr>
            </w:pPr>
          </w:p>
          <w:p>
            <w:pPr>
              <w:pStyle w:val="TableParagraph"/>
              <w:spacing w:before="1"/>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
              <w:ind w:left="0"/>
              <w:rPr>
                <w:sz w:val="20"/>
              </w:rPr>
            </w:pPr>
          </w:p>
          <w:p>
            <w:pPr>
              <w:pStyle w:val="TableParagraph"/>
              <w:spacing w:before="1"/>
              <w:ind w:left="103"/>
              <w:rPr>
                <w:sz w:val="20"/>
              </w:rPr>
            </w:pPr>
            <w:r>
              <w:rPr>
                <w:sz w:val="20"/>
              </w:rPr>
              <w:t>a</w:t>
            </w:r>
            <w:r>
              <w:rPr>
                <w:spacing w:val="-3"/>
                <w:sz w:val="20"/>
              </w:rPr>
              <w:t> </w:t>
            </w:r>
            <w:r>
              <w:rPr>
                <w:spacing w:val="-4"/>
                <w:sz w:val="20"/>
              </w:rPr>
              <w:t>dále</w:t>
            </w:r>
          </w:p>
          <w:p>
            <w:pPr>
              <w:pStyle w:val="TableParagraph"/>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line="265" w:lineRule="exact"/>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spacing w:before="1"/>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83"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4"/>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line="265" w:lineRule="exact" w:before="114"/>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7"/>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ind w:right="136"/>
              <w:jc w:val="both"/>
              <w:rPr>
                <w:sz w:val="20"/>
              </w:rPr>
            </w:pPr>
            <w:r>
              <w:rPr>
                <w:sz w:val="20"/>
              </w:rPr>
              <w:t>včetně</w:t>
            </w:r>
            <w:r>
              <w:rPr>
                <w:spacing w:val="-6"/>
                <w:sz w:val="20"/>
              </w:rPr>
              <w:t> </w:t>
            </w:r>
            <w:r>
              <w:rPr>
                <w:sz w:val="20"/>
              </w:rPr>
              <w:t>nedodržení</w:t>
            </w:r>
            <w:r>
              <w:rPr>
                <w:spacing w:val="-4"/>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before="1"/>
              <w:ind w:left="103"/>
              <w:rPr>
                <w:sz w:val="20"/>
              </w:rPr>
            </w:pPr>
            <w:r>
              <w:rPr>
                <w:sz w:val="20"/>
              </w:rPr>
              <w:t>závažnosti</w:t>
            </w:r>
            <w:r>
              <w:rPr>
                <w:spacing w:val="-14"/>
                <w:sz w:val="20"/>
              </w:rPr>
              <w:t> </w:t>
            </w:r>
            <w:r>
              <w:rPr>
                <w:spacing w:val="-2"/>
                <w:sz w:val="20"/>
              </w:rPr>
              <w:t>porušení</w:t>
            </w:r>
          </w:p>
        </w:tc>
      </w:tr>
    </w:tbl>
    <w:sectPr>
      <w:pgSz w:w="12240" w:h="15840"/>
      <w:pgMar w:header="708" w:footer="771" w:top="156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87744"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28224">
          <wp:simplePos x="0" y="0"/>
          <wp:positionH relativeFrom="page">
            <wp:posOffset>1080135</wp:posOffset>
          </wp:positionH>
          <wp:positionV relativeFrom="page">
            <wp:posOffset>449580</wp:posOffset>
          </wp:positionV>
          <wp:extent cx="5719445" cy="462915"/>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9445" cy="46291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820" w:hanging="360"/>
      </w:pPr>
      <w:rPr>
        <w:rFonts w:hint="default"/>
        <w:lang w:val="cs-CZ" w:eastAsia="en-US" w:bidi="ar-SA"/>
      </w:rPr>
    </w:lvl>
    <w:lvl w:ilvl="4">
      <w:start w:val="0"/>
      <w:numFmt w:val="bullet"/>
      <w:lvlText w:val="•"/>
      <w:lvlJc w:val="left"/>
      <w:pPr>
        <w:ind w:left="2077" w:hanging="360"/>
      </w:pPr>
      <w:rPr>
        <w:rFonts w:hint="default"/>
        <w:lang w:val="cs-CZ" w:eastAsia="en-US" w:bidi="ar-SA"/>
      </w:rPr>
    </w:lvl>
    <w:lvl w:ilvl="5">
      <w:start w:val="0"/>
      <w:numFmt w:val="bullet"/>
      <w:lvlText w:val="•"/>
      <w:lvlJc w:val="left"/>
      <w:pPr>
        <w:ind w:left="3334" w:hanging="360"/>
      </w:pPr>
      <w:rPr>
        <w:rFonts w:hint="default"/>
        <w:lang w:val="cs-CZ" w:eastAsia="en-US" w:bidi="ar-SA"/>
      </w:rPr>
    </w:lvl>
    <w:lvl w:ilvl="6">
      <w:start w:val="0"/>
      <w:numFmt w:val="bullet"/>
      <w:lvlText w:val="•"/>
      <w:lvlJc w:val="left"/>
      <w:pPr>
        <w:ind w:left="4591" w:hanging="360"/>
      </w:pPr>
      <w:rPr>
        <w:rFonts w:hint="default"/>
        <w:lang w:val="cs-CZ" w:eastAsia="en-US" w:bidi="ar-SA"/>
      </w:rPr>
    </w:lvl>
    <w:lvl w:ilvl="7">
      <w:start w:val="0"/>
      <w:numFmt w:val="bullet"/>
      <w:lvlText w:val="•"/>
      <w:lvlJc w:val="left"/>
      <w:pPr>
        <w:ind w:left="5848" w:hanging="360"/>
      </w:pPr>
      <w:rPr>
        <w:rFonts w:hint="default"/>
        <w:lang w:val="cs-CZ" w:eastAsia="en-US" w:bidi="ar-SA"/>
      </w:rPr>
    </w:lvl>
    <w:lvl w:ilvl="8">
      <w:start w:val="0"/>
      <w:numFmt w:val="bullet"/>
      <w:lvlText w:val="•"/>
      <w:lvlJc w:val="left"/>
      <w:pPr>
        <w:ind w:left="7105"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1"/>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2025-01-02T07:16:02Z</dcterms:created>
  <dcterms:modified xsi:type="dcterms:W3CDTF">2025-01-02T07:16:02Z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2024-11-26T00:00:00Z</vt:filetime>
  </property>
  <property fmtid="{D5CDD505-2E9C-101B-9397-08002B2CF9AE}" pid="3" name="Creator">
    <vt:lpwstr>Microsoft® Word pro Microsoft 365</vt:lpwstr>
  </property>
  <property fmtid="{D5CDD505-2E9C-101B-9397-08002B2CF9AE}" pid="4" name="LastSaved">
    <vt:filetime>2025-01-02T00:00:00Z</vt:filetime>
  </property>
</Properties>
</file>