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C55A" w14:textId="4862B8FB" w:rsidR="00AA4AE4" w:rsidRDefault="00AA4AE4" w:rsidP="00AA4AE4">
      <w:pPr>
        <w:pStyle w:val="Nadpis4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>ATRIBUT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8"/>
        </w:rPr>
        <w:t>středočeská umělecká agentura, Alešova 1111, 293 01 Mladá Boleslav</w:t>
      </w:r>
    </w:p>
    <w:p w14:paraId="086DCB97" w14:textId="77777777" w:rsidR="00AA4AE4" w:rsidRDefault="00AA4AE4" w:rsidP="00AA4AE4">
      <w:pPr>
        <w:pStyle w:val="Nadpis5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Tel: 606 891 350, IČO: 11306777, DIČ: CZ6608111708</w:t>
      </w:r>
    </w:p>
    <w:p w14:paraId="772814AD" w14:textId="77777777" w:rsidR="00AA4AE4" w:rsidRDefault="00AA4AE4" w:rsidP="00AA4AE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e-mail: </w:t>
      </w:r>
      <w:hyperlink r:id="rId7" w:history="1">
        <w:r>
          <w:rPr>
            <w:rStyle w:val="Hypertextovodkaz"/>
            <w:rFonts w:ascii="Bookman Old Style" w:hAnsi="Bookman Old Style"/>
            <w:b/>
            <w:bCs/>
          </w:rPr>
          <w:t>ladislav.sifta@quick.cz</w:t>
        </w:r>
      </w:hyperlink>
    </w:p>
    <w:p w14:paraId="57AE3339" w14:textId="77777777" w:rsidR="00AA4AE4" w:rsidRDefault="00AA4AE4" w:rsidP="00AA4AE4">
      <w:pPr>
        <w:pStyle w:val="Zkrcenzptenadresa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</w:t>
      </w:r>
    </w:p>
    <w:p w14:paraId="50EFEDA5" w14:textId="77777777" w:rsidR="00AA4AE4" w:rsidRDefault="00AA4AE4" w:rsidP="00AA4AE4">
      <w:pPr>
        <w:pStyle w:val="Nadpis6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Smlouva  č.</w:t>
      </w:r>
      <w:proofErr w:type="gramEnd"/>
      <w:r>
        <w:rPr>
          <w:rFonts w:ascii="Bookman Old Style" w:hAnsi="Bookman Old Style"/>
        </w:rPr>
        <w:t xml:space="preserve"> 061/24</w:t>
      </w:r>
    </w:p>
    <w:p w14:paraId="1F7CA7EA" w14:textId="77777777" w:rsidR="00AA4AE4" w:rsidRDefault="00AA4AE4" w:rsidP="00AA4AE4">
      <w:pPr>
        <w:pStyle w:val="Nadpis6"/>
        <w:rPr>
          <w:rFonts w:ascii="Bookman Old Style" w:hAnsi="Bookman Old Style"/>
        </w:rPr>
      </w:pPr>
      <w:r>
        <w:rPr>
          <w:rFonts w:ascii="Bookman Old Style" w:hAnsi="Bookman Old Style"/>
        </w:rPr>
        <w:t>O REALIZACI POŘADU</w:t>
      </w:r>
    </w:p>
    <w:p w14:paraId="0C426EBD" w14:textId="77777777" w:rsidR="00AA4AE4" w:rsidRDefault="00AA4AE4" w:rsidP="00AA4AE4">
      <w:pPr>
        <w:rPr>
          <w:b/>
          <w:bCs/>
        </w:rPr>
      </w:pPr>
    </w:p>
    <w:p w14:paraId="6B9EFB02" w14:textId="77777777" w:rsidR="00AA4AE4" w:rsidRDefault="00AA4AE4" w:rsidP="00AA4AE4">
      <w:pPr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Uzavřená </w:t>
      </w:r>
      <w:proofErr w:type="gramStart"/>
      <w:r>
        <w:rPr>
          <w:rFonts w:ascii="Bookman Old Style" w:hAnsi="Bookman Old Style"/>
          <w:sz w:val="24"/>
        </w:rPr>
        <w:t>mezi:</w:t>
      </w:r>
      <w:r>
        <w:rPr>
          <w:rFonts w:ascii="Bookman Old Style" w:hAnsi="Bookman Old Style"/>
          <w:b/>
          <w:bCs/>
          <w:sz w:val="24"/>
        </w:rPr>
        <w:t xml:space="preserve">   </w:t>
      </w:r>
      <w:proofErr w:type="gramEnd"/>
      <w:r>
        <w:rPr>
          <w:rFonts w:ascii="Bookman Old Style" w:hAnsi="Bookman Old Style"/>
          <w:b/>
          <w:bCs/>
          <w:sz w:val="24"/>
        </w:rPr>
        <w:t xml:space="preserve">Ladislavem  </w:t>
      </w:r>
      <w:proofErr w:type="spellStart"/>
      <w:r>
        <w:rPr>
          <w:rFonts w:ascii="Bookman Old Style" w:hAnsi="Bookman Old Style"/>
          <w:b/>
          <w:bCs/>
          <w:sz w:val="24"/>
        </w:rPr>
        <w:t>Šiftou</w:t>
      </w:r>
      <w:proofErr w:type="spellEnd"/>
      <w:r>
        <w:rPr>
          <w:rFonts w:ascii="Bookman Old Style" w:hAnsi="Bookman Old Style"/>
          <w:b/>
          <w:bCs/>
          <w:sz w:val="24"/>
        </w:rPr>
        <w:t>, Agenturou ATRIBUT,</w:t>
      </w:r>
    </w:p>
    <w:p w14:paraId="4D107E53" w14:textId="77777777" w:rsidR="00AA4AE4" w:rsidRDefault="00AA4AE4" w:rsidP="00AA4AE4">
      <w:r>
        <w:rPr>
          <w:rFonts w:ascii="Bookman Old Style" w:hAnsi="Bookman Old Style"/>
          <w:b/>
          <w:bCs/>
          <w:sz w:val="24"/>
        </w:rPr>
        <w:t xml:space="preserve">                                 Alešova 1111, Mladá Boleslav</w:t>
      </w:r>
    </w:p>
    <w:p w14:paraId="0CCB2713" w14:textId="77777777" w:rsidR="00AA4AE4" w:rsidRDefault="00AA4AE4" w:rsidP="00AA4AE4">
      <w:pPr>
        <w:rPr>
          <w:rFonts w:ascii="Bookman Old Style" w:hAnsi="Bookman Old Style"/>
          <w:sz w:val="24"/>
        </w:rPr>
      </w:pPr>
      <w:r>
        <w:rPr>
          <w:b/>
          <w:bCs/>
          <w:sz w:val="24"/>
        </w:rPr>
        <w:t xml:space="preserve">                                                                       </w:t>
      </w:r>
      <w:r>
        <w:rPr>
          <w:rFonts w:ascii="Bookman Old Style" w:hAnsi="Bookman Old Style"/>
          <w:sz w:val="24"/>
        </w:rPr>
        <w:t>jako zprostředkovatelem, dále Agentura</w:t>
      </w:r>
    </w:p>
    <w:p w14:paraId="68A6AD1C" w14:textId="77777777" w:rsidR="00AA4AE4" w:rsidRDefault="00AA4AE4" w:rsidP="00AA4AE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</w:t>
      </w:r>
    </w:p>
    <w:p w14:paraId="5D4C07A0" w14:textId="77777777" w:rsidR="00AA4AE4" w:rsidRPr="00A04EBC" w:rsidRDefault="00AA4AE4" w:rsidP="00AA4AE4">
      <w:pPr>
        <w:pStyle w:val="Zkrcenzptenadresa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                       Město Kaplice, Náměstí 70, 382 41 Kaplice</w:t>
      </w:r>
    </w:p>
    <w:p w14:paraId="48CD7A03" w14:textId="77777777" w:rsidR="00AA4AE4" w:rsidRDefault="00AA4AE4" w:rsidP="00AA4AE4">
      <w:pPr>
        <w:pStyle w:val="Zkladntext2"/>
        <w:jc w:val="center"/>
      </w:pPr>
    </w:p>
    <w:p w14:paraId="0DCEACB8" w14:textId="77777777" w:rsidR="00AA4AE4" w:rsidRPr="00446913" w:rsidRDefault="00AA4AE4" w:rsidP="00AA4AE4">
      <w:pPr>
        <w:pStyle w:val="Zkladntext2"/>
        <w:rPr>
          <w:rFonts w:ascii="Bookman Old Style" w:hAnsi="Bookman Old Style"/>
          <w:sz w:val="24"/>
          <w:szCs w:val="24"/>
        </w:rPr>
      </w:pPr>
      <w:r w:rsidRPr="00446913">
        <w:rPr>
          <w:rFonts w:ascii="Bookman Old Style" w:hAnsi="Bookman Old Style"/>
          <w:sz w:val="24"/>
          <w:szCs w:val="24"/>
        </w:rPr>
        <w:t xml:space="preserve">                                                       jako pořadatelem</w:t>
      </w:r>
    </w:p>
    <w:p w14:paraId="4CC4CA56" w14:textId="77777777" w:rsidR="00AA4AE4" w:rsidRDefault="00AA4AE4" w:rsidP="00AA4AE4">
      <w:pPr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IČO pořadatele: 00245941              DIČ: CZ00245941  </w:t>
      </w:r>
    </w:p>
    <w:p w14:paraId="349327A0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0C63EB90" w14:textId="77777777" w:rsidR="00AA4AE4" w:rsidRDefault="00AA4AE4" w:rsidP="00AA4AE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Smlouva je uzavřená na realizaci tohoto druhu umělecké produkce:</w:t>
      </w:r>
    </w:p>
    <w:p w14:paraId="70509CE5" w14:textId="77777777" w:rsidR="00AA4AE4" w:rsidRDefault="00AA4AE4" w:rsidP="00AA4AE4">
      <w:pPr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Hudební produkce – „Novoroční koncert“</w:t>
      </w:r>
    </w:p>
    <w:p w14:paraId="5F9FF620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16B20A10" w14:textId="77777777" w:rsidR="00AA4AE4" w:rsidRDefault="00AA4AE4" w:rsidP="00AA4AE4">
      <w:pPr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sz w:val="24"/>
        </w:rPr>
        <w:t xml:space="preserve">Adresa místa výkonu produkce: </w:t>
      </w:r>
      <w:r>
        <w:rPr>
          <w:rFonts w:ascii="Bookman Old Style" w:hAnsi="Bookman Old Style"/>
          <w:b/>
          <w:bCs/>
          <w:sz w:val="24"/>
        </w:rPr>
        <w:t>Kaplice, KD, Linecká 305</w:t>
      </w:r>
    </w:p>
    <w:p w14:paraId="4738B286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652586AF" w14:textId="77777777" w:rsidR="00AA4AE4" w:rsidRDefault="00AA4AE4" w:rsidP="00AA4AE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Počet </w:t>
      </w:r>
      <w:proofErr w:type="gramStart"/>
      <w:r>
        <w:rPr>
          <w:rFonts w:ascii="Bookman Old Style" w:hAnsi="Bookman Old Style"/>
          <w:sz w:val="24"/>
        </w:rPr>
        <w:t xml:space="preserve">produkcí:   </w:t>
      </w:r>
      <w:proofErr w:type="gram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b/>
          <w:bCs/>
          <w:sz w:val="24"/>
        </w:rPr>
        <w:t>1</w:t>
      </w:r>
      <w:r>
        <w:rPr>
          <w:rFonts w:ascii="Bookman Old Style" w:hAnsi="Bookman Old Style"/>
          <w:sz w:val="24"/>
        </w:rPr>
        <w:t xml:space="preserve">       Datum:    </w:t>
      </w:r>
      <w:r>
        <w:rPr>
          <w:rFonts w:ascii="Bookman Old Style" w:hAnsi="Bookman Old Style"/>
          <w:b/>
          <w:bCs/>
          <w:sz w:val="24"/>
        </w:rPr>
        <w:t>11.1. 2025</w:t>
      </w:r>
      <w:r>
        <w:rPr>
          <w:rFonts w:ascii="Bookman Old Style" w:hAnsi="Bookman Old Style"/>
          <w:sz w:val="24"/>
        </w:rPr>
        <w:t xml:space="preserve">        Čas:</w:t>
      </w:r>
      <w:r>
        <w:rPr>
          <w:rFonts w:ascii="Bookman Old Style" w:hAnsi="Bookman Old Style"/>
          <w:b/>
          <w:bCs/>
          <w:sz w:val="24"/>
        </w:rPr>
        <w:t xml:space="preserve">            17,00 hod. </w:t>
      </w:r>
      <w:r>
        <w:rPr>
          <w:rFonts w:ascii="Bookman Old Style" w:hAnsi="Bookman Old Style"/>
          <w:sz w:val="24"/>
        </w:rPr>
        <w:t xml:space="preserve">                                                                                     </w:t>
      </w:r>
    </w:p>
    <w:p w14:paraId="6BACD6C4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60B80C52" w14:textId="77777777" w:rsidR="00AA4AE4" w:rsidRPr="00900C81" w:rsidRDefault="00AA4AE4" w:rsidP="00AA4AE4">
      <w:pPr>
        <w:rPr>
          <w:rFonts w:ascii="Bookman Old Style" w:hAnsi="Bookman Old Style"/>
          <w:b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Soubor:  </w:t>
      </w:r>
      <w:r>
        <w:rPr>
          <w:rFonts w:ascii="Bookman Old Style" w:hAnsi="Bookman Old Style"/>
          <w:b/>
          <w:sz w:val="24"/>
        </w:rPr>
        <w:t>ANNA</w:t>
      </w:r>
      <w:proofErr w:type="gramEnd"/>
      <w:r>
        <w:rPr>
          <w:rFonts w:ascii="Bookman Old Style" w:hAnsi="Bookman Old Style"/>
          <w:b/>
          <w:sz w:val="24"/>
        </w:rPr>
        <w:t xml:space="preserve"> K.  </w:t>
      </w:r>
    </w:p>
    <w:p w14:paraId="0FBD8E05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75FDFC54" w14:textId="77777777" w:rsidR="00AA4AE4" w:rsidRPr="00547CCB" w:rsidRDefault="00AA4AE4" w:rsidP="00AA4AE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Cena pořadu (bez DPH): </w:t>
      </w:r>
      <w:r>
        <w:rPr>
          <w:rFonts w:ascii="Bookman Old Style" w:hAnsi="Bookman Old Style"/>
          <w:b/>
          <w:bCs/>
          <w:sz w:val="24"/>
        </w:rPr>
        <w:t xml:space="preserve">214 900,- Kč + </w:t>
      </w:r>
      <w:proofErr w:type="spellStart"/>
      <w:r>
        <w:rPr>
          <w:rFonts w:ascii="Bookman Old Style" w:hAnsi="Bookman Old Style"/>
          <w:b/>
          <w:bCs/>
          <w:sz w:val="24"/>
        </w:rPr>
        <w:t>Dph</w:t>
      </w:r>
      <w:proofErr w:type="spellEnd"/>
      <w:r>
        <w:rPr>
          <w:rFonts w:ascii="Bookman Old Style" w:hAnsi="Bookman Old Style"/>
          <w:b/>
          <w:bCs/>
          <w:sz w:val="24"/>
        </w:rPr>
        <w:t xml:space="preserve"> </w:t>
      </w:r>
    </w:p>
    <w:p w14:paraId="2BC60A4B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6785A8C0" w14:textId="77777777" w:rsidR="00AA4AE4" w:rsidRDefault="00AA4AE4" w:rsidP="00AA4AE4">
      <w:pPr>
        <w:rPr>
          <w:rFonts w:ascii="Bookman Old Style" w:hAnsi="Bookman Old Style"/>
          <w:sz w:val="24"/>
        </w:rPr>
      </w:pPr>
    </w:p>
    <w:p w14:paraId="0DA7AEDC" w14:textId="77777777" w:rsidR="00AA4AE4" w:rsidRDefault="00AA4AE4" w:rsidP="00AA4AE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Zvláštní ujednání: Pořadatel zajistí profesionálního zvukaře a ozvučení.</w:t>
      </w:r>
    </w:p>
    <w:p w14:paraId="74EBF0FB" w14:textId="77777777" w:rsidR="00AA4AE4" w:rsidRDefault="00AA4AE4" w:rsidP="00AA4AE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</w:t>
      </w:r>
    </w:p>
    <w:p w14:paraId="1A88BCD4" w14:textId="77777777" w:rsidR="00AA4AE4" w:rsidRPr="007728C2" w:rsidRDefault="00AA4AE4" w:rsidP="00AA4AE4">
      <w:pPr>
        <w:pStyle w:val="Nadpis5"/>
        <w:rPr>
          <w:rFonts w:ascii="Bookman Old Style" w:hAnsi="Bookman Old Style"/>
          <w:b/>
        </w:rPr>
      </w:pPr>
      <w:r w:rsidRPr="00465524">
        <w:rPr>
          <w:rFonts w:ascii="Bookman Old Style" w:hAnsi="Bookman Old Style"/>
          <w:b/>
        </w:rPr>
        <w:t>Technické</w:t>
      </w:r>
      <w:r>
        <w:rPr>
          <w:rFonts w:ascii="Bookman Old Style" w:hAnsi="Bookman Old Style"/>
          <w:b/>
        </w:rPr>
        <w:t>, smluvní a organizační</w:t>
      </w:r>
      <w:r w:rsidRPr="00465524">
        <w:rPr>
          <w:rFonts w:ascii="Bookman Old Style" w:hAnsi="Bookman Old Style"/>
          <w:b/>
        </w:rPr>
        <w:t xml:space="preserve"> podmínky </w:t>
      </w:r>
      <w:r>
        <w:rPr>
          <w:rFonts w:ascii="Bookman Old Style" w:hAnsi="Bookman Old Style"/>
        </w:rPr>
        <w:t xml:space="preserve">– </w:t>
      </w:r>
      <w:r w:rsidRPr="007728C2">
        <w:rPr>
          <w:rFonts w:ascii="Bookman Old Style" w:hAnsi="Bookman Old Style"/>
          <w:b/>
        </w:rPr>
        <w:t xml:space="preserve">viz. přílohy, nedílná součást smlouvy. </w:t>
      </w:r>
    </w:p>
    <w:p w14:paraId="0AC0DD5F" w14:textId="77777777" w:rsidR="00AA4AE4" w:rsidRDefault="00AA4AE4" w:rsidP="00AA4AE4">
      <w:r w:rsidRPr="0021479E">
        <w:t xml:space="preserve">                               </w:t>
      </w:r>
    </w:p>
    <w:p w14:paraId="23F93C83" w14:textId="77777777" w:rsidR="00AA4AE4" w:rsidRDefault="00AA4AE4" w:rsidP="00AA4AE4"/>
    <w:p w14:paraId="2B932D81" w14:textId="77777777" w:rsidR="00AA4AE4" w:rsidRDefault="00AA4AE4" w:rsidP="00AA4AE4"/>
    <w:p w14:paraId="48458561" w14:textId="77777777" w:rsidR="00AA4AE4" w:rsidRDefault="00AA4AE4" w:rsidP="00AA4AE4"/>
    <w:p w14:paraId="2E1ABA13" w14:textId="77777777" w:rsidR="00AA4AE4" w:rsidRPr="00547CCB" w:rsidRDefault="00AA4AE4" w:rsidP="00AA4AE4">
      <w:r w:rsidRPr="0021479E">
        <w:t xml:space="preserve">                                           </w:t>
      </w:r>
    </w:p>
    <w:p w14:paraId="52612A97" w14:textId="77777777" w:rsidR="00AA4AE4" w:rsidRPr="007228EA" w:rsidRDefault="00AA4AE4" w:rsidP="00AA4AE4">
      <w:pPr>
        <w:jc w:val="center"/>
        <w:rPr>
          <w:sz w:val="28"/>
          <w:szCs w:val="28"/>
        </w:rPr>
      </w:pPr>
      <w:r w:rsidRPr="007228EA">
        <w:rPr>
          <w:rFonts w:ascii="Bookman Old Style" w:hAnsi="Bookman Old Style"/>
          <w:b/>
          <w:bCs/>
          <w:sz w:val="28"/>
          <w:szCs w:val="28"/>
        </w:rPr>
        <w:t>PLATEBNÍ PODMÍNKY</w:t>
      </w:r>
    </w:p>
    <w:p w14:paraId="74ABCBD4" w14:textId="77777777" w:rsidR="00AA4AE4" w:rsidRPr="00FF76B1" w:rsidRDefault="00AA4AE4" w:rsidP="00AA4AE4">
      <w:pPr>
        <w:jc w:val="center"/>
        <w:rPr>
          <w:rFonts w:ascii="Bookman Old Style" w:hAnsi="Bookman Old Style"/>
          <w:b/>
          <w:sz w:val="24"/>
          <w:szCs w:val="24"/>
        </w:rPr>
      </w:pPr>
      <w:r w:rsidRPr="00FF76B1">
        <w:rPr>
          <w:rFonts w:ascii="Bookman Old Style" w:hAnsi="Bookman Old Style"/>
          <w:b/>
          <w:sz w:val="24"/>
          <w:szCs w:val="24"/>
        </w:rPr>
        <w:t>Způsob platby:</w:t>
      </w:r>
    </w:p>
    <w:p w14:paraId="7DB77035" w14:textId="77777777" w:rsidR="00AA4AE4" w:rsidRPr="00FF76B1" w:rsidRDefault="00AA4AE4" w:rsidP="00AA4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Bezhotovostní p</w:t>
      </w:r>
      <w:r w:rsidRPr="00FF76B1">
        <w:rPr>
          <w:rFonts w:ascii="Bookman Old Style" w:hAnsi="Bookman Old Style"/>
          <w:sz w:val="24"/>
          <w:szCs w:val="24"/>
        </w:rPr>
        <w:t>ře</w:t>
      </w:r>
      <w:r>
        <w:rPr>
          <w:rFonts w:ascii="Bookman Old Style" w:hAnsi="Bookman Old Style"/>
          <w:sz w:val="24"/>
          <w:szCs w:val="24"/>
        </w:rPr>
        <w:t>vod na účet, na základě vystavené faktury a smluvních podmínek této smlouvy</w:t>
      </w:r>
    </w:p>
    <w:p w14:paraId="0158AC8D" w14:textId="77777777" w:rsidR="00AA4AE4" w:rsidRPr="00FF76B1" w:rsidRDefault="00AA4AE4" w:rsidP="00AA4AE4">
      <w:pPr>
        <w:jc w:val="center"/>
        <w:rPr>
          <w:rFonts w:ascii="Bookman Old Style" w:hAnsi="Bookman Old Style"/>
          <w:b/>
          <w:sz w:val="24"/>
          <w:szCs w:val="24"/>
        </w:rPr>
      </w:pPr>
      <w:r w:rsidRPr="00FF76B1">
        <w:rPr>
          <w:rFonts w:ascii="Bookman Old Style" w:hAnsi="Bookman Old Style"/>
          <w:b/>
          <w:sz w:val="24"/>
          <w:szCs w:val="24"/>
        </w:rPr>
        <w:t>Bankovní spojení:</w:t>
      </w:r>
    </w:p>
    <w:p w14:paraId="41E0441C" w14:textId="77777777" w:rsidR="00AA4AE4" w:rsidRPr="00FF76B1" w:rsidRDefault="00AA4AE4" w:rsidP="00AA4AE4">
      <w:pPr>
        <w:jc w:val="center"/>
        <w:rPr>
          <w:rFonts w:ascii="Bookman Old Style" w:hAnsi="Bookman Old Style"/>
          <w:sz w:val="24"/>
          <w:szCs w:val="24"/>
        </w:rPr>
      </w:pPr>
      <w:r w:rsidRPr="00FF76B1">
        <w:rPr>
          <w:rFonts w:ascii="Bookman Old Style" w:hAnsi="Bookman Old Style"/>
          <w:sz w:val="24"/>
          <w:szCs w:val="24"/>
        </w:rPr>
        <w:t>Komerční banka Mladá Boleslav</w:t>
      </w:r>
    </w:p>
    <w:p w14:paraId="53A1CA6D" w14:textId="77777777" w:rsidR="00AA4AE4" w:rsidRPr="00FF76B1" w:rsidRDefault="00AA4AE4" w:rsidP="00AA4AE4">
      <w:pPr>
        <w:jc w:val="center"/>
        <w:rPr>
          <w:rFonts w:ascii="Bookman Old Style" w:hAnsi="Bookman Old Style"/>
          <w:b/>
          <w:sz w:val="24"/>
          <w:szCs w:val="24"/>
        </w:rPr>
      </w:pPr>
      <w:r w:rsidRPr="00FF76B1">
        <w:rPr>
          <w:rFonts w:ascii="Bookman Old Style" w:hAnsi="Bookman Old Style"/>
          <w:b/>
          <w:sz w:val="24"/>
          <w:szCs w:val="24"/>
        </w:rPr>
        <w:t>Číslo účtu:</w:t>
      </w:r>
    </w:p>
    <w:p w14:paraId="00DF9E41" w14:textId="77777777" w:rsidR="00AA4AE4" w:rsidRPr="00FF76B1" w:rsidRDefault="00AA4AE4" w:rsidP="00AA4AE4">
      <w:pPr>
        <w:jc w:val="center"/>
        <w:rPr>
          <w:rFonts w:ascii="Bookman Old Style" w:hAnsi="Bookman Old Style"/>
          <w:sz w:val="24"/>
          <w:szCs w:val="24"/>
        </w:rPr>
      </w:pPr>
      <w:r w:rsidRPr="00FF76B1">
        <w:rPr>
          <w:rFonts w:ascii="Bookman Old Style" w:hAnsi="Bookman Old Style"/>
          <w:sz w:val="24"/>
          <w:szCs w:val="24"/>
        </w:rPr>
        <w:lastRenderedPageBreak/>
        <w:t>410 44 181/ 0100</w:t>
      </w:r>
    </w:p>
    <w:p w14:paraId="1DC6D13F" w14:textId="77777777" w:rsidR="00AA4AE4" w:rsidRPr="00FF76B1" w:rsidRDefault="00AA4AE4" w:rsidP="00AA4AE4">
      <w:pPr>
        <w:jc w:val="center"/>
        <w:rPr>
          <w:rFonts w:ascii="Bookman Old Style" w:hAnsi="Bookman Old Style"/>
          <w:sz w:val="24"/>
          <w:szCs w:val="24"/>
        </w:rPr>
      </w:pPr>
      <w:r w:rsidRPr="00FF76B1">
        <w:rPr>
          <w:rFonts w:ascii="Bookman Old Style" w:hAnsi="Bookman Old Style"/>
          <w:sz w:val="24"/>
          <w:szCs w:val="24"/>
        </w:rPr>
        <w:t>Číslo faktury bude shodné s číslem smlouvy</w:t>
      </w:r>
    </w:p>
    <w:p w14:paraId="6F56291D" w14:textId="77777777" w:rsidR="00AA4AE4" w:rsidRPr="009D02C6" w:rsidRDefault="00AA4AE4" w:rsidP="00AA4AE4">
      <w:pPr>
        <w:spacing w:after="280"/>
        <w:jc w:val="center"/>
        <w:rPr>
          <w:b/>
          <w:bCs/>
          <w:sz w:val="20"/>
          <w:szCs w:val="20"/>
        </w:rPr>
      </w:pPr>
      <w:r>
        <w:rPr>
          <w:sz w:val="18"/>
        </w:rPr>
        <w:br w:type="page"/>
      </w:r>
      <w:r w:rsidRPr="009D02C6">
        <w:rPr>
          <w:b/>
          <w:bCs/>
          <w:sz w:val="20"/>
          <w:szCs w:val="20"/>
        </w:rPr>
        <w:lastRenderedPageBreak/>
        <w:t>Smluvní, organizační a technické podmínky</w:t>
      </w:r>
    </w:p>
    <w:p w14:paraId="577430F6" w14:textId="77777777" w:rsidR="00AA4AE4" w:rsidRPr="009D02C6" w:rsidRDefault="00AA4AE4" w:rsidP="00AA4AE4">
      <w:pPr>
        <w:spacing w:before="280" w:after="280"/>
        <w:jc w:val="center"/>
        <w:rPr>
          <w:sz w:val="18"/>
          <w:szCs w:val="18"/>
        </w:rPr>
      </w:pPr>
      <w:r w:rsidRPr="009D02C6">
        <w:rPr>
          <w:b/>
          <w:bCs/>
          <w:sz w:val="20"/>
          <w:szCs w:val="20"/>
        </w:rPr>
        <w:t>II. Ú</w:t>
      </w:r>
      <w:r w:rsidRPr="009D02C6">
        <w:rPr>
          <w:b/>
          <w:bCs/>
          <w:sz w:val="20"/>
          <w:szCs w:val="20"/>
          <w:lang w:val="de-DE"/>
        </w:rPr>
        <w:t>VODNI</w:t>
      </w:r>
      <w:r w:rsidRPr="009D02C6">
        <w:rPr>
          <w:b/>
          <w:bCs/>
          <w:sz w:val="20"/>
          <w:szCs w:val="20"/>
        </w:rPr>
        <w:t>́ USTANOVENÍ</w:t>
      </w:r>
    </w:p>
    <w:p w14:paraId="1F87337F" w14:textId="77777777" w:rsidR="00AA4AE4" w:rsidRPr="009D02C6" w:rsidRDefault="00AA4AE4" w:rsidP="00AA4AE4">
      <w:pPr>
        <w:spacing w:before="280" w:after="280"/>
        <w:rPr>
          <w:sz w:val="18"/>
          <w:szCs w:val="18"/>
        </w:rPr>
      </w:pPr>
      <w:r w:rsidRPr="009D02C6">
        <w:rPr>
          <w:sz w:val="20"/>
          <w:szCs w:val="20"/>
        </w:rPr>
        <w:t xml:space="preserve">Agentura </w:t>
      </w:r>
      <w:proofErr w:type="spellStart"/>
      <w:r w:rsidRPr="009D02C6">
        <w:rPr>
          <w:sz w:val="20"/>
          <w:szCs w:val="20"/>
        </w:rPr>
        <w:t>prohlašuje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že</w:t>
      </w:r>
      <w:proofErr w:type="spellEnd"/>
      <w:r w:rsidRPr="009D02C6">
        <w:rPr>
          <w:sz w:val="20"/>
          <w:szCs w:val="20"/>
        </w:rPr>
        <w:t xml:space="preserve"> zastupuje vý</w:t>
      </w:r>
      <w:proofErr w:type="spellStart"/>
      <w:r w:rsidRPr="009D02C6">
        <w:rPr>
          <w:sz w:val="20"/>
          <w:szCs w:val="20"/>
          <w:lang w:val="de-DE"/>
        </w:rPr>
        <w:t>konne</w:t>
      </w:r>
      <w:proofErr w:type="spellEnd"/>
      <w:r w:rsidRPr="009D02C6">
        <w:rPr>
          <w:sz w:val="20"/>
          <w:szCs w:val="20"/>
        </w:rPr>
        <w:t>́ho umě</w:t>
      </w:r>
      <w:r w:rsidRPr="009D02C6">
        <w:rPr>
          <w:sz w:val="20"/>
          <w:szCs w:val="20"/>
          <w:lang w:val="it-IT"/>
        </w:rPr>
        <w:t xml:space="preserve">lce </w:t>
      </w:r>
      <w:r w:rsidRPr="009D02C6">
        <w:rPr>
          <w:b/>
          <w:bCs/>
          <w:sz w:val="20"/>
          <w:szCs w:val="20"/>
        </w:rPr>
        <w:t>ANNA K.</w:t>
      </w:r>
      <w:r w:rsidRPr="009D02C6">
        <w:rPr>
          <w:sz w:val="20"/>
          <w:szCs w:val="20"/>
          <w:lang w:val="it-IT"/>
        </w:rPr>
        <w:t xml:space="preserve"> (da</w:t>
      </w:r>
      <w:r w:rsidRPr="009D02C6">
        <w:rPr>
          <w:sz w:val="20"/>
          <w:szCs w:val="20"/>
        </w:rPr>
        <w:t>́</w:t>
      </w:r>
      <w:r w:rsidRPr="009D02C6">
        <w:rPr>
          <w:sz w:val="20"/>
          <w:szCs w:val="20"/>
          <w:lang w:val="en-US"/>
        </w:rPr>
        <w:t>le take</w:t>
      </w:r>
      <w:r w:rsidRPr="009D02C6">
        <w:rPr>
          <w:sz w:val="20"/>
          <w:szCs w:val="20"/>
        </w:rPr>
        <w:t>́ jako „</w:t>
      </w:r>
      <w:r w:rsidRPr="009D02C6">
        <w:rPr>
          <w:sz w:val="20"/>
          <w:szCs w:val="20"/>
          <w:lang w:val="it-IT"/>
        </w:rPr>
        <w:t>interpret</w:t>
      </w:r>
      <w:r w:rsidRPr="009D02C6">
        <w:rPr>
          <w:rFonts w:ascii="Arial Unicode MS" w:hAnsi="Arial Unicode MS"/>
          <w:sz w:val="20"/>
          <w:szCs w:val="20"/>
          <w:rtl/>
          <w:lang w:val="ar-SA"/>
        </w:rPr>
        <w:t>“</w:t>
      </w:r>
      <w:r w:rsidRPr="009D02C6">
        <w:rPr>
          <w:sz w:val="20"/>
          <w:szCs w:val="20"/>
        </w:rPr>
        <w:t xml:space="preserve">) a je </w:t>
      </w:r>
      <w:proofErr w:type="spellStart"/>
      <w:r w:rsidRPr="009D02C6">
        <w:rPr>
          <w:sz w:val="20"/>
          <w:szCs w:val="20"/>
        </w:rPr>
        <w:t>oprávněna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uzavřít</w:t>
      </w:r>
      <w:proofErr w:type="spellEnd"/>
      <w:r w:rsidRPr="009D02C6">
        <w:rPr>
          <w:sz w:val="20"/>
          <w:szCs w:val="20"/>
        </w:rPr>
        <w:t xml:space="preserve"> tuto smlouvu. </w:t>
      </w:r>
      <w:proofErr w:type="spellStart"/>
      <w:r w:rsidRPr="009D02C6">
        <w:rPr>
          <w:sz w:val="20"/>
          <w:szCs w:val="20"/>
        </w:rPr>
        <w:t>Výše</w:t>
      </w:r>
      <w:proofErr w:type="spellEnd"/>
      <w:r w:rsidRPr="009D02C6">
        <w:rPr>
          <w:sz w:val="20"/>
          <w:szCs w:val="20"/>
        </w:rPr>
        <w:t xml:space="preserve"> uvedený interpret </w:t>
      </w:r>
      <w:proofErr w:type="spellStart"/>
      <w:r w:rsidRPr="009D02C6">
        <w:rPr>
          <w:sz w:val="20"/>
          <w:szCs w:val="20"/>
        </w:rPr>
        <w:t>vystoupi</w:t>
      </w:r>
      <w:proofErr w:type="spellEnd"/>
      <w:r w:rsidRPr="009D02C6">
        <w:rPr>
          <w:sz w:val="20"/>
          <w:szCs w:val="20"/>
        </w:rPr>
        <w:t xml:space="preserve">́ za </w:t>
      </w:r>
      <w:proofErr w:type="spellStart"/>
      <w:r w:rsidRPr="009D02C6">
        <w:rPr>
          <w:sz w:val="20"/>
          <w:szCs w:val="20"/>
        </w:rPr>
        <w:t>podmínek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dále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stanovených</w:t>
      </w:r>
      <w:proofErr w:type="spellEnd"/>
      <w:r w:rsidRPr="009D02C6">
        <w:rPr>
          <w:sz w:val="20"/>
          <w:szCs w:val="20"/>
        </w:rPr>
        <w:t xml:space="preserve">. </w:t>
      </w:r>
    </w:p>
    <w:p w14:paraId="20CF58B8" w14:textId="77777777" w:rsidR="00AA4AE4" w:rsidRPr="009D02C6" w:rsidRDefault="00AA4AE4" w:rsidP="00AA4AE4">
      <w:pPr>
        <w:spacing w:before="280" w:after="280"/>
        <w:jc w:val="center"/>
        <w:rPr>
          <w:sz w:val="18"/>
          <w:szCs w:val="18"/>
        </w:rPr>
      </w:pPr>
      <w:r w:rsidRPr="009D02C6">
        <w:rPr>
          <w:b/>
          <w:bCs/>
          <w:sz w:val="20"/>
          <w:szCs w:val="20"/>
        </w:rPr>
        <w:t>III. PŘ</w:t>
      </w:r>
      <w:r w:rsidRPr="009D02C6">
        <w:rPr>
          <w:b/>
          <w:bCs/>
          <w:sz w:val="20"/>
          <w:szCs w:val="20"/>
          <w:lang w:val="en-US"/>
        </w:rPr>
        <w:t>EDME</w:t>
      </w:r>
      <w:r w:rsidRPr="009D02C6">
        <w:rPr>
          <w:b/>
          <w:bCs/>
          <w:sz w:val="20"/>
          <w:szCs w:val="20"/>
        </w:rPr>
        <w:t>̌</w:t>
      </w:r>
      <w:r w:rsidRPr="009D02C6">
        <w:rPr>
          <w:b/>
          <w:bCs/>
          <w:sz w:val="20"/>
          <w:szCs w:val="20"/>
          <w:lang w:val="en-US"/>
        </w:rPr>
        <w:t>T SMLOUVY</w:t>
      </w:r>
    </w:p>
    <w:p w14:paraId="4D8B4C8E" w14:textId="77777777" w:rsidR="00AA4AE4" w:rsidRPr="009D02C6" w:rsidRDefault="00AA4AE4" w:rsidP="00AA4AE4">
      <w:pPr>
        <w:spacing w:before="280" w:after="280"/>
        <w:rPr>
          <w:sz w:val="18"/>
          <w:szCs w:val="18"/>
        </w:rPr>
      </w:pPr>
      <w:proofErr w:type="spellStart"/>
      <w:r w:rsidRPr="009D02C6">
        <w:rPr>
          <w:sz w:val="20"/>
          <w:szCs w:val="20"/>
        </w:rPr>
        <w:t>Předme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pt-PT"/>
        </w:rPr>
        <w:t>tem te</w:t>
      </w:r>
      <w:r w:rsidRPr="009D02C6">
        <w:rPr>
          <w:sz w:val="20"/>
          <w:szCs w:val="20"/>
        </w:rPr>
        <w:t xml:space="preserve">́to smlouvy je vystoupení interpreta </w:t>
      </w:r>
      <w:proofErr w:type="spellStart"/>
      <w:r w:rsidRPr="009D02C6">
        <w:rPr>
          <w:sz w:val="20"/>
          <w:szCs w:val="20"/>
        </w:rPr>
        <w:t>uvedeného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článku</w:t>
      </w:r>
      <w:proofErr w:type="spellEnd"/>
      <w:r w:rsidRPr="009D02C6">
        <w:rPr>
          <w:sz w:val="20"/>
          <w:szCs w:val="20"/>
        </w:rPr>
        <w:t xml:space="preserve"> II.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 v </w:t>
      </w:r>
      <w:proofErr w:type="spellStart"/>
      <w:r w:rsidRPr="009D02C6">
        <w:rPr>
          <w:sz w:val="20"/>
          <w:szCs w:val="20"/>
        </w:rPr>
        <w:t>rámci</w:t>
      </w:r>
      <w:proofErr w:type="spellEnd"/>
      <w:r w:rsidRPr="009D02C6">
        <w:rPr>
          <w:sz w:val="20"/>
          <w:szCs w:val="20"/>
        </w:rPr>
        <w:t xml:space="preserve"> akce: </w:t>
      </w:r>
      <w:r w:rsidRPr="009D02C6">
        <w:rPr>
          <w:b/>
          <w:bCs/>
          <w:sz w:val="20"/>
          <w:szCs w:val="20"/>
        </w:rPr>
        <w:t xml:space="preserve">ANNA K. - </w:t>
      </w:r>
      <w:r w:rsidRPr="009D02C6">
        <w:rPr>
          <w:rFonts w:ascii="Bookman Old Style" w:hAnsi="Bookman Old Style"/>
          <w:b/>
          <w:bCs/>
          <w:sz w:val="18"/>
          <w:szCs w:val="18"/>
        </w:rPr>
        <w:t>Novoroční koncert</w:t>
      </w:r>
      <w:r w:rsidRPr="009D02C6">
        <w:rPr>
          <w:rFonts w:ascii="Bookman Old Style" w:hAnsi="Bookman Old Style"/>
          <w:b/>
          <w:bCs/>
          <w:sz w:val="18"/>
          <w:szCs w:val="18"/>
          <w:lang w:val="de-DE"/>
        </w:rPr>
        <w:t xml:space="preserve">“ </w:t>
      </w:r>
      <w:r w:rsidRPr="009D02C6">
        <w:rPr>
          <w:rFonts w:ascii="Bookman Old Style" w:hAnsi="Bookman Old Style"/>
          <w:b/>
          <w:bCs/>
          <w:sz w:val="18"/>
          <w:szCs w:val="18"/>
        </w:rPr>
        <w:t>v d</w:t>
      </w:r>
      <w:r w:rsidRPr="009D02C6">
        <w:rPr>
          <w:rFonts w:ascii="Bookman Old Style" w:hAnsi="Bookman Old Style"/>
          <w:b/>
          <w:bCs/>
          <w:sz w:val="18"/>
          <w:szCs w:val="18"/>
          <w:lang w:val="fr-FR"/>
        </w:rPr>
        <w:t>é</w:t>
      </w:r>
      <w:r w:rsidRPr="009D02C6">
        <w:rPr>
          <w:rFonts w:ascii="Bookman Old Style" w:hAnsi="Bookman Old Style"/>
          <w:b/>
          <w:bCs/>
          <w:sz w:val="18"/>
          <w:szCs w:val="18"/>
          <w:lang w:val="it-IT"/>
        </w:rPr>
        <w:t>lce cca 90 minut</w:t>
      </w:r>
      <w:r w:rsidRPr="009D02C6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9D02C6">
        <w:rPr>
          <w:sz w:val="20"/>
          <w:szCs w:val="20"/>
          <w:lang w:val="it-IT"/>
        </w:rPr>
        <w:t>(da</w:t>
      </w:r>
      <w:r w:rsidRPr="009D02C6">
        <w:rPr>
          <w:sz w:val="20"/>
          <w:szCs w:val="20"/>
        </w:rPr>
        <w:t>́</w:t>
      </w:r>
      <w:proofErr w:type="spellStart"/>
      <w:r w:rsidRPr="009D02C6">
        <w:rPr>
          <w:sz w:val="20"/>
          <w:szCs w:val="20"/>
        </w:rPr>
        <w:t>le</w:t>
      </w:r>
      <w:proofErr w:type="spellEnd"/>
      <w:r w:rsidRPr="009D02C6">
        <w:rPr>
          <w:sz w:val="20"/>
          <w:szCs w:val="20"/>
        </w:rPr>
        <w:t xml:space="preserve"> jen </w:t>
      </w:r>
      <w:r w:rsidRPr="009D02C6">
        <w:rPr>
          <w:rFonts w:ascii="Arial Unicode MS" w:hAnsi="Arial Unicode MS"/>
          <w:sz w:val="20"/>
          <w:szCs w:val="20"/>
          <w:rtl/>
          <w:lang w:val="ar-SA"/>
        </w:rPr>
        <w:t>“</w:t>
      </w:r>
      <w:r w:rsidRPr="009D02C6">
        <w:rPr>
          <w:sz w:val="20"/>
          <w:szCs w:val="20"/>
        </w:rPr>
        <w:t xml:space="preserve">Koncert”): </w:t>
      </w:r>
    </w:p>
    <w:p w14:paraId="7404C8E3" w14:textId="77777777" w:rsidR="00AA4AE4" w:rsidRPr="009D02C6" w:rsidRDefault="00AA4AE4" w:rsidP="00AA4AE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sz w:val="20"/>
          <w:szCs w:val="20"/>
        </w:rPr>
        <w:t xml:space="preserve">Koncert se </w:t>
      </w:r>
      <w:proofErr w:type="spellStart"/>
      <w:r w:rsidRPr="009D02C6">
        <w:rPr>
          <w:sz w:val="20"/>
          <w:szCs w:val="20"/>
        </w:rPr>
        <w:t>uskutečni</w:t>
      </w:r>
      <w:proofErr w:type="spellEnd"/>
      <w:r w:rsidRPr="009D02C6">
        <w:rPr>
          <w:sz w:val="20"/>
          <w:szCs w:val="20"/>
        </w:rPr>
        <w:t xml:space="preserve">́ dne </w:t>
      </w:r>
    </w:p>
    <w:p w14:paraId="769B9C7B" w14:textId="77777777" w:rsidR="00AA4AE4" w:rsidRPr="009D02C6" w:rsidRDefault="00AA4AE4" w:rsidP="00AA4AE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b/>
          <w:bCs/>
          <w:sz w:val="20"/>
          <w:szCs w:val="20"/>
        </w:rPr>
        <w:t>11</w:t>
      </w:r>
      <w:r w:rsidRPr="009D02C6">
        <w:rPr>
          <w:b/>
          <w:bCs/>
          <w:sz w:val="20"/>
          <w:szCs w:val="20"/>
          <w:u w:color="FF0000"/>
          <w:lang w:val="ru-RU"/>
        </w:rPr>
        <w:t xml:space="preserve">. </w:t>
      </w:r>
      <w:r w:rsidRPr="009D02C6">
        <w:rPr>
          <w:b/>
          <w:bCs/>
          <w:sz w:val="20"/>
          <w:szCs w:val="20"/>
          <w:u w:color="FF0000"/>
        </w:rPr>
        <w:t>01</w:t>
      </w:r>
      <w:r w:rsidRPr="009D02C6">
        <w:rPr>
          <w:b/>
          <w:bCs/>
          <w:sz w:val="20"/>
          <w:szCs w:val="20"/>
          <w:u w:color="FF0000"/>
          <w:lang w:val="en-US"/>
        </w:rPr>
        <w:t>. 2025</w:t>
      </w:r>
      <w:r w:rsidRPr="009D02C6">
        <w:rPr>
          <w:b/>
          <w:bCs/>
          <w:sz w:val="20"/>
          <w:szCs w:val="20"/>
        </w:rPr>
        <w:t xml:space="preserve"> </w:t>
      </w:r>
      <w:r w:rsidRPr="009D02C6">
        <w:rPr>
          <w:sz w:val="20"/>
          <w:szCs w:val="20"/>
        </w:rPr>
        <w:t xml:space="preserve">v </w:t>
      </w:r>
      <w:proofErr w:type="spellStart"/>
      <w:r w:rsidRPr="009D02C6">
        <w:rPr>
          <w:sz w:val="20"/>
          <w:szCs w:val="20"/>
        </w:rPr>
        <w:t>čase</w:t>
      </w:r>
      <w:proofErr w:type="spellEnd"/>
      <w:r w:rsidRPr="009D02C6">
        <w:rPr>
          <w:sz w:val="20"/>
          <w:szCs w:val="20"/>
        </w:rPr>
        <w:t xml:space="preserve"> od </w:t>
      </w:r>
      <w:r w:rsidRPr="009D02C6">
        <w:rPr>
          <w:b/>
          <w:bCs/>
          <w:sz w:val="20"/>
          <w:szCs w:val="20"/>
          <w:u w:color="FF0000"/>
          <w:lang w:val="it-IT"/>
        </w:rPr>
        <w:t xml:space="preserve">cca </w:t>
      </w:r>
      <w:r w:rsidRPr="009D02C6">
        <w:rPr>
          <w:b/>
          <w:bCs/>
          <w:sz w:val="20"/>
          <w:szCs w:val="20"/>
          <w:u w:color="FF0000"/>
        </w:rPr>
        <w:t xml:space="preserve">17:00hod </w:t>
      </w:r>
      <w:r w:rsidRPr="009D02C6">
        <w:rPr>
          <w:b/>
          <w:bCs/>
          <w:sz w:val="20"/>
          <w:szCs w:val="20"/>
          <w:u w:color="FF0000"/>
          <w:lang w:val="it-IT"/>
        </w:rPr>
        <w:t xml:space="preserve">do cca </w:t>
      </w:r>
      <w:r w:rsidRPr="009D02C6">
        <w:rPr>
          <w:b/>
          <w:bCs/>
          <w:sz w:val="20"/>
          <w:szCs w:val="20"/>
          <w:u w:color="FF0000"/>
        </w:rPr>
        <w:t>18:30 hod</w:t>
      </w:r>
      <w:r w:rsidRPr="009D02C6">
        <w:rPr>
          <w:b/>
          <w:bCs/>
          <w:color w:val="FF0000"/>
          <w:sz w:val="20"/>
          <w:szCs w:val="20"/>
          <w:u w:color="FF0000"/>
        </w:rPr>
        <w:t xml:space="preserve"> </w:t>
      </w:r>
      <w:r w:rsidRPr="009D02C6">
        <w:rPr>
          <w:sz w:val="20"/>
          <w:szCs w:val="20"/>
        </w:rPr>
        <w:t>(</w:t>
      </w:r>
      <w:proofErr w:type="spellStart"/>
      <w:r w:rsidRPr="009D02C6">
        <w:rPr>
          <w:sz w:val="20"/>
          <w:szCs w:val="20"/>
        </w:rPr>
        <w:t>případne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změny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čase</w:t>
      </w:r>
      <w:proofErr w:type="spellEnd"/>
      <w:r w:rsidRPr="009D02C6">
        <w:rPr>
          <w:sz w:val="20"/>
          <w:szCs w:val="20"/>
        </w:rPr>
        <w:t xml:space="preserve"> nutno konzultovat s Agenturou). </w:t>
      </w:r>
    </w:p>
    <w:p w14:paraId="4ACF09CD" w14:textId="77777777" w:rsidR="00AA4AE4" w:rsidRPr="009D02C6" w:rsidRDefault="00AA4AE4" w:rsidP="00AA4AE4">
      <w:pPr>
        <w:ind w:left="720"/>
        <w:rPr>
          <w:b/>
          <w:bCs/>
          <w:sz w:val="20"/>
          <w:szCs w:val="20"/>
        </w:rPr>
      </w:pPr>
      <w:proofErr w:type="spellStart"/>
      <w:r w:rsidRPr="009D02C6">
        <w:rPr>
          <w:sz w:val="20"/>
          <w:szCs w:val="20"/>
        </w:rPr>
        <w:t>Příjezd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místo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konáni</w:t>
      </w:r>
      <w:proofErr w:type="spellEnd"/>
      <w:r w:rsidRPr="009D02C6">
        <w:rPr>
          <w:sz w:val="20"/>
          <w:szCs w:val="20"/>
        </w:rPr>
        <w:t xml:space="preserve">́ Koncertu a </w:t>
      </w:r>
      <w:proofErr w:type="spellStart"/>
      <w:r w:rsidRPr="009D02C6">
        <w:rPr>
          <w:sz w:val="20"/>
          <w:szCs w:val="20"/>
        </w:rPr>
        <w:t>možnost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veškere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technicke</w:t>
      </w:r>
      <w:proofErr w:type="spellEnd"/>
      <w:r w:rsidRPr="009D02C6">
        <w:rPr>
          <w:sz w:val="20"/>
          <w:szCs w:val="20"/>
        </w:rPr>
        <w:t xml:space="preserve">́ a </w:t>
      </w:r>
      <w:proofErr w:type="spellStart"/>
      <w:r w:rsidRPr="009D02C6">
        <w:rPr>
          <w:sz w:val="20"/>
          <w:szCs w:val="20"/>
        </w:rPr>
        <w:t>zvukove</w:t>
      </w:r>
      <w:proofErr w:type="spellEnd"/>
      <w:r w:rsidRPr="009D02C6">
        <w:rPr>
          <w:sz w:val="20"/>
          <w:szCs w:val="20"/>
        </w:rPr>
        <w:t xml:space="preserve">́ instalace bude </w:t>
      </w:r>
      <w:proofErr w:type="spellStart"/>
      <w:r w:rsidRPr="009D02C6">
        <w:rPr>
          <w:sz w:val="20"/>
          <w:szCs w:val="20"/>
        </w:rPr>
        <w:t>technikům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zvukařu</w:t>
      </w:r>
      <w:proofErr w:type="spellEnd"/>
      <w:r w:rsidRPr="009D02C6">
        <w:rPr>
          <w:sz w:val="20"/>
          <w:szCs w:val="20"/>
        </w:rPr>
        <w:t>̊</w:t>
      </w:r>
      <w:r w:rsidRPr="009D02C6">
        <w:rPr>
          <w:sz w:val="20"/>
          <w:szCs w:val="20"/>
          <w:lang w:val="pt-PT"/>
        </w:rPr>
        <w:t>m s aparaturou umoz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něn</w:t>
      </w:r>
      <w:proofErr w:type="spellEnd"/>
      <w:r w:rsidRPr="009D02C6">
        <w:rPr>
          <w:sz w:val="20"/>
          <w:szCs w:val="20"/>
        </w:rPr>
        <w:t xml:space="preserve"> od </w:t>
      </w:r>
      <w:r w:rsidRPr="009D02C6">
        <w:rPr>
          <w:b/>
          <w:bCs/>
          <w:color w:val="FF0000"/>
          <w:sz w:val="20"/>
          <w:szCs w:val="20"/>
          <w:u w:color="FF0000"/>
        </w:rPr>
        <w:t>XXXXXXXXXX</w:t>
      </w:r>
    </w:p>
    <w:p w14:paraId="03B7E5B4" w14:textId="77777777" w:rsidR="00AA4AE4" w:rsidRPr="009D02C6" w:rsidRDefault="00AA4AE4" w:rsidP="00AA4AE4">
      <w:pPr>
        <w:ind w:left="720"/>
        <w:rPr>
          <w:rFonts w:ascii="Bookman Old Style" w:eastAsia="Bookman Old Style" w:hAnsi="Bookman Old Style" w:cs="Bookman Old Style"/>
          <w:sz w:val="18"/>
          <w:szCs w:val="18"/>
        </w:rPr>
      </w:pPr>
      <w:r w:rsidRPr="009D02C6">
        <w:rPr>
          <w:sz w:val="20"/>
          <w:szCs w:val="20"/>
        </w:rPr>
        <w:t>(</w:t>
      </w:r>
      <w:r w:rsidRPr="009D02C6">
        <w:rPr>
          <w:sz w:val="18"/>
          <w:szCs w:val="18"/>
        </w:rPr>
        <w:t xml:space="preserve">Koncert se </w:t>
      </w:r>
      <w:proofErr w:type="spellStart"/>
      <w:r w:rsidRPr="009D02C6">
        <w:rPr>
          <w:sz w:val="18"/>
          <w:szCs w:val="18"/>
        </w:rPr>
        <w:t>uskutečni</w:t>
      </w:r>
      <w:proofErr w:type="spellEnd"/>
      <w:r w:rsidRPr="009D02C6">
        <w:rPr>
          <w:sz w:val="18"/>
          <w:szCs w:val="18"/>
        </w:rPr>
        <w:t xml:space="preserve">́ na </w:t>
      </w:r>
      <w:proofErr w:type="spellStart"/>
      <w:r w:rsidRPr="009D02C6">
        <w:rPr>
          <w:sz w:val="18"/>
          <w:szCs w:val="18"/>
        </w:rPr>
        <w:t>míste</w:t>
      </w:r>
      <w:proofErr w:type="spellEnd"/>
      <w:r w:rsidRPr="009D02C6">
        <w:rPr>
          <w:sz w:val="18"/>
          <w:szCs w:val="18"/>
        </w:rPr>
        <w:t xml:space="preserve">̌ (adresa </w:t>
      </w:r>
      <w:proofErr w:type="spellStart"/>
      <w:r w:rsidRPr="009D02C6">
        <w:rPr>
          <w:sz w:val="18"/>
          <w:szCs w:val="18"/>
        </w:rPr>
        <w:t>konáni</w:t>
      </w:r>
      <w:proofErr w:type="spellEnd"/>
      <w:r w:rsidRPr="009D02C6">
        <w:rPr>
          <w:sz w:val="18"/>
          <w:szCs w:val="18"/>
        </w:rPr>
        <w:t xml:space="preserve">́ koncertu): </w:t>
      </w:r>
      <w:r w:rsidRPr="009D02C6">
        <w:rPr>
          <w:rFonts w:ascii="Bookman Old Style" w:hAnsi="Bookman Old Style"/>
          <w:b/>
          <w:bCs/>
          <w:sz w:val="18"/>
          <w:szCs w:val="18"/>
        </w:rPr>
        <w:t xml:space="preserve">Kulturní </w:t>
      </w:r>
      <w:proofErr w:type="spellStart"/>
      <w:r w:rsidRPr="009D02C6">
        <w:rPr>
          <w:rFonts w:ascii="Bookman Old Style" w:hAnsi="Bookman Old Style"/>
          <w:b/>
          <w:bCs/>
          <w:sz w:val="18"/>
          <w:szCs w:val="18"/>
        </w:rPr>
        <w:t>dů</w:t>
      </w:r>
      <w:proofErr w:type="spellEnd"/>
      <w:r w:rsidRPr="009D02C6">
        <w:rPr>
          <w:rFonts w:ascii="Bookman Old Style" w:hAnsi="Bookman Old Style"/>
          <w:b/>
          <w:bCs/>
          <w:sz w:val="18"/>
          <w:szCs w:val="18"/>
          <w:lang w:val="en-US"/>
        </w:rPr>
        <w:t xml:space="preserve">m, </w:t>
      </w:r>
      <w:proofErr w:type="spellStart"/>
      <w:r w:rsidRPr="009D02C6">
        <w:rPr>
          <w:rFonts w:ascii="Bookman Old Style" w:hAnsi="Bookman Old Style"/>
          <w:b/>
          <w:bCs/>
          <w:sz w:val="18"/>
          <w:szCs w:val="18"/>
          <w:lang w:val="en-US"/>
        </w:rPr>
        <w:t>Lineck</w:t>
      </w:r>
      <w:proofErr w:type="spellEnd"/>
      <w:r w:rsidRPr="009D02C6">
        <w:rPr>
          <w:rFonts w:ascii="Bookman Old Style" w:hAnsi="Bookman Old Style"/>
          <w:b/>
          <w:bCs/>
          <w:sz w:val="18"/>
          <w:szCs w:val="18"/>
        </w:rPr>
        <w:t>á 305</w:t>
      </w:r>
    </w:p>
    <w:p w14:paraId="40F3D0E7" w14:textId="77777777" w:rsidR="00AA4AE4" w:rsidRPr="009D02C6" w:rsidRDefault="00AA4AE4" w:rsidP="00AA4AE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b/>
          <w:bCs/>
          <w:color w:val="FF0000"/>
          <w:sz w:val="20"/>
          <w:szCs w:val="20"/>
        </w:rPr>
      </w:pPr>
      <w:r w:rsidRPr="009D02C6">
        <w:rPr>
          <w:b/>
          <w:bCs/>
          <w:color w:val="FF0000"/>
          <w:sz w:val="20"/>
          <w:szCs w:val="20"/>
          <w:u w:color="FF0000"/>
        </w:rPr>
        <w:t xml:space="preserve">Seznam skladeb pro </w:t>
      </w:r>
      <w:proofErr w:type="spellStart"/>
      <w:r w:rsidRPr="009D02C6">
        <w:rPr>
          <w:b/>
          <w:bCs/>
          <w:color w:val="FF0000"/>
          <w:sz w:val="20"/>
          <w:szCs w:val="20"/>
          <w:u w:color="FF0000"/>
        </w:rPr>
        <w:t>potřeby</w:t>
      </w:r>
      <w:proofErr w:type="spellEnd"/>
      <w:r w:rsidRPr="009D02C6">
        <w:rPr>
          <w:b/>
          <w:bCs/>
          <w:color w:val="FF0000"/>
          <w:sz w:val="20"/>
          <w:szCs w:val="20"/>
          <w:u w:color="FF0000"/>
        </w:rPr>
        <w:t xml:space="preserve"> OSA – </w:t>
      </w:r>
      <w:proofErr w:type="spellStart"/>
      <w:r w:rsidRPr="009D02C6">
        <w:rPr>
          <w:b/>
          <w:bCs/>
          <w:color w:val="FF0000"/>
          <w:sz w:val="20"/>
          <w:szCs w:val="20"/>
          <w:u w:color="FF0000"/>
        </w:rPr>
        <w:t>Příloha</w:t>
      </w:r>
      <w:proofErr w:type="spellEnd"/>
      <w:r w:rsidRPr="009D02C6">
        <w:rPr>
          <w:b/>
          <w:bCs/>
          <w:color w:val="FF0000"/>
          <w:sz w:val="20"/>
          <w:szCs w:val="20"/>
          <w:u w:color="FF0000"/>
        </w:rPr>
        <w:t xml:space="preserve"> č</w:t>
      </w:r>
      <w:r w:rsidRPr="009D02C6">
        <w:rPr>
          <w:b/>
          <w:bCs/>
          <w:color w:val="FF0000"/>
          <w:sz w:val="20"/>
          <w:szCs w:val="20"/>
          <w:u w:color="FF0000"/>
          <w:lang w:val="ru-RU"/>
        </w:rPr>
        <w:t xml:space="preserve">. 1 </w:t>
      </w:r>
    </w:p>
    <w:p w14:paraId="64A215B1" w14:textId="77777777" w:rsidR="00AA4AE4" w:rsidRPr="009D02C6" w:rsidRDefault="00AA4AE4" w:rsidP="00AA4AE4">
      <w:pPr>
        <w:spacing w:before="280" w:after="280"/>
        <w:jc w:val="center"/>
        <w:rPr>
          <w:sz w:val="20"/>
          <w:szCs w:val="20"/>
        </w:rPr>
      </w:pPr>
      <w:r w:rsidRPr="009D02C6">
        <w:rPr>
          <w:b/>
          <w:bCs/>
          <w:sz w:val="20"/>
          <w:szCs w:val="20"/>
          <w:lang w:val="de-DE"/>
        </w:rPr>
        <w:t>IV. PRA</w:t>
      </w:r>
      <w:r w:rsidRPr="009D02C6">
        <w:rPr>
          <w:b/>
          <w:bCs/>
          <w:sz w:val="20"/>
          <w:szCs w:val="20"/>
        </w:rPr>
        <w:t>́</w:t>
      </w:r>
      <w:r w:rsidRPr="009D02C6">
        <w:rPr>
          <w:b/>
          <w:bCs/>
          <w:sz w:val="20"/>
          <w:szCs w:val="20"/>
          <w:lang w:val="es-ES_tradnl"/>
        </w:rPr>
        <w:t>VA A POVINNOSTI AGENTURY</w:t>
      </w:r>
    </w:p>
    <w:p w14:paraId="39271718" w14:textId="77777777" w:rsidR="00AA4AE4" w:rsidRPr="009D02C6" w:rsidRDefault="00AA4AE4" w:rsidP="00AA4A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80"/>
        <w:rPr>
          <w:sz w:val="20"/>
          <w:szCs w:val="20"/>
        </w:rPr>
      </w:pPr>
      <w:r w:rsidRPr="009D02C6">
        <w:rPr>
          <w:sz w:val="20"/>
          <w:szCs w:val="20"/>
        </w:rPr>
        <w:t xml:space="preserve">Agentura se zavazuje, </w:t>
      </w:r>
      <w:proofErr w:type="spellStart"/>
      <w:r w:rsidRPr="009D02C6">
        <w:rPr>
          <w:sz w:val="20"/>
          <w:szCs w:val="20"/>
        </w:rPr>
        <w:t>že</w:t>
      </w:r>
      <w:proofErr w:type="spellEnd"/>
      <w:r w:rsidRPr="009D02C6">
        <w:rPr>
          <w:sz w:val="20"/>
          <w:szCs w:val="20"/>
        </w:rPr>
        <w:t xml:space="preserve"> interpret provede v </w:t>
      </w:r>
      <w:proofErr w:type="spellStart"/>
      <w:r w:rsidRPr="009D02C6">
        <w:rPr>
          <w:sz w:val="20"/>
          <w:szCs w:val="20"/>
        </w:rPr>
        <w:t>rámci</w:t>
      </w:r>
      <w:proofErr w:type="spellEnd"/>
      <w:r w:rsidRPr="009D02C6">
        <w:rPr>
          <w:sz w:val="20"/>
          <w:szCs w:val="20"/>
        </w:rPr>
        <w:t xml:space="preserve"> vystoupení </w:t>
      </w:r>
      <w:proofErr w:type="spellStart"/>
      <w:r w:rsidRPr="009D02C6">
        <w:rPr>
          <w:sz w:val="20"/>
          <w:szCs w:val="20"/>
        </w:rPr>
        <w:t>umělecky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výkon</w:t>
      </w:r>
      <w:proofErr w:type="spellEnd"/>
      <w:r w:rsidRPr="009D02C6">
        <w:rPr>
          <w:sz w:val="20"/>
          <w:szCs w:val="20"/>
        </w:rPr>
        <w:t xml:space="preserve"> v rozsahu dle </w:t>
      </w:r>
      <w:proofErr w:type="spellStart"/>
      <w:r w:rsidRPr="009D02C6">
        <w:rPr>
          <w:sz w:val="20"/>
          <w:szCs w:val="20"/>
        </w:rPr>
        <w:t>článku</w:t>
      </w:r>
      <w:proofErr w:type="spellEnd"/>
      <w:r w:rsidRPr="009D02C6">
        <w:rPr>
          <w:sz w:val="20"/>
          <w:szCs w:val="20"/>
        </w:rPr>
        <w:t xml:space="preserve"> III.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smlouvy. </w:t>
      </w:r>
    </w:p>
    <w:p w14:paraId="2BADCDDC" w14:textId="77777777" w:rsidR="00AA4AE4" w:rsidRPr="009D02C6" w:rsidRDefault="00AA4AE4" w:rsidP="00AA4A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sz w:val="20"/>
          <w:szCs w:val="20"/>
        </w:rPr>
        <w:t xml:space="preserve">Agentura ani interpret </w:t>
      </w:r>
      <w:proofErr w:type="spellStart"/>
      <w:r w:rsidRPr="009D02C6">
        <w:rPr>
          <w:sz w:val="20"/>
          <w:szCs w:val="20"/>
        </w:rPr>
        <w:t>neodpovída</w:t>
      </w:r>
      <w:proofErr w:type="spellEnd"/>
      <w:r w:rsidRPr="009D02C6">
        <w:rPr>
          <w:sz w:val="20"/>
          <w:szCs w:val="20"/>
        </w:rPr>
        <w:t xml:space="preserve">́ a </w:t>
      </w:r>
      <w:proofErr w:type="spellStart"/>
      <w:r w:rsidRPr="009D02C6">
        <w:rPr>
          <w:sz w:val="20"/>
          <w:szCs w:val="20"/>
        </w:rPr>
        <w:t>neni</w:t>
      </w:r>
      <w:proofErr w:type="spellEnd"/>
      <w:r w:rsidRPr="009D02C6">
        <w:rPr>
          <w:sz w:val="20"/>
          <w:szCs w:val="20"/>
        </w:rPr>
        <w:t xml:space="preserve">́ povinen platit jakoukoli sankci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náhradu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škody</w:t>
      </w:r>
      <w:proofErr w:type="spellEnd"/>
      <w:r w:rsidRPr="009D02C6">
        <w:rPr>
          <w:sz w:val="20"/>
          <w:szCs w:val="20"/>
        </w:rPr>
        <w:t xml:space="preserve"> za </w:t>
      </w:r>
      <w:proofErr w:type="spellStart"/>
      <w:r w:rsidRPr="009D02C6">
        <w:rPr>
          <w:sz w:val="20"/>
          <w:szCs w:val="20"/>
        </w:rPr>
        <w:t>případne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zdrženi</w:t>
      </w:r>
      <w:proofErr w:type="spellEnd"/>
      <w:r w:rsidRPr="009D02C6">
        <w:rPr>
          <w:sz w:val="20"/>
          <w:szCs w:val="20"/>
        </w:rPr>
        <w:t>́, č</w:t>
      </w:r>
      <w:r w:rsidRPr="009D02C6">
        <w:rPr>
          <w:sz w:val="20"/>
          <w:szCs w:val="20"/>
          <w:lang w:val="de-DE"/>
        </w:rPr>
        <w:t>i neu</w:t>
      </w:r>
      <w:r w:rsidRPr="009D02C6">
        <w:rPr>
          <w:sz w:val="20"/>
          <w:szCs w:val="20"/>
        </w:rPr>
        <w:t>́</w:t>
      </w:r>
      <w:proofErr w:type="spellStart"/>
      <w:r w:rsidRPr="009D02C6">
        <w:rPr>
          <w:sz w:val="20"/>
          <w:szCs w:val="20"/>
        </w:rPr>
        <w:t>čast</w:t>
      </w:r>
      <w:proofErr w:type="spellEnd"/>
      <w:r w:rsidRPr="009D02C6">
        <w:rPr>
          <w:sz w:val="20"/>
          <w:szCs w:val="20"/>
        </w:rPr>
        <w:t xml:space="preserve"> interpreta na Koncertě z </w:t>
      </w:r>
      <w:proofErr w:type="spellStart"/>
      <w:r w:rsidRPr="009D02C6">
        <w:rPr>
          <w:sz w:val="20"/>
          <w:szCs w:val="20"/>
        </w:rPr>
        <w:t>důvodu</w:t>
      </w:r>
      <w:proofErr w:type="spellEnd"/>
      <w:r w:rsidRPr="009D02C6">
        <w:rPr>
          <w:sz w:val="20"/>
          <w:szCs w:val="20"/>
        </w:rPr>
        <w:t xml:space="preserve"> nemoci, </w:t>
      </w:r>
      <w:proofErr w:type="spellStart"/>
      <w:r w:rsidRPr="009D02C6">
        <w:rPr>
          <w:sz w:val="20"/>
          <w:szCs w:val="20"/>
        </w:rPr>
        <w:t>ktera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bráni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účasti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daného</w:t>
      </w:r>
      <w:proofErr w:type="spellEnd"/>
      <w:r w:rsidRPr="009D02C6">
        <w:rPr>
          <w:sz w:val="20"/>
          <w:szCs w:val="20"/>
        </w:rPr>
        <w:t xml:space="preserve"> interpreta na Koncertě, </w:t>
      </w:r>
      <w:proofErr w:type="spellStart"/>
      <w:r w:rsidRPr="009D02C6">
        <w:rPr>
          <w:sz w:val="20"/>
          <w:szCs w:val="20"/>
        </w:rPr>
        <w:t>úrazu</w:t>
      </w:r>
      <w:proofErr w:type="spellEnd"/>
      <w:r w:rsidRPr="009D02C6">
        <w:rPr>
          <w:sz w:val="20"/>
          <w:szCs w:val="20"/>
        </w:rPr>
        <w:t xml:space="preserve"> interpreta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jiné </w:t>
      </w:r>
      <w:proofErr w:type="spellStart"/>
      <w:r w:rsidRPr="009D02C6">
        <w:rPr>
          <w:sz w:val="20"/>
          <w:szCs w:val="20"/>
        </w:rPr>
        <w:t>události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ktera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ma</w:t>
      </w:r>
      <w:proofErr w:type="spellEnd"/>
      <w:r w:rsidRPr="009D02C6">
        <w:rPr>
          <w:sz w:val="20"/>
          <w:szCs w:val="20"/>
        </w:rPr>
        <w:t xml:space="preserve">́ charakter </w:t>
      </w:r>
      <w:proofErr w:type="spellStart"/>
      <w:r w:rsidRPr="009D02C6">
        <w:rPr>
          <w:sz w:val="20"/>
          <w:szCs w:val="20"/>
        </w:rPr>
        <w:t>vyšši</w:t>
      </w:r>
      <w:proofErr w:type="spellEnd"/>
      <w:r w:rsidRPr="009D02C6">
        <w:rPr>
          <w:sz w:val="20"/>
          <w:szCs w:val="20"/>
        </w:rPr>
        <w:t xml:space="preserve">́ moci. </w:t>
      </w:r>
    </w:p>
    <w:p w14:paraId="45BF381B" w14:textId="6DAF645B" w:rsidR="00AA4AE4" w:rsidRPr="009D02C6" w:rsidRDefault="00AA4AE4" w:rsidP="00AA4A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80"/>
        <w:rPr>
          <w:sz w:val="20"/>
          <w:szCs w:val="20"/>
        </w:rPr>
      </w:pPr>
      <w:r w:rsidRPr="009D02C6">
        <w:rPr>
          <w:sz w:val="20"/>
          <w:szCs w:val="20"/>
        </w:rPr>
        <w:t xml:space="preserve">Agentura </w:t>
      </w:r>
      <w:proofErr w:type="spellStart"/>
      <w:r w:rsidRPr="009D02C6">
        <w:rPr>
          <w:sz w:val="20"/>
          <w:szCs w:val="20"/>
        </w:rPr>
        <w:t>pověřila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výkonem</w:t>
      </w:r>
      <w:proofErr w:type="spellEnd"/>
      <w:r w:rsidRPr="009D02C6">
        <w:rPr>
          <w:sz w:val="20"/>
          <w:szCs w:val="20"/>
        </w:rPr>
        <w:t xml:space="preserve"> funkce </w:t>
      </w:r>
      <w:proofErr w:type="spellStart"/>
      <w:r w:rsidRPr="009D02C6">
        <w:rPr>
          <w:sz w:val="20"/>
          <w:szCs w:val="20"/>
        </w:rPr>
        <w:t>koordinátora</w:t>
      </w:r>
      <w:proofErr w:type="spellEnd"/>
      <w:r w:rsidRPr="009D02C6">
        <w:rPr>
          <w:sz w:val="20"/>
          <w:szCs w:val="20"/>
        </w:rPr>
        <w:t xml:space="preserve"> Koncertu </w:t>
      </w:r>
      <w:proofErr w:type="spellStart"/>
      <w:r w:rsidR="00A768BB">
        <w:rPr>
          <w:sz w:val="20"/>
          <w:szCs w:val="20"/>
        </w:rPr>
        <w:t>xxxxxxxxxxxxxx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="00A768BB">
        <w:rPr>
          <w:sz w:val="20"/>
          <w:szCs w:val="20"/>
        </w:rPr>
        <w:t>xxxxxxxxxxxxxxxxxxxxxx</w:t>
      </w:r>
      <w:proofErr w:type="spellEnd"/>
      <w:r w:rsidRPr="009D02C6">
        <w:rPr>
          <w:sz w:val="20"/>
          <w:szCs w:val="20"/>
        </w:rPr>
        <w:t xml:space="preserve">, tel: </w:t>
      </w:r>
      <w:proofErr w:type="spellStart"/>
      <w:r w:rsidR="00A768BB">
        <w:rPr>
          <w:sz w:val="20"/>
          <w:szCs w:val="20"/>
        </w:rPr>
        <w:t>xxxxxxxxxxxxxxxx</w:t>
      </w:r>
      <w:proofErr w:type="spellEnd"/>
      <w:r w:rsidRPr="009D02C6">
        <w:rPr>
          <w:sz w:val="20"/>
          <w:szCs w:val="20"/>
        </w:rPr>
        <w:t xml:space="preserve">), který je </w:t>
      </w:r>
      <w:proofErr w:type="spellStart"/>
      <w:r w:rsidRPr="009D02C6">
        <w:rPr>
          <w:sz w:val="20"/>
          <w:szCs w:val="20"/>
        </w:rPr>
        <w:t>oprávněn</w:t>
      </w:r>
      <w:proofErr w:type="spellEnd"/>
      <w:r w:rsidRPr="009D02C6">
        <w:rPr>
          <w:sz w:val="20"/>
          <w:szCs w:val="20"/>
        </w:rPr>
        <w:t xml:space="preserve"> konzultovat s </w:t>
      </w:r>
      <w:proofErr w:type="spellStart"/>
      <w:r w:rsidRPr="009D02C6">
        <w:rPr>
          <w:sz w:val="20"/>
          <w:szCs w:val="20"/>
        </w:rPr>
        <w:t>Pořadatelem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ktery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pověr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fr-FR"/>
        </w:rPr>
        <w:t>il Mgr</w:t>
      </w:r>
      <w:r w:rsidR="00FA3013">
        <w:rPr>
          <w:sz w:val="20"/>
          <w:szCs w:val="20"/>
          <w:lang w:val="fr-FR"/>
        </w:rPr>
        <w:t>xxxxxxxxxxx</w:t>
      </w:r>
      <w:r w:rsidRPr="009D02C6">
        <w:rPr>
          <w:color w:val="FF0000"/>
          <w:sz w:val="20"/>
          <w:szCs w:val="20"/>
          <w:u w:color="FF0000"/>
        </w:rPr>
        <w:t xml:space="preserve"> </w:t>
      </w:r>
      <w:proofErr w:type="spellStart"/>
      <w:r w:rsidR="00FA3013">
        <w:rPr>
          <w:color w:val="FF0000"/>
          <w:sz w:val="20"/>
          <w:szCs w:val="20"/>
          <w:u w:color="FF0000"/>
        </w:rPr>
        <w:t>xxxxxxxxx</w:t>
      </w:r>
      <w:proofErr w:type="spellEnd"/>
      <w:r w:rsidRPr="009D02C6">
        <w:rPr>
          <w:color w:val="FF0000"/>
          <w:sz w:val="20"/>
          <w:szCs w:val="20"/>
          <w:u w:color="FF0000"/>
        </w:rPr>
        <w:t xml:space="preserve">, tel. </w:t>
      </w:r>
      <w:proofErr w:type="spellStart"/>
      <w:r w:rsidR="00FA3013">
        <w:rPr>
          <w:color w:val="FF0000"/>
          <w:sz w:val="20"/>
          <w:szCs w:val="20"/>
          <w:u w:color="FF0000"/>
        </w:rPr>
        <w:t>xxxxxxxxxxxx</w:t>
      </w:r>
      <w:proofErr w:type="spellEnd"/>
    </w:p>
    <w:p w14:paraId="53D82CB7" w14:textId="77777777" w:rsidR="00AA4AE4" w:rsidRPr="009D02C6" w:rsidRDefault="00AA4AE4" w:rsidP="00AA4AE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80"/>
        <w:rPr>
          <w:sz w:val="20"/>
          <w:szCs w:val="20"/>
        </w:rPr>
      </w:pPr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všechny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záležitosti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týkajíci</w:t>
      </w:r>
      <w:proofErr w:type="spellEnd"/>
      <w:r w:rsidRPr="009D02C6">
        <w:rPr>
          <w:sz w:val="20"/>
          <w:szCs w:val="20"/>
        </w:rPr>
        <w:t xml:space="preserve">́ se </w:t>
      </w:r>
      <w:proofErr w:type="spellStart"/>
      <w:r w:rsidRPr="009D02C6">
        <w:rPr>
          <w:sz w:val="20"/>
          <w:szCs w:val="20"/>
        </w:rPr>
        <w:t>zajištěni</w:t>
      </w:r>
      <w:proofErr w:type="spellEnd"/>
      <w:r w:rsidRPr="009D02C6">
        <w:rPr>
          <w:sz w:val="20"/>
          <w:szCs w:val="20"/>
        </w:rPr>
        <w:t>́ Koncertu.</w:t>
      </w:r>
    </w:p>
    <w:p w14:paraId="27383835" w14:textId="77777777" w:rsidR="00AA4AE4" w:rsidRPr="009D02C6" w:rsidRDefault="00AA4AE4" w:rsidP="00AA4AE4">
      <w:pPr>
        <w:spacing w:before="280" w:after="280"/>
        <w:jc w:val="center"/>
        <w:rPr>
          <w:sz w:val="18"/>
          <w:szCs w:val="18"/>
        </w:rPr>
      </w:pPr>
      <w:r w:rsidRPr="009D02C6">
        <w:rPr>
          <w:b/>
          <w:bCs/>
          <w:sz w:val="20"/>
          <w:szCs w:val="20"/>
          <w:lang w:val="de-DE"/>
        </w:rPr>
        <w:t>V. PRA</w:t>
      </w:r>
      <w:r w:rsidRPr="009D02C6">
        <w:rPr>
          <w:b/>
          <w:bCs/>
          <w:sz w:val="20"/>
          <w:szCs w:val="20"/>
        </w:rPr>
        <w:t>́VA A POVINNOSTI POŘ</w:t>
      </w:r>
      <w:r w:rsidRPr="009D02C6">
        <w:rPr>
          <w:b/>
          <w:bCs/>
          <w:sz w:val="20"/>
          <w:szCs w:val="20"/>
          <w:lang w:val="de-DE"/>
        </w:rPr>
        <w:t>ADATELE A TECHNICKE</w:t>
      </w:r>
      <w:r w:rsidRPr="009D02C6">
        <w:rPr>
          <w:b/>
          <w:bCs/>
          <w:sz w:val="20"/>
          <w:szCs w:val="20"/>
        </w:rPr>
        <w:t xml:space="preserve">́ </w:t>
      </w:r>
      <w:r w:rsidRPr="009D02C6">
        <w:rPr>
          <w:b/>
          <w:bCs/>
          <w:sz w:val="20"/>
          <w:szCs w:val="20"/>
          <w:lang w:val="pt-PT"/>
        </w:rPr>
        <w:t>A DALS</w:t>
      </w:r>
      <w:r w:rsidRPr="009D02C6">
        <w:rPr>
          <w:b/>
          <w:bCs/>
          <w:sz w:val="20"/>
          <w:szCs w:val="20"/>
        </w:rPr>
        <w:t>̌Í ZABEZPEČ</w:t>
      </w:r>
      <w:r w:rsidRPr="009D02C6">
        <w:rPr>
          <w:b/>
          <w:bCs/>
          <w:sz w:val="20"/>
          <w:szCs w:val="20"/>
          <w:lang w:val="de-DE"/>
        </w:rPr>
        <w:t>ENI</w:t>
      </w:r>
      <w:r w:rsidRPr="009D02C6">
        <w:rPr>
          <w:b/>
          <w:bCs/>
          <w:sz w:val="20"/>
          <w:szCs w:val="20"/>
        </w:rPr>
        <w:t>́</w:t>
      </w:r>
    </w:p>
    <w:p w14:paraId="32D106EC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80"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organizuje Koncert zcela na vlastní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a je povinen si zajistit veš</w:t>
      </w:r>
      <w:r w:rsidRPr="009D02C6">
        <w:rPr>
          <w:sz w:val="20"/>
          <w:szCs w:val="20"/>
          <w:lang w:val="sv-SE"/>
        </w:rPr>
        <w:t>kera</w:t>
      </w:r>
      <w:r w:rsidRPr="009D02C6">
        <w:rPr>
          <w:sz w:val="20"/>
          <w:szCs w:val="20"/>
        </w:rPr>
        <w:t xml:space="preserve">́ </w:t>
      </w:r>
      <w:r w:rsidRPr="009D02C6">
        <w:rPr>
          <w:sz w:val="20"/>
          <w:szCs w:val="20"/>
          <w:lang w:val="it-IT"/>
        </w:rPr>
        <w:t>potr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ebna</w:t>
      </w:r>
      <w:proofErr w:type="spellEnd"/>
      <w:r w:rsidRPr="009D02C6">
        <w:rPr>
          <w:sz w:val="20"/>
          <w:szCs w:val="20"/>
        </w:rPr>
        <w:t xml:space="preserve">́ povolení, souhlasy a splnit </w:t>
      </w:r>
      <w:proofErr w:type="spellStart"/>
      <w:r w:rsidRPr="009D02C6">
        <w:rPr>
          <w:sz w:val="20"/>
          <w:szCs w:val="20"/>
        </w:rPr>
        <w:t>veškere</w:t>
      </w:r>
      <w:proofErr w:type="spellEnd"/>
      <w:r w:rsidRPr="009D02C6">
        <w:rPr>
          <w:sz w:val="20"/>
          <w:szCs w:val="20"/>
        </w:rPr>
        <w:t>́ zá</w:t>
      </w:r>
      <w:proofErr w:type="spellStart"/>
      <w:r w:rsidRPr="009D02C6">
        <w:rPr>
          <w:sz w:val="20"/>
          <w:szCs w:val="20"/>
          <w:lang w:val="de-DE"/>
        </w:rPr>
        <w:t>konne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podmínky</w:t>
      </w:r>
      <w:proofErr w:type="spellEnd"/>
      <w:r w:rsidRPr="009D02C6">
        <w:rPr>
          <w:sz w:val="20"/>
          <w:szCs w:val="20"/>
        </w:rPr>
        <w:t xml:space="preserve"> tak, aby mohl Koncert </w:t>
      </w:r>
      <w:proofErr w:type="spellStart"/>
      <w:r w:rsidRPr="009D02C6">
        <w:rPr>
          <w:sz w:val="20"/>
          <w:szCs w:val="20"/>
        </w:rPr>
        <w:t>řádne</w:t>
      </w:r>
      <w:proofErr w:type="spellEnd"/>
      <w:r w:rsidRPr="009D02C6">
        <w:rPr>
          <w:sz w:val="20"/>
          <w:szCs w:val="20"/>
        </w:rPr>
        <w:t xml:space="preserve">̌ </w:t>
      </w:r>
      <w:r w:rsidRPr="009D02C6">
        <w:rPr>
          <w:sz w:val="20"/>
          <w:szCs w:val="20"/>
          <w:lang w:val="nl-NL"/>
        </w:rPr>
        <w:t>probe</w:t>
      </w:r>
      <w:r w:rsidRPr="009D02C6">
        <w:rPr>
          <w:sz w:val="20"/>
          <w:szCs w:val="20"/>
        </w:rPr>
        <w:t xml:space="preserve">̌hnout a nebyly </w:t>
      </w:r>
      <w:proofErr w:type="spellStart"/>
      <w:r w:rsidRPr="009D02C6">
        <w:rPr>
          <w:sz w:val="20"/>
          <w:szCs w:val="20"/>
        </w:rPr>
        <w:t>porušeny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žádne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předpisy</w:t>
      </w:r>
      <w:proofErr w:type="spellEnd"/>
      <w:r w:rsidRPr="009D02C6">
        <w:rPr>
          <w:sz w:val="20"/>
          <w:szCs w:val="20"/>
        </w:rPr>
        <w:t xml:space="preserve"> ani </w:t>
      </w:r>
      <w:proofErr w:type="spellStart"/>
      <w:r w:rsidRPr="009D02C6">
        <w:rPr>
          <w:sz w:val="20"/>
          <w:szCs w:val="20"/>
        </w:rPr>
        <w:t>práva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třetích</w:t>
      </w:r>
      <w:proofErr w:type="spellEnd"/>
      <w:r w:rsidRPr="009D02C6">
        <w:rPr>
          <w:sz w:val="20"/>
          <w:szCs w:val="20"/>
        </w:rPr>
        <w:t xml:space="preserve"> osob. </w:t>
      </w:r>
    </w:p>
    <w:p w14:paraId="18035205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nese </w:t>
      </w:r>
      <w:proofErr w:type="spellStart"/>
      <w:r w:rsidRPr="009D02C6">
        <w:rPr>
          <w:sz w:val="20"/>
          <w:szCs w:val="20"/>
        </w:rPr>
        <w:t>zejména</w:t>
      </w:r>
      <w:proofErr w:type="spellEnd"/>
      <w:r w:rsidRPr="009D02C6">
        <w:rPr>
          <w:sz w:val="20"/>
          <w:szCs w:val="20"/>
        </w:rPr>
        <w:t xml:space="preserve"> plnou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za </w:t>
      </w:r>
      <w:proofErr w:type="spellStart"/>
      <w:r w:rsidRPr="009D02C6">
        <w:rPr>
          <w:sz w:val="20"/>
          <w:szCs w:val="20"/>
        </w:rPr>
        <w:t>dodrženi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hygienických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bezpečnostních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požárních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předpisu</w:t>
      </w:r>
      <w:proofErr w:type="spellEnd"/>
      <w:r w:rsidRPr="009D02C6">
        <w:rPr>
          <w:sz w:val="20"/>
          <w:szCs w:val="20"/>
        </w:rPr>
        <w:t xml:space="preserve">̊ v </w:t>
      </w:r>
      <w:proofErr w:type="spellStart"/>
      <w:r w:rsidRPr="009D02C6">
        <w:rPr>
          <w:sz w:val="20"/>
          <w:szCs w:val="20"/>
        </w:rPr>
        <w:t>míste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konáni</w:t>
      </w:r>
      <w:proofErr w:type="spellEnd"/>
      <w:r w:rsidRPr="009D02C6">
        <w:rPr>
          <w:sz w:val="20"/>
          <w:szCs w:val="20"/>
        </w:rPr>
        <w:t xml:space="preserve">́ Koncertu. </w:t>
      </w:r>
    </w:p>
    <w:p w14:paraId="526E4BD4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umožni</w:t>
      </w:r>
      <w:proofErr w:type="spellEnd"/>
      <w:r w:rsidRPr="009D02C6">
        <w:rPr>
          <w:sz w:val="20"/>
          <w:szCs w:val="20"/>
        </w:rPr>
        <w:t xml:space="preserve">́ interpretovi zvukovou </w:t>
      </w:r>
      <w:proofErr w:type="spellStart"/>
      <w:r w:rsidRPr="009D02C6">
        <w:rPr>
          <w:sz w:val="20"/>
          <w:szCs w:val="20"/>
        </w:rPr>
        <w:t>zkoušku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míste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konáni</w:t>
      </w:r>
      <w:proofErr w:type="spellEnd"/>
      <w:r w:rsidRPr="009D02C6">
        <w:rPr>
          <w:sz w:val="20"/>
          <w:szCs w:val="20"/>
        </w:rPr>
        <w:t xml:space="preserve">́ Koncertu, a to v den vystoupení </w:t>
      </w:r>
      <w:r w:rsidRPr="009D02C6">
        <w:rPr>
          <w:b/>
          <w:bCs/>
          <w:color w:val="FF0000"/>
          <w:sz w:val="20"/>
          <w:szCs w:val="20"/>
          <w:u w:color="FF0000"/>
        </w:rPr>
        <w:t>11</w:t>
      </w:r>
      <w:r w:rsidRPr="009D02C6">
        <w:rPr>
          <w:b/>
          <w:bCs/>
          <w:color w:val="FF0000"/>
          <w:sz w:val="20"/>
          <w:szCs w:val="20"/>
          <w:u w:color="FF0000"/>
          <w:lang w:val="ru-RU"/>
        </w:rPr>
        <w:t>. 0</w:t>
      </w:r>
      <w:r w:rsidRPr="009D02C6">
        <w:rPr>
          <w:b/>
          <w:bCs/>
          <w:color w:val="FF0000"/>
          <w:sz w:val="20"/>
          <w:szCs w:val="20"/>
          <w:u w:color="FF0000"/>
        </w:rPr>
        <w:t>1</w:t>
      </w:r>
      <w:r w:rsidRPr="009D02C6">
        <w:rPr>
          <w:b/>
          <w:bCs/>
          <w:color w:val="FF0000"/>
          <w:sz w:val="20"/>
          <w:szCs w:val="20"/>
          <w:u w:color="FF0000"/>
          <w:lang w:val="en-US"/>
        </w:rPr>
        <w:t>. 2025</w:t>
      </w:r>
      <w:r w:rsidRPr="009D02C6">
        <w:rPr>
          <w:b/>
          <w:bCs/>
          <w:sz w:val="20"/>
          <w:szCs w:val="20"/>
        </w:rPr>
        <w:t xml:space="preserve"> v </w:t>
      </w:r>
      <w:proofErr w:type="spellStart"/>
      <w:r w:rsidRPr="009D02C6">
        <w:rPr>
          <w:b/>
          <w:bCs/>
          <w:sz w:val="20"/>
          <w:szCs w:val="20"/>
        </w:rPr>
        <w:t>čase</w:t>
      </w:r>
      <w:proofErr w:type="spellEnd"/>
      <w:r w:rsidRPr="009D02C6">
        <w:rPr>
          <w:b/>
          <w:bCs/>
          <w:sz w:val="20"/>
          <w:szCs w:val="20"/>
        </w:rPr>
        <w:t xml:space="preserve"> </w:t>
      </w:r>
      <w:r w:rsidRPr="009D02C6">
        <w:rPr>
          <w:b/>
          <w:bCs/>
          <w:color w:val="FF0000"/>
          <w:sz w:val="20"/>
          <w:szCs w:val="20"/>
          <w:u w:color="FF0000"/>
        </w:rPr>
        <w:t>14:00</w:t>
      </w:r>
      <w:r w:rsidRPr="009D02C6">
        <w:rPr>
          <w:b/>
          <w:bCs/>
          <w:sz w:val="20"/>
          <w:szCs w:val="20"/>
        </w:rPr>
        <w:t xml:space="preserve"> – </w:t>
      </w:r>
      <w:r w:rsidRPr="009D02C6">
        <w:rPr>
          <w:b/>
          <w:bCs/>
          <w:color w:val="FF0000"/>
          <w:sz w:val="20"/>
          <w:szCs w:val="20"/>
          <w:u w:color="FF0000"/>
        </w:rPr>
        <w:t>16:00</w:t>
      </w:r>
      <w:r w:rsidRPr="009D02C6">
        <w:rPr>
          <w:b/>
          <w:bCs/>
          <w:sz w:val="20"/>
          <w:szCs w:val="20"/>
        </w:rPr>
        <w:t xml:space="preserve"> hodin (</w:t>
      </w:r>
      <w:proofErr w:type="spellStart"/>
      <w:r w:rsidRPr="009D02C6">
        <w:rPr>
          <w:b/>
          <w:bCs/>
          <w:sz w:val="20"/>
          <w:szCs w:val="20"/>
        </w:rPr>
        <w:t>nejm</w:t>
      </w:r>
      <w:proofErr w:type="spellEnd"/>
      <w:r w:rsidRPr="009D02C6">
        <w:rPr>
          <w:b/>
          <w:bCs/>
          <w:sz w:val="20"/>
          <w:szCs w:val="20"/>
          <w:lang w:val="fr-FR"/>
        </w:rPr>
        <w:t>é</w:t>
      </w:r>
      <w:r w:rsidRPr="009D02C6">
        <w:rPr>
          <w:b/>
          <w:bCs/>
          <w:sz w:val="20"/>
          <w:szCs w:val="20"/>
        </w:rPr>
        <w:t>ně v d</w:t>
      </w:r>
      <w:r w:rsidRPr="009D02C6">
        <w:rPr>
          <w:b/>
          <w:bCs/>
          <w:sz w:val="20"/>
          <w:szCs w:val="20"/>
          <w:lang w:val="fr-FR"/>
        </w:rPr>
        <w:t>é</w:t>
      </w:r>
      <w:r w:rsidRPr="009D02C6">
        <w:rPr>
          <w:b/>
          <w:bCs/>
          <w:sz w:val="20"/>
          <w:szCs w:val="20"/>
          <w:lang w:val="it-IT"/>
        </w:rPr>
        <w:t xml:space="preserve">lce 60min). </w:t>
      </w:r>
      <w:r w:rsidRPr="009D02C6">
        <w:rPr>
          <w:b/>
          <w:bCs/>
          <w:sz w:val="20"/>
          <w:szCs w:val="20"/>
        </w:rPr>
        <w:t xml:space="preserve">Čas </w:t>
      </w:r>
      <w:proofErr w:type="spellStart"/>
      <w:r w:rsidRPr="009D02C6">
        <w:rPr>
          <w:b/>
          <w:bCs/>
          <w:sz w:val="20"/>
          <w:szCs w:val="20"/>
        </w:rPr>
        <w:t>zvukov</w:t>
      </w:r>
      <w:proofErr w:type="spellEnd"/>
      <w:r w:rsidRPr="009D02C6">
        <w:rPr>
          <w:b/>
          <w:bCs/>
          <w:sz w:val="20"/>
          <w:szCs w:val="20"/>
          <w:lang w:val="fr-FR"/>
        </w:rPr>
        <w:t xml:space="preserve">é </w:t>
      </w:r>
      <w:r w:rsidRPr="009D02C6">
        <w:rPr>
          <w:b/>
          <w:bCs/>
          <w:sz w:val="20"/>
          <w:szCs w:val="20"/>
        </w:rPr>
        <w:t xml:space="preserve">zkoušky nezahrnuje čas stavby </w:t>
      </w:r>
      <w:proofErr w:type="spellStart"/>
      <w:r w:rsidRPr="009D02C6">
        <w:rPr>
          <w:b/>
          <w:bCs/>
          <w:sz w:val="20"/>
          <w:szCs w:val="20"/>
        </w:rPr>
        <w:t>nástrojov</w:t>
      </w:r>
      <w:proofErr w:type="spellEnd"/>
      <w:r w:rsidRPr="009D02C6">
        <w:rPr>
          <w:b/>
          <w:bCs/>
          <w:sz w:val="20"/>
          <w:szCs w:val="20"/>
          <w:lang w:val="fr-FR"/>
        </w:rPr>
        <w:t xml:space="preserve">é </w:t>
      </w:r>
      <w:r w:rsidRPr="009D02C6">
        <w:rPr>
          <w:b/>
          <w:bCs/>
          <w:sz w:val="20"/>
          <w:szCs w:val="20"/>
        </w:rPr>
        <w:t xml:space="preserve">aparatury interpreta, osazení mikrofonů a ani stěhování </w:t>
      </w:r>
      <w:proofErr w:type="spellStart"/>
      <w:r w:rsidRPr="009D02C6">
        <w:rPr>
          <w:b/>
          <w:bCs/>
          <w:sz w:val="20"/>
          <w:szCs w:val="20"/>
        </w:rPr>
        <w:t>nástrojov</w:t>
      </w:r>
      <w:proofErr w:type="spellEnd"/>
      <w:r w:rsidRPr="009D02C6">
        <w:rPr>
          <w:b/>
          <w:bCs/>
          <w:sz w:val="20"/>
          <w:szCs w:val="20"/>
          <w:lang w:val="fr-FR"/>
        </w:rPr>
        <w:t xml:space="preserve">é </w:t>
      </w:r>
      <w:r w:rsidRPr="009D02C6">
        <w:rPr>
          <w:b/>
          <w:bCs/>
          <w:sz w:val="20"/>
          <w:szCs w:val="20"/>
        </w:rPr>
        <w:t>aparatury ostatní</w:t>
      </w:r>
      <w:proofErr w:type="spellStart"/>
      <w:r w:rsidRPr="009D02C6">
        <w:rPr>
          <w:b/>
          <w:bCs/>
          <w:sz w:val="20"/>
          <w:szCs w:val="20"/>
          <w:lang w:val="de-DE"/>
        </w:rPr>
        <w:t>ch</w:t>
      </w:r>
      <w:proofErr w:type="spellEnd"/>
      <w:r w:rsidRPr="009D02C6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9D02C6">
        <w:rPr>
          <w:b/>
          <w:bCs/>
          <w:sz w:val="20"/>
          <w:szCs w:val="20"/>
          <w:lang w:val="de-DE"/>
        </w:rPr>
        <w:t>interpret</w:t>
      </w:r>
      <w:proofErr w:type="spellEnd"/>
      <w:r w:rsidRPr="009D02C6">
        <w:rPr>
          <w:b/>
          <w:bCs/>
          <w:sz w:val="20"/>
          <w:szCs w:val="20"/>
        </w:rPr>
        <w:t>ů z jeviště.</w:t>
      </w:r>
    </w:p>
    <w:p w14:paraId="6C5FDED4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je povinen </w:t>
      </w:r>
      <w:proofErr w:type="spellStart"/>
      <w:r w:rsidRPr="009D02C6">
        <w:rPr>
          <w:sz w:val="20"/>
          <w:szCs w:val="20"/>
        </w:rPr>
        <w:t>řádne</w:t>
      </w:r>
      <w:proofErr w:type="spellEnd"/>
      <w:r w:rsidRPr="009D02C6">
        <w:rPr>
          <w:sz w:val="20"/>
          <w:szCs w:val="20"/>
        </w:rPr>
        <w:t xml:space="preserve">̌ na vlastní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zajistit a </w:t>
      </w:r>
      <w:proofErr w:type="spellStart"/>
      <w:r w:rsidRPr="009D02C6">
        <w:rPr>
          <w:sz w:val="20"/>
          <w:szCs w:val="20"/>
        </w:rPr>
        <w:t>dodržovat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požadovane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Podmínky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technicke</w:t>
      </w:r>
      <w:proofErr w:type="spellEnd"/>
      <w:r w:rsidRPr="009D02C6">
        <w:rPr>
          <w:sz w:val="20"/>
          <w:szCs w:val="20"/>
        </w:rPr>
        <w:t xml:space="preserve">́ a </w:t>
      </w:r>
      <w:proofErr w:type="spellStart"/>
      <w:r w:rsidRPr="009D02C6">
        <w:rPr>
          <w:sz w:val="20"/>
          <w:szCs w:val="20"/>
        </w:rPr>
        <w:t>dalši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zabezpečeni</w:t>
      </w:r>
      <w:proofErr w:type="spellEnd"/>
      <w:r w:rsidRPr="009D02C6">
        <w:rPr>
          <w:sz w:val="20"/>
          <w:szCs w:val="20"/>
        </w:rPr>
        <w:t xml:space="preserve">́ dle </w:t>
      </w:r>
      <w:proofErr w:type="spellStart"/>
      <w:r w:rsidRPr="009D02C6">
        <w:rPr>
          <w:sz w:val="20"/>
          <w:szCs w:val="20"/>
        </w:rPr>
        <w:t>příloh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smlouvy. </w:t>
      </w:r>
      <w:proofErr w:type="spellStart"/>
      <w:r w:rsidRPr="009D02C6">
        <w:rPr>
          <w:sz w:val="20"/>
          <w:szCs w:val="20"/>
        </w:rPr>
        <w:t>Bližši</w:t>
      </w:r>
      <w:proofErr w:type="spellEnd"/>
      <w:r w:rsidRPr="009D02C6">
        <w:rPr>
          <w:sz w:val="20"/>
          <w:szCs w:val="20"/>
        </w:rPr>
        <w:t xml:space="preserve">́ specifikace </w:t>
      </w:r>
      <w:proofErr w:type="spellStart"/>
      <w:r w:rsidRPr="009D02C6">
        <w:rPr>
          <w:sz w:val="20"/>
          <w:szCs w:val="20"/>
        </w:rPr>
        <w:t>včetne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občerstveni</w:t>
      </w:r>
      <w:proofErr w:type="spellEnd"/>
      <w:r w:rsidRPr="009D02C6">
        <w:rPr>
          <w:sz w:val="20"/>
          <w:szCs w:val="20"/>
        </w:rPr>
        <w:t xml:space="preserve">́ a </w:t>
      </w:r>
      <w:proofErr w:type="spellStart"/>
      <w:r w:rsidRPr="009D02C6">
        <w:rPr>
          <w:sz w:val="20"/>
          <w:szCs w:val="20"/>
        </w:rPr>
        <w:t>ubytováni</w:t>
      </w:r>
      <w:proofErr w:type="spellEnd"/>
      <w:r w:rsidRPr="009D02C6">
        <w:rPr>
          <w:sz w:val="20"/>
          <w:szCs w:val="20"/>
        </w:rPr>
        <w:t xml:space="preserve">́ jsou v </w:t>
      </w:r>
      <w:proofErr w:type="spellStart"/>
      <w:r w:rsidRPr="009D02C6">
        <w:rPr>
          <w:sz w:val="20"/>
          <w:szCs w:val="20"/>
        </w:rPr>
        <w:t>Přílohách</w:t>
      </w:r>
      <w:proofErr w:type="spellEnd"/>
      <w:r w:rsidRPr="009D02C6">
        <w:rPr>
          <w:sz w:val="20"/>
          <w:szCs w:val="20"/>
        </w:rPr>
        <w:t xml:space="preserve"> č. </w:t>
      </w:r>
      <w:proofErr w:type="gramStart"/>
      <w:r w:rsidRPr="009D02C6">
        <w:rPr>
          <w:sz w:val="20"/>
          <w:szCs w:val="20"/>
        </w:rPr>
        <w:t>2 - 3</w:t>
      </w:r>
      <w:proofErr w:type="gram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smlouvy. </w:t>
      </w:r>
    </w:p>
    <w:p w14:paraId="34F44A8D" w14:textId="62DD9E3E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zabezpeči</w:t>
      </w:r>
      <w:proofErr w:type="spellEnd"/>
      <w:r w:rsidRPr="009D02C6">
        <w:rPr>
          <w:sz w:val="20"/>
          <w:szCs w:val="20"/>
        </w:rPr>
        <w:t xml:space="preserve">́ na vlastní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mj. </w:t>
      </w:r>
      <w:proofErr w:type="spellStart"/>
      <w:r w:rsidRPr="009D02C6">
        <w:rPr>
          <w:sz w:val="20"/>
          <w:szCs w:val="20"/>
        </w:rPr>
        <w:t>koncertni</w:t>
      </w:r>
      <w:proofErr w:type="spellEnd"/>
      <w:r w:rsidRPr="009D02C6">
        <w:rPr>
          <w:sz w:val="20"/>
          <w:szCs w:val="20"/>
        </w:rPr>
        <w:t xml:space="preserve">́ zvukovou, </w:t>
      </w:r>
      <w:proofErr w:type="spellStart"/>
      <w:r w:rsidRPr="009D02C6">
        <w:rPr>
          <w:sz w:val="20"/>
          <w:szCs w:val="20"/>
        </w:rPr>
        <w:t>světelnou</w:t>
      </w:r>
      <w:proofErr w:type="spellEnd"/>
      <w:r w:rsidRPr="009D02C6">
        <w:rPr>
          <w:sz w:val="20"/>
          <w:szCs w:val="20"/>
        </w:rPr>
        <w:t xml:space="preserve"> aparaturu a podium pro </w:t>
      </w:r>
      <w:proofErr w:type="spellStart"/>
      <w:r w:rsidRPr="009D02C6">
        <w:rPr>
          <w:sz w:val="20"/>
          <w:szCs w:val="20"/>
        </w:rPr>
        <w:t>řádnou</w:t>
      </w:r>
      <w:proofErr w:type="spellEnd"/>
      <w:r w:rsidRPr="009D02C6">
        <w:rPr>
          <w:sz w:val="20"/>
          <w:szCs w:val="20"/>
        </w:rPr>
        <w:t xml:space="preserve"> realizaci Koncertu. </w:t>
      </w:r>
      <w:proofErr w:type="spellStart"/>
      <w:r w:rsidRPr="009D02C6">
        <w:rPr>
          <w:sz w:val="20"/>
          <w:szCs w:val="20"/>
        </w:rPr>
        <w:t>Pořadatel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doda</w:t>
      </w:r>
      <w:proofErr w:type="spellEnd"/>
      <w:r w:rsidRPr="009D02C6">
        <w:rPr>
          <w:sz w:val="20"/>
          <w:szCs w:val="20"/>
        </w:rPr>
        <w:t xml:space="preserve">́ kontakt na </w:t>
      </w:r>
      <w:proofErr w:type="spellStart"/>
      <w:r w:rsidRPr="009D02C6">
        <w:rPr>
          <w:sz w:val="20"/>
          <w:szCs w:val="20"/>
        </w:rPr>
        <w:t>odpovědného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zvukar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de-DE"/>
        </w:rPr>
        <w:t>e Agentur</w:t>
      </w:r>
      <w:r w:rsidRPr="009D02C6">
        <w:rPr>
          <w:sz w:val="20"/>
          <w:szCs w:val="20"/>
        </w:rPr>
        <w:t xml:space="preserve">̌e a kontaktuje </w:t>
      </w:r>
      <w:proofErr w:type="spellStart"/>
      <w:r w:rsidRPr="009D02C6">
        <w:rPr>
          <w:sz w:val="20"/>
          <w:szCs w:val="20"/>
        </w:rPr>
        <w:t>níže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uvedeného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zvukar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de-DE"/>
        </w:rPr>
        <w:t xml:space="preserve">e ANNY K. </w:t>
      </w:r>
      <w:proofErr w:type="spellStart"/>
      <w:r w:rsidRPr="009D02C6">
        <w:rPr>
          <w:sz w:val="20"/>
          <w:szCs w:val="20"/>
          <w:lang w:val="de-DE"/>
        </w:rPr>
        <w:t>minima</w:t>
      </w:r>
      <w:proofErr w:type="spellEnd"/>
      <w:r w:rsidRPr="009D02C6">
        <w:rPr>
          <w:sz w:val="20"/>
          <w:szCs w:val="20"/>
        </w:rPr>
        <w:t xml:space="preserve">́lně 14 dní </w:t>
      </w:r>
      <w:proofErr w:type="spellStart"/>
      <w:r w:rsidRPr="009D02C6">
        <w:rPr>
          <w:sz w:val="20"/>
          <w:szCs w:val="20"/>
        </w:rPr>
        <w:t>před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konáním</w:t>
      </w:r>
      <w:proofErr w:type="spellEnd"/>
      <w:r w:rsidRPr="009D02C6">
        <w:rPr>
          <w:sz w:val="20"/>
          <w:szCs w:val="20"/>
        </w:rPr>
        <w:t xml:space="preserve"> Koncertu. </w:t>
      </w:r>
      <w:proofErr w:type="spellStart"/>
      <w:r w:rsidRPr="009D02C6">
        <w:rPr>
          <w:b/>
          <w:bCs/>
          <w:sz w:val="20"/>
          <w:szCs w:val="20"/>
        </w:rPr>
        <w:t>Zvukar</w:t>
      </w:r>
      <w:proofErr w:type="spellEnd"/>
      <w:r w:rsidRPr="009D02C6">
        <w:rPr>
          <w:b/>
          <w:bCs/>
          <w:sz w:val="20"/>
          <w:szCs w:val="20"/>
        </w:rPr>
        <w:t xml:space="preserve">̌: </w:t>
      </w:r>
      <w:proofErr w:type="spellStart"/>
      <w:r w:rsidR="00A768BB">
        <w:rPr>
          <w:b/>
          <w:bCs/>
          <w:sz w:val="20"/>
          <w:szCs w:val="20"/>
        </w:rPr>
        <w:t>xxxxxxxxxxxxxxxxxxxxxxxxxxxx</w:t>
      </w:r>
      <w:proofErr w:type="spellEnd"/>
      <w:r w:rsidRPr="009D02C6">
        <w:rPr>
          <w:b/>
          <w:bCs/>
          <w:sz w:val="20"/>
          <w:szCs w:val="20"/>
        </w:rPr>
        <w:t xml:space="preserve">. </w:t>
      </w:r>
      <w:proofErr w:type="spellStart"/>
      <w:r w:rsidRPr="009D02C6">
        <w:rPr>
          <w:b/>
          <w:bCs/>
          <w:sz w:val="20"/>
          <w:szCs w:val="20"/>
        </w:rPr>
        <w:t>Zvukar</w:t>
      </w:r>
      <w:proofErr w:type="spellEnd"/>
      <w:r w:rsidRPr="009D02C6">
        <w:rPr>
          <w:b/>
          <w:bCs/>
          <w:sz w:val="20"/>
          <w:szCs w:val="20"/>
        </w:rPr>
        <w:t xml:space="preserve">̌ ze strany </w:t>
      </w:r>
      <w:proofErr w:type="spellStart"/>
      <w:r w:rsidRPr="009D02C6">
        <w:rPr>
          <w:b/>
          <w:bCs/>
          <w:sz w:val="20"/>
          <w:szCs w:val="20"/>
        </w:rPr>
        <w:t>pořadatele</w:t>
      </w:r>
      <w:proofErr w:type="spellEnd"/>
      <w:r w:rsidRPr="009D02C6">
        <w:rPr>
          <w:b/>
          <w:bCs/>
          <w:sz w:val="20"/>
          <w:szCs w:val="20"/>
        </w:rPr>
        <w:t xml:space="preserve">: </w:t>
      </w:r>
      <w:r w:rsidRPr="009D02C6">
        <w:rPr>
          <w:b/>
          <w:bCs/>
          <w:color w:val="FF0000"/>
          <w:sz w:val="20"/>
          <w:szCs w:val="20"/>
          <w:u w:color="FF0000"/>
        </w:rPr>
        <w:t>XXXXXXXXXXXXX</w:t>
      </w:r>
    </w:p>
    <w:p w14:paraId="1ADCCD7B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se zavazuje za </w:t>
      </w:r>
      <w:proofErr w:type="spellStart"/>
      <w:r w:rsidRPr="009D02C6">
        <w:rPr>
          <w:sz w:val="20"/>
          <w:szCs w:val="20"/>
        </w:rPr>
        <w:t>zajištěni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hudebni</w:t>
      </w:r>
      <w:proofErr w:type="spellEnd"/>
      <w:r w:rsidRPr="009D02C6">
        <w:rPr>
          <w:sz w:val="20"/>
          <w:szCs w:val="20"/>
        </w:rPr>
        <w:t xml:space="preserve">́ produkce </w:t>
      </w:r>
      <w:proofErr w:type="spellStart"/>
      <w:r w:rsidRPr="009D02C6">
        <w:rPr>
          <w:sz w:val="20"/>
          <w:szCs w:val="20"/>
        </w:rPr>
        <w:t>zahrnujíci</w:t>
      </w:r>
      <w:proofErr w:type="spellEnd"/>
      <w:r w:rsidRPr="009D02C6">
        <w:rPr>
          <w:sz w:val="20"/>
          <w:szCs w:val="20"/>
        </w:rPr>
        <w:t>́ provedení umě</w:t>
      </w:r>
      <w:r w:rsidRPr="009D02C6">
        <w:rPr>
          <w:sz w:val="20"/>
          <w:szCs w:val="20"/>
          <w:lang w:val="de-DE"/>
        </w:rPr>
        <w:t>lecke</w:t>
      </w:r>
      <w:r w:rsidRPr="009D02C6">
        <w:rPr>
          <w:sz w:val="20"/>
          <w:szCs w:val="20"/>
        </w:rPr>
        <w:t xml:space="preserve">́ho </w:t>
      </w:r>
      <w:proofErr w:type="spellStart"/>
      <w:r w:rsidRPr="009D02C6">
        <w:rPr>
          <w:sz w:val="20"/>
          <w:szCs w:val="20"/>
        </w:rPr>
        <w:t>výkonu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rámci</w:t>
      </w:r>
      <w:proofErr w:type="spellEnd"/>
      <w:r w:rsidRPr="009D02C6">
        <w:rPr>
          <w:sz w:val="20"/>
          <w:szCs w:val="20"/>
        </w:rPr>
        <w:t xml:space="preserve"> Koncertu uhradit </w:t>
      </w:r>
      <w:proofErr w:type="spellStart"/>
      <w:r w:rsidRPr="009D02C6">
        <w:rPr>
          <w:sz w:val="20"/>
          <w:szCs w:val="20"/>
        </w:rPr>
        <w:t>odměnu</w:t>
      </w:r>
      <w:proofErr w:type="spellEnd"/>
      <w:r w:rsidRPr="009D02C6">
        <w:rPr>
          <w:sz w:val="20"/>
          <w:szCs w:val="20"/>
        </w:rPr>
        <w:t xml:space="preserve"> stanovenou v </w:t>
      </w:r>
      <w:proofErr w:type="spellStart"/>
      <w:r w:rsidRPr="009D02C6">
        <w:rPr>
          <w:sz w:val="20"/>
          <w:szCs w:val="20"/>
        </w:rPr>
        <w:t>článku</w:t>
      </w:r>
      <w:proofErr w:type="spellEnd"/>
      <w:r w:rsidRPr="009D02C6">
        <w:rPr>
          <w:sz w:val="20"/>
          <w:szCs w:val="20"/>
        </w:rPr>
        <w:t xml:space="preserve"> VI.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smlouvy. </w:t>
      </w:r>
    </w:p>
    <w:p w14:paraId="23C39B63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je povinen na vlastní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uzavřít</w:t>
      </w:r>
      <w:proofErr w:type="spellEnd"/>
      <w:r w:rsidRPr="009D02C6">
        <w:rPr>
          <w:sz w:val="20"/>
          <w:szCs w:val="20"/>
        </w:rPr>
        <w:t xml:space="preserve"> pojistnou smlouvu – </w:t>
      </w:r>
      <w:proofErr w:type="spellStart"/>
      <w:r w:rsidRPr="009D02C6">
        <w:rPr>
          <w:sz w:val="20"/>
          <w:szCs w:val="20"/>
        </w:rPr>
        <w:t>pojištěni</w:t>
      </w:r>
      <w:proofErr w:type="spellEnd"/>
      <w:r w:rsidRPr="009D02C6">
        <w:rPr>
          <w:sz w:val="20"/>
          <w:szCs w:val="20"/>
        </w:rPr>
        <w:t xml:space="preserve">́ proti </w:t>
      </w:r>
      <w:proofErr w:type="spellStart"/>
      <w:r w:rsidRPr="009D02C6">
        <w:rPr>
          <w:sz w:val="20"/>
          <w:szCs w:val="20"/>
        </w:rPr>
        <w:t>zrušeni</w:t>
      </w:r>
      <w:proofErr w:type="spellEnd"/>
      <w:r w:rsidRPr="009D02C6">
        <w:rPr>
          <w:sz w:val="20"/>
          <w:szCs w:val="20"/>
        </w:rPr>
        <w:t xml:space="preserve">́ Koncertu a dojde-li ke </w:t>
      </w:r>
      <w:proofErr w:type="spellStart"/>
      <w:r w:rsidRPr="009D02C6">
        <w:rPr>
          <w:sz w:val="20"/>
          <w:szCs w:val="20"/>
        </w:rPr>
        <w:t>zrušeni</w:t>
      </w:r>
      <w:proofErr w:type="spellEnd"/>
      <w:r w:rsidRPr="009D02C6">
        <w:rPr>
          <w:sz w:val="20"/>
          <w:szCs w:val="20"/>
        </w:rPr>
        <w:t xml:space="preserve">́ Koncertu vyjma </w:t>
      </w:r>
      <w:proofErr w:type="spellStart"/>
      <w:r w:rsidRPr="009D02C6">
        <w:rPr>
          <w:sz w:val="20"/>
          <w:szCs w:val="20"/>
        </w:rPr>
        <w:t>důvodu</w:t>
      </w:r>
      <w:proofErr w:type="spellEnd"/>
      <w:r w:rsidRPr="009D02C6">
        <w:rPr>
          <w:sz w:val="20"/>
          <w:szCs w:val="20"/>
        </w:rPr>
        <w:t xml:space="preserve">̊ </w:t>
      </w:r>
      <w:proofErr w:type="spellStart"/>
      <w:r w:rsidRPr="009D02C6">
        <w:rPr>
          <w:sz w:val="20"/>
          <w:szCs w:val="20"/>
        </w:rPr>
        <w:t>stojících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strane</w:t>
      </w:r>
      <w:proofErr w:type="spellEnd"/>
      <w:r w:rsidRPr="009D02C6">
        <w:rPr>
          <w:sz w:val="20"/>
          <w:szCs w:val="20"/>
        </w:rPr>
        <w:t xml:space="preserve">̌ Agentury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interpreta, tak Agentuř</w:t>
      </w:r>
      <w:r w:rsidRPr="009D02C6">
        <w:rPr>
          <w:sz w:val="20"/>
          <w:szCs w:val="20"/>
          <w:lang w:val="de-DE"/>
        </w:rPr>
        <w:t>e zu</w:t>
      </w:r>
      <w:r w:rsidRPr="009D02C6">
        <w:rPr>
          <w:sz w:val="20"/>
          <w:szCs w:val="20"/>
        </w:rPr>
        <w:t>̊</w:t>
      </w:r>
      <w:proofErr w:type="spellStart"/>
      <w:r w:rsidRPr="009D02C6">
        <w:rPr>
          <w:sz w:val="20"/>
          <w:szCs w:val="20"/>
        </w:rPr>
        <w:t>stáva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nárok</w:t>
      </w:r>
      <w:proofErr w:type="spellEnd"/>
      <w:r w:rsidRPr="009D02C6">
        <w:rPr>
          <w:sz w:val="20"/>
          <w:szCs w:val="20"/>
        </w:rPr>
        <w:t xml:space="preserve"> na vyplacení </w:t>
      </w:r>
      <w:proofErr w:type="spellStart"/>
      <w:r w:rsidRPr="009D02C6">
        <w:rPr>
          <w:sz w:val="20"/>
          <w:szCs w:val="20"/>
        </w:rPr>
        <w:t>odměny</w:t>
      </w:r>
      <w:proofErr w:type="spellEnd"/>
      <w:r w:rsidRPr="009D02C6">
        <w:rPr>
          <w:sz w:val="20"/>
          <w:szCs w:val="20"/>
        </w:rPr>
        <w:t xml:space="preserve"> dle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 v </w:t>
      </w:r>
      <w:proofErr w:type="spellStart"/>
      <w:r w:rsidRPr="009D02C6">
        <w:rPr>
          <w:sz w:val="20"/>
          <w:szCs w:val="20"/>
        </w:rPr>
        <w:t>plne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výs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pt-PT"/>
        </w:rPr>
        <w:t>i. 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je povinen na vlastní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uzavřít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pojištěni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pokrývajíci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případne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škody</w:t>
      </w:r>
      <w:proofErr w:type="spellEnd"/>
      <w:r w:rsidRPr="009D02C6">
        <w:rPr>
          <w:sz w:val="20"/>
          <w:szCs w:val="20"/>
        </w:rPr>
        <w:t xml:space="preserve"> (</w:t>
      </w:r>
      <w:proofErr w:type="spellStart"/>
      <w:r w:rsidRPr="009D02C6">
        <w:rPr>
          <w:sz w:val="20"/>
          <w:szCs w:val="20"/>
        </w:rPr>
        <w:t>zejména</w:t>
      </w:r>
      <w:proofErr w:type="spellEnd"/>
      <w:r w:rsidRPr="009D02C6">
        <w:rPr>
          <w:sz w:val="20"/>
          <w:szCs w:val="20"/>
        </w:rPr>
        <w:t xml:space="preserve"> </w:t>
      </w:r>
      <w:r w:rsidRPr="009D02C6">
        <w:rPr>
          <w:sz w:val="20"/>
          <w:szCs w:val="20"/>
        </w:rPr>
        <w:lastRenderedPageBreak/>
        <w:t xml:space="preserve">na majetku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zdravi</w:t>
      </w:r>
      <w:proofErr w:type="spellEnd"/>
      <w:r w:rsidRPr="009D02C6">
        <w:rPr>
          <w:sz w:val="20"/>
          <w:szCs w:val="20"/>
        </w:rPr>
        <w:t xml:space="preserve">́) </w:t>
      </w:r>
      <w:proofErr w:type="spellStart"/>
      <w:r w:rsidRPr="009D02C6">
        <w:rPr>
          <w:sz w:val="20"/>
          <w:szCs w:val="20"/>
        </w:rPr>
        <w:t>způsobene</w:t>
      </w:r>
      <w:proofErr w:type="spellEnd"/>
      <w:r w:rsidRPr="009D02C6">
        <w:rPr>
          <w:sz w:val="20"/>
          <w:szCs w:val="20"/>
        </w:rPr>
        <w:t xml:space="preserve">́ interpretovi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třetím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osobám</w:t>
      </w:r>
      <w:proofErr w:type="spellEnd"/>
      <w:r w:rsidRPr="009D02C6">
        <w:rPr>
          <w:sz w:val="20"/>
          <w:szCs w:val="20"/>
        </w:rPr>
        <w:t xml:space="preserve"> v souvislosti s </w:t>
      </w:r>
      <w:proofErr w:type="spellStart"/>
      <w:r w:rsidRPr="009D02C6">
        <w:rPr>
          <w:sz w:val="20"/>
          <w:szCs w:val="20"/>
        </w:rPr>
        <w:t>konáním</w:t>
      </w:r>
      <w:proofErr w:type="spellEnd"/>
      <w:r w:rsidRPr="009D02C6">
        <w:rPr>
          <w:sz w:val="20"/>
          <w:szCs w:val="20"/>
        </w:rPr>
        <w:t xml:space="preserve"> Koncertu a tyto </w:t>
      </w:r>
      <w:proofErr w:type="spellStart"/>
      <w:r w:rsidRPr="009D02C6">
        <w:rPr>
          <w:sz w:val="20"/>
          <w:szCs w:val="20"/>
        </w:rPr>
        <w:t>škody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řádne</w:t>
      </w:r>
      <w:proofErr w:type="spellEnd"/>
      <w:r w:rsidRPr="009D02C6">
        <w:rPr>
          <w:sz w:val="20"/>
          <w:szCs w:val="20"/>
        </w:rPr>
        <w:t xml:space="preserve">̌ uhradit. </w:t>
      </w:r>
    </w:p>
    <w:p w14:paraId="222CE52E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sz w:val="20"/>
          <w:szCs w:val="20"/>
        </w:rPr>
        <w:t xml:space="preserve">Agentura je povinna na vlastní </w:t>
      </w:r>
      <w:proofErr w:type="spellStart"/>
      <w:r w:rsidRPr="009D02C6">
        <w:rPr>
          <w:sz w:val="20"/>
          <w:szCs w:val="20"/>
        </w:rPr>
        <w:t>odpovědnost</w:t>
      </w:r>
      <w:proofErr w:type="spellEnd"/>
      <w:r w:rsidRPr="009D02C6">
        <w:rPr>
          <w:sz w:val="20"/>
          <w:szCs w:val="20"/>
        </w:rPr>
        <w:t xml:space="preserve"> a </w:t>
      </w:r>
      <w:proofErr w:type="spellStart"/>
      <w:r w:rsidRPr="009D02C6">
        <w:rPr>
          <w:sz w:val="20"/>
          <w:szCs w:val="20"/>
        </w:rPr>
        <w:t>náklady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uzavřít</w:t>
      </w:r>
      <w:proofErr w:type="spellEnd"/>
      <w:r w:rsidRPr="009D02C6">
        <w:rPr>
          <w:sz w:val="20"/>
          <w:szCs w:val="20"/>
        </w:rPr>
        <w:t xml:space="preserve"> pojistnou smlouvu – </w:t>
      </w:r>
      <w:r w:rsidRPr="009D02C6">
        <w:rPr>
          <w:sz w:val="20"/>
          <w:szCs w:val="20"/>
          <w:lang w:val="it-IT"/>
        </w:rPr>
        <w:t>nemoz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nost</w:t>
      </w:r>
      <w:proofErr w:type="spellEnd"/>
      <w:r w:rsidRPr="009D02C6">
        <w:rPr>
          <w:sz w:val="20"/>
          <w:szCs w:val="20"/>
        </w:rPr>
        <w:t xml:space="preserve"> realizace Koncertu z </w:t>
      </w:r>
      <w:proofErr w:type="spellStart"/>
      <w:r w:rsidRPr="009D02C6">
        <w:rPr>
          <w:sz w:val="20"/>
          <w:szCs w:val="20"/>
        </w:rPr>
        <w:t>důvodu</w:t>
      </w:r>
      <w:proofErr w:type="spellEnd"/>
      <w:r w:rsidRPr="009D02C6">
        <w:rPr>
          <w:sz w:val="20"/>
          <w:szCs w:val="20"/>
        </w:rPr>
        <w:t xml:space="preserve">̊ </w:t>
      </w:r>
      <w:proofErr w:type="spellStart"/>
      <w:r w:rsidRPr="009D02C6">
        <w:rPr>
          <w:sz w:val="20"/>
          <w:szCs w:val="20"/>
        </w:rPr>
        <w:t>stojících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strane</w:t>
      </w:r>
      <w:proofErr w:type="spellEnd"/>
      <w:r w:rsidRPr="009D02C6">
        <w:rPr>
          <w:sz w:val="20"/>
          <w:szCs w:val="20"/>
        </w:rPr>
        <w:t xml:space="preserve">̌ Agentury, tj. </w:t>
      </w:r>
      <w:proofErr w:type="spellStart"/>
      <w:r w:rsidRPr="009D02C6">
        <w:rPr>
          <w:sz w:val="20"/>
          <w:szCs w:val="20"/>
        </w:rPr>
        <w:t>zejména</w:t>
      </w:r>
      <w:proofErr w:type="spellEnd"/>
      <w:r w:rsidRPr="009D02C6">
        <w:rPr>
          <w:sz w:val="20"/>
          <w:szCs w:val="20"/>
        </w:rPr>
        <w:t xml:space="preserve"> nemoc, </w:t>
      </w:r>
      <w:proofErr w:type="spellStart"/>
      <w:r w:rsidRPr="009D02C6">
        <w:rPr>
          <w:sz w:val="20"/>
          <w:szCs w:val="20"/>
        </w:rPr>
        <w:t>úraz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jina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nepr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da-DK"/>
        </w:rPr>
        <w:t>edvi</w:t>
      </w:r>
      <w:r w:rsidRPr="009D02C6">
        <w:rPr>
          <w:sz w:val="20"/>
          <w:szCs w:val="20"/>
        </w:rPr>
        <w:t>́</w:t>
      </w:r>
      <w:proofErr w:type="spellStart"/>
      <w:r w:rsidRPr="009D02C6">
        <w:rPr>
          <w:sz w:val="20"/>
          <w:szCs w:val="20"/>
        </w:rPr>
        <w:t>datelna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událost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způsobujíci</w:t>
      </w:r>
      <w:proofErr w:type="spellEnd"/>
      <w:r w:rsidRPr="009D02C6">
        <w:rPr>
          <w:sz w:val="20"/>
          <w:szCs w:val="20"/>
        </w:rPr>
        <w:t xml:space="preserve">́ </w:t>
      </w:r>
      <w:r w:rsidRPr="009D02C6">
        <w:rPr>
          <w:sz w:val="20"/>
          <w:szCs w:val="20"/>
          <w:lang w:val="it-IT"/>
        </w:rPr>
        <w:t>nemoz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nost</w:t>
      </w:r>
      <w:proofErr w:type="spellEnd"/>
      <w:r w:rsidRPr="009D02C6">
        <w:rPr>
          <w:sz w:val="20"/>
          <w:szCs w:val="20"/>
        </w:rPr>
        <w:t xml:space="preserve"> vystoupení interpreta a nedohodnou-li se strany jinak, je Agentura povinna </w:t>
      </w:r>
      <w:proofErr w:type="spellStart"/>
      <w:r w:rsidRPr="009D02C6">
        <w:rPr>
          <w:sz w:val="20"/>
          <w:szCs w:val="20"/>
        </w:rPr>
        <w:t>vrátit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takovém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peněžite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plněni</w:t>
      </w:r>
      <w:proofErr w:type="spellEnd"/>
      <w:r w:rsidRPr="009D02C6">
        <w:rPr>
          <w:sz w:val="20"/>
          <w:szCs w:val="20"/>
        </w:rPr>
        <w:t xml:space="preserve">́, </w:t>
      </w:r>
      <w:proofErr w:type="spellStart"/>
      <w:r w:rsidRPr="009D02C6">
        <w:rPr>
          <w:sz w:val="20"/>
          <w:szCs w:val="20"/>
        </w:rPr>
        <w:t>ktere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obdržela</w:t>
      </w:r>
      <w:proofErr w:type="spellEnd"/>
      <w:r w:rsidRPr="009D02C6">
        <w:rPr>
          <w:sz w:val="20"/>
          <w:szCs w:val="20"/>
        </w:rPr>
        <w:t xml:space="preserve"> od </w:t>
      </w:r>
      <w:proofErr w:type="spellStart"/>
      <w:r w:rsidRPr="009D02C6">
        <w:rPr>
          <w:sz w:val="20"/>
          <w:szCs w:val="20"/>
        </w:rPr>
        <w:t>Pořadatele</w:t>
      </w:r>
      <w:proofErr w:type="spellEnd"/>
      <w:r w:rsidRPr="009D02C6">
        <w:rPr>
          <w:sz w:val="20"/>
          <w:szCs w:val="20"/>
        </w:rPr>
        <w:t xml:space="preserve">. </w:t>
      </w:r>
    </w:p>
    <w:p w14:paraId="2F60E2BD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  <w:lang w:val="pt-PT"/>
        </w:rPr>
      </w:pP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zajišťuje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ubytováni</w:t>
      </w:r>
      <w:proofErr w:type="spellEnd"/>
      <w:r w:rsidRPr="009D02C6">
        <w:rPr>
          <w:sz w:val="20"/>
          <w:szCs w:val="20"/>
        </w:rPr>
        <w:t xml:space="preserve">́ dle </w:t>
      </w:r>
      <w:proofErr w:type="spellStart"/>
      <w:r w:rsidRPr="009D02C6">
        <w:rPr>
          <w:sz w:val="20"/>
          <w:szCs w:val="20"/>
        </w:rPr>
        <w:t>Přílohy</w:t>
      </w:r>
      <w:proofErr w:type="spellEnd"/>
      <w:r w:rsidRPr="009D02C6">
        <w:rPr>
          <w:sz w:val="20"/>
          <w:szCs w:val="20"/>
        </w:rPr>
        <w:t xml:space="preserve"> č. 2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smlouvy. </w:t>
      </w:r>
    </w:p>
    <w:p w14:paraId="32E73C03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sz w:val="20"/>
          <w:szCs w:val="20"/>
        </w:rPr>
        <w:t xml:space="preserve">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zrušeni</w:t>
      </w:r>
      <w:proofErr w:type="spellEnd"/>
      <w:r w:rsidRPr="009D02C6">
        <w:rPr>
          <w:sz w:val="20"/>
          <w:szCs w:val="20"/>
        </w:rPr>
        <w:t xml:space="preserve">́ Koncertu ze strany </w:t>
      </w:r>
      <w:proofErr w:type="spellStart"/>
      <w:r w:rsidRPr="009D02C6">
        <w:rPr>
          <w:sz w:val="20"/>
          <w:szCs w:val="20"/>
        </w:rPr>
        <w:t>Pořadatele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náleži</w:t>
      </w:r>
      <w:proofErr w:type="spellEnd"/>
      <w:r w:rsidRPr="009D02C6">
        <w:rPr>
          <w:sz w:val="20"/>
          <w:szCs w:val="20"/>
        </w:rPr>
        <w:t xml:space="preserve">́ </w:t>
      </w:r>
      <w:r w:rsidRPr="009D02C6">
        <w:rPr>
          <w:sz w:val="20"/>
          <w:szCs w:val="20"/>
          <w:lang w:val="de-DE"/>
        </w:rPr>
        <w:t>Agentur</w:t>
      </w:r>
      <w:r w:rsidRPr="009D02C6">
        <w:rPr>
          <w:sz w:val="20"/>
          <w:szCs w:val="20"/>
        </w:rPr>
        <w:t xml:space="preserve">̌e dohodnutá </w:t>
      </w:r>
      <w:proofErr w:type="spellStart"/>
      <w:r w:rsidRPr="009D02C6">
        <w:rPr>
          <w:sz w:val="20"/>
          <w:szCs w:val="20"/>
        </w:rPr>
        <w:t>odměna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smlouve</w:t>
      </w:r>
      <w:proofErr w:type="spellEnd"/>
      <w:r w:rsidRPr="009D02C6">
        <w:rPr>
          <w:sz w:val="20"/>
          <w:szCs w:val="20"/>
        </w:rPr>
        <w:t xml:space="preserve">̌ v </w:t>
      </w:r>
      <w:proofErr w:type="spellStart"/>
      <w:r w:rsidRPr="009D02C6">
        <w:rPr>
          <w:sz w:val="20"/>
          <w:szCs w:val="20"/>
        </w:rPr>
        <w:t>plne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výši</w:t>
      </w:r>
      <w:proofErr w:type="spellEnd"/>
      <w:r w:rsidRPr="009D02C6">
        <w:rPr>
          <w:sz w:val="20"/>
          <w:szCs w:val="20"/>
        </w:rPr>
        <w:t xml:space="preserve">, nedohodnou-li se </w:t>
      </w:r>
      <w:proofErr w:type="spellStart"/>
      <w:r w:rsidRPr="009D02C6">
        <w:rPr>
          <w:sz w:val="20"/>
          <w:szCs w:val="20"/>
        </w:rPr>
        <w:t>smluvni</w:t>
      </w:r>
      <w:proofErr w:type="spellEnd"/>
      <w:r w:rsidRPr="009D02C6">
        <w:rPr>
          <w:sz w:val="20"/>
          <w:szCs w:val="20"/>
        </w:rPr>
        <w:t xml:space="preserve">́ strany jinak. </w:t>
      </w:r>
      <w:proofErr w:type="spellStart"/>
      <w:r w:rsidRPr="009D02C6">
        <w:rPr>
          <w:sz w:val="20"/>
          <w:szCs w:val="20"/>
        </w:rPr>
        <w:t>Stejne</w:t>
      </w:r>
      <w:proofErr w:type="spellEnd"/>
      <w:r w:rsidRPr="009D02C6">
        <w:rPr>
          <w:sz w:val="20"/>
          <w:szCs w:val="20"/>
        </w:rPr>
        <w:t xml:space="preserve">̌ tak </w:t>
      </w:r>
      <w:proofErr w:type="spellStart"/>
      <w:r w:rsidRPr="009D02C6">
        <w:rPr>
          <w:sz w:val="20"/>
          <w:szCs w:val="20"/>
        </w:rPr>
        <w:t>náleži</w:t>
      </w:r>
      <w:proofErr w:type="spellEnd"/>
      <w:r w:rsidRPr="009D02C6">
        <w:rPr>
          <w:sz w:val="20"/>
          <w:szCs w:val="20"/>
        </w:rPr>
        <w:t xml:space="preserve">́ </w:t>
      </w:r>
      <w:r w:rsidRPr="009D02C6">
        <w:rPr>
          <w:sz w:val="20"/>
          <w:szCs w:val="20"/>
          <w:lang w:val="de-DE"/>
        </w:rPr>
        <w:t>Agentur</w:t>
      </w:r>
      <w:r w:rsidRPr="009D02C6">
        <w:rPr>
          <w:sz w:val="20"/>
          <w:szCs w:val="20"/>
        </w:rPr>
        <w:t xml:space="preserve">̌e </w:t>
      </w:r>
      <w:proofErr w:type="spellStart"/>
      <w:r w:rsidRPr="009D02C6">
        <w:rPr>
          <w:sz w:val="20"/>
          <w:szCs w:val="20"/>
        </w:rPr>
        <w:t>sjednana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odměna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plne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výši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nl-NL"/>
        </w:rPr>
        <w:t>, z</w:t>
      </w:r>
      <w:r w:rsidRPr="009D02C6">
        <w:rPr>
          <w:sz w:val="20"/>
          <w:szCs w:val="20"/>
        </w:rPr>
        <w:t xml:space="preserve">̌e dojde ke </w:t>
      </w:r>
      <w:proofErr w:type="spellStart"/>
      <w:r w:rsidRPr="009D02C6">
        <w:rPr>
          <w:sz w:val="20"/>
          <w:szCs w:val="20"/>
        </w:rPr>
        <w:t>zkráceni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původne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plánovaného</w:t>
      </w:r>
      <w:proofErr w:type="spellEnd"/>
      <w:r w:rsidRPr="009D02C6">
        <w:rPr>
          <w:sz w:val="20"/>
          <w:szCs w:val="20"/>
        </w:rPr>
        <w:t xml:space="preserve"> Koncertu, nejde-li o </w:t>
      </w:r>
      <w:proofErr w:type="spellStart"/>
      <w:r w:rsidRPr="009D02C6">
        <w:rPr>
          <w:sz w:val="20"/>
          <w:szCs w:val="20"/>
        </w:rPr>
        <w:t>zaviněni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samotne</w:t>
      </w:r>
      <w:proofErr w:type="spellEnd"/>
      <w:r w:rsidRPr="009D02C6">
        <w:rPr>
          <w:sz w:val="20"/>
          <w:szCs w:val="20"/>
        </w:rPr>
        <w:t>́</w:t>
      </w:r>
      <w:r w:rsidRPr="009D02C6">
        <w:rPr>
          <w:sz w:val="20"/>
          <w:szCs w:val="20"/>
          <w:lang w:val="it-IT"/>
        </w:rPr>
        <w:t xml:space="preserve">ho interpreta. </w:t>
      </w:r>
    </w:p>
    <w:p w14:paraId="6BF60046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rPr>
          <w:sz w:val="20"/>
          <w:szCs w:val="20"/>
        </w:rPr>
      </w:pPr>
      <w:r w:rsidRPr="009D02C6">
        <w:rPr>
          <w:sz w:val="20"/>
          <w:szCs w:val="20"/>
        </w:rPr>
        <w:t xml:space="preserve">Agentura si </w:t>
      </w:r>
      <w:proofErr w:type="spellStart"/>
      <w:r w:rsidRPr="009D02C6">
        <w:rPr>
          <w:sz w:val="20"/>
          <w:szCs w:val="20"/>
        </w:rPr>
        <w:t>plne</w:t>
      </w:r>
      <w:proofErr w:type="spellEnd"/>
      <w:r w:rsidRPr="009D02C6">
        <w:rPr>
          <w:sz w:val="20"/>
          <w:szCs w:val="20"/>
        </w:rPr>
        <w:t xml:space="preserve">̌ vyhrazuje </w:t>
      </w:r>
      <w:proofErr w:type="spellStart"/>
      <w:r w:rsidRPr="009D02C6">
        <w:rPr>
          <w:sz w:val="20"/>
          <w:szCs w:val="20"/>
        </w:rPr>
        <w:t>právo</w:t>
      </w:r>
      <w:proofErr w:type="spellEnd"/>
      <w:r w:rsidRPr="009D02C6">
        <w:rPr>
          <w:sz w:val="20"/>
          <w:szCs w:val="20"/>
        </w:rPr>
        <w:t xml:space="preserve"> nezajistit vystoupení </w:t>
      </w:r>
      <w:r w:rsidRPr="009D02C6">
        <w:rPr>
          <w:sz w:val="20"/>
          <w:szCs w:val="20"/>
          <w:lang w:val="it-IT"/>
        </w:rPr>
        <w:t>interpreta c</w:t>
      </w:r>
      <w:r w:rsidRPr="009D02C6">
        <w:rPr>
          <w:sz w:val="20"/>
          <w:szCs w:val="20"/>
        </w:rPr>
        <w:t xml:space="preserve">̌i jeho vystoupení </w:t>
      </w:r>
      <w:proofErr w:type="spellStart"/>
      <w:r w:rsidRPr="009D02C6">
        <w:rPr>
          <w:sz w:val="20"/>
          <w:szCs w:val="20"/>
        </w:rPr>
        <w:t>ukončit</w:t>
      </w:r>
      <w:proofErr w:type="spellEnd"/>
      <w:r w:rsidRPr="009D02C6">
        <w:rPr>
          <w:sz w:val="20"/>
          <w:szCs w:val="20"/>
        </w:rPr>
        <w:t xml:space="preserve"> s </w:t>
      </w:r>
      <w:proofErr w:type="spellStart"/>
      <w:r w:rsidRPr="009D02C6">
        <w:rPr>
          <w:sz w:val="20"/>
          <w:szCs w:val="20"/>
        </w:rPr>
        <w:t>nárokem</w:t>
      </w:r>
      <w:proofErr w:type="spellEnd"/>
      <w:r w:rsidRPr="009D02C6">
        <w:rPr>
          <w:sz w:val="20"/>
          <w:szCs w:val="20"/>
        </w:rPr>
        <w:t xml:space="preserve"> na </w:t>
      </w:r>
      <w:proofErr w:type="spellStart"/>
      <w:r w:rsidRPr="009D02C6">
        <w:rPr>
          <w:sz w:val="20"/>
          <w:szCs w:val="20"/>
        </w:rPr>
        <w:t>úhradu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odměny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plne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výši</w:t>
      </w:r>
      <w:proofErr w:type="spellEnd"/>
      <w:r w:rsidRPr="009D02C6">
        <w:rPr>
          <w:sz w:val="20"/>
          <w:szCs w:val="20"/>
        </w:rPr>
        <w:t xml:space="preserve">, dojde-li k </w:t>
      </w:r>
      <w:proofErr w:type="spellStart"/>
      <w:r w:rsidRPr="009D02C6">
        <w:rPr>
          <w:sz w:val="20"/>
          <w:szCs w:val="20"/>
        </w:rPr>
        <w:t>porušeni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závazku</w:t>
      </w:r>
      <w:proofErr w:type="spellEnd"/>
      <w:r w:rsidRPr="009D02C6">
        <w:rPr>
          <w:sz w:val="20"/>
          <w:szCs w:val="20"/>
        </w:rPr>
        <w:t xml:space="preserve">̊ </w:t>
      </w:r>
      <w:r w:rsidRPr="009D02C6">
        <w:rPr>
          <w:sz w:val="20"/>
          <w:szCs w:val="20"/>
          <w:lang w:val="pt-PT"/>
        </w:rPr>
        <w:t>Por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adatele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sjednaných</w:t>
      </w:r>
      <w:proofErr w:type="spellEnd"/>
      <w:r w:rsidRPr="009D02C6">
        <w:rPr>
          <w:sz w:val="20"/>
          <w:szCs w:val="20"/>
        </w:rPr>
        <w:t xml:space="preserve"> v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smlouve</w:t>
      </w:r>
      <w:proofErr w:type="spellEnd"/>
      <w:r w:rsidRPr="009D02C6">
        <w:rPr>
          <w:sz w:val="20"/>
          <w:szCs w:val="20"/>
        </w:rPr>
        <w:t xml:space="preserve">̌, tj. </w:t>
      </w:r>
      <w:proofErr w:type="spellStart"/>
      <w:r w:rsidRPr="009D02C6">
        <w:rPr>
          <w:sz w:val="20"/>
          <w:szCs w:val="20"/>
        </w:rPr>
        <w:t>zejména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vpřípade</w:t>
      </w:r>
      <w:proofErr w:type="spellEnd"/>
      <w:r w:rsidRPr="009D02C6">
        <w:rPr>
          <w:sz w:val="20"/>
          <w:szCs w:val="20"/>
        </w:rPr>
        <w:t xml:space="preserve">̌: </w:t>
      </w:r>
      <w:proofErr w:type="spellStart"/>
      <w:r w:rsidRPr="009D02C6">
        <w:rPr>
          <w:sz w:val="20"/>
          <w:szCs w:val="20"/>
        </w:rPr>
        <w:t>nedostatečne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dodávky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elektrického</w:t>
      </w:r>
      <w:proofErr w:type="spellEnd"/>
      <w:r w:rsidRPr="009D02C6">
        <w:rPr>
          <w:sz w:val="20"/>
          <w:szCs w:val="20"/>
        </w:rPr>
        <w:t xml:space="preserve"> proudu, </w:t>
      </w:r>
      <w:proofErr w:type="spellStart"/>
      <w:r w:rsidRPr="009D02C6">
        <w:rPr>
          <w:sz w:val="20"/>
          <w:szCs w:val="20"/>
        </w:rPr>
        <w:t>nedostatečne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zajištěného</w:t>
      </w:r>
      <w:proofErr w:type="spellEnd"/>
      <w:r w:rsidRPr="009D02C6">
        <w:rPr>
          <w:sz w:val="20"/>
          <w:szCs w:val="20"/>
        </w:rPr>
        <w:t xml:space="preserve"> podia (</w:t>
      </w:r>
      <w:proofErr w:type="spellStart"/>
      <w:r w:rsidRPr="009D02C6">
        <w:rPr>
          <w:sz w:val="20"/>
          <w:szCs w:val="20"/>
        </w:rPr>
        <w:t>ohroženi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bezpečnosti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účinkujících</w:t>
      </w:r>
      <w:proofErr w:type="spellEnd"/>
      <w:r w:rsidRPr="009D02C6">
        <w:rPr>
          <w:sz w:val="20"/>
          <w:szCs w:val="20"/>
        </w:rPr>
        <w:t xml:space="preserve">, </w:t>
      </w:r>
      <w:proofErr w:type="spellStart"/>
      <w:r w:rsidRPr="009D02C6">
        <w:rPr>
          <w:sz w:val="20"/>
          <w:szCs w:val="20"/>
        </w:rPr>
        <w:t>nezastřešeni</w:t>
      </w:r>
      <w:proofErr w:type="spellEnd"/>
      <w:r w:rsidRPr="009D02C6">
        <w:rPr>
          <w:sz w:val="20"/>
          <w:szCs w:val="20"/>
        </w:rPr>
        <w:t xml:space="preserve">́ 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venkovni</w:t>
      </w:r>
      <w:proofErr w:type="spellEnd"/>
      <w:r w:rsidRPr="009D02C6">
        <w:rPr>
          <w:sz w:val="20"/>
          <w:szCs w:val="20"/>
        </w:rPr>
        <w:t xml:space="preserve">́ akce), </w:t>
      </w:r>
      <w:proofErr w:type="spellStart"/>
      <w:r w:rsidRPr="009D02C6">
        <w:rPr>
          <w:sz w:val="20"/>
          <w:szCs w:val="20"/>
        </w:rPr>
        <w:t>nedostatečného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zajištěni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zvukove</w:t>
      </w:r>
      <w:proofErr w:type="spellEnd"/>
      <w:r w:rsidRPr="009D02C6">
        <w:rPr>
          <w:sz w:val="20"/>
          <w:szCs w:val="20"/>
        </w:rPr>
        <w:t xml:space="preserve">́ a </w:t>
      </w:r>
      <w:proofErr w:type="spellStart"/>
      <w:r w:rsidRPr="009D02C6">
        <w:rPr>
          <w:sz w:val="20"/>
          <w:szCs w:val="20"/>
        </w:rPr>
        <w:t>světelne</w:t>
      </w:r>
      <w:proofErr w:type="spellEnd"/>
      <w:r w:rsidRPr="009D02C6">
        <w:rPr>
          <w:sz w:val="20"/>
          <w:szCs w:val="20"/>
        </w:rPr>
        <w:t xml:space="preserve">́ aparatury dle </w:t>
      </w:r>
      <w:proofErr w:type="spellStart"/>
      <w:r w:rsidRPr="009D02C6">
        <w:rPr>
          <w:sz w:val="20"/>
          <w:szCs w:val="20"/>
        </w:rPr>
        <w:t>článku</w:t>
      </w:r>
      <w:proofErr w:type="spellEnd"/>
      <w:r w:rsidRPr="009D02C6">
        <w:rPr>
          <w:sz w:val="20"/>
          <w:szCs w:val="20"/>
        </w:rPr>
        <w:t xml:space="preserve"> V. odstavec 5.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 a </w:t>
      </w:r>
      <w:proofErr w:type="spellStart"/>
      <w:r w:rsidRPr="009D02C6">
        <w:rPr>
          <w:sz w:val="20"/>
          <w:szCs w:val="20"/>
        </w:rPr>
        <w:t>Přílohy</w:t>
      </w:r>
      <w:proofErr w:type="spellEnd"/>
      <w:r w:rsidRPr="009D02C6">
        <w:rPr>
          <w:sz w:val="20"/>
          <w:szCs w:val="20"/>
        </w:rPr>
        <w:t xml:space="preserve"> č. 3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smlouvy, </w:t>
      </w:r>
      <w:proofErr w:type="spellStart"/>
      <w:r w:rsidRPr="009D02C6">
        <w:rPr>
          <w:sz w:val="20"/>
          <w:szCs w:val="20"/>
        </w:rPr>
        <w:t>nedostatečne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bariéry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pr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en-US"/>
        </w:rPr>
        <w:t>ed po</w:t>
      </w:r>
      <w:r w:rsidRPr="009D02C6">
        <w:rPr>
          <w:sz w:val="20"/>
          <w:szCs w:val="20"/>
        </w:rPr>
        <w:t>́</w:t>
      </w:r>
      <w:proofErr w:type="spellStart"/>
      <w:r w:rsidRPr="009D02C6">
        <w:rPr>
          <w:sz w:val="20"/>
          <w:szCs w:val="20"/>
        </w:rPr>
        <w:t>diem</w:t>
      </w:r>
      <w:proofErr w:type="spellEnd"/>
      <w:r w:rsidRPr="009D02C6">
        <w:rPr>
          <w:sz w:val="20"/>
          <w:szCs w:val="20"/>
        </w:rPr>
        <w:t xml:space="preserve">, 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proniknutí </w:t>
      </w:r>
      <w:proofErr w:type="spellStart"/>
      <w:r w:rsidRPr="009D02C6">
        <w:rPr>
          <w:sz w:val="20"/>
          <w:szCs w:val="20"/>
        </w:rPr>
        <w:t>dešťove</w:t>
      </w:r>
      <w:proofErr w:type="spellEnd"/>
      <w:r w:rsidRPr="009D02C6">
        <w:rPr>
          <w:sz w:val="20"/>
          <w:szCs w:val="20"/>
        </w:rPr>
        <w:t xml:space="preserve">́ vody do prostoru </w:t>
      </w:r>
      <w:proofErr w:type="spellStart"/>
      <w:r w:rsidRPr="009D02C6">
        <w:rPr>
          <w:sz w:val="20"/>
          <w:szCs w:val="20"/>
        </w:rPr>
        <w:t>konáni</w:t>
      </w:r>
      <w:proofErr w:type="spellEnd"/>
      <w:r w:rsidRPr="009D02C6">
        <w:rPr>
          <w:sz w:val="20"/>
          <w:szCs w:val="20"/>
        </w:rPr>
        <w:t xml:space="preserve">́ Koncertu, nebo 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dalších</w:t>
      </w:r>
      <w:proofErr w:type="spellEnd"/>
      <w:r w:rsidRPr="009D02C6">
        <w:rPr>
          <w:sz w:val="20"/>
          <w:szCs w:val="20"/>
        </w:rPr>
        <w:t xml:space="preserve"> situací </w:t>
      </w:r>
      <w:proofErr w:type="spellStart"/>
      <w:r w:rsidRPr="009D02C6">
        <w:rPr>
          <w:sz w:val="20"/>
          <w:szCs w:val="20"/>
        </w:rPr>
        <w:t>ohrožujících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zdravi</w:t>
      </w:r>
      <w:proofErr w:type="spellEnd"/>
      <w:r w:rsidRPr="009D02C6">
        <w:rPr>
          <w:sz w:val="20"/>
          <w:szCs w:val="20"/>
        </w:rPr>
        <w:t xml:space="preserve">́, </w:t>
      </w:r>
      <w:proofErr w:type="spellStart"/>
      <w:r w:rsidRPr="009D02C6">
        <w:rPr>
          <w:sz w:val="20"/>
          <w:szCs w:val="20"/>
        </w:rPr>
        <w:t>bezpečnost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či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život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samotne</w:t>
      </w:r>
      <w:proofErr w:type="spellEnd"/>
      <w:r w:rsidRPr="009D02C6">
        <w:rPr>
          <w:sz w:val="20"/>
          <w:szCs w:val="20"/>
        </w:rPr>
        <w:t>́</w:t>
      </w:r>
      <w:r w:rsidRPr="009D02C6">
        <w:rPr>
          <w:sz w:val="20"/>
          <w:szCs w:val="20"/>
          <w:lang w:val="it-IT"/>
        </w:rPr>
        <w:t>ho interpreta c</w:t>
      </w:r>
      <w:r w:rsidRPr="009D02C6">
        <w:rPr>
          <w:sz w:val="20"/>
          <w:szCs w:val="20"/>
        </w:rPr>
        <w:t xml:space="preserve">̌i </w:t>
      </w:r>
      <w:proofErr w:type="spellStart"/>
      <w:r w:rsidRPr="009D02C6">
        <w:rPr>
          <w:sz w:val="20"/>
          <w:szCs w:val="20"/>
        </w:rPr>
        <w:t>ostatních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vystupujících</w:t>
      </w:r>
      <w:proofErr w:type="spellEnd"/>
      <w:r w:rsidRPr="009D02C6">
        <w:rPr>
          <w:sz w:val="20"/>
          <w:szCs w:val="20"/>
        </w:rPr>
        <w:t xml:space="preserve"> nebo </w:t>
      </w:r>
      <w:proofErr w:type="spellStart"/>
      <w:r w:rsidRPr="009D02C6">
        <w:rPr>
          <w:sz w:val="20"/>
          <w:szCs w:val="20"/>
        </w:rPr>
        <w:t>poškozujících</w:t>
      </w:r>
      <w:proofErr w:type="spellEnd"/>
      <w:r w:rsidRPr="009D02C6">
        <w:rPr>
          <w:sz w:val="20"/>
          <w:szCs w:val="20"/>
        </w:rPr>
        <w:t xml:space="preserve"> jejich </w:t>
      </w:r>
      <w:proofErr w:type="spellStart"/>
      <w:r w:rsidRPr="009D02C6">
        <w:rPr>
          <w:sz w:val="20"/>
          <w:szCs w:val="20"/>
        </w:rPr>
        <w:t>zařízeni</w:t>
      </w:r>
      <w:proofErr w:type="spellEnd"/>
      <w:r w:rsidRPr="009D02C6">
        <w:rPr>
          <w:sz w:val="20"/>
          <w:szCs w:val="20"/>
        </w:rPr>
        <w:t>́.</w:t>
      </w:r>
    </w:p>
    <w:p w14:paraId="57757EAE" w14:textId="77777777" w:rsidR="00AA4AE4" w:rsidRPr="009D02C6" w:rsidRDefault="00AA4AE4" w:rsidP="00AA4AE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80"/>
        <w:rPr>
          <w:sz w:val="20"/>
          <w:szCs w:val="20"/>
        </w:rPr>
      </w:pPr>
      <w:r w:rsidRPr="009D02C6">
        <w:rPr>
          <w:sz w:val="20"/>
          <w:szCs w:val="20"/>
        </w:rPr>
        <w:t xml:space="preserve">Pořadatel souhlasí </w:t>
      </w:r>
      <w:r w:rsidRPr="009D02C6">
        <w:rPr>
          <w:sz w:val="20"/>
          <w:szCs w:val="20"/>
          <w:lang w:val="en-US"/>
        </w:rPr>
        <w:t>s t</w:t>
      </w:r>
      <w:proofErr w:type="spellStart"/>
      <w:r w:rsidRPr="009D02C6">
        <w:rPr>
          <w:sz w:val="20"/>
          <w:szCs w:val="20"/>
        </w:rPr>
        <w:t>ím</w:t>
      </w:r>
      <w:proofErr w:type="spellEnd"/>
      <w:r w:rsidRPr="009D02C6">
        <w:rPr>
          <w:sz w:val="20"/>
          <w:szCs w:val="20"/>
        </w:rPr>
        <w:t>, že dodavateli poskytne zdarma možnost prodeje předmětů, jako jsou trička, suvenýry a podobně ve sv</w:t>
      </w:r>
      <w:r w:rsidRPr="009D02C6">
        <w:rPr>
          <w:sz w:val="20"/>
          <w:szCs w:val="20"/>
          <w:lang w:val="fr-FR"/>
        </w:rPr>
        <w:t>é</w:t>
      </w:r>
      <w:r w:rsidRPr="009D02C6">
        <w:rPr>
          <w:sz w:val="20"/>
          <w:szCs w:val="20"/>
        </w:rPr>
        <w:t xml:space="preserve">m prodejním místě, pokud je zřízeno. Pokud prodejní místo není, pořadatel zajistí </w:t>
      </w:r>
      <w:r w:rsidRPr="009D02C6">
        <w:rPr>
          <w:b/>
          <w:bCs/>
          <w:sz w:val="20"/>
          <w:szCs w:val="20"/>
        </w:rPr>
        <w:t>v bezprostřední blízkosti podia zastřešený prostor se stolem, osvětlení</w:t>
      </w:r>
      <w:r w:rsidRPr="009D02C6">
        <w:rPr>
          <w:b/>
          <w:bCs/>
          <w:sz w:val="20"/>
          <w:szCs w:val="20"/>
          <w:lang w:val="pt-PT"/>
        </w:rPr>
        <w:t>m a p</w:t>
      </w:r>
      <w:proofErr w:type="spellStart"/>
      <w:r w:rsidRPr="009D02C6">
        <w:rPr>
          <w:b/>
          <w:bCs/>
          <w:sz w:val="20"/>
          <w:szCs w:val="20"/>
        </w:rPr>
        <w:t>řívodem</w:t>
      </w:r>
      <w:proofErr w:type="spellEnd"/>
      <w:r w:rsidRPr="009D02C6">
        <w:rPr>
          <w:b/>
          <w:bCs/>
          <w:sz w:val="20"/>
          <w:szCs w:val="20"/>
        </w:rPr>
        <w:t xml:space="preserve"> elektřiny k dispozici (např. stánek) – musí k němu být přístup z publika.</w:t>
      </w:r>
    </w:p>
    <w:p w14:paraId="5189BFC9" w14:textId="77777777" w:rsidR="00AA4AE4" w:rsidRPr="009D02C6" w:rsidRDefault="00AA4AE4" w:rsidP="00AA4AE4">
      <w:pPr>
        <w:spacing w:before="280" w:after="280"/>
        <w:jc w:val="center"/>
        <w:rPr>
          <w:sz w:val="18"/>
          <w:szCs w:val="18"/>
        </w:rPr>
      </w:pPr>
      <w:r w:rsidRPr="009D02C6">
        <w:rPr>
          <w:b/>
          <w:bCs/>
          <w:sz w:val="20"/>
          <w:szCs w:val="20"/>
        </w:rPr>
        <w:t xml:space="preserve">VI. ODMĚNA ZA PROVEDENÍ </w:t>
      </w:r>
      <w:r w:rsidRPr="009D02C6">
        <w:rPr>
          <w:b/>
          <w:bCs/>
          <w:sz w:val="20"/>
          <w:szCs w:val="20"/>
          <w:lang w:val="fr-FR"/>
        </w:rPr>
        <w:t>UME</w:t>
      </w:r>
      <w:r w:rsidRPr="009D02C6">
        <w:rPr>
          <w:b/>
          <w:bCs/>
          <w:sz w:val="20"/>
          <w:szCs w:val="20"/>
        </w:rPr>
        <w:t>̌</w:t>
      </w:r>
      <w:r w:rsidRPr="009D02C6">
        <w:rPr>
          <w:b/>
          <w:bCs/>
          <w:sz w:val="20"/>
          <w:szCs w:val="20"/>
          <w:lang w:val="en-US"/>
        </w:rPr>
        <w:t>LECKY</w:t>
      </w:r>
      <w:r w:rsidRPr="009D02C6">
        <w:rPr>
          <w:b/>
          <w:bCs/>
          <w:sz w:val="20"/>
          <w:szCs w:val="20"/>
        </w:rPr>
        <w:t>́</w:t>
      </w:r>
      <w:r w:rsidRPr="009D02C6">
        <w:rPr>
          <w:b/>
          <w:bCs/>
          <w:sz w:val="20"/>
          <w:szCs w:val="20"/>
          <w:lang w:val="de-DE"/>
        </w:rPr>
        <w:t>CH VY</w:t>
      </w:r>
      <w:r w:rsidRPr="009D02C6">
        <w:rPr>
          <w:b/>
          <w:bCs/>
          <w:sz w:val="20"/>
          <w:szCs w:val="20"/>
        </w:rPr>
        <w:t>́</w:t>
      </w:r>
      <w:r w:rsidRPr="009D02C6">
        <w:rPr>
          <w:b/>
          <w:bCs/>
          <w:sz w:val="20"/>
          <w:szCs w:val="20"/>
          <w:lang w:val="de-DE"/>
        </w:rPr>
        <w:t>KONU</w:t>
      </w:r>
      <w:r w:rsidRPr="009D02C6">
        <w:rPr>
          <w:b/>
          <w:bCs/>
          <w:sz w:val="20"/>
          <w:szCs w:val="20"/>
        </w:rPr>
        <w:t>̊</w:t>
      </w:r>
    </w:p>
    <w:p w14:paraId="2C8F7569" w14:textId="77777777" w:rsidR="00AA4AE4" w:rsidRPr="009D02C6" w:rsidRDefault="00AA4AE4" w:rsidP="00AA4AE4">
      <w:pPr>
        <w:spacing w:before="280" w:after="280"/>
        <w:rPr>
          <w:sz w:val="18"/>
          <w:szCs w:val="18"/>
        </w:rPr>
      </w:pPr>
      <w:bookmarkStart w:id="0" w:name="_headingh.gjdgxs"/>
      <w:bookmarkEnd w:id="0"/>
      <w:proofErr w:type="spellStart"/>
      <w:r w:rsidRPr="009D02C6">
        <w:rPr>
          <w:sz w:val="20"/>
          <w:szCs w:val="20"/>
        </w:rPr>
        <w:t>Smluvni</w:t>
      </w:r>
      <w:proofErr w:type="spellEnd"/>
      <w:r w:rsidRPr="009D02C6">
        <w:rPr>
          <w:sz w:val="20"/>
          <w:szCs w:val="20"/>
        </w:rPr>
        <w:t xml:space="preserve">́ strany se dohodly na </w:t>
      </w:r>
      <w:proofErr w:type="spellStart"/>
      <w:r w:rsidRPr="009D02C6">
        <w:rPr>
          <w:sz w:val="20"/>
          <w:szCs w:val="20"/>
        </w:rPr>
        <w:t>odměne</w:t>
      </w:r>
      <w:proofErr w:type="spellEnd"/>
      <w:r w:rsidRPr="009D02C6">
        <w:rPr>
          <w:sz w:val="20"/>
          <w:szCs w:val="20"/>
        </w:rPr>
        <w:t xml:space="preserve">̌ ve </w:t>
      </w:r>
      <w:proofErr w:type="spellStart"/>
      <w:r w:rsidRPr="009D02C6">
        <w:rPr>
          <w:sz w:val="20"/>
          <w:szCs w:val="20"/>
        </w:rPr>
        <w:t>výši</w:t>
      </w:r>
      <w:proofErr w:type="spellEnd"/>
      <w:r w:rsidRPr="009D02C6">
        <w:rPr>
          <w:sz w:val="20"/>
          <w:szCs w:val="20"/>
        </w:rPr>
        <w:t xml:space="preserve"> </w:t>
      </w:r>
      <w:r w:rsidRPr="009D02C6">
        <w:rPr>
          <w:b/>
          <w:bCs/>
          <w:color w:val="FF0000"/>
          <w:sz w:val="20"/>
          <w:szCs w:val="20"/>
          <w:u w:color="FF0000"/>
        </w:rPr>
        <w:t>214</w:t>
      </w:r>
      <w:r w:rsidRPr="009D02C6">
        <w:rPr>
          <w:b/>
          <w:bCs/>
          <w:color w:val="FF0000"/>
          <w:sz w:val="20"/>
          <w:szCs w:val="20"/>
          <w:u w:color="FF0000"/>
          <w:lang w:val="de-DE"/>
        </w:rPr>
        <w:t xml:space="preserve"> 900 </w:t>
      </w:r>
      <w:proofErr w:type="spellStart"/>
      <w:r w:rsidRPr="009D02C6">
        <w:rPr>
          <w:b/>
          <w:bCs/>
          <w:color w:val="FF0000"/>
          <w:sz w:val="20"/>
          <w:szCs w:val="20"/>
          <w:u w:color="FF0000"/>
          <w:lang w:val="de-DE"/>
        </w:rPr>
        <w:t>Kc</w:t>
      </w:r>
      <w:proofErr w:type="spellEnd"/>
      <w:r w:rsidRPr="009D02C6">
        <w:rPr>
          <w:b/>
          <w:bCs/>
          <w:color w:val="FF0000"/>
          <w:sz w:val="20"/>
          <w:szCs w:val="20"/>
          <w:u w:color="FF0000"/>
        </w:rPr>
        <w:t>̌</w:t>
      </w:r>
      <w:r w:rsidRPr="009D02C6">
        <w:rPr>
          <w:sz w:val="20"/>
          <w:szCs w:val="20"/>
        </w:rPr>
        <w:t xml:space="preserve"> </w:t>
      </w:r>
      <w:r w:rsidRPr="009D02C6">
        <w:rPr>
          <w:b/>
          <w:bCs/>
          <w:sz w:val="20"/>
          <w:szCs w:val="20"/>
        </w:rPr>
        <w:t xml:space="preserve">+ DPH </w:t>
      </w:r>
      <w:r w:rsidRPr="009D02C6">
        <w:rPr>
          <w:sz w:val="20"/>
          <w:szCs w:val="20"/>
        </w:rPr>
        <w:t xml:space="preserve">za </w:t>
      </w:r>
      <w:proofErr w:type="spellStart"/>
      <w:r w:rsidRPr="009D02C6">
        <w:rPr>
          <w:sz w:val="20"/>
          <w:szCs w:val="20"/>
        </w:rPr>
        <w:t>zajištěni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hudebni</w:t>
      </w:r>
      <w:proofErr w:type="spellEnd"/>
      <w:r w:rsidRPr="009D02C6">
        <w:rPr>
          <w:sz w:val="20"/>
          <w:szCs w:val="20"/>
        </w:rPr>
        <w:t xml:space="preserve">́ produkce </w:t>
      </w:r>
      <w:proofErr w:type="spellStart"/>
      <w:r w:rsidRPr="009D02C6">
        <w:rPr>
          <w:sz w:val="20"/>
          <w:szCs w:val="20"/>
        </w:rPr>
        <w:t>zahrnujíci</w:t>
      </w:r>
      <w:proofErr w:type="spellEnd"/>
      <w:r w:rsidRPr="009D02C6">
        <w:rPr>
          <w:sz w:val="20"/>
          <w:szCs w:val="20"/>
        </w:rPr>
        <w:t xml:space="preserve">́ provedení </w:t>
      </w:r>
      <w:proofErr w:type="spellStart"/>
      <w:r w:rsidRPr="009D02C6">
        <w:rPr>
          <w:sz w:val="20"/>
          <w:szCs w:val="20"/>
        </w:rPr>
        <w:t>uměleckých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výkonu</w:t>
      </w:r>
      <w:proofErr w:type="spellEnd"/>
      <w:r w:rsidRPr="009D02C6">
        <w:rPr>
          <w:sz w:val="20"/>
          <w:szCs w:val="20"/>
        </w:rPr>
        <w:t xml:space="preserve">̊ v </w:t>
      </w:r>
      <w:proofErr w:type="spellStart"/>
      <w:r w:rsidRPr="009D02C6">
        <w:rPr>
          <w:sz w:val="20"/>
          <w:szCs w:val="20"/>
        </w:rPr>
        <w:t>rámci</w:t>
      </w:r>
      <w:proofErr w:type="spellEnd"/>
      <w:r w:rsidRPr="009D02C6">
        <w:rPr>
          <w:sz w:val="20"/>
          <w:szCs w:val="20"/>
        </w:rPr>
        <w:t xml:space="preserve"> Koncertu. Splatnost </w:t>
      </w:r>
      <w:proofErr w:type="spellStart"/>
      <w:r w:rsidRPr="009D02C6">
        <w:rPr>
          <w:sz w:val="20"/>
          <w:szCs w:val="20"/>
        </w:rPr>
        <w:t>odměny</w:t>
      </w:r>
      <w:proofErr w:type="spellEnd"/>
      <w:r w:rsidRPr="009D02C6">
        <w:rPr>
          <w:sz w:val="20"/>
          <w:szCs w:val="20"/>
        </w:rPr>
        <w:t xml:space="preserve"> je </w:t>
      </w:r>
      <w:proofErr w:type="spellStart"/>
      <w:r w:rsidRPr="009D02C6">
        <w:rPr>
          <w:sz w:val="20"/>
          <w:szCs w:val="20"/>
        </w:rPr>
        <w:t>nejpozději</w:t>
      </w:r>
      <w:proofErr w:type="spellEnd"/>
      <w:r w:rsidRPr="009D02C6">
        <w:rPr>
          <w:sz w:val="20"/>
          <w:szCs w:val="20"/>
        </w:rPr>
        <w:t xml:space="preserve"> do </w:t>
      </w:r>
      <w:r w:rsidRPr="009D02C6">
        <w:rPr>
          <w:b/>
          <w:bCs/>
          <w:color w:val="FF0000"/>
          <w:sz w:val="20"/>
          <w:szCs w:val="20"/>
          <w:u w:color="FF0000"/>
        </w:rPr>
        <w:t>6. 1</w:t>
      </w:r>
      <w:r w:rsidRPr="009D02C6">
        <w:rPr>
          <w:b/>
          <w:bCs/>
          <w:color w:val="FF0000"/>
          <w:sz w:val="20"/>
          <w:szCs w:val="20"/>
          <w:u w:color="FF0000"/>
          <w:lang w:val="en-US"/>
        </w:rPr>
        <w:t>. 2025</w:t>
      </w:r>
      <w:r w:rsidRPr="009D02C6">
        <w:rPr>
          <w:b/>
          <w:bCs/>
          <w:sz w:val="20"/>
          <w:szCs w:val="20"/>
        </w:rPr>
        <w:t xml:space="preserve"> </w:t>
      </w:r>
      <w:r w:rsidRPr="009D02C6">
        <w:rPr>
          <w:sz w:val="20"/>
          <w:szCs w:val="20"/>
        </w:rPr>
        <w:t xml:space="preserve">na </w:t>
      </w:r>
      <w:proofErr w:type="spellStart"/>
      <w:r w:rsidRPr="009D02C6">
        <w:rPr>
          <w:sz w:val="20"/>
          <w:szCs w:val="20"/>
        </w:rPr>
        <w:t>základe</w:t>
      </w:r>
      <w:proofErr w:type="spellEnd"/>
      <w:r w:rsidRPr="009D02C6">
        <w:rPr>
          <w:sz w:val="20"/>
          <w:szCs w:val="20"/>
        </w:rPr>
        <w:t xml:space="preserve">̌ </w:t>
      </w:r>
      <w:proofErr w:type="spellStart"/>
      <w:r w:rsidRPr="009D02C6">
        <w:rPr>
          <w:sz w:val="20"/>
          <w:szCs w:val="20"/>
        </w:rPr>
        <w:t>zálohove</w:t>
      </w:r>
      <w:proofErr w:type="spellEnd"/>
      <w:r w:rsidRPr="009D02C6">
        <w:rPr>
          <w:sz w:val="20"/>
          <w:szCs w:val="20"/>
        </w:rPr>
        <w:t xml:space="preserve">́ faktury </w:t>
      </w:r>
      <w:proofErr w:type="spellStart"/>
      <w:r w:rsidRPr="009D02C6">
        <w:rPr>
          <w:sz w:val="20"/>
          <w:szCs w:val="20"/>
        </w:rPr>
        <w:t>vystavene</w:t>
      </w:r>
      <w:proofErr w:type="spellEnd"/>
      <w:r w:rsidRPr="009D02C6">
        <w:rPr>
          <w:sz w:val="20"/>
          <w:szCs w:val="20"/>
        </w:rPr>
        <w:t xml:space="preserve">́ Agenturou. Nebude-li </w:t>
      </w:r>
      <w:proofErr w:type="spellStart"/>
      <w:r w:rsidRPr="009D02C6">
        <w:rPr>
          <w:sz w:val="20"/>
          <w:szCs w:val="20"/>
        </w:rPr>
        <w:t>odměna</w:t>
      </w:r>
      <w:proofErr w:type="spellEnd"/>
      <w:r w:rsidRPr="009D02C6">
        <w:rPr>
          <w:sz w:val="20"/>
          <w:szCs w:val="20"/>
        </w:rPr>
        <w:t xml:space="preserve"> do </w:t>
      </w:r>
      <w:proofErr w:type="spellStart"/>
      <w:r w:rsidRPr="009D02C6">
        <w:rPr>
          <w:sz w:val="20"/>
          <w:szCs w:val="20"/>
        </w:rPr>
        <w:t>uvedene</w:t>
      </w:r>
      <w:proofErr w:type="spellEnd"/>
      <w:r w:rsidRPr="009D02C6">
        <w:rPr>
          <w:sz w:val="20"/>
          <w:szCs w:val="20"/>
        </w:rPr>
        <w:t>́</w:t>
      </w:r>
      <w:r w:rsidRPr="009D02C6">
        <w:rPr>
          <w:sz w:val="20"/>
          <w:szCs w:val="20"/>
          <w:lang w:val="it-IT"/>
        </w:rPr>
        <w:t>ho data r</w:t>
      </w:r>
      <w:r w:rsidRPr="009D02C6">
        <w:rPr>
          <w:sz w:val="20"/>
          <w:szCs w:val="20"/>
        </w:rPr>
        <w:t>̌</w:t>
      </w:r>
      <w:proofErr w:type="spellStart"/>
      <w:r w:rsidRPr="009D02C6">
        <w:rPr>
          <w:sz w:val="20"/>
          <w:szCs w:val="20"/>
        </w:rPr>
        <w:t>ádne</w:t>
      </w:r>
      <w:proofErr w:type="spellEnd"/>
      <w:r w:rsidRPr="009D02C6">
        <w:rPr>
          <w:sz w:val="20"/>
          <w:szCs w:val="20"/>
        </w:rPr>
        <w:t xml:space="preserve">̌ uhrazena, </w:t>
      </w:r>
      <w:proofErr w:type="spellStart"/>
      <w:r w:rsidRPr="009D02C6">
        <w:rPr>
          <w:sz w:val="20"/>
          <w:szCs w:val="20"/>
        </w:rPr>
        <w:t>ma</w:t>
      </w:r>
      <w:proofErr w:type="spellEnd"/>
      <w:r w:rsidRPr="009D02C6">
        <w:rPr>
          <w:sz w:val="20"/>
          <w:szCs w:val="20"/>
        </w:rPr>
        <w:t xml:space="preserve">́ Agentura </w:t>
      </w:r>
      <w:proofErr w:type="spellStart"/>
      <w:r w:rsidRPr="009D02C6">
        <w:rPr>
          <w:sz w:val="20"/>
          <w:szCs w:val="20"/>
        </w:rPr>
        <w:t>právo</w:t>
      </w:r>
      <w:proofErr w:type="spellEnd"/>
      <w:r w:rsidRPr="009D02C6">
        <w:rPr>
          <w:sz w:val="20"/>
          <w:szCs w:val="20"/>
        </w:rPr>
        <w:t xml:space="preserve"> od </w:t>
      </w:r>
      <w:proofErr w:type="spellStart"/>
      <w:r w:rsidRPr="009D02C6">
        <w:rPr>
          <w:sz w:val="20"/>
          <w:szCs w:val="20"/>
        </w:rPr>
        <w:t>této</w:t>
      </w:r>
      <w:proofErr w:type="spellEnd"/>
      <w:r w:rsidRPr="009D02C6">
        <w:rPr>
          <w:sz w:val="20"/>
          <w:szCs w:val="20"/>
        </w:rPr>
        <w:t xml:space="preserve"> smlouvy </w:t>
      </w:r>
      <w:proofErr w:type="spellStart"/>
      <w:r w:rsidRPr="009D02C6">
        <w:rPr>
          <w:sz w:val="20"/>
          <w:szCs w:val="20"/>
        </w:rPr>
        <w:t>jednostranne</w:t>
      </w:r>
      <w:proofErr w:type="spellEnd"/>
      <w:r w:rsidRPr="009D02C6">
        <w:rPr>
          <w:sz w:val="20"/>
          <w:szCs w:val="20"/>
        </w:rPr>
        <w:t xml:space="preserve">̌ odstoupit. V </w:t>
      </w:r>
      <w:proofErr w:type="spellStart"/>
      <w:r w:rsidRPr="009D02C6">
        <w:rPr>
          <w:sz w:val="20"/>
          <w:szCs w:val="20"/>
        </w:rPr>
        <w:t>případe</w:t>
      </w:r>
      <w:proofErr w:type="spellEnd"/>
      <w:r w:rsidRPr="009D02C6">
        <w:rPr>
          <w:sz w:val="20"/>
          <w:szCs w:val="20"/>
        </w:rPr>
        <w:t xml:space="preserve">̌ prodlení s </w:t>
      </w:r>
      <w:proofErr w:type="spellStart"/>
      <w:r w:rsidRPr="009D02C6">
        <w:rPr>
          <w:sz w:val="20"/>
          <w:szCs w:val="20"/>
        </w:rPr>
        <w:t>úhradou</w:t>
      </w:r>
      <w:proofErr w:type="spellEnd"/>
      <w:r w:rsidRPr="009D02C6">
        <w:rPr>
          <w:sz w:val="20"/>
          <w:szCs w:val="20"/>
        </w:rPr>
        <w:t xml:space="preserve"> </w:t>
      </w:r>
      <w:proofErr w:type="spellStart"/>
      <w:r w:rsidRPr="009D02C6">
        <w:rPr>
          <w:sz w:val="20"/>
          <w:szCs w:val="20"/>
        </w:rPr>
        <w:t>odměny</w:t>
      </w:r>
      <w:proofErr w:type="spellEnd"/>
      <w:r w:rsidRPr="009D02C6">
        <w:rPr>
          <w:sz w:val="20"/>
          <w:szCs w:val="20"/>
        </w:rPr>
        <w:t xml:space="preserve"> se </w:t>
      </w:r>
      <w:proofErr w:type="spellStart"/>
      <w:r w:rsidRPr="009D02C6">
        <w:rPr>
          <w:sz w:val="20"/>
          <w:szCs w:val="20"/>
        </w:rPr>
        <w:t>sjednáva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úrok</w:t>
      </w:r>
      <w:proofErr w:type="spellEnd"/>
      <w:r w:rsidRPr="009D02C6">
        <w:rPr>
          <w:sz w:val="20"/>
          <w:szCs w:val="20"/>
        </w:rPr>
        <w:t xml:space="preserve"> z prodlení ve </w:t>
      </w:r>
      <w:proofErr w:type="spellStart"/>
      <w:r w:rsidRPr="009D02C6">
        <w:rPr>
          <w:sz w:val="20"/>
          <w:szCs w:val="20"/>
        </w:rPr>
        <w:t>výs</w:t>
      </w:r>
      <w:proofErr w:type="spellEnd"/>
      <w:r w:rsidRPr="009D02C6">
        <w:rPr>
          <w:sz w:val="20"/>
          <w:szCs w:val="20"/>
        </w:rPr>
        <w:t>̌</w:t>
      </w:r>
      <w:r w:rsidRPr="009D02C6">
        <w:rPr>
          <w:sz w:val="20"/>
          <w:szCs w:val="20"/>
          <w:lang w:val="it-IT"/>
        </w:rPr>
        <w:t xml:space="preserve">i </w:t>
      </w:r>
      <w:proofErr w:type="gramStart"/>
      <w:r w:rsidRPr="009D02C6">
        <w:rPr>
          <w:sz w:val="20"/>
          <w:szCs w:val="20"/>
          <w:lang w:val="it-IT"/>
        </w:rPr>
        <w:t>0,1%</w:t>
      </w:r>
      <w:proofErr w:type="gramEnd"/>
      <w:r w:rsidRPr="009D02C6">
        <w:rPr>
          <w:sz w:val="20"/>
          <w:szCs w:val="20"/>
          <w:lang w:val="it-IT"/>
        </w:rPr>
        <w:t xml:space="preserve"> denne</w:t>
      </w:r>
      <w:r w:rsidRPr="009D02C6">
        <w:rPr>
          <w:sz w:val="20"/>
          <w:szCs w:val="20"/>
        </w:rPr>
        <w:t xml:space="preserve">̌ z </w:t>
      </w:r>
      <w:proofErr w:type="spellStart"/>
      <w:r w:rsidRPr="009D02C6">
        <w:rPr>
          <w:sz w:val="20"/>
          <w:szCs w:val="20"/>
        </w:rPr>
        <w:t>dlužne</w:t>
      </w:r>
      <w:proofErr w:type="spellEnd"/>
      <w:r w:rsidRPr="009D02C6">
        <w:rPr>
          <w:sz w:val="20"/>
          <w:szCs w:val="20"/>
        </w:rPr>
        <w:t xml:space="preserve">́ </w:t>
      </w:r>
      <w:proofErr w:type="spellStart"/>
      <w:r w:rsidRPr="009D02C6">
        <w:rPr>
          <w:sz w:val="20"/>
          <w:szCs w:val="20"/>
        </w:rPr>
        <w:t>částky</w:t>
      </w:r>
      <w:proofErr w:type="spellEnd"/>
      <w:r w:rsidRPr="009D02C6">
        <w:rPr>
          <w:sz w:val="20"/>
          <w:szCs w:val="20"/>
        </w:rPr>
        <w:t xml:space="preserve">. </w:t>
      </w:r>
    </w:p>
    <w:p w14:paraId="16980C7F" w14:textId="77777777" w:rsidR="00AA4AE4" w:rsidRDefault="00AA4AE4" w:rsidP="00AA4AE4">
      <w:pPr>
        <w:spacing w:before="280" w:after="280"/>
        <w:jc w:val="center"/>
        <w:rPr>
          <w:b/>
          <w:bCs/>
          <w:lang w:val="pt-PT"/>
        </w:rPr>
      </w:pPr>
      <w:r w:rsidRPr="009D02C6">
        <w:rPr>
          <w:b/>
          <w:bCs/>
          <w:sz w:val="20"/>
          <w:szCs w:val="20"/>
          <w:lang w:val="de-DE"/>
        </w:rPr>
        <w:t>VII. AUTORSKA</w:t>
      </w:r>
      <w:r w:rsidRPr="009D02C6">
        <w:rPr>
          <w:b/>
          <w:bCs/>
          <w:sz w:val="20"/>
          <w:szCs w:val="20"/>
        </w:rPr>
        <w:t xml:space="preserve">́ </w:t>
      </w:r>
      <w:r w:rsidRPr="009D02C6">
        <w:rPr>
          <w:b/>
          <w:bCs/>
          <w:sz w:val="20"/>
          <w:szCs w:val="20"/>
          <w:lang w:val="de-DE"/>
        </w:rPr>
        <w:t>PRA</w:t>
      </w:r>
      <w:r w:rsidRPr="009D02C6">
        <w:rPr>
          <w:b/>
          <w:bCs/>
          <w:sz w:val="20"/>
          <w:szCs w:val="20"/>
        </w:rPr>
        <w:t>́</w:t>
      </w:r>
      <w:r w:rsidRPr="009D02C6">
        <w:rPr>
          <w:b/>
          <w:bCs/>
          <w:sz w:val="20"/>
          <w:szCs w:val="20"/>
          <w:lang w:val="pt-PT"/>
        </w:rPr>
        <w:t xml:space="preserve">VA </w:t>
      </w:r>
    </w:p>
    <w:p w14:paraId="15FA2E0B" w14:textId="62242553" w:rsidR="00AA4AE4" w:rsidRDefault="00AA4AE4">
      <w:pPr>
        <w:rPr>
          <w:color w:val="0A0A0A"/>
          <w:w w:val="105"/>
          <w:sz w:val="21"/>
        </w:rPr>
      </w:pPr>
    </w:p>
    <w:p w14:paraId="33BA6E50" w14:textId="0D627A4A" w:rsidR="009C5143" w:rsidRDefault="00FA3013">
      <w:pPr>
        <w:pStyle w:val="Odstavecseseznamem"/>
        <w:numPr>
          <w:ilvl w:val="0"/>
          <w:numId w:val="2"/>
        </w:numPr>
        <w:tabs>
          <w:tab w:val="left" w:pos="1124"/>
        </w:tabs>
        <w:spacing w:before="70" w:line="252" w:lineRule="auto"/>
        <w:ind w:right="199" w:hanging="360"/>
        <w:rPr>
          <w:sz w:val="21"/>
        </w:rPr>
      </w:pPr>
      <w:proofErr w:type="spellStart"/>
      <w:r>
        <w:rPr>
          <w:color w:val="0A0A0A"/>
          <w:w w:val="105"/>
          <w:sz w:val="21"/>
        </w:rPr>
        <w:t>Poi'adateli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nevznika</w:t>
      </w:r>
      <w:proofErr w:type="spellEnd"/>
      <w:r>
        <w:rPr>
          <w:color w:val="0A0A0A"/>
          <w:w w:val="105"/>
          <w:sz w:val="21"/>
        </w:rPr>
        <w:t xml:space="preserve"> podpisem teto smlouvy </w:t>
      </w:r>
      <w:proofErr w:type="spellStart"/>
      <w:r>
        <w:rPr>
          <w:color w:val="0A0A0A"/>
          <w:w w:val="105"/>
          <w:sz w:val="21"/>
        </w:rPr>
        <w:t>pravo</w:t>
      </w:r>
      <w:proofErr w:type="spellEnd"/>
      <w:r>
        <w:rPr>
          <w:color w:val="0A0A0A"/>
          <w:w w:val="105"/>
          <w:sz w:val="21"/>
        </w:rPr>
        <w:t xml:space="preserve"> k </w:t>
      </w:r>
      <w:proofErr w:type="spellStart"/>
      <w:r>
        <w:rPr>
          <w:color w:val="0A0A0A"/>
          <w:w w:val="105"/>
          <w:sz w:val="21"/>
        </w:rPr>
        <w:t>poi'izeni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ci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uziti</w:t>
      </w:r>
      <w:proofErr w:type="spellEnd"/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jakychkoli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zaznamu</w:t>
      </w:r>
      <w:proofErr w:type="spellEnd"/>
      <w:r>
        <w:rPr>
          <w:color w:val="0A0A0A"/>
          <w:spacing w:val="-1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Koncertu, </w:t>
      </w:r>
      <w:proofErr w:type="spellStart"/>
      <w:r>
        <w:rPr>
          <w:color w:val="0A0A0A"/>
          <w:w w:val="105"/>
          <w:sz w:val="21"/>
        </w:rPr>
        <w:t>jakoz</w:t>
      </w:r>
      <w:proofErr w:type="spellEnd"/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</w:t>
      </w:r>
      <w:r>
        <w:rPr>
          <w:color w:val="0A0A0A"/>
          <w:spacing w:val="-10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pi'enosu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Koncertu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(</w:t>
      </w:r>
      <w:proofErr w:type="spellStart"/>
      <w:r>
        <w:rPr>
          <w:color w:val="0A0A0A"/>
          <w:w w:val="105"/>
          <w:sz w:val="21"/>
        </w:rPr>
        <w:t>napi</w:t>
      </w:r>
      <w:proofErr w:type="spellEnd"/>
      <w:r>
        <w:rPr>
          <w:color w:val="0A0A0A"/>
          <w:w w:val="105"/>
          <w:sz w:val="21"/>
        </w:rPr>
        <w:t>'</w:t>
      </w:r>
      <w:r>
        <w:rPr>
          <w:color w:val="525252"/>
          <w:w w:val="105"/>
          <w:sz w:val="21"/>
        </w:rPr>
        <w:t>.</w:t>
      </w:r>
      <w:r>
        <w:rPr>
          <w:color w:val="525252"/>
          <w:spacing w:val="-1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TV</w:t>
      </w:r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vysilani</w:t>
      </w:r>
      <w:proofErr w:type="spellEnd"/>
      <w:r>
        <w:rPr>
          <w:color w:val="0A0A0A"/>
          <w:w w:val="105"/>
          <w:sz w:val="21"/>
        </w:rPr>
        <w:t xml:space="preserve">, </w:t>
      </w:r>
      <w:proofErr w:type="gramStart"/>
      <w:r>
        <w:rPr>
          <w:color w:val="0A0A0A"/>
          <w:w w:val="105"/>
          <w:sz w:val="21"/>
        </w:rPr>
        <w:t>internet,</w:t>
      </w:r>
      <w:proofErr w:type="gramEnd"/>
      <w:r>
        <w:rPr>
          <w:color w:val="0A0A0A"/>
          <w:w w:val="105"/>
          <w:sz w:val="21"/>
        </w:rPr>
        <w:t xml:space="preserve"> atp.), a</w:t>
      </w:r>
      <w:r>
        <w:rPr>
          <w:color w:val="0A0A0A"/>
          <w:spacing w:val="-1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 ani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prosti'ednictvim</w:t>
      </w:r>
      <w:proofErr w:type="spellEnd"/>
      <w:r>
        <w:rPr>
          <w:color w:val="0A0A0A"/>
          <w:spacing w:val="-1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ti'eti</w:t>
      </w:r>
      <w:proofErr w:type="spellEnd"/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osoby, </w:t>
      </w:r>
      <w:proofErr w:type="spellStart"/>
      <w:r>
        <w:rPr>
          <w:color w:val="0A0A0A"/>
          <w:w w:val="105"/>
          <w:sz w:val="21"/>
        </w:rPr>
        <w:t>neni-li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dale</w:t>
      </w:r>
      <w:proofErr w:type="spellEnd"/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uvedeno jinak</w:t>
      </w:r>
      <w:r>
        <w:rPr>
          <w:color w:val="424242"/>
          <w:w w:val="105"/>
          <w:sz w:val="21"/>
        </w:rPr>
        <w:t>.</w:t>
      </w:r>
      <w:r>
        <w:rPr>
          <w:color w:val="424242"/>
          <w:spacing w:val="-20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Pi'i</w:t>
      </w:r>
      <w:proofErr w:type="spellEnd"/>
      <w:r>
        <w:rPr>
          <w:color w:val="0A0A0A"/>
          <w:spacing w:val="-1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poruseni</w:t>
      </w:r>
      <w:proofErr w:type="spellEnd"/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tohoto </w:t>
      </w:r>
      <w:proofErr w:type="spellStart"/>
      <w:r>
        <w:rPr>
          <w:color w:val="0A0A0A"/>
          <w:w w:val="105"/>
          <w:sz w:val="21"/>
        </w:rPr>
        <w:t>clanku</w:t>
      </w:r>
      <w:proofErr w:type="spellEnd"/>
    </w:p>
    <w:p w14:paraId="1226B4B4" w14:textId="77777777" w:rsidR="009C5143" w:rsidRDefault="00FA3013">
      <w:pPr>
        <w:pStyle w:val="Zkladntext"/>
        <w:spacing w:line="254" w:lineRule="auto"/>
        <w:ind w:left="1133" w:right="210" w:hanging="1"/>
      </w:pPr>
      <w:r>
        <w:rPr>
          <w:color w:val="0A0A0A"/>
          <w:w w:val="105"/>
        </w:rPr>
        <w:t>VII.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se</w:t>
      </w:r>
      <w:r>
        <w:rPr>
          <w:color w:val="0A0A0A"/>
          <w:spacing w:val="-8"/>
          <w:w w:val="105"/>
        </w:rPr>
        <w:t xml:space="preserve"> </w:t>
      </w:r>
      <w:proofErr w:type="spellStart"/>
      <w:r>
        <w:rPr>
          <w:color w:val="0A0A0A"/>
          <w:w w:val="105"/>
        </w:rPr>
        <w:t>sjednava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smluvni</w:t>
      </w:r>
      <w:proofErr w:type="spell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pokuta ve</w:t>
      </w:r>
      <w:r>
        <w:rPr>
          <w:color w:val="0A0A0A"/>
          <w:spacing w:val="-3"/>
          <w:w w:val="105"/>
        </w:rPr>
        <w:t xml:space="preserve"> </w:t>
      </w:r>
      <w:proofErr w:type="spellStart"/>
      <w:r>
        <w:rPr>
          <w:color w:val="0A0A0A"/>
          <w:w w:val="105"/>
        </w:rPr>
        <w:t>vysi</w:t>
      </w:r>
      <w:proofErr w:type="spellEnd"/>
      <w:r>
        <w:rPr>
          <w:color w:val="424242"/>
          <w:w w:val="105"/>
        </w:rPr>
        <w:t>:</w:t>
      </w:r>
      <w:r>
        <w:rPr>
          <w:color w:val="424242"/>
          <w:spacing w:val="-14"/>
          <w:w w:val="105"/>
        </w:rPr>
        <w:t xml:space="preserve"> </w:t>
      </w:r>
      <w:r>
        <w:rPr>
          <w:color w:val="0A0A0A"/>
          <w:w w:val="105"/>
        </w:rPr>
        <w:t>3.000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000,-</w:t>
      </w:r>
      <w:r>
        <w:rPr>
          <w:color w:val="0A0A0A"/>
          <w:spacing w:val="-6"/>
          <w:w w:val="105"/>
        </w:rPr>
        <w:t xml:space="preserve"> </w:t>
      </w:r>
      <w:proofErr w:type="spellStart"/>
      <w:r>
        <w:rPr>
          <w:color w:val="0A0A0A"/>
          <w:w w:val="105"/>
        </w:rPr>
        <w:t>Kc</w:t>
      </w:r>
      <w:proofErr w:type="spellEnd"/>
      <w:r>
        <w:rPr>
          <w:color w:val="0A0A0A"/>
          <w:w w:val="105"/>
        </w:rPr>
        <w:t>,</w:t>
      </w:r>
      <w:r>
        <w:rPr>
          <w:color w:val="0A0A0A"/>
          <w:spacing w:val="-6"/>
          <w:w w:val="105"/>
        </w:rPr>
        <w:t xml:space="preserve"> </w:t>
      </w:r>
      <w:proofErr w:type="spellStart"/>
      <w:r>
        <w:rPr>
          <w:color w:val="0A0A0A"/>
          <w:w w:val="105"/>
        </w:rPr>
        <w:t>ktera</w:t>
      </w:r>
      <w:proofErr w:type="spellEnd"/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8"/>
          <w:w w:val="105"/>
        </w:rPr>
        <w:t xml:space="preserve"> </w:t>
      </w:r>
      <w:proofErr w:type="spellStart"/>
      <w:r>
        <w:rPr>
          <w:color w:val="0A0A0A"/>
          <w:w w:val="105"/>
        </w:rPr>
        <w:t>splatna</w:t>
      </w:r>
      <w:proofErr w:type="spellEnd"/>
      <w:r>
        <w:rPr>
          <w:color w:val="0A0A0A"/>
          <w:w w:val="105"/>
        </w:rPr>
        <w:t xml:space="preserve"> do 7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dnu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od </w:t>
      </w:r>
      <w:proofErr w:type="spellStart"/>
      <w:r>
        <w:rPr>
          <w:color w:val="0A0A0A"/>
          <w:w w:val="105"/>
        </w:rPr>
        <w:t>jejiho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vyuctovani</w:t>
      </w:r>
      <w:proofErr w:type="spellEnd"/>
      <w:r>
        <w:rPr>
          <w:color w:val="0A0A0A"/>
          <w:w w:val="105"/>
        </w:rPr>
        <w:t xml:space="preserve">. </w:t>
      </w:r>
      <w:proofErr w:type="spellStart"/>
      <w:r>
        <w:rPr>
          <w:color w:val="0A0A0A"/>
          <w:w w:val="105"/>
        </w:rPr>
        <w:t>Smluvni</w:t>
      </w:r>
      <w:proofErr w:type="spellEnd"/>
      <w:r>
        <w:rPr>
          <w:color w:val="0A0A0A"/>
          <w:w w:val="105"/>
        </w:rPr>
        <w:t xml:space="preserve"> pokutou </w:t>
      </w:r>
      <w:proofErr w:type="spellStart"/>
      <w:r>
        <w:rPr>
          <w:color w:val="0A0A0A"/>
          <w:w w:val="105"/>
        </w:rPr>
        <w:t>neni</w:t>
      </w:r>
      <w:proofErr w:type="spellEnd"/>
      <w:r>
        <w:rPr>
          <w:color w:val="0A0A0A"/>
          <w:spacing w:val="-5"/>
          <w:w w:val="105"/>
        </w:rPr>
        <w:t xml:space="preserve"> </w:t>
      </w:r>
      <w:proofErr w:type="spellStart"/>
      <w:r>
        <w:rPr>
          <w:color w:val="0A0A0A"/>
          <w:w w:val="105"/>
        </w:rPr>
        <w:t>dotceno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pravo</w:t>
      </w:r>
      <w:proofErr w:type="spellEnd"/>
      <w:r>
        <w:rPr>
          <w:color w:val="0A0A0A"/>
          <w:w w:val="105"/>
        </w:rPr>
        <w:t xml:space="preserve"> Agentury </w:t>
      </w:r>
      <w:proofErr w:type="spellStart"/>
      <w:r>
        <w:rPr>
          <w:color w:val="0A0A0A"/>
          <w:w w:val="105"/>
        </w:rPr>
        <w:t>ci</w:t>
      </w:r>
      <w:proofErr w:type="spellEnd"/>
      <w:r>
        <w:rPr>
          <w:color w:val="0A0A0A"/>
          <w:spacing w:val="-1"/>
          <w:w w:val="105"/>
        </w:rPr>
        <w:t xml:space="preserve"> </w:t>
      </w:r>
      <w:proofErr w:type="spellStart"/>
      <w:r>
        <w:rPr>
          <w:color w:val="0A0A0A"/>
          <w:w w:val="105"/>
        </w:rPr>
        <w:t>jednotlivych</w:t>
      </w:r>
      <w:proofErr w:type="spellEnd"/>
      <w:r>
        <w:rPr>
          <w:color w:val="0A0A0A"/>
          <w:w w:val="105"/>
        </w:rPr>
        <w:t xml:space="preserve"> interpretu na </w:t>
      </w:r>
      <w:proofErr w:type="spellStart"/>
      <w:r>
        <w:rPr>
          <w:color w:val="0A0A0A"/>
          <w:w w:val="105"/>
        </w:rPr>
        <w:t>nahradu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skody</w:t>
      </w:r>
      <w:proofErr w:type="spellEnd"/>
      <w:r>
        <w:rPr>
          <w:color w:val="0A0A0A"/>
          <w:w w:val="105"/>
        </w:rPr>
        <w:t>.</w:t>
      </w:r>
    </w:p>
    <w:p w14:paraId="71EF155C" w14:textId="77777777" w:rsidR="009C5143" w:rsidRDefault="00FA3013">
      <w:pPr>
        <w:pStyle w:val="Odstavecseseznamem"/>
        <w:numPr>
          <w:ilvl w:val="0"/>
          <w:numId w:val="2"/>
        </w:numPr>
        <w:tabs>
          <w:tab w:val="left" w:pos="1131"/>
          <w:tab w:val="left" w:pos="1134"/>
        </w:tabs>
        <w:spacing w:line="252" w:lineRule="auto"/>
        <w:ind w:left="1134" w:right="166" w:hanging="358"/>
        <w:rPr>
          <w:sz w:val="21"/>
        </w:rPr>
      </w:pPr>
      <w:r>
        <w:rPr>
          <w:color w:val="0A0A0A"/>
          <w:w w:val="105"/>
          <w:sz w:val="21"/>
        </w:rPr>
        <w:t xml:space="preserve">Touto smlouvou </w:t>
      </w:r>
      <w:proofErr w:type="spellStart"/>
      <w:r>
        <w:rPr>
          <w:color w:val="0A0A0A"/>
          <w:w w:val="105"/>
          <w:sz w:val="21"/>
        </w:rPr>
        <w:t>neziskava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neni-li</w:t>
      </w:r>
      <w:proofErr w:type="spellEnd"/>
      <w:r>
        <w:rPr>
          <w:color w:val="0A0A0A"/>
          <w:w w:val="105"/>
          <w:sz w:val="21"/>
        </w:rPr>
        <w:t xml:space="preserve"> ve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smlouve</w:t>
      </w:r>
      <w:proofErr w:type="spellEnd"/>
      <w:r>
        <w:rPr>
          <w:color w:val="0A0A0A"/>
          <w:w w:val="105"/>
          <w:sz w:val="21"/>
        </w:rPr>
        <w:t xml:space="preserve"> stanoveno jinak,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w w:val="105"/>
          <w:sz w:val="21"/>
        </w:rPr>
        <w:t xml:space="preserve"> ani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zadna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ti'eti</w:t>
      </w:r>
      <w:proofErr w:type="spellEnd"/>
      <w:r>
        <w:rPr>
          <w:color w:val="0A0A0A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osoba </w:t>
      </w:r>
      <w:proofErr w:type="spellStart"/>
      <w:r>
        <w:rPr>
          <w:color w:val="0A0A0A"/>
          <w:w w:val="105"/>
          <w:sz w:val="21"/>
        </w:rPr>
        <w:t>jakakoli</w:t>
      </w:r>
      <w:proofErr w:type="spellEnd"/>
      <w:r>
        <w:rPr>
          <w:color w:val="0A0A0A"/>
          <w:w w:val="105"/>
          <w:sz w:val="21"/>
        </w:rPr>
        <w:t xml:space="preserve"> svoleni k </w:t>
      </w:r>
      <w:proofErr w:type="spellStart"/>
      <w:r>
        <w:rPr>
          <w:color w:val="0A0A0A"/>
          <w:w w:val="105"/>
          <w:sz w:val="21"/>
        </w:rPr>
        <w:t>uziti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jmena</w:t>
      </w:r>
      <w:proofErr w:type="spellEnd"/>
      <w:r>
        <w:rPr>
          <w:color w:val="0A0A0A"/>
          <w:w w:val="105"/>
          <w:sz w:val="21"/>
        </w:rPr>
        <w:t>, podobizny,</w:t>
      </w:r>
      <w:r>
        <w:rPr>
          <w:color w:val="0A0A0A"/>
          <w:spacing w:val="3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obrazovych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snimku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obrazovych</w:t>
      </w:r>
      <w:proofErr w:type="spellEnd"/>
      <w:r>
        <w:rPr>
          <w:color w:val="0A0A0A"/>
          <w:w w:val="105"/>
          <w:sz w:val="21"/>
        </w:rPr>
        <w:t xml:space="preserve"> a</w:t>
      </w:r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zvukovych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zaznamu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ci</w:t>
      </w:r>
      <w:proofErr w:type="spellEnd"/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jinych</w:t>
      </w:r>
      <w:proofErr w:type="spellEnd"/>
      <w:r>
        <w:rPr>
          <w:color w:val="0A0A0A"/>
          <w:w w:val="105"/>
          <w:sz w:val="21"/>
        </w:rPr>
        <w:t xml:space="preserve"> projevu osobni povahy </w:t>
      </w:r>
      <w:proofErr w:type="spellStart"/>
      <w:r>
        <w:rPr>
          <w:color w:val="0A0A0A"/>
          <w:w w:val="105"/>
          <w:sz w:val="21"/>
        </w:rPr>
        <w:t>kterehokoli</w:t>
      </w:r>
      <w:proofErr w:type="spellEnd"/>
      <w:r>
        <w:rPr>
          <w:color w:val="0A0A0A"/>
          <w:w w:val="105"/>
          <w:sz w:val="21"/>
        </w:rPr>
        <w:t xml:space="preserve"> z interpretu, vyjma </w:t>
      </w:r>
      <w:proofErr w:type="spellStart"/>
      <w:r>
        <w:rPr>
          <w:color w:val="0A0A0A"/>
          <w:w w:val="105"/>
          <w:sz w:val="21"/>
        </w:rPr>
        <w:t>uziti</w:t>
      </w:r>
      <w:proofErr w:type="spellEnd"/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jmen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umelcu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ucelem</w:t>
      </w:r>
      <w:proofErr w:type="spellEnd"/>
      <w:r>
        <w:rPr>
          <w:color w:val="0A0A0A"/>
          <w:w w:val="105"/>
          <w:sz w:val="21"/>
        </w:rPr>
        <w:t xml:space="preserve"> informace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Koncerte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tim</w:t>
      </w:r>
      <w:proofErr w:type="spellEnd"/>
      <w:r>
        <w:rPr>
          <w:color w:val="0A0A0A"/>
          <w:w w:val="105"/>
          <w:sz w:val="21"/>
        </w:rPr>
        <w:t>,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ze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zpusob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informovani</w:t>
      </w:r>
      <w:proofErr w:type="spellEnd"/>
      <w:r>
        <w:rPr>
          <w:color w:val="0A0A0A"/>
          <w:w w:val="105"/>
          <w:sz w:val="21"/>
        </w:rPr>
        <w:t xml:space="preserve"> o Koncerte bude </w:t>
      </w:r>
      <w:proofErr w:type="spellStart"/>
      <w:r>
        <w:rPr>
          <w:color w:val="0A0A0A"/>
          <w:w w:val="105"/>
          <w:sz w:val="21"/>
        </w:rPr>
        <w:t>pi'edem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projednan</w:t>
      </w:r>
      <w:proofErr w:type="spellEnd"/>
      <w:r>
        <w:rPr>
          <w:color w:val="0A0A0A"/>
          <w:w w:val="105"/>
          <w:sz w:val="21"/>
        </w:rPr>
        <w:t xml:space="preserve"> a odsouhlasen Agenturou</w:t>
      </w:r>
      <w:r>
        <w:rPr>
          <w:color w:val="424242"/>
          <w:w w:val="105"/>
          <w:sz w:val="21"/>
        </w:rPr>
        <w:t>.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Za </w:t>
      </w:r>
      <w:proofErr w:type="spellStart"/>
      <w:r>
        <w:rPr>
          <w:color w:val="0A0A0A"/>
          <w:w w:val="105"/>
          <w:sz w:val="21"/>
        </w:rPr>
        <w:t>poruseni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podminek</w:t>
      </w:r>
      <w:proofErr w:type="spellEnd"/>
      <w:r>
        <w:rPr>
          <w:color w:val="0A0A0A"/>
          <w:w w:val="105"/>
          <w:sz w:val="21"/>
        </w:rPr>
        <w:t xml:space="preserve"> teto smlouvy se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nepovazuje </w:t>
      </w:r>
      <w:proofErr w:type="spellStart"/>
      <w:r>
        <w:rPr>
          <w:color w:val="0A0A0A"/>
          <w:w w:val="105"/>
          <w:sz w:val="21"/>
        </w:rPr>
        <w:t>poi'izovani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zaznamu</w:t>
      </w:r>
      <w:proofErr w:type="spellEnd"/>
      <w:r>
        <w:rPr>
          <w:color w:val="0A0A0A"/>
          <w:w w:val="105"/>
          <w:sz w:val="21"/>
        </w:rPr>
        <w:t xml:space="preserve"> Koncertu </w:t>
      </w:r>
      <w:proofErr w:type="spellStart"/>
      <w:r>
        <w:rPr>
          <w:color w:val="0A0A0A"/>
          <w:w w:val="105"/>
          <w:sz w:val="21"/>
        </w:rPr>
        <w:t>navstevniky</w:t>
      </w:r>
      <w:proofErr w:type="spellEnd"/>
      <w:r>
        <w:rPr>
          <w:color w:val="0A0A0A"/>
          <w:w w:val="105"/>
          <w:sz w:val="21"/>
        </w:rPr>
        <w:t xml:space="preserve"> na jejich </w:t>
      </w:r>
      <w:proofErr w:type="spellStart"/>
      <w:r>
        <w:rPr>
          <w:color w:val="0A0A0A"/>
          <w:w w:val="105"/>
          <w:sz w:val="21"/>
        </w:rPr>
        <w:t>mobilni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zai'izeni</w:t>
      </w:r>
      <w:proofErr w:type="spellEnd"/>
      <w:r>
        <w:rPr>
          <w:color w:val="0A0A0A"/>
          <w:w w:val="105"/>
          <w:sz w:val="21"/>
        </w:rPr>
        <w:t>, byt'</w:t>
      </w:r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w w:val="105"/>
          <w:sz w:val="21"/>
        </w:rPr>
        <w:t xml:space="preserve"> se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zavazuje, </w:t>
      </w:r>
      <w:proofErr w:type="gramStart"/>
      <w:r>
        <w:rPr>
          <w:color w:val="0A0A0A"/>
          <w:w w:val="105"/>
          <w:sz w:val="21"/>
        </w:rPr>
        <w:t>ze</w:t>
      </w:r>
      <w:proofErr w:type="gramEnd"/>
      <w:r>
        <w:rPr>
          <w:color w:val="0A0A0A"/>
          <w:w w:val="105"/>
          <w:sz w:val="21"/>
        </w:rPr>
        <w:t xml:space="preserve"> vyvine </w:t>
      </w:r>
      <w:proofErr w:type="spellStart"/>
      <w:r>
        <w:rPr>
          <w:color w:val="0A0A0A"/>
          <w:w w:val="105"/>
          <w:sz w:val="21"/>
        </w:rPr>
        <w:t>maximalni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usili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(forma </w:t>
      </w:r>
      <w:proofErr w:type="spellStart"/>
      <w:r>
        <w:rPr>
          <w:color w:val="0A0A0A"/>
          <w:w w:val="105"/>
          <w:sz w:val="21"/>
        </w:rPr>
        <w:t>upozorneni</w:t>
      </w:r>
      <w:proofErr w:type="spellEnd"/>
      <w:r>
        <w:rPr>
          <w:color w:val="0A0A0A"/>
          <w:w w:val="105"/>
          <w:sz w:val="21"/>
        </w:rPr>
        <w:t>,</w:t>
      </w:r>
      <w:r>
        <w:rPr>
          <w:color w:val="0A0A0A"/>
          <w:spacing w:val="3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atd</w:t>
      </w:r>
      <w:r>
        <w:rPr>
          <w:color w:val="424242"/>
          <w:w w:val="105"/>
          <w:sz w:val="21"/>
        </w:rPr>
        <w:t>.</w:t>
      </w:r>
      <w:r>
        <w:rPr>
          <w:color w:val="0A0A0A"/>
          <w:w w:val="105"/>
          <w:sz w:val="21"/>
        </w:rPr>
        <w:t>),</w:t>
      </w:r>
      <w:r>
        <w:rPr>
          <w:color w:val="0A0A0A"/>
          <w:spacing w:val="-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aby </w:t>
      </w:r>
      <w:proofErr w:type="spellStart"/>
      <w:r>
        <w:rPr>
          <w:color w:val="0A0A0A"/>
          <w:w w:val="105"/>
          <w:sz w:val="21"/>
        </w:rPr>
        <w:t>takove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zaznamy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poi'izovany</w:t>
      </w:r>
      <w:proofErr w:type="spellEnd"/>
      <w:r>
        <w:rPr>
          <w:color w:val="0A0A0A"/>
          <w:w w:val="105"/>
          <w:sz w:val="21"/>
        </w:rPr>
        <w:t xml:space="preserve"> nebyly.</w:t>
      </w:r>
    </w:p>
    <w:p w14:paraId="7C135E8F" w14:textId="77777777" w:rsidR="009C5143" w:rsidRDefault="00FA3013">
      <w:pPr>
        <w:pStyle w:val="Odstavecseseznamem"/>
        <w:numPr>
          <w:ilvl w:val="0"/>
          <w:numId w:val="2"/>
        </w:numPr>
        <w:tabs>
          <w:tab w:val="left" w:pos="1139"/>
          <w:tab w:val="left" w:pos="1144"/>
        </w:tabs>
        <w:spacing w:line="249" w:lineRule="auto"/>
        <w:ind w:left="1144" w:right="104" w:hanging="361"/>
        <w:rPr>
          <w:sz w:val="21"/>
        </w:rPr>
      </w:pP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w w:val="105"/>
          <w:sz w:val="21"/>
        </w:rPr>
        <w:t xml:space="preserve"> se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zavazuje, </w:t>
      </w:r>
      <w:proofErr w:type="gramStart"/>
      <w:r>
        <w:rPr>
          <w:color w:val="0A0A0A"/>
          <w:w w:val="105"/>
          <w:sz w:val="21"/>
        </w:rPr>
        <w:t>ze</w:t>
      </w:r>
      <w:proofErr w:type="gramEnd"/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na vlastni</w:t>
      </w:r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naklady</w:t>
      </w:r>
      <w:proofErr w:type="spellEnd"/>
      <w:r>
        <w:rPr>
          <w:color w:val="0A0A0A"/>
          <w:w w:val="105"/>
          <w:sz w:val="21"/>
        </w:rPr>
        <w:t xml:space="preserve"> a</w:t>
      </w:r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odpovednost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pozada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opravnene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ochranne</w:t>
      </w:r>
      <w:proofErr w:type="spellEnd"/>
      <w:r>
        <w:rPr>
          <w:color w:val="0A0A0A"/>
          <w:w w:val="105"/>
          <w:sz w:val="21"/>
        </w:rPr>
        <w:t xml:space="preserve"> organizace (OSA, </w:t>
      </w:r>
      <w:proofErr w:type="spellStart"/>
      <w:r>
        <w:rPr>
          <w:color w:val="0A0A0A"/>
          <w:w w:val="105"/>
          <w:sz w:val="21"/>
        </w:rPr>
        <w:t>lntergram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ci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jine </w:t>
      </w:r>
      <w:proofErr w:type="spellStart"/>
      <w:r>
        <w:rPr>
          <w:color w:val="0A0A0A"/>
          <w:w w:val="105"/>
          <w:sz w:val="21"/>
        </w:rPr>
        <w:t>opravnene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ochranne</w:t>
      </w:r>
      <w:proofErr w:type="spellEnd"/>
      <w:r>
        <w:rPr>
          <w:color w:val="0A0A0A"/>
          <w:w w:val="105"/>
          <w:sz w:val="21"/>
        </w:rPr>
        <w:t xml:space="preserve"> organizace) o </w:t>
      </w:r>
      <w:proofErr w:type="spellStart"/>
      <w:r>
        <w:rPr>
          <w:color w:val="0A0A0A"/>
          <w:w w:val="105"/>
          <w:sz w:val="21"/>
        </w:rPr>
        <w:t>udeleni</w:t>
      </w:r>
      <w:proofErr w:type="spellEnd"/>
      <w:r>
        <w:rPr>
          <w:color w:val="0A0A0A"/>
          <w:w w:val="105"/>
          <w:sz w:val="21"/>
        </w:rPr>
        <w:t xml:space="preserve"> svoleni s </w:t>
      </w:r>
      <w:proofErr w:type="spellStart"/>
      <w:r>
        <w:rPr>
          <w:color w:val="0A0A0A"/>
          <w:w w:val="105"/>
          <w:sz w:val="21"/>
        </w:rPr>
        <w:t>uzitim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umeleckych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del</w:t>
      </w:r>
      <w:proofErr w:type="spellEnd"/>
      <w:r>
        <w:rPr>
          <w:color w:val="0A0A0A"/>
          <w:w w:val="105"/>
          <w:sz w:val="21"/>
        </w:rPr>
        <w:t xml:space="preserve">, jez budou </w:t>
      </w:r>
      <w:proofErr w:type="spellStart"/>
      <w:r>
        <w:rPr>
          <w:color w:val="0A0A0A"/>
          <w:w w:val="105"/>
          <w:sz w:val="21"/>
        </w:rPr>
        <w:t>provadena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pi'i</w:t>
      </w:r>
      <w:proofErr w:type="spellEnd"/>
      <w:r>
        <w:rPr>
          <w:color w:val="0A0A0A"/>
          <w:w w:val="105"/>
          <w:sz w:val="21"/>
        </w:rPr>
        <w:t xml:space="preserve"> Koncertu </w:t>
      </w:r>
      <w:proofErr w:type="spellStart"/>
      <w:r>
        <w:rPr>
          <w:color w:val="0A0A0A"/>
          <w:w w:val="105"/>
          <w:sz w:val="21"/>
        </w:rPr>
        <w:t>die</w:t>
      </w:r>
      <w:proofErr w:type="spellEnd"/>
      <w:r>
        <w:rPr>
          <w:color w:val="0A0A0A"/>
          <w:w w:val="105"/>
          <w:sz w:val="21"/>
        </w:rPr>
        <w:t xml:space="preserve"> teto smlouvy,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je-li</w:t>
      </w:r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to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pro</w:t>
      </w:r>
      <w:r>
        <w:rPr>
          <w:color w:val="0A0A0A"/>
          <w:spacing w:val="-10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i'adnou</w:t>
      </w:r>
      <w:proofErr w:type="spellEnd"/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realizaci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Koncertu</w:t>
      </w:r>
      <w:r>
        <w:rPr>
          <w:color w:val="0A0A0A"/>
          <w:spacing w:val="-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nutne</w:t>
      </w:r>
      <w:proofErr w:type="spellEnd"/>
      <w:r>
        <w:rPr>
          <w:color w:val="525252"/>
          <w:w w:val="105"/>
          <w:sz w:val="21"/>
        </w:rPr>
        <w:t>.</w:t>
      </w:r>
      <w:r>
        <w:rPr>
          <w:color w:val="525252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se</w:t>
      </w:r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zavazuje, ze</w:t>
      </w:r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i'adne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vcas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uhradi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pi'edepsane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autorske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honorai'e</w:t>
      </w:r>
      <w:proofErr w:type="spellEnd"/>
      <w:r>
        <w:rPr>
          <w:color w:val="0A0A0A"/>
          <w:w w:val="105"/>
          <w:sz w:val="21"/>
        </w:rPr>
        <w:t xml:space="preserve"> a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poplatky, na</w:t>
      </w:r>
      <w:r>
        <w:rPr>
          <w:color w:val="0A0A0A"/>
          <w:spacing w:val="-1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ktere</w:t>
      </w:r>
      <w:proofErr w:type="spellEnd"/>
      <w:r>
        <w:rPr>
          <w:color w:val="0A0A0A"/>
          <w:spacing w:val="-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maji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tyto </w:t>
      </w:r>
      <w:proofErr w:type="spellStart"/>
      <w:r>
        <w:rPr>
          <w:color w:val="0A0A0A"/>
          <w:w w:val="105"/>
          <w:sz w:val="21"/>
        </w:rPr>
        <w:t>ochranne</w:t>
      </w:r>
      <w:proofErr w:type="spellEnd"/>
      <w:r>
        <w:rPr>
          <w:color w:val="0A0A0A"/>
          <w:w w:val="105"/>
          <w:sz w:val="21"/>
        </w:rPr>
        <w:t xml:space="preserve"> organizace </w:t>
      </w:r>
      <w:proofErr w:type="spellStart"/>
      <w:r>
        <w:rPr>
          <w:color w:val="0A0A0A"/>
          <w:w w:val="105"/>
          <w:sz w:val="21"/>
        </w:rPr>
        <w:t>pi'ipadne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pravni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narok</w:t>
      </w:r>
      <w:proofErr w:type="spellEnd"/>
      <w:r>
        <w:rPr>
          <w:color w:val="525252"/>
          <w:w w:val="105"/>
          <w:sz w:val="21"/>
        </w:rPr>
        <w:t>.</w:t>
      </w:r>
      <w:r>
        <w:rPr>
          <w:color w:val="525252"/>
          <w:spacing w:val="-1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w w:val="105"/>
          <w:sz w:val="21"/>
        </w:rPr>
        <w:t xml:space="preserve"> nese </w:t>
      </w:r>
      <w:proofErr w:type="spellStart"/>
      <w:r>
        <w:rPr>
          <w:color w:val="0A0A0A"/>
          <w:w w:val="105"/>
          <w:sz w:val="21"/>
        </w:rPr>
        <w:t>pi'ipadne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naklady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spojene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lastRenderedPageBreak/>
        <w:t>zaplacenim</w:t>
      </w:r>
      <w:proofErr w:type="spellEnd"/>
      <w:r>
        <w:rPr>
          <w:color w:val="0A0A0A"/>
          <w:w w:val="105"/>
          <w:sz w:val="21"/>
        </w:rPr>
        <w:t xml:space="preserve"> poplatku obci ve smyslu </w:t>
      </w:r>
      <w:proofErr w:type="spellStart"/>
      <w:r>
        <w:rPr>
          <w:color w:val="0A0A0A"/>
          <w:w w:val="105"/>
          <w:sz w:val="21"/>
        </w:rPr>
        <w:t>zakona</w:t>
      </w:r>
      <w:proofErr w:type="spellEnd"/>
      <w:r>
        <w:rPr>
          <w:color w:val="0A0A0A"/>
          <w:w w:val="105"/>
          <w:sz w:val="21"/>
        </w:rPr>
        <w:t xml:space="preserve"> o </w:t>
      </w:r>
      <w:proofErr w:type="spellStart"/>
      <w:r>
        <w:rPr>
          <w:color w:val="0A0A0A"/>
          <w:w w:val="105"/>
          <w:sz w:val="21"/>
        </w:rPr>
        <w:t>mistnich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poplatcich</w:t>
      </w:r>
      <w:proofErr w:type="spellEnd"/>
      <w:r>
        <w:rPr>
          <w:color w:val="0A0A0A"/>
          <w:w w:val="105"/>
          <w:sz w:val="21"/>
        </w:rPr>
        <w:t>, popi'</w:t>
      </w:r>
      <w:r>
        <w:rPr>
          <w:color w:val="525252"/>
          <w:w w:val="105"/>
          <w:sz w:val="21"/>
        </w:rPr>
        <w:t>.</w:t>
      </w:r>
      <w:r>
        <w:rPr>
          <w:color w:val="525252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naklady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spojene</w:t>
      </w:r>
      <w:proofErr w:type="spellEnd"/>
      <w:r>
        <w:rPr>
          <w:color w:val="0A0A0A"/>
          <w:w w:val="105"/>
          <w:sz w:val="21"/>
        </w:rPr>
        <w:t xml:space="preserve"> se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zaplacenim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jinych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poplatku </w:t>
      </w:r>
      <w:proofErr w:type="spellStart"/>
      <w:r>
        <w:rPr>
          <w:color w:val="0A0A0A"/>
          <w:w w:val="105"/>
          <w:sz w:val="21"/>
        </w:rPr>
        <w:t>vyplyvajicich</w:t>
      </w:r>
      <w:proofErr w:type="spellEnd"/>
      <w:r>
        <w:rPr>
          <w:color w:val="0A0A0A"/>
          <w:w w:val="105"/>
          <w:sz w:val="21"/>
        </w:rPr>
        <w:t xml:space="preserve"> z </w:t>
      </w:r>
      <w:proofErr w:type="spellStart"/>
      <w:r>
        <w:rPr>
          <w:color w:val="0A0A0A"/>
          <w:w w:val="105"/>
          <w:sz w:val="21"/>
        </w:rPr>
        <w:t>obecnich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vyhlasek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nebo </w:t>
      </w:r>
      <w:proofErr w:type="spellStart"/>
      <w:r>
        <w:rPr>
          <w:color w:val="0A0A0A"/>
          <w:w w:val="105"/>
          <w:sz w:val="21"/>
        </w:rPr>
        <w:t>jinych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obecne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zavaznych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pravnich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pi'edpisu</w:t>
      </w:r>
      <w:proofErr w:type="spellEnd"/>
      <w:r>
        <w:rPr>
          <w:color w:val="424242"/>
          <w:w w:val="105"/>
          <w:sz w:val="21"/>
        </w:rPr>
        <w:t>.</w:t>
      </w:r>
    </w:p>
    <w:p w14:paraId="0E1F82C6" w14:textId="77777777" w:rsidR="009C5143" w:rsidRDefault="00FA3013">
      <w:pPr>
        <w:pStyle w:val="Odstavecseseznamem"/>
        <w:numPr>
          <w:ilvl w:val="0"/>
          <w:numId w:val="2"/>
        </w:numPr>
        <w:tabs>
          <w:tab w:val="left" w:pos="1145"/>
          <w:tab w:val="left" w:pos="1148"/>
        </w:tabs>
        <w:spacing w:line="249" w:lineRule="auto"/>
        <w:ind w:left="1148" w:right="145" w:hanging="359"/>
        <w:rPr>
          <w:sz w:val="21"/>
        </w:rPr>
      </w:pPr>
      <w:r>
        <w:rPr>
          <w:color w:val="0A0A0A"/>
          <w:w w:val="105"/>
          <w:sz w:val="21"/>
        </w:rPr>
        <w:t>Smlouvu s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vlastnimi</w:t>
      </w:r>
      <w:proofErr w:type="spellEnd"/>
      <w:r>
        <w:rPr>
          <w:color w:val="0A0A0A"/>
          <w:w w:val="105"/>
          <w:sz w:val="21"/>
        </w:rPr>
        <w:t xml:space="preserve"> sponzory nebo</w:t>
      </w:r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jinymi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ti'etimi</w:t>
      </w:r>
      <w:proofErr w:type="spellEnd"/>
      <w:r>
        <w:rPr>
          <w:color w:val="0A0A0A"/>
          <w:w w:val="105"/>
          <w:sz w:val="21"/>
        </w:rPr>
        <w:t xml:space="preserve"> osobami, </w:t>
      </w:r>
      <w:proofErr w:type="spellStart"/>
      <w:r>
        <w:rPr>
          <w:color w:val="0A0A0A"/>
          <w:w w:val="105"/>
          <w:sz w:val="21"/>
        </w:rPr>
        <w:t>jejichz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obchodni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jmeno</w:t>
      </w:r>
      <w:proofErr w:type="spellEnd"/>
      <w:r>
        <w:rPr>
          <w:color w:val="0A0A0A"/>
          <w:w w:val="105"/>
          <w:sz w:val="21"/>
        </w:rPr>
        <w:t xml:space="preserve"> nebo </w:t>
      </w:r>
      <w:proofErr w:type="spellStart"/>
      <w:r>
        <w:rPr>
          <w:color w:val="0A0A0A"/>
          <w:w w:val="105"/>
          <w:sz w:val="21"/>
        </w:rPr>
        <w:t>cinnost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maji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byt </w:t>
      </w:r>
      <w:proofErr w:type="spellStart"/>
      <w:r>
        <w:rPr>
          <w:color w:val="0A0A0A"/>
          <w:w w:val="105"/>
          <w:sz w:val="21"/>
        </w:rPr>
        <w:t>pi'i</w:t>
      </w:r>
      <w:proofErr w:type="spellEnd"/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Koncertu </w:t>
      </w:r>
      <w:proofErr w:type="spellStart"/>
      <w:r>
        <w:rPr>
          <w:color w:val="0A0A0A"/>
          <w:w w:val="105"/>
          <w:sz w:val="21"/>
        </w:rPr>
        <w:t>propagovany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muze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uzavi'it</w:t>
      </w:r>
      <w:proofErr w:type="spellEnd"/>
      <w:r>
        <w:rPr>
          <w:color w:val="0A0A0A"/>
          <w:w w:val="105"/>
          <w:sz w:val="21"/>
        </w:rPr>
        <w:t xml:space="preserve"> pouze na zaklade </w:t>
      </w:r>
      <w:proofErr w:type="spellStart"/>
      <w:r>
        <w:rPr>
          <w:color w:val="0A0A0A"/>
          <w:w w:val="105"/>
          <w:sz w:val="21"/>
        </w:rPr>
        <w:t>pisemneho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pi'edbezneho</w:t>
      </w:r>
      <w:proofErr w:type="spellEnd"/>
      <w:r>
        <w:rPr>
          <w:color w:val="0A0A0A"/>
          <w:w w:val="105"/>
          <w:sz w:val="21"/>
        </w:rPr>
        <w:t xml:space="preserve"> souhlasu Agentury a po</w:t>
      </w:r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dohodnuti </w:t>
      </w:r>
      <w:proofErr w:type="spellStart"/>
      <w:r>
        <w:rPr>
          <w:color w:val="0A0A0A"/>
          <w:w w:val="105"/>
          <w:sz w:val="21"/>
        </w:rPr>
        <w:t>podminek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takove</w:t>
      </w:r>
      <w:proofErr w:type="spellEnd"/>
      <w:r>
        <w:rPr>
          <w:color w:val="0A0A0A"/>
          <w:w w:val="105"/>
          <w:sz w:val="21"/>
        </w:rPr>
        <w:t xml:space="preserve"> propagace s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Agenturou </w:t>
      </w:r>
      <w:proofErr w:type="spellStart"/>
      <w:r>
        <w:rPr>
          <w:color w:val="0A0A0A"/>
          <w:w w:val="105"/>
          <w:sz w:val="21"/>
        </w:rPr>
        <w:t>vcetne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umisteni</w:t>
      </w:r>
      <w:proofErr w:type="spellEnd"/>
      <w:r>
        <w:rPr>
          <w:color w:val="0A0A0A"/>
          <w:w w:val="105"/>
          <w:sz w:val="21"/>
        </w:rPr>
        <w:t xml:space="preserve"> reklam s</w:t>
      </w:r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tim</w:t>
      </w:r>
      <w:proofErr w:type="spellEnd"/>
      <w:r>
        <w:rPr>
          <w:color w:val="0A0A0A"/>
          <w:w w:val="105"/>
          <w:sz w:val="21"/>
        </w:rPr>
        <w:t>, ze Agentura tento souhlas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udeli</w:t>
      </w:r>
      <w:proofErr w:type="spellEnd"/>
      <w:r>
        <w:rPr>
          <w:color w:val="0A0A0A"/>
          <w:spacing w:val="-1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pouze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tehdy,</w:t>
      </w:r>
      <w:r>
        <w:rPr>
          <w:color w:val="0A0A0A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nebudou-li </w:t>
      </w:r>
      <w:proofErr w:type="spellStart"/>
      <w:r>
        <w:rPr>
          <w:color w:val="0A0A0A"/>
          <w:w w:val="105"/>
          <w:sz w:val="21"/>
        </w:rPr>
        <w:t>poruseny</w:t>
      </w:r>
      <w:proofErr w:type="spellEnd"/>
      <w:r>
        <w:rPr>
          <w:color w:val="0A0A0A"/>
          <w:w w:val="105"/>
          <w:sz w:val="21"/>
        </w:rPr>
        <w:t xml:space="preserve"> nebo</w:t>
      </w:r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ohrozeny</w:t>
      </w:r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zavazky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Agentury ze smluv s</w:t>
      </w:r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interpretem a s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vyhradnimi</w:t>
      </w:r>
      <w:proofErr w:type="spellEnd"/>
      <w:r>
        <w:rPr>
          <w:color w:val="0A0A0A"/>
          <w:w w:val="105"/>
          <w:sz w:val="21"/>
        </w:rPr>
        <w:t xml:space="preserve"> sponzory nebo s</w:t>
      </w:r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jinymi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ti'etimi</w:t>
      </w:r>
      <w:proofErr w:type="spellEnd"/>
      <w:r>
        <w:rPr>
          <w:color w:val="0A0A0A"/>
          <w:w w:val="105"/>
          <w:sz w:val="21"/>
        </w:rPr>
        <w:t xml:space="preserve"> osobami, </w:t>
      </w:r>
      <w:proofErr w:type="spellStart"/>
      <w:r>
        <w:rPr>
          <w:color w:val="0A0A0A"/>
          <w:w w:val="105"/>
          <w:sz w:val="21"/>
        </w:rPr>
        <w:t>jejichz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obchodni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jmeno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nazev</w:t>
      </w:r>
      <w:proofErr w:type="spellEnd"/>
      <w:r>
        <w:rPr>
          <w:color w:val="0A0A0A"/>
          <w:w w:val="105"/>
          <w:sz w:val="21"/>
        </w:rPr>
        <w:t xml:space="preserve"> nebo </w:t>
      </w:r>
      <w:proofErr w:type="spellStart"/>
      <w:r>
        <w:rPr>
          <w:color w:val="0A0A0A"/>
          <w:w w:val="105"/>
          <w:sz w:val="21"/>
        </w:rPr>
        <w:t>cinnost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maji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byt </w:t>
      </w:r>
      <w:proofErr w:type="spellStart"/>
      <w:r>
        <w:rPr>
          <w:color w:val="0A0A0A"/>
          <w:w w:val="105"/>
          <w:sz w:val="21"/>
        </w:rPr>
        <w:t>pi'i</w:t>
      </w:r>
      <w:proofErr w:type="spellEnd"/>
      <w:r>
        <w:rPr>
          <w:color w:val="0A0A0A"/>
          <w:w w:val="105"/>
          <w:sz w:val="21"/>
        </w:rPr>
        <w:t xml:space="preserve"> Koncertu </w:t>
      </w:r>
      <w:proofErr w:type="spellStart"/>
      <w:r>
        <w:rPr>
          <w:color w:val="0A0A0A"/>
          <w:w w:val="105"/>
          <w:sz w:val="21"/>
        </w:rPr>
        <w:t>propagovany</w:t>
      </w:r>
      <w:proofErr w:type="spellEnd"/>
      <w:r>
        <w:rPr>
          <w:color w:val="626262"/>
          <w:w w:val="105"/>
          <w:sz w:val="21"/>
        </w:rPr>
        <w:t>.</w:t>
      </w:r>
      <w:r>
        <w:rPr>
          <w:color w:val="626262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Smlouvy s provozovateli </w:t>
      </w:r>
      <w:proofErr w:type="spellStart"/>
      <w:r>
        <w:rPr>
          <w:color w:val="0A0A0A"/>
          <w:w w:val="105"/>
          <w:sz w:val="21"/>
        </w:rPr>
        <w:t>rozhlasoveho</w:t>
      </w:r>
      <w:proofErr w:type="spellEnd"/>
      <w:r>
        <w:rPr>
          <w:color w:val="0A0A0A"/>
          <w:w w:val="105"/>
          <w:sz w:val="21"/>
        </w:rPr>
        <w:t xml:space="preserve"> a</w:t>
      </w:r>
      <w:r>
        <w:rPr>
          <w:color w:val="0A0A0A"/>
          <w:spacing w:val="-7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televizniho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vysilani</w:t>
      </w:r>
      <w:proofErr w:type="spellEnd"/>
      <w:r>
        <w:rPr>
          <w:color w:val="0A0A0A"/>
          <w:w w:val="105"/>
          <w:sz w:val="21"/>
        </w:rPr>
        <w:t xml:space="preserve"> a s </w:t>
      </w:r>
      <w:proofErr w:type="spellStart"/>
      <w:r>
        <w:rPr>
          <w:color w:val="0A0A0A"/>
          <w:w w:val="105"/>
          <w:sz w:val="21"/>
        </w:rPr>
        <w:t>dalsimi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medialnimi</w:t>
      </w:r>
      <w:proofErr w:type="spellEnd"/>
      <w:r>
        <w:rPr>
          <w:color w:val="0A0A0A"/>
          <w:w w:val="105"/>
          <w:sz w:val="21"/>
        </w:rPr>
        <w:t xml:space="preserve"> partnery je </w:t>
      </w:r>
      <w:proofErr w:type="spellStart"/>
      <w:r>
        <w:rPr>
          <w:color w:val="0A0A0A"/>
          <w:w w:val="105"/>
          <w:sz w:val="21"/>
        </w:rPr>
        <w:t>opravnena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uzavirat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vyhradne</w:t>
      </w:r>
      <w:proofErr w:type="spellEnd"/>
      <w:r>
        <w:rPr>
          <w:color w:val="0A0A0A"/>
          <w:w w:val="105"/>
          <w:sz w:val="21"/>
        </w:rPr>
        <w:t xml:space="preserve"> Agentura</w:t>
      </w:r>
      <w:r>
        <w:rPr>
          <w:color w:val="424242"/>
          <w:w w:val="105"/>
          <w:sz w:val="21"/>
        </w:rPr>
        <w:t>.</w:t>
      </w:r>
    </w:p>
    <w:p w14:paraId="69E88BEB" w14:textId="77777777" w:rsidR="009C5143" w:rsidRDefault="00FA3013">
      <w:pPr>
        <w:pStyle w:val="Nzev"/>
        <w:spacing w:before="219"/>
        <w:ind w:left="3667"/>
      </w:pPr>
      <w:r>
        <w:rPr>
          <w:color w:val="0A0A0A"/>
          <w:spacing w:val="-6"/>
        </w:rPr>
        <w:t xml:space="preserve">VIII. </w:t>
      </w:r>
      <w:proofErr w:type="spellStart"/>
      <w:r>
        <w:rPr>
          <w:i/>
          <w:color w:val="0A0A0A"/>
          <w:spacing w:val="-6"/>
          <w:sz w:val="28"/>
        </w:rPr>
        <w:t>zA.</w:t>
      </w:r>
      <w:r>
        <w:rPr>
          <w:color w:val="0A0A0A"/>
          <w:spacing w:val="-6"/>
        </w:rPr>
        <w:t>VERECNA</w:t>
      </w:r>
      <w:proofErr w:type="spellEnd"/>
      <w:r>
        <w:rPr>
          <w:color w:val="0A0A0A"/>
          <w:spacing w:val="17"/>
        </w:rPr>
        <w:t xml:space="preserve"> </w:t>
      </w:r>
      <w:proofErr w:type="spellStart"/>
      <w:r>
        <w:rPr>
          <w:color w:val="0A0A0A"/>
          <w:spacing w:val="-6"/>
        </w:rPr>
        <w:t>USTANOVENi</w:t>
      </w:r>
      <w:proofErr w:type="spellEnd"/>
    </w:p>
    <w:p w14:paraId="194C93BC" w14:textId="77777777" w:rsidR="009C5143" w:rsidRDefault="009C5143">
      <w:pPr>
        <w:pStyle w:val="Zkladntext"/>
        <w:spacing w:before="35"/>
        <w:rPr>
          <w:b/>
        </w:rPr>
      </w:pPr>
    </w:p>
    <w:p w14:paraId="29CC5336" w14:textId="77777777" w:rsidR="009C5143" w:rsidRDefault="00FA3013">
      <w:pPr>
        <w:pStyle w:val="Odstavecseseznamem"/>
        <w:numPr>
          <w:ilvl w:val="0"/>
          <w:numId w:val="1"/>
        </w:numPr>
        <w:tabs>
          <w:tab w:val="left" w:pos="1151"/>
          <w:tab w:val="left" w:pos="1156"/>
        </w:tabs>
        <w:spacing w:line="247" w:lineRule="auto"/>
        <w:ind w:right="1026" w:hanging="363"/>
        <w:rPr>
          <w:color w:val="0A0A0A"/>
          <w:sz w:val="21"/>
        </w:rPr>
      </w:pPr>
      <w:r>
        <w:rPr>
          <w:color w:val="0A0A0A"/>
          <w:w w:val="105"/>
          <w:sz w:val="21"/>
        </w:rPr>
        <w:t>Tato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smlouva</w:t>
      </w:r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nabyva</w:t>
      </w:r>
      <w:proofErr w:type="spellEnd"/>
      <w:r>
        <w:rPr>
          <w:color w:val="0A0A0A"/>
          <w:spacing w:val="-9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platnosti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a</w:t>
      </w:r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ucinnosti</w:t>
      </w:r>
      <w:proofErr w:type="spellEnd"/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okamzikem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jejiho</w:t>
      </w:r>
      <w:proofErr w:type="spellEnd"/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podpisu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obema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smluvnimi</w:t>
      </w:r>
      <w:proofErr w:type="spellEnd"/>
      <w:r>
        <w:rPr>
          <w:color w:val="0A0A0A"/>
          <w:w w:val="105"/>
          <w:sz w:val="21"/>
        </w:rPr>
        <w:t xml:space="preserve"> stranami.</w:t>
      </w:r>
    </w:p>
    <w:p w14:paraId="1EA11623" w14:textId="77777777" w:rsidR="009C5143" w:rsidRDefault="00FA3013">
      <w:pPr>
        <w:pStyle w:val="Odstavecseseznamem"/>
        <w:numPr>
          <w:ilvl w:val="0"/>
          <w:numId w:val="1"/>
        </w:numPr>
        <w:tabs>
          <w:tab w:val="left" w:pos="1192"/>
        </w:tabs>
        <w:spacing w:before="26" w:line="247" w:lineRule="auto"/>
        <w:ind w:left="1192" w:right="435" w:hanging="392"/>
        <w:rPr>
          <w:color w:val="0A0A0A"/>
          <w:sz w:val="21"/>
        </w:rPr>
      </w:pPr>
      <w:proofErr w:type="spellStart"/>
      <w:r>
        <w:rPr>
          <w:color w:val="0A0A0A"/>
          <w:w w:val="105"/>
          <w:sz w:val="21"/>
        </w:rPr>
        <w:t>Zmeny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smlouvy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mohou</w:t>
      </w:r>
      <w:r>
        <w:rPr>
          <w:color w:val="0A0A0A"/>
          <w:spacing w:val="-13"/>
          <w:w w:val="105"/>
          <w:sz w:val="21"/>
        </w:rPr>
        <w:t xml:space="preserve"> </w:t>
      </w:r>
      <w:proofErr w:type="gramStart"/>
      <w:r>
        <w:rPr>
          <w:color w:val="0A0A0A"/>
          <w:w w:val="105"/>
          <w:sz w:val="21"/>
        </w:rPr>
        <w:t>byt</w:t>
      </w:r>
      <w:proofErr w:type="gramEnd"/>
      <w:r>
        <w:rPr>
          <w:color w:val="0A0A0A"/>
          <w:spacing w:val="-1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uskutecnovane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vylucne</w:t>
      </w:r>
      <w:proofErr w:type="spellEnd"/>
      <w:r>
        <w:rPr>
          <w:color w:val="0A0A0A"/>
          <w:spacing w:val="-1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formou</w:t>
      </w:r>
      <w:r>
        <w:rPr>
          <w:color w:val="0A0A0A"/>
          <w:spacing w:val="-1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ocislovanych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dodatku, </w:t>
      </w:r>
      <w:proofErr w:type="spellStart"/>
      <w:r>
        <w:rPr>
          <w:color w:val="0A0A0A"/>
          <w:w w:val="105"/>
          <w:sz w:val="21"/>
        </w:rPr>
        <w:t>podepsanych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obema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smluvnimi</w:t>
      </w:r>
      <w:proofErr w:type="spellEnd"/>
      <w:r>
        <w:rPr>
          <w:color w:val="0A0A0A"/>
          <w:w w:val="105"/>
          <w:sz w:val="21"/>
        </w:rPr>
        <w:t xml:space="preserve"> stranami.</w:t>
      </w:r>
    </w:p>
    <w:p w14:paraId="24DAF630" w14:textId="77777777" w:rsidR="009C5143" w:rsidRDefault="00FA3013">
      <w:pPr>
        <w:pStyle w:val="Odstavecseseznamem"/>
        <w:numPr>
          <w:ilvl w:val="0"/>
          <w:numId w:val="1"/>
        </w:numPr>
        <w:tabs>
          <w:tab w:val="left" w:pos="1187"/>
          <w:tab w:val="left" w:pos="1189"/>
        </w:tabs>
        <w:spacing w:before="32" w:line="247" w:lineRule="auto"/>
        <w:ind w:left="1187" w:right="877" w:hanging="385"/>
        <w:rPr>
          <w:color w:val="0A0A0A"/>
          <w:sz w:val="21"/>
        </w:rPr>
      </w:pPr>
      <w:r>
        <w:rPr>
          <w:color w:val="0A0A0A"/>
          <w:sz w:val="21"/>
        </w:rPr>
        <w:tab/>
      </w:r>
      <w:proofErr w:type="spellStart"/>
      <w:r>
        <w:rPr>
          <w:color w:val="0A0A0A"/>
          <w:w w:val="105"/>
          <w:sz w:val="21"/>
        </w:rPr>
        <w:t>Pi'ilohy</w:t>
      </w:r>
      <w:proofErr w:type="spellEnd"/>
      <w:r>
        <w:rPr>
          <w:color w:val="0A0A0A"/>
          <w:w w:val="105"/>
          <w:sz w:val="21"/>
        </w:rPr>
        <w:t xml:space="preserve"> smlouvy jsou</w:t>
      </w:r>
      <w:r>
        <w:rPr>
          <w:color w:val="0A0A0A"/>
          <w:spacing w:val="-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jeji</w:t>
      </w:r>
      <w:proofErr w:type="spellEnd"/>
      <w:r>
        <w:rPr>
          <w:color w:val="0A0A0A"/>
          <w:spacing w:val="-1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neoddelitelnou</w:t>
      </w:r>
      <w:proofErr w:type="spellEnd"/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soucasti</w:t>
      </w:r>
      <w:proofErr w:type="spellEnd"/>
      <w:r>
        <w:rPr>
          <w:color w:val="0A0A0A"/>
          <w:w w:val="105"/>
          <w:sz w:val="21"/>
        </w:rPr>
        <w:t xml:space="preserve"> a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jejich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zmena</w:t>
      </w:r>
      <w:proofErr w:type="spellEnd"/>
      <w:r>
        <w:rPr>
          <w:color w:val="0A0A0A"/>
          <w:w w:val="105"/>
          <w:sz w:val="21"/>
        </w:rPr>
        <w:t xml:space="preserve"> je</w:t>
      </w:r>
      <w:r>
        <w:rPr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mozna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jen </w:t>
      </w:r>
      <w:proofErr w:type="spellStart"/>
      <w:r>
        <w:rPr>
          <w:color w:val="0A0A0A"/>
          <w:w w:val="105"/>
          <w:sz w:val="21"/>
        </w:rPr>
        <w:t>zpusobem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uvedenym</w:t>
      </w:r>
      <w:proofErr w:type="spellEnd"/>
      <w:r>
        <w:rPr>
          <w:color w:val="0A0A0A"/>
          <w:w w:val="105"/>
          <w:sz w:val="21"/>
        </w:rPr>
        <w:t xml:space="preserve"> v bodu 2</w:t>
      </w:r>
      <w:r>
        <w:rPr>
          <w:color w:val="424242"/>
          <w:w w:val="105"/>
          <w:sz w:val="21"/>
        </w:rPr>
        <w:t>.</w:t>
      </w:r>
      <w:r>
        <w:rPr>
          <w:color w:val="424242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tohoto </w:t>
      </w:r>
      <w:proofErr w:type="spellStart"/>
      <w:r>
        <w:rPr>
          <w:color w:val="0A0A0A"/>
          <w:w w:val="105"/>
          <w:sz w:val="21"/>
        </w:rPr>
        <w:t>clanku</w:t>
      </w:r>
      <w:proofErr w:type="spellEnd"/>
      <w:r>
        <w:rPr>
          <w:color w:val="525252"/>
          <w:w w:val="105"/>
          <w:sz w:val="21"/>
        </w:rPr>
        <w:t>.</w:t>
      </w:r>
    </w:p>
    <w:p w14:paraId="7F234F1F" w14:textId="77777777" w:rsidR="009C5143" w:rsidRDefault="00FA3013">
      <w:pPr>
        <w:pStyle w:val="Odstavecseseznamem"/>
        <w:numPr>
          <w:ilvl w:val="0"/>
          <w:numId w:val="1"/>
        </w:numPr>
        <w:tabs>
          <w:tab w:val="left" w:pos="1190"/>
          <w:tab w:val="left" w:pos="1193"/>
        </w:tabs>
        <w:spacing w:before="26" w:line="247" w:lineRule="auto"/>
        <w:ind w:left="1193" w:right="102" w:hanging="394"/>
        <w:rPr>
          <w:color w:val="0A0A0A"/>
          <w:sz w:val="21"/>
        </w:rPr>
      </w:pPr>
      <w:r>
        <w:rPr>
          <w:color w:val="0A0A0A"/>
          <w:w w:val="105"/>
          <w:sz w:val="21"/>
        </w:rPr>
        <w:t>Smlouva je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vyhotovena ve</w:t>
      </w:r>
      <w:r>
        <w:rPr>
          <w:color w:val="0A0A0A"/>
          <w:spacing w:val="-1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ti'ech</w:t>
      </w:r>
      <w:proofErr w:type="spellEnd"/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identickych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exemplai'ich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s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tim</w:t>
      </w:r>
      <w:proofErr w:type="spellEnd"/>
      <w:r>
        <w:rPr>
          <w:color w:val="0A0A0A"/>
          <w:w w:val="105"/>
          <w:sz w:val="21"/>
        </w:rPr>
        <w:t>,</w:t>
      </w:r>
      <w:r>
        <w:rPr>
          <w:color w:val="0A0A0A"/>
          <w:spacing w:val="-1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ze</w:t>
      </w:r>
      <w:r>
        <w:rPr>
          <w:color w:val="0A0A0A"/>
          <w:spacing w:val="-15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Poi'adatel</w:t>
      </w:r>
      <w:proofErr w:type="spellEnd"/>
      <w:r>
        <w:rPr>
          <w:color w:val="0A0A0A"/>
          <w:spacing w:val="-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obdrzi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1 a Agentura 2 </w:t>
      </w:r>
      <w:proofErr w:type="spellStart"/>
      <w:r>
        <w:rPr>
          <w:color w:val="0A0A0A"/>
          <w:w w:val="105"/>
          <w:sz w:val="21"/>
        </w:rPr>
        <w:t>exemplai'e</w:t>
      </w:r>
      <w:proofErr w:type="spellEnd"/>
      <w:r>
        <w:rPr>
          <w:color w:val="0A0A0A"/>
          <w:w w:val="105"/>
          <w:sz w:val="21"/>
        </w:rPr>
        <w:t>.</w:t>
      </w:r>
    </w:p>
    <w:p w14:paraId="089F679A" w14:textId="77777777" w:rsidR="009C5143" w:rsidRDefault="009C5143">
      <w:pPr>
        <w:pStyle w:val="Zkladntext"/>
        <w:spacing w:before="45"/>
      </w:pPr>
    </w:p>
    <w:p w14:paraId="665644DA" w14:textId="295E96B4" w:rsidR="009C5143" w:rsidRDefault="00AA4AE4">
      <w:pPr>
        <w:pStyle w:val="Odstavecseseznamem"/>
        <w:numPr>
          <w:ilvl w:val="0"/>
          <w:numId w:val="1"/>
        </w:numPr>
        <w:tabs>
          <w:tab w:val="left" w:pos="1187"/>
        </w:tabs>
        <w:ind w:left="1187" w:hanging="385"/>
        <w:rPr>
          <w:color w:val="0A0A0A"/>
          <w:sz w:val="23"/>
        </w:rPr>
      </w:pPr>
      <w:r>
        <w:rPr>
          <w:color w:val="0A0A0A"/>
          <w:spacing w:val="-2"/>
          <w:w w:val="105"/>
          <w:sz w:val="21"/>
        </w:rPr>
        <w:t>Přílohy</w:t>
      </w:r>
      <w:r>
        <w:rPr>
          <w:color w:val="424242"/>
          <w:spacing w:val="-2"/>
          <w:w w:val="105"/>
          <w:sz w:val="21"/>
        </w:rPr>
        <w:t>:</w:t>
      </w:r>
    </w:p>
    <w:p w14:paraId="169C4B18" w14:textId="77777777" w:rsidR="009C5143" w:rsidRDefault="009C5143">
      <w:pPr>
        <w:pStyle w:val="Zkladntext"/>
        <w:spacing w:before="36"/>
      </w:pPr>
    </w:p>
    <w:p w14:paraId="04F9A0C7" w14:textId="039FBCEC" w:rsidR="009C5143" w:rsidRDefault="00AA4AE4">
      <w:pPr>
        <w:pStyle w:val="Zkladntext"/>
        <w:ind w:left="800"/>
      </w:pPr>
      <w:r>
        <w:rPr>
          <w:color w:val="0A0A0A"/>
          <w:spacing w:val="-2"/>
          <w:w w:val="105"/>
        </w:rPr>
        <w:t>Příloha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c.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1</w:t>
      </w:r>
      <w:r>
        <w:rPr>
          <w:color w:val="424242"/>
          <w:w w:val="105"/>
        </w:rPr>
        <w:t>:</w:t>
      </w:r>
      <w:r>
        <w:rPr>
          <w:color w:val="424242"/>
          <w:spacing w:val="-15"/>
          <w:w w:val="105"/>
        </w:rPr>
        <w:t xml:space="preserve"> </w:t>
      </w:r>
      <w:r>
        <w:rPr>
          <w:color w:val="0A0A0A"/>
          <w:w w:val="105"/>
        </w:rPr>
        <w:t>Seznam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2"/>
          <w:w w:val="105"/>
        </w:rPr>
        <w:t>skladeb</w:t>
      </w:r>
    </w:p>
    <w:p w14:paraId="7799A996" w14:textId="15045871" w:rsidR="009C5143" w:rsidRDefault="00AA4AE4">
      <w:pPr>
        <w:pStyle w:val="Zkladntext"/>
        <w:spacing w:before="38" w:line="252" w:lineRule="auto"/>
        <w:ind w:left="800" w:right="1787"/>
      </w:pPr>
      <w:r>
        <w:rPr>
          <w:color w:val="0A0A0A"/>
          <w:spacing w:val="-2"/>
          <w:w w:val="105"/>
        </w:rPr>
        <w:t>Příloha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c.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2:</w:t>
      </w:r>
      <w:r>
        <w:rPr>
          <w:color w:val="0A0A0A"/>
          <w:spacing w:val="40"/>
          <w:w w:val="105"/>
        </w:rPr>
        <w:t xml:space="preserve"> </w:t>
      </w:r>
      <w:proofErr w:type="spellStart"/>
      <w:r>
        <w:rPr>
          <w:color w:val="262626"/>
          <w:w w:val="105"/>
        </w:rPr>
        <w:t>lnformace</w:t>
      </w:r>
      <w:proofErr w:type="spellEnd"/>
      <w:r>
        <w:rPr>
          <w:color w:val="262626"/>
          <w:spacing w:val="40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35"/>
          <w:w w:val="105"/>
        </w:rPr>
        <w:t xml:space="preserve"> </w:t>
      </w:r>
      <w:proofErr w:type="spellStart"/>
      <w:r>
        <w:rPr>
          <w:color w:val="0A0A0A"/>
          <w:w w:val="105"/>
        </w:rPr>
        <w:t>podminkach</w:t>
      </w:r>
      <w:proofErr w:type="spellEnd"/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34"/>
          <w:w w:val="105"/>
        </w:rPr>
        <w:t xml:space="preserve"> </w:t>
      </w:r>
      <w:proofErr w:type="spellStart"/>
      <w:r>
        <w:rPr>
          <w:color w:val="0A0A0A"/>
          <w:w w:val="105"/>
        </w:rPr>
        <w:t>zazemi</w:t>
      </w:r>
      <w:proofErr w:type="spellEnd"/>
      <w:r>
        <w:rPr>
          <w:color w:val="0A0A0A"/>
          <w:spacing w:val="38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40"/>
          <w:w w:val="105"/>
        </w:rPr>
        <w:t xml:space="preserve"> </w:t>
      </w:r>
      <w:r>
        <w:rPr>
          <w:color w:val="0A0A0A"/>
          <w:w w:val="105"/>
        </w:rPr>
        <w:t xml:space="preserve">interpreta </w:t>
      </w:r>
      <w:r>
        <w:rPr>
          <w:color w:val="0A0A0A"/>
          <w:spacing w:val="-2"/>
          <w:w w:val="105"/>
        </w:rPr>
        <w:t>Příloha</w:t>
      </w:r>
      <w:r>
        <w:rPr>
          <w:color w:val="0A0A0A"/>
          <w:w w:val="105"/>
        </w:rPr>
        <w:t xml:space="preserve"> c. 3: Technicky </w:t>
      </w:r>
      <w:proofErr w:type="spellStart"/>
      <w:r>
        <w:rPr>
          <w:color w:val="0A0A0A"/>
          <w:w w:val="105"/>
        </w:rPr>
        <w:t>rider</w:t>
      </w:r>
      <w:proofErr w:type="spellEnd"/>
      <w:r>
        <w:rPr>
          <w:color w:val="0A0A0A"/>
          <w:w w:val="105"/>
        </w:rPr>
        <w:t xml:space="preserve">, input list a </w:t>
      </w:r>
      <w:proofErr w:type="spellStart"/>
      <w:r>
        <w:rPr>
          <w:color w:val="0A0A0A"/>
          <w:w w:val="105"/>
        </w:rPr>
        <w:t>stage</w:t>
      </w:r>
      <w:proofErr w:type="spellEnd"/>
      <w:r>
        <w:rPr>
          <w:color w:val="0A0A0A"/>
          <w:w w:val="105"/>
        </w:rPr>
        <w:t xml:space="preserve"> </w:t>
      </w:r>
      <w:proofErr w:type="spellStart"/>
      <w:r>
        <w:rPr>
          <w:color w:val="0A0A0A"/>
          <w:w w:val="105"/>
        </w:rPr>
        <w:t>plan</w:t>
      </w:r>
      <w:proofErr w:type="spellEnd"/>
    </w:p>
    <w:p w14:paraId="5D0BE1A4" w14:textId="77777777" w:rsidR="009C5143" w:rsidRDefault="009C5143">
      <w:pPr>
        <w:pStyle w:val="Zkladntext"/>
        <w:spacing w:before="53"/>
      </w:pPr>
    </w:p>
    <w:p w14:paraId="2BDC3E0D" w14:textId="0E53B836" w:rsidR="009C5143" w:rsidRDefault="00FA3013">
      <w:pPr>
        <w:pStyle w:val="Nzev"/>
        <w:tabs>
          <w:tab w:val="left" w:pos="5854"/>
          <w:tab w:val="left" w:pos="7462"/>
        </w:tabs>
      </w:pPr>
      <w:r>
        <w:rPr>
          <w:color w:val="0A0A0A"/>
          <w:w w:val="105"/>
        </w:rPr>
        <w:t>V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MB,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dne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3.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10.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spacing w:val="-4"/>
          <w:w w:val="105"/>
        </w:rPr>
        <w:t>2024</w:t>
      </w:r>
      <w:r>
        <w:rPr>
          <w:color w:val="0A0A0A"/>
        </w:rPr>
        <w:tab/>
      </w:r>
      <w:r>
        <w:rPr>
          <w:color w:val="0A0A0A"/>
          <w:spacing w:val="-10"/>
          <w:w w:val="105"/>
          <w:position w:val="-7"/>
        </w:rPr>
        <w:t>V Kaplici</w:t>
      </w:r>
      <w:r>
        <w:rPr>
          <w:color w:val="0A0A0A"/>
          <w:position w:val="-7"/>
        </w:rPr>
        <w:tab/>
      </w:r>
      <w:r>
        <w:rPr>
          <w:b w:val="0"/>
          <w:color w:val="262626"/>
          <w:w w:val="105"/>
          <w:position w:val="-7"/>
        </w:rPr>
        <w:t>,</w:t>
      </w:r>
      <w:r>
        <w:rPr>
          <w:b w:val="0"/>
          <w:color w:val="262626"/>
          <w:spacing w:val="5"/>
          <w:w w:val="105"/>
          <w:position w:val="-7"/>
        </w:rPr>
        <w:t xml:space="preserve"> </w:t>
      </w:r>
      <w:r>
        <w:rPr>
          <w:color w:val="0A0A0A"/>
          <w:spacing w:val="-5"/>
          <w:w w:val="105"/>
          <w:position w:val="-7"/>
        </w:rPr>
        <w:t>dne 15.10.2024</w:t>
      </w:r>
    </w:p>
    <w:sectPr w:rsidR="009C5143">
      <w:footerReference w:type="default" r:id="rId8"/>
      <w:type w:val="continuous"/>
      <w:pgSz w:w="12220" w:h="16820"/>
      <w:pgMar w:top="1300" w:right="1620" w:bottom="1900" w:left="1020" w:header="0" w:footer="1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B861" w14:textId="77777777" w:rsidR="00802F57" w:rsidRDefault="00802F57">
      <w:r>
        <w:separator/>
      </w:r>
    </w:p>
  </w:endnote>
  <w:endnote w:type="continuationSeparator" w:id="0">
    <w:p w14:paraId="1EC81568" w14:textId="77777777" w:rsidR="00802F57" w:rsidRDefault="008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5956" w14:textId="41413CDE" w:rsidR="009C5143" w:rsidRDefault="00FA301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4EC7AC06" wp14:editId="7EC8F619">
              <wp:simplePos x="0" y="0"/>
              <wp:positionH relativeFrom="page">
                <wp:posOffset>5122478</wp:posOffset>
              </wp:positionH>
              <wp:positionV relativeFrom="page">
                <wp:posOffset>10165708</wp:posOffset>
              </wp:positionV>
              <wp:extent cx="895350" cy="174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8E437" w14:textId="6CD497D8" w:rsidR="009C5143" w:rsidRDefault="009C5143" w:rsidP="00AA4AE4">
                          <w:pPr>
                            <w:pStyle w:val="Zkladntext"/>
                            <w:spacing w:before="1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7AC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3.35pt;margin-top:800.45pt;width:70.5pt;height:13.7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" filled="f" stroked="f">
              <v:textbox inset="0,0,0,0">
                <w:txbxContent>
                  <w:p w14:paraId="11B8E437" w14:textId="6CD497D8" w:rsidR="009C5143" w:rsidRDefault="009C5143" w:rsidP="00AA4AE4">
                    <w:pPr>
                      <w:pStyle w:val="Zkladntext"/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BE7D1" w14:textId="77777777" w:rsidR="00802F57" w:rsidRDefault="00802F57">
      <w:r>
        <w:separator/>
      </w:r>
    </w:p>
  </w:footnote>
  <w:footnote w:type="continuationSeparator" w:id="0">
    <w:p w14:paraId="49D667E4" w14:textId="77777777" w:rsidR="00802F57" w:rsidRDefault="0080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477"/>
    <w:multiLevelType w:val="hybridMultilevel"/>
    <w:tmpl w:val="AACCE138"/>
    <w:styleLink w:val="Importovanstyl1"/>
    <w:lvl w:ilvl="0" w:tplc="C42A0C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24081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022FF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7A4C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9009B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58703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803C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AA8A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92A86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D43D54"/>
    <w:multiLevelType w:val="hybridMultilevel"/>
    <w:tmpl w:val="72FC8EE4"/>
    <w:numStyleLink w:val="Importovanstyl3"/>
  </w:abstractNum>
  <w:abstractNum w:abstractNumId="2" w15:restartNumberingAfterBreak="0">
    <w:nsid w:val="1131270B"/>
    <w:multiLevelType w:val="hybridMultilevel"/>
    <w:tmpl w:val="AACCE138"/>
    <w:numStyleLink w:val="Importovanstyl1"/>
  </w:abstractNum>
  <w:abstractNum w:abstractNumId="3" w15:restartNumberingAfterBreak="0">
    <w:nsid w:val="1D21245D"/>
    <w:multiLevelType w:val="hybridMultilevel"/>
    <w:tmpl w:val="72FC8EE4"/>
    <w:styleLink w:val="Importovanstyl3"/>
    <w:lvl w:ilvl="0" w:tplc="3FA87D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E6CE6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3CC86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A61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CF04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560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01A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EE7F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4D96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C816A3"/>
    <w:multiLevelType w:val="hybridMultilevel"/>
    <w:tmpl w:val="4EF8ED0E"/>
    <w:styleLink w:val="Importovanstyl2"/>
    <w:lvl w:ilvl="0" w:tplc="C932FB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C360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AA3D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E6E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8DAD4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EAAEE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E7B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4B172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A0FC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0863D2"/>
    <w:multiLevelType w:val="hybridMultilevel"/>
    <w:tmpl w:val="5B02D886"/>
    <w:lvl w:ilvl="0" w:tplc="04F6AB54">
      <w:start w:val="1"/>
      <w:numFmt w:val="decimal"/>
      <w:lvlText w:val="%1."/>
      <w:lvlJc w:val="left"/>
      <w:pPr>
        <w:ind w:left="1156" w:hanging="360"/>
        <w:jc w:val="left"/>
      </w:pPr>
      <w:rPr>
        <w:rFonts w:hint="default"/>
        <w:spacing w:val="-1"/>
        <w:w w:val="105"/>
        <w:lang w:val="cs-CZ" w:eastAsia="en-US" w:bidi="ar-SA"/>
      </w:rPr>
    </w:lvl>
    <w:lvl w:ilvl="1" w:tplc="30AC7F10">
      <w:numFmt w:val="bullet"/>
      <w:lvlText w:val="•"/>
      <w:lvlJc w:val="left"/>
      <w:pPr>
        <w:ind w:left="2002" w:hanging="360"/>
      </w:pPr>
      <w:rPr>
        <w:rFonts w:hint="default"/>
        <w:lang w:val="cs-CZ" w:eastAsia="en-US" w:bidi="ar-SA"/>
      </w:rPr>
    </w:lvl>
    <w:lvl w:ilvl="2" w:tplc="25AC7CB8">
      <w:numFmt w:val="bullet"/>
      <w:lvlText w:val="•"/>
      <w:lvlJc w:val="left"/>
      <w:pPr>
        <w:ind w:left="2844" w:hanging="360"/>
      </w:pPr>
      <w:rPr>
        <w:rFonts w:hint="default"/>
        <w:lang w:val="cs-CZ" w:eastAsia="en-US" w:bidi="ar-SA"/>
      </w:rPr>
    </w:lvl>
    <w:lvl w:ilvl="3" w:tplc="354C196C">
      <w:numFmt w:val="bullet"/>
      <w:lvlText w:val="•"/>
      <w:lvlJc w:val="left"/>
      <w:pPr>
        <w:ind w:left="3686" w:hanging="360"/>
      </w:pPr>
      <w:rPr>
        <w:rFonts w:hint="default"/>
        <w:lang w:val="cs-CZ" w:eastAsia="en-US" w:bidi="ar-SA"/>
      </w:rPr>
    </w:lvl>
    <w:lvl w:ilvl="4" w:tplc="8DA8E7FC">
      <w:numFmt w:val="bullet"/>
      <w:lvlText w:val="•"/>
      <w:lvlJc w:val="left"/>
      <w:pPr>
        <w:ind w:left="4528" w:hanging="360"/>
      </w:pPr>
      <w:rPr>
        <w:rFonts w:hint="default"/>
        <w:lang w:val="cs-CZ" w:eastAsia="en-US" w:bidi="ar-SA"/>
      </w:rPr>
    </w:lvl>
    <w:lvl w:ilvl="5" w:tplc="32E83A8A"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 w:tplc="484AA292"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 w:tplc="311674D0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B50AF882">
      <w:numFmt w:val="bullet"/>
      <w:lvlText w:val="•"/>
      <w:lvlJc w:val="left"/>
      <w:pPr>
        <w:ind w:left="789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03E5D15"/>
    <w:multiLevelType w:val="hybridMultilevel"/>
    <w:tmpl w:val="79D2C8D2"/>
    <w:lvl w:ilvl="0" w:tplc="AA2E1EBE">
      <w:start w:val="1"/>
      <w:numFmt w:val="decimal"/>
      <w:lvlText w:val="%1."/>
      <w:lvlJc w:val="left"/>
      <w:pPr>
        <w:ind w:left="1124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5"/>
        <w:sz w:val="21"/>
        <w:szCs w:val="21"/>
        <w:lang w:val="cs-CZ" w:eastAsia="en-US" w:bidi="ar-SA"/>
      </w:rPr>
    </w:lvl>
    <w:lvl w:ilvl="1" w:tplc="AE6E5AAE">
      <w:numFmt w:val="bullet"/>
      <w:lvlText w:val="•"/>
      <w:lvlJc w:val="left"/>
      <w:pPr>
        <w:ind w:left="1966" w:hanging="363"/>
      </w:pPr>
      <w:rPr>
        <w:rFonts w:hint="default"/>
        <w:lang w:val="cs-CZ" w:eastAsia="en-US" w:bidi="ar-SA"/>
      </w:rPr>
    </w:lvl>
    <w:lvl w:ilvl="2" w:tplc="3794AFC8">
      <w:numFmt w:val="bullet"/>
      <w:lvlText w:val="•"/>
      <w:lvlJc w:val="left"/>
      <w:pPr>
        <w:ind w:left="2812" w:hanging="363"/>
      </w:pPr>
      <w:rPr>
        <w:rFonts w:hint="default"/>
        <w:lang w:val="cs-CZ" w:eastAsia="en-US" w:bidi="ar-SA"/>
      </w:rPr>
    </w:lvl>
    <w:lvl w:ilvl="3" w:tplc="322057F6">
      <w:numFmt w:val="bullet"/>
      <w:lvlText w:val="•"/>
      <w:lvlJc w:val="left"/>
      <w:pPr>
        <w:ind w:left="3658" w:hanging="363"/>
      </w:pPr>
      <w:rPr>
        <w:rFonts w:hint="default"/>
        <w:lang w:val="cs-CZ" w:eastAsia="en-US" w:bidi="ar-SA"/>
      </w:rPr>
    </w:lvl>
    <w:lvl w:ilvl="4" w:tplc="CB6477CE">
      <w:numFmt w:val="bullet"/>
      <w:lvlText w:val="•"/>
      <w:lvlJc w:val="left"/>
      <w:pPr>
        <w:ind w:left="4504" w:hanging="363"/>
      </w:pPr>
      <w:rPr>
        <w:rFonts w:hint="default"/>
        <w:lang w:val="cs-CZ" w:eastAsia="en-US" w:bidi="ar-SA"/>
      </w:rPr>
    </w:lvl>
    <w:lvl w:ilvl="5" w:tplc="BF941BCA">
      <w:numFmt w:val="bullet"/>
      <w:lvlText w:val="•"/>
      <w:lvlJc w:val="left"/>
      <w:pPr>
        <w:ind w:left="5350" w:hanging="363"/>
      </w:pPr>
      <w:rPr>
        <w:rFonts w:hint="default"/>
        <w:lang w:val="cs-CZ" w:eastAsia="en-US" w:bidi="ar-SA"/>
      </w:rPr>
    </w:lvl>
    <w:lvl w:ilvl="6" w:tplc="6F42C0CE">
      <w:numFmt w:val="bullet"/>
      <w:lvlText w:val="•"/>
      <w:lvlJc w:val="left"/>
      <w:pPr>
        <w:ind w:left="6196" w:hanging="363"/>
      </w:pPr>
      <w:rPr>
        <w:rFonts w:hint="default"/>
        <w:lang w:val="cs-CZ" w:eastAsia="en-US" w:bidi="ar-SA"/>
      </w:rPr>
    </w:lvl>
    <w:lvl w:ilvl="7" w:tplc="45A8D0FA">
      <w:numFmt w:val="bullet"/>
      <w:lvlText w:val="•"/>
      <w:lvlJc w:val="left"/>
      <w:pPr>
        <w:ind w:left="7042" w:hanging="363"/>
      </w:pPr>
      <w:rPr>
        <w:rFonts w:hint="default"/>
        <w:lang w:val="cs-CZ" w:eastAsia="en-US" w:bidi="ar-SA"/>
      </w:rPr>
    </w:lvl>
    <w:lvl w:ilvl="8" w:tplc="B8B81212">
      <w:numFmt w:val="bullet"/>
      <w:lvlText w:val="•"/>
      <w:lvlJc w:val="left"/>
      <w:pPr>
        <w:ind w:left="7888" w:hanging="363"/>
      </w:pPr>
      <w:rPr>
        <w:rFonts w:hint="default"/>
        <w:lang w:val="cs-CZ" w:eastAsia="en-US" w:bidi="ar-SA"/>
      </w:rPr>
    </w:lvl>
  </w:abstractNum>
  <w:abstractNum w:abstractNumId="7" w15:restartNumberingAfterBreak="0">
    <w:nsid w:val="7BC92A15"/>
    <w:multiLevelType w:val="hybridMultilevel"/>
    <w:tmpl w:val="4EF8ED0E"/>
    <w:numStyleLink w:val="Importovanstyl2"/>
  </w:abstractNum>
  <w:num w:numId="1" w16cid:durableId="220554662">
    <w:abstractNumId w:val="5"/>
  </w:num>
  <w:num w:numId="2" w16cid:durableId="10694266">
    <w:abstractNumId w:val="6"/>
  </w:num>
  <w:num w:numId="3" w16cid:durableId="178740369">
    <w:abstractNumId w:val="0"/>
  </w:num>
  <w:num w:numId="4" w16cid:durableId="25182442">
    <w:abstractNumId w:val="2"/>
  </w:num>
  <w:num w:numId="5" w16cid:durableId="599920455">
    <w:abstractNumId w:val="4"/>
  </w:num>
  <w:num w:numId="6" w16cid:durableId="927687821">
    <w:abstractNumId w:val="7"/>
  </w:num>
  <w:num w:numId="7" w16cid:durableId="1285310889">
    <w:abstractNumId w:val="3"/>
  </w:num>
  <w:num w:numId="8" w16cid:durableId="36367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5143"/>
    <w:rsid w:val="001C168A"/>
    <w:rsid w:val="00802F57"/>
    <w:rsid w:val="009C5143"/>
    <w:rsid w:val="00A6251E"/>
    <w:rsid w:val="00A768BB"/>
    <w:rsid w:val="00AA4AE4"/>
    <w:rsid w:val="00EE416A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9A7F"/>
  <w15:docId w15:val="{08D95CE9-6BA1-41BC-9656-0F0683D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4">
    <w:name w:val="heading 4"/>
    <w:basedOn w:val="Normln"/>
    <w:next w:val="Normln"/>
    <w:link w:val="Nadpis4Char"/>
    <w:qFormat/>
    <w:rsid w:val="00AA4AE4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4AE4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A4AE4"/>
    <w:pPr>
      <w:keepNext/>
      <w:widowControl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04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87" w:hanging="38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4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AE4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A4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AE4"/>
    <w:rPr>
      <w:rFonts w:ascii="Arial" w:eastAsia="Arial" w:hAnsi="Arial" w:cs="Arial"/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A4A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4AE4"/>
    <w:rPr>
      <w:rFonts w:ascii="Arial" w:eastAsia="Arial" w:hAnsi="Arial" w:cs="Arial"/>
      <w:lang w:val="cs-CZ"/>
    </w:rPr>
  </w:style>
  <w:style w:type="character" w:customStyle="1" w:styleId="Nadpis4Char">
    <w:name w:val="Nadpis 4 Char"/>
    <w:basedOn w:val="Standardnpsmoodstavce"/>
    <w:link w:val="Nadpis4"/>
    <w:rsid w:val="00AA4AE4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AA4AE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AA4AE4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styleId="Hypertextovodkaz">
    <w:name w:val="Hyperlink"/>
    <w:rsid w:val="00AA4AE4"/>
    <w:rPr>
      <w:color w:val="0000FF"/>
      <w:u w:val="single"/>
    </w:rPr>
  </w:style>
  <w:style w:type="paragraph" w:customStyle="1" w:styleId="Zkrcenzptenadresa">
    <w:name w:val="Zkrácená zpáteční adresa"/>
    <w:basedOn w:val="Normln"/>
    <w:rsid w:val="00AA4A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Importovanstyl1">
    <w:name w:val="Importovaný styl 1"/>
    <w:rsid w:val="00AA4AE4"/>
    <w:pPr>
      <w:numPr>
        <w:numId w:val="3"/>
      </w:numPr>
    </w:pPr>
  </w:style>
  <w:style w:type="numbering" w:customStyle="1" w:styleId="Importovanstyl2">
    <w:name w:val="Importovaný styl 2"/>
    <w:rsid w:val="00AA4AE4"/>
    <w:pPr>
      <w:numPr>
        <w:numId w:val="5"/>
      </w:numPr>
    </w:pPr>
  </w:style>
  <w:style w:type="numbering" w:customStyle="1" w:styleId="Importovanstyl3">
    <w:name w:val="Importovaný styl 3"/>
    <w:rsid w:val="00AA4A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dislav.sifta@quic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1638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Putzerová</cp:lastModifiedBy>
  <cp:revision>4</cp:revision>
  <dcterms:created xsi:type="dcterms:W3CDTF">2025-01-02T11:28:00Z</dcterms:created>
  <dcterms:modified xsi:type="dcterms:W3CDTF">2025-01-02T12:56:00Z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</Properties>
</file>