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A026C" w14:textId="4B607EAD" w:rsidR="00556E7A" w:rsidRDefault="004159F1">
      <w:pPr>
        <w:pStyle w:val="Nzevdokumentu"/>
        <w:spacing w:before="3600"/>
      </w:pPr>
      <w:r>
        <w:rPr>
          <w:rStyle w:val="NzevdokumentuChar"/>
          <w:b/>
          <w:bCs/>
        </w:rPr>
        <w:t xml:space="preserve">Příloha </w:t>
      </w:r>
      <w:r w:rsidR="008237DE">
        <w:rPr>
          <w:rStyle w:val="NzevdokumentuChar"/>
          <w:b/>
          <w:bCs/>
        </w:rPr>
        <w:t xml:space="preserve">A </w:t>
      </w:r>
      <w:r>
        <w:rPr>
          <w:rStyle w:val="NzevdokumentuChar"/>
          <w:b/>
          <w:bCs/>
        </w:rPr>
        <w:br/>
        <w:t>Technická specifikace</w:t>
      </w:r>
    </w:p>
    <w:p w14:paraId="6D1BE0D1" w14:textId="77777777" w:rsidR="00556E7A" w:rsidRDefault="00556E7A">
      <w:pPr>
        <w:spacing w:before="0" w:after="160" w:line="259" w:lineRule="auto"/>
        <w:jc w:val="center"/>
        <w:rPr>
          <w:b/>
          <w:bCs/>
          <w:smallCaps/>
          <w:sz w:val="32"/>
          <w:szCs w:val="32"/>
        </w:rPr>
      </w:pPr>
      <w:bookmarkStart w:id="0" w:name="_Hlk163467983"/>
      <w:bookmarkEnd w:id="0"/>
    </w:p>
    <w:p w14:paraId="618CAE3B" w14:textId="37CEF588" w:rsidR="00556E7A" w:rsidRDefault="00000000">
      <w:pPr>
        <w:pStyle w:val="Nzevveejnzakzky"/>
        <w:sectPr w:rsidR="00556E7A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701" w:right="1418" w:bottom="1418" w:left="1418" w:header="708" w:footer="708" w:gutter="0"/>
          <w:cols w:space="708"/>
          <w:formProt w:val="0"/>
          <w:docGrid w:linePitch="299" w:charSpace="4096"/>
        </w:sectPr>
      </w:pPr>
      <w:sdt>
        <w:sdtPr>
          <w:alias w:val="Název VZ"/>
          <w:tag w:val="Název VZ"/>
          <w:id w:val="-1729455402"/>
          <w:placeholder>
            <w:docPart w:val="6FA750847F804A73A91148158CF714D8"/>
          </w:placeholder>
          <w:text/>
        </w:sdtPr>
        <w:sdtContent>
          <w:r w:rsidR="00E978CD" w:rsidRPr="00E978CD">
            <w:t>ČVUT-CIIRC-DNS: SERVEROVÁ VÝPOČETNÍ GPU A SSD DISK,</w:t>
          </w:r>
          <w:r w:rsidR="00E978CD">
            <w:t xml:space="preserve"> </w:t>
          </w:r>
          <w:r w:rsidR="00E978CD" w:rsidRPr="00E978CD">
            <w:t>RBX 1</w:t>
          </w:r>
          <w:r w:rsidR="00E978CD">
            <w:t xml:space="preserve"> </w:t>
          </w:r>
          <w:r w:rsidR="00E978CD" w:rsidRPr="00E978CD">
            <w:t xml:space="preserve">DNS 9  </w:t>
          </w:r>
        </w:sdtContent>
      </w:sdt>
      <w:r w:rsidR="004159F1">
        <w:br w:type="page"/>
      </w:r>
    </w:p>
    <w:p w14:paraId="6D04F475" w14:textId="77777777" w:rsidR="00556E7A" w:rsidRDefault="004159F1">
      <w:pPr>
        <w:pStyle w:val="Nadpis1"/>
        <w:keepLines w:val="0"/>
        <w:spacing w:before="0"/>
      </w:pPr>
      <w:bookmarkStart w:id="1" w:name="_Toc47040551"/>
      <w:bookmarkStart w:id="2" w:name="_Toc51576320"/>
      <w:bookmarkStart w:id="3" w:name="_Toc56196925"/>
      <w:bookmarkStart w:id="4" w:name="_Toc47040577"/>
      <w:r>
        <w:lastRenderedPageBreak/>
        <w:t>Základní informace o veřejné zakázce</w:t>
      </w:r>
      <w:bookmarkEnd w:id="1"/>
      <w:bookmarkEnd w:id="2"/>
      <w:bookmarkEnd w:id="3"/>
      <w:bookmarkEnd w:id="4"/>
    </w:p>
    <w:tbl>
      <w:tblPr>
        <w:tblStyle w:val="Mkatabulky"/>
        <w:tblW w:w="9057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3242"/>
        <w:gridCol w:w="5815"/>
      </w:tblGrid>
      <w:tr w:rsidR="00556E7A" w14:paraId="77235378" w14:textId="77777777">
        <w:trPr>
          <w:trHeight w:val="397"/>
        </w:trPr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32356" w14:textId="77777777" w:rsidR="00556E7A" w:rsidRDefault="004159F1">
            <w:pPr>
              <w:spacing w:before="60" w:after="60"/>
              <w:rPr>
                <w:rStyle w:val="Siln"/>
                <w:b w:val="0"/>
                <w:bCs w:val="0"/>
              </w:rPr>
            </w:pPr>
            <w:r>
              <w:rPr>
                <w:rFonts w:eastAsia="Calibri"/>
              </w:rPr>
              <w:t>Název DNS: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F9DBE" w14:textId="77777777" w:rsidR="00556E7A" w:rsidRDefault="00000000">
            <w:pPr>
              <w:spacing w:before="60" w:after="60"/>
              <w:rPr>
                <w:highlight w:val="yellow"/>
              </w:rPr>
            </w:pPr>
            <w:sdt>
              <w:sdtPr>
                <w:id w:val="-128170458"/>
                <w:text/>
              </w:sdtPr>
              <w:sdtContent>
                <w:r w:rsidR="004159F1">
                  <w:rPr>
                    <w:rFonts w:eastAsia="Calibri"/>
                  </w:rPr>
                  <w:t>Dynamický nákupní systém – dodávky AV a IT zařízení</w:t>
                </w:r>
              </w:sdtContent>
            </w:sdt>
          </w:p>
        </w:tc>
      </w:tr>
      <w:tr w:rsidR="00556E7A" w14:paraId="6B6C57F2" w14:textId="77777777">
        <w:trPr>
          <w:trHeight w:val="397"/>
        </w:trPr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60D72" w14:textId="77777777" w:rsidR="00556E7A" w:rsidRDefault="004159F1">
            <w:pPr>
              <w:spacing w:before="60" w:after="60"/>
              <w:rPr>
                <w:rStyle w:val="Siln"/>
                <w:b w:val="0"/>
                <w:bCs w:val="0"/>
              </w:rPr>
            </w:pPr>
            <w:r>
              <w:rPr>
                <w:rStyle w:val="Siln"/>
                <w:rFonts w:eastAsia="Calibri"/>
              </w:rPr>
              <w:t>Název veřejné zakázky: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E82CB" w14:textId="599E9427" w:rsidR="00556E7A" w:rsidRDefault="00000000">
            <w:pPr>
              <w:spacing w:before="60" w:after="60"/>
              <w:rPr>
                <w:rStyle w:val="Siln"/>
                <w:b w:val="0"/>
              </w:rPr>
            </w:pPr>
            <w:sdt>
              <w:sdtPr>
                <w:rPr>
                  <w:b/>
                  <w:bCs/>
                </w:rPr>
                <w:id w:val="-1899048256"/>
                <w:placeholder>
                  <w:docPart w:val="3BFFB5805B3147C39620F09DD6717938"/>
                </w:placeholder>
                <w:text/>
              </w:sdtPr>
              <w:sdtEndPr>
                <w:rPr>
                  <w:b w:val="0"/>
                  <w:bCs w:val="0"/>
                </w:rPr>
              </w:sdtEndPr>
              <w:sdtContent>
                <w:r w:rsidR="004159F1" w:rsidRPr="00E978CD">
                  <w:rPr>
                    <w:rFonts w:eastAsia="Calibri"/>
                    <w:b/>
                    <w:bCs/>
                  </w:rPr>
                  <w:t>ČVUT-CIIRC</w:t>
                </w:r>
                <w:r w:rsidR="00E978CD" w:rsidRPr="00E978CD">
                  <w:rPr>
                    <w:rFonts w:eastAsia="Calibri"/>
                    <w:b/>
                    <w:bCs/>
                  </w:rPr>
                  <w:t>-DNS</w:t>
                </w:r>
                <w:r w:rsidR="004159F1" w:rsidRPr="00E978CD">
                  <w:rPr>
                    <w:rFonts w:eastAsia="Calibri"/>
                    <w:b/>
                    <w:bCs/>
                  </w:rPr>
                  <w:t xml:space="preserve">: </w:t>
                </w:r>
                <w:r w:rsidR="00796439" w:rsidRPr="00E978CD">
                  <w:rPr>
                    <w:rFonts w:eastAsia="Calibri"/>
                    <w:b/>
                    <w:bCs/>
                  </w:rPr>
                  <w:t xml:space="preserve">Serverová výpočetní GPU a SSD disk, RBX 1 </w:t>
                </w:r>
                <w:r w:rsidR="004159F1" w:rsidRPr="00E978CD">
                  <w:rPr>
                    <w:rFonts w:eastAsia="Calibri"/>
                    <w:b/>
                    <w:bCs/>
                  </w:rPr>
                  <w:t xml:space="preserve">DNS </w:t>
                </w:r>
                <w:r w:rsidR="009E3825" w:rsidRPr="00E978CD">
                  <w:rPr>
                    <w:rFonts w:eastAsia="Calibri"/>
                    <w:b/>
                    <w:bCs/>
                  </w:rPr>
                  <w:t>9</w:t>
                </w:r>
              </w:sdtContent>
            </w:sdt>
          </w:p>
        </w:tc>
      </w:tr>
      <w:tr w:rsidR="00556E7A" w14:paraId="12EC0E24" w14:textId="77777777">
        <w:trPr>
          <w:trHeight w:val="397"/>
        </w:trPr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6D394" w14:textId="77777777" w:rsidR="00556E7A" w:rsidRDefault="004159F1">
            <w:pPr>
              <w:spacing w:before="60" w:after="60"/>
              <w:rPr>
                <w:rFonts w:eastAsia="Calibri"/>
              </w:rPr>
            </w:pPr>
            <w:r>
              <w:rPr>
                <w:rFonts w:eastAsia="Calibri"/>
              </w:rPr>
              <w:t>Druh veřejné zakázky: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FA791" w14:textId="77777777" w:rsidR="00556E7A" w:rsidRDefault="00000000">
            <w:pPr>
              <w:spacing w:before="60" w:after="60"/>
              <w:rPr>
                <w:bCs/>
              </w:rPr>
            </w:pPr>
            <w:sdt>
              <w:sdtPr>
                <w:alias w:val="Druh VZ"/>
                <w:tag w:val="Druh VZ"/>
                <w:id w:val="93903769"/>
                <w:placeholder>
                  <w:docPart w:val="89EDAE03DD73437C9C4AF19766E26DA6"/>
                </w:placeholder>
                <w:comboBox>
                  <w:listItem w:value="Zvolte položku."/>
                  <w:listItem w:displayText="Dodávky" w:value="Dodávky"/>
                  <w:listItem w:displayText="Služby" w:value="Služby"/>
                </w:comboBox>
              </w:sdtPr>
              <w:sdtContent>
                <w:r w:rsidR="004159F1">
                  <w:rPr>
                    <w:rFonts w:eastAsia="Calibri"/>
                  </w:rPr>
                  <w:t>Dodávky</w:t>
                </w:r>
              </w:sdtContent>
            </w:sdt>
          </w:p>
        </w:tc>
      </w:tr>
      <w:tr w:rsidR="00556E7A" w14:paraId="52C3238E" w14:textId="77777777">
        <w:trPr>
          <w:trHeight w:val="397"/>
        </w:trPr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731DB" w14:textId="77777777" w:rsidR="00556E7A" w:rsidRDefault="004159F1">
            <w:pPr>
              <w:spacing w:before="60" w:after="60"/>
              <w:rPr>
                <w:rStyle w:val="Siln"/>
                <w:b w:val="0"/>
                <w:bCs w:val="0"/>
              </w:rPr>
            </w:pPr>
            <w:r>
              <w:rPr>
                <w:rStyle w:val="Siln"/>
                <w:rFonts w:eastAsia="Calibri"/>
                <w:b w:val="0"/>
                <w:bCs w:val="0"/>
              </w:rPr>
              <w:t>Název zadavatele: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04992" w14:textId="77777777" w:rsidR="00556E7A" w:rsidRDefault="00000000">
            <w:pPr>
              <w:spacing w:before="60" w:after="60"/>
              <w:rPr>
                <w:rStyle w:val="Siln"/>
                <w:b w:val="0"/>
              </w:rPr>
            </w:pPr>
            <w:sdt>
              <w:sdtPr>
                <w:rPr>
                  <w:b/>
                  <w:bCs/>
                </w:rPr>
                <w:id w:val="-1252498111"/>
                <w:placeholder>
                  <w:docPart w:val="FAF5B807B5D44DD5BE5F132E2E10A5E9"/>
                </w:placeholder>
                <w:text/>
              </w:sdtPr>
              <w:sdtEndPr>
                <w:rPr>
                  <w:b w:val="0"/>
                  <w:bCs w:val="0"/>
                </w:rPr>
              </w:sdtEndPr>
              <w:sdtContent>
                <w:r w:rsidR="004159F1">
                  <w:rPr>
                    <w:rFonts w:eastAsia="Calibri"/>
                    <w:b/>
                    <w:bCs/>
                  </w:rPr>
                  <w:t>České vysoké učení technické v Praze, Český institut informatiky, robotiky a kybernetiky</w:t>
                </w:r>
              </w:sdtContent>
            </w:sdt>
          </w:p>
        </w:tc>
      </w:tr>
      <w:tr w:rsidR="00556E7A" w14:paraId="51A9D659" w14:textId="77777777">
        <w:trPr>
          <w:trHeight w:val="397"/>
        </w:trPr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7DD4C" w14:textId="77777777" w:rsidR="00556E7A" w:rsidRDefault="004159F1">
            <w:pPr>
              <w:spacing w:before="60" w:after="60"/>
              <w:rPr>
                <w:rFonts w:eastAsia="Calibri"/>
              </w:rPr>
            </w:pPr>
            <w:r>
              <w:rPr>
                <w:rFonts w:eastAsia="Calibri"/>
              </w:rPr>
              <w:t>Sídlo zadavatele: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176DD" w14:textId="77777777" w:rsidR="00556E7A" w:rsidRDefault="00000000">
            <w:pPr>
              <w:spacing w:before="60" w:after="60"/>
              <w:rPr>
                <w:bCs/>
              </w:rPr>
            </w:pPr>
            <w:sdt>
              <w:sdtPr>
                <w:id w:val="-1213112869"/>
                <w:placeholder>
                  <w:docPart w:val="7566DFFE19F042D185F32C4E5C6CA8EA"/>
                </w:placeholder>
                <w:text/>
              </w:sdtPr>
              <w:sdtContent>
                <w:r w:rsidR="004159F1">
                  <w:rPr>
                    <w:rFonts w:eastAsia="Calibri"/>
                  </w:rPr>
                  <w:t>Jugoslávských partyzánů 1580/3, Praha 6, 16000</w:t>
                </w:r>
              </w:sdtContent>
            </w:sdt>
          </w:p>
        </w:tc>
      </w:tr>
      <w:tr w:rsidR="00556E7A" w14:paraId="240C5AD6" w14:textId="77777777">
        <w:trPr>
          <w:trHeight w:val="397"/>
        </w:trPr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0FAE8" w14:textId="77777777" w:rsidR="00556E7A" w:rsidRDefault="004159F1">
            <w:pPr>
              <w:spacing w:before="60" w:after="60"/>
              <w:rPr>
                <w:rFonts w:eastAsia="Calibri"/>
              </w:rPr>
            </w:pPr>
            <w:r>
              <w:rPr>
                <w:rFonts w:eastAsia="Calibri"/>
              </w:rPr>
              <w:t>IČO zadavatele: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689AD" w14:textId="77777777" w:rsidR="00556E7A" w:rsidRDefault="00000000">
            <w:pPr>
              <w:spacing w:before="60" w:after="60"/>
              <w:rPr>
                <w:bCs/>
              </w:rPr>
            </w:pPr>
            <w:sdt>
              <w:sdtPr>
                <w:id w:val="-401444150"/>
                <w:placeholder>
                  <w:docPart w:val="E59C4E83D3614091A4DB60792A1D9CD4"/>
                </w:placeholder>
                <w:text/>
              </w:sdtPr>
              <w:sdtContent>
                <w:r w:rsidR="004159F1">
                  <w:rPr>
                    <w:rFonts w:eastAsia="Calibri"/>
                  </w:rPr>
                  <w:t>68407700</w:t>
                </w:r>
              </w:sdtContent>
            </w:sdt>
          </w:p>
        </w:tc>
      </w:tr>
      <w:tr w:rsidR="00556E7A" w14:paraId="534131D5" w14:textId="77777777">
        <w:trPr>
          <w:trHeight w:val="397"/>
        </w:trPr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584EF" w14:textId="77777777" w:rsidR="00556E7A" w:rsidRDefault="004159F1">
            <w:pPr>
              <w:spacing w:before="60" w:after="60"/>
              <w:rPr>
                <w:rFonts w:eastAsia="Calibri"/>
              </w:rPr>
            </w:pPr>
            <w:r>
              <w:rPr>
                <w:rFonts w:eastAsia="Calibri"/>
              </w:rPr>
              <w:t>Zastoupení zadavatele: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9795A" w14:textId="77777777" w:rsidR="00556E7A" w:rsidRDefault="00000000">
            <w:pPr>
              <w:spacing w:before="60" w:after="60"/>
              <w:rPr>
                <w:bCs/>
              </w:rPr>
            </w:pPr>
            <w:sdt>
              <w:sdtPr>
                <w:id w:val="108406186"/>
                <w:placeholder>
                  <w:docPart w:val="5252932D99274735B84150241273AE19"/>
                </w:placeholder>
                <w:text/>
              </w:sdtPr>
              <w:sdtContent>
                <w:r w:rsidR="004159F1">
                  <w:rPr>
                    <w:rFonts w:eastAsia="Calibri"/>
                  </w:rPr>
                  <w:t>Mgr. Ondřej Velek, Ph.D., ředitel ČVUT CIIRC</w:t>
                </w:r>
              </w:sdtContent>
            </w:sdt>
          </w:p>
        </w:tc>
      </w:tr>
      <w:tr w:rsidR="00556E7A" w14:paraId="3C2247BA" w14:textId="77777777">
        <w:trPr>
          <w:trHeight w:val="397"/>
        </w:trPr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1A4CE" w14:textId="77777777" w:rsidR="00556E7A" w:rsidRDefault="004159F1">
            <w:pPr>
              <w:spacing w:before="60" w:after="60"/>
              <w:rPr>
                <w:rFonts w:eastAsia="Calibri"/>
              </w:rPr>
            </w:pPr>
            <w:r>
              <w:rPr>
                <w:rFonts w:eastAsia="Calibri"/>
              </w:rPr>
              <w:t>Adresa profilu zadavatele:</w:t>
            </w:r>
          </w:p>
        </w:tc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C1FF2" w14:textId="77777777" w:rsidR="00556E7A" w:rsidRDefault="00000000">
            <w:pPr>
              <w:spacing w:before="60" w:after="60"/>
              <w:rPr>
                <w:bCs/>
              </w:rPr>
            </w:pPr>
            <w:sdt>
              <w:sdtPr>
                <w:id w:val="893776479"/>
                <w:placeholder>
                  <w:docPart w:val="EEF69A8811774317876A8DB85CB21858"/>
                </w:placeholder>
                <w:text/>
              </w:sdtPr>
              <w:sdtContent>
                <w:r w:rsidR="004159F1">
                  <w:rPr>
                    <w:rFonts w:eastAsia="Calibri"/>
                    <w:bCs/>
                  </w:rPr>
                  <w:t xml:space="preserve">https://www.egordion.cz/nabidkaGORDION/profilCVUT </w:t>
                </w:r>
              </w:sdtContent>
            </w:sdt>
            <w:bookmarkStart w:id="5" w:name="_Hlk54880761"/>
            <w:bookmarkEnd w:id="5"/>
          </w:p>
        </w:tc>
      </w:tr>
    </w:tbl>
    <w:p w14:paraId="0A2688FC" w14:textId="77777777" w:rsidR="00556E7A" w:rsidRDefault="004159F1">
      <w:pPr>
        <w:pStyle w:val="Tloslovan"/>
        <w:numPr>
          <w:ilvl w:val="0"/>
          <w:numId w:val="0"/>
        </w:numPr>
        <w:tabs>
          <w:tab w:val="left" w:pos="851"/>
        </w:tabs>
        <w:jc w:val="left"/>
      </w:pPr>
      <w:bookmarkStart w:id="6" w:name="_Hlk60322526"/>
      <w:bookmarkStart w:id="7" w:name="_Hlk60066574"/>
      <w:r>
        <w:t xml:space="preserve"> („</w:t>
      </w:r>
      <w:r>
        <w:rPr>
          <w:b/>
          <w:bCs/>
        </w:rPr>
        <w:t>veřejná zakázka</w:t>
      </w:r>
      <w:r>
        <w:t>“, „</w:t>
      </w:r>
      <w:r>
        <w:rPr>
          <w:b/>
          <w:bCs/>
        </w:rPr>
        <w:t>zadavatel</w:t>
      </w:r>
      <w:r>
        <w:t>“)</w:t>
      </w:r>
      <w:bookmarkEnd w:id="6"/>
      <w:bookmarkEnd w:id="7"/>
      <w:r>
        <w:br w:type="page"/>
      </w:r>
    </w:p>
    <w:p w14:paraId="0361D9EE" w14:textId="77777777" w:rsidR="00556E7A" w:rsidRDefault="004159F1">
      <w:pPr>
        <w:pStyle w:val="Nadpis1"/>
        <w:keepLines w:val="0"/>
        <w:spacing w:before="0"/>
      </w:pPr>
      <w:bookmarkStart w:id="8" w:name="_Toc56196926"/>
      <w:r>
        <w:lastRenderedPageBreak/>
        <w:t>Základní informace o </w:t>
      </w:r>
      <w:bookmarkEnd w:id="8"/>
      <w:r>
        <w:t>předmětu plnění</w:t>
      </w:r>
    </w:p>
    <w:p w14:paraId="5BF243A5" w14:textId="77777777" w:rsidR="00556E7A" w:rsidRDefault="004159F1">
      <w:pPr>
        <w:pStyle w:val="Tloslovan"/>
        <w:numPr>
          <w:ilvl w:val="0"/>
          <w:numId w:val="0"/>
        </w:numPr>
        <w:tabs>
          <w:tab w:val="left" w:pos="851"/>
        </w:tabs>
        <w:jc w:val="left"/>
      </w:pPr>
      <w:r>
        <w:t>Předmětem zakázky je:</w:t>
      </w:r>
    </w:p>
    <w:p w14:paraId="7819F604" w14:textId="77777777" w:rsidR="00556E7A" w:rsidRPr="009B4327" w:rsidRDefault="004159F1">
      <w:pPr>
        <w:pStyle w:val="Tloslovan"/>
        <w:numPr>
          <w:ilvl w:val="0"/>
          <w:numId w:val="4"/>
        </w:numPr>
        <w:tabs>
          <w:tab w:val="left" w:pos="851"/>
        </w:tabs>
      </w:pPr>
      <w:r w:rsidRPr="009B4327">
        <w:t xml:space="preserve">Plnění č. 1: </w:t>
      </w:r>
      <w:r w:rsidR="00796439" w:rsidRPr="009B4327">
        <w:rPr>
          <w:rFonts w:eastAsia="Calibri"/>
          <w:bCs/>
        </w:rPr>
        <w:t>Serverová výpočetní GPU - 1 ks</w:t>
      </w:r>
    </w:p>
    <w:p w14:paraId="16FFF8EF" w14:textId="77777777" w:rsidR="00796439" w:rsidRPr="009B4327" w:rsidRDefault="00796439">
      <w:pPr>
        <w:pStyle w:val="Tloslovan"/>
        <w:numPr>
          <w:ilvl w:val="0"/>
          <w:numId w:val="4"/>
        </w:numPr>
        <w:tabs>
          <w:tab w:val="left" w:pos="851"/>
        </w:tabs>
      </w:pPr>
      <w:r w:rsidRPr="009B4327">
        <w:t>Plnění č. 2</w:t>
      </w:r>
      <w:r w:rsidR="009B4327" w:rsidRPr="009B4327">
        <w:t xml:space="preserve">: </w:t>
      </w:r>
      <w:r w:rsidR="009B4327">
        <w:t xml:space="preserve">Serverový </w:t>
      </w:r>
      <w:r w:rsidR="009B4327" w:rsidRPr="009B4327">
        <w:t>SSD disk - 1 ks</w:t>
      </w:r>
    </w:p>
    <w:p w14:paraId="3FAA0FEC" w14:textId="77777777" w:rsidR="00556E7A" w:rsidRPr="00E978CD" w:rsidRDefault="004159F1" w:rsidP="00E978CD">
      <w:pPr>
        <w:pStyle w:val="Odstavecseseznamem"/>
        <w:numPr>
          <w:ilvl w:val="0"/>
          <w:numId w:val="0"/>
        </w:numPr>
        <w:ind w:left="720"/>
        <w:jc w:val="both"/>
        <w:rPr>
          <w:rFonts w:ascii="Arial" w:hAnsi="Arial"/>
          <w:color w:val="auto"/>
        </w:rPr>
      </w:pPr>
      <w:bookmarkStart w:id="9" w:name="_Hlk163468077"/>
      <w:bookmarkStart w:id="10" w:name="_Hlk182319440"/>
      <w:bookmarkEnd w:id="9"/>
      <w:r w:rsidRPr="00E978CD">
        <w:rPr>
          <w:rFonts w:ascii="Arial" w:hAnsi="Arial"/>
          <w:color w:val="auto"/>
        </w:rPr>
        <w:t>Požadavky zadavatele na plnění jsou stanoveny parametrem a konkrétní hodnotou parametru. Tam, kde je případně uvedeno „bez požadavku“ účastník uvede daný parametr pro informaci.</w:t>
      </w:r>
    </w:p>
    <w:bookmarkEnd w:id="10"/>
    <w:p w14:paraId="7A31A57A" w14:textId="77777777" w:rsidR="00556E7A" w:rsidRDefault="00556E7A">
      <w:pPr>
        <w:jc w:val="both"/>
      </w:pPr>
    </w:p>
    <w:p w14:paraId="5DA623DE" w14:textId="77777777" w:rsidR="00556E7A" w:rsidRDefault="004159F1">
      <w:pPr>
        <w:pStyle w:val="Tloslovan"/>
        <w:numPr>
          <w:ilvl w:val="0"/>
          <w:numId w:val="0"/>
        </w:numPr>
        <w:tabs>
          <w:tab w:val="left" w:pos="851"/>
        </w:tabs>
        <w:ind w:left="851" w:hanging="851"/>
      </w:pPr>
      <w:bookmarkStart w:id="11" w:name="_Hlk163468077_Copy_1"/>
      <w:bookmarkEnd w:id="11"/>
      <w:r>
        <w:br w:type="page"/>
      </w:r>
    </w:p>
    <w:p w14:paraId="49BAE0E0" w14:textId="77777777" w:rsidR="00556E7A" w:rsidRDefault="004159F1">
      <w:pPr>
        <w:pStyle w:val="Nadpis1"/>
        <w:keepLines w:val="0"/>
        <w:spacing w:before="0"/>
      </w:pPr>
      <w:r>
        <w:lastRenderedPageBreak/>
        <w:t>Technická specifikace plnění</w:t>
      </w:r>
    </w:p>
    <w:p w14:paraId="2151DA6D" w14:textId="77777777" w:rsidR="00556E7A" w:rsidRDefault="004159F1">
      <w:pPr>
        <w:pStyle w:val="Tloslovan"/>
        <w:numPr>
          <w:ilvl w:val="0"/>
          <w:numId w:val="0"/>
        </w:numPr>
        <w:spacing w:before="0"/>
        <w:rPr>
          <w:rFonts w:eastAsia="Calibri"/>
          <w:b/>
          <w:sz w:val="24"/>
          <w:szCs w:val="24"/>
          <w:lang w:eastAsia="cs-CZ"/>
        </w:rPr>
      </w:pPr>
      <w:bookmarkStart w:id="12" w:name="_Hlk167097024"/>
      <w:bookmarkEnd w:id="12"/>
      <w:r>
        <w:rPr>
          <w:b/>
          <w:sz w:val="24"/>
          <w:szCs w:val="24"/>
        </w:rPr>
        <w:t xml:space="preserve">Plnění </w:t>
      </w:r>
      <w:r w:rsidR="009B4327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) Serverová v</w:t>
      </w:r>
      <w:r>
        <w:rPr>
          <w:rFonts w:eastAsia="Calibri"/>
          <w:b/>
          <w:sz w:val="24"/>
          <w:szCs w:val="24"/>
          <w:lang w:eastAsia="cs-CZ"/>
        </w:rPr>
        <w:t>ýpočetní GPU</w:t>
      </w:r>
    </w:p>
    <w:tbl>
      <w:tblPr>
        <w:tblStyle w:val="Mkatabulky"/>
        <w:tblW w:w="8755" w:type="dxa"/>
        <w:tblLayout w:type="fixed"/>
        <w:tblLook w:val="04A0" w:firstRow="1" w:lastRow="0" w:firstColumn="1" w:lastColumn="0" w:noHBand="0" w:noVBand="1"/>
      </w:tblPr>
      <w:tblGrid>
        <w:gridCol w:w="2265"/>
        <w:gridCol w:w="2664"/>
        <w:gridCol w:w="2582"/>
        <w:gridCol w:w="1244"/>
      </w:tblGrid>
      <w:tr w:rsidR="00556E7A" w14:paraId="06BB32FA" w14:textId="77777777" w:rsidTr="00770894">
        <w:trPr>
          <w:trHeight w:val="433"/>
        </w:trPr>
        <w:tc>
          <w:tcPr>
            <w:tcW w:w="2265" w:type="dxa"/>
          </w:tcPr>
          <w:p w14:paraId="5C355466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ind w:left="851" w:hanging="851"/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Parametr</w:t>
            </w:r>
          </w:p>
        </w:tc>
        <w:tc>
          <w:tcPr>
            <w:tcW w:w="2664" w:type="dxa"/>
          </w:tcPr>
          <w:p w14:paraId="04F3ADDE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Hodnota parametru</w:t>
            </w:r>
          </w:p>
          <w:p w14:paraId="1361C4D7" w14:textId="77777777" w:rsidR="00556E7A" w:rsidRDefault="00556E7A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</w:p>
        </w:tc>
        <w:tc>
          <w:tcPr>
            <w:tcW w:w="2582" w:type="dxa"/>
          </w:tcPr>
          <w:p w14:paraId="28C91F82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b/>
                <w:sz w:val="20"/>
                <w:szCs w:val="20"/>
                <w:lang w:eastAsia="cs-CZ"/>
              </w:rPr>
            </w:pPr>
            <w:r>
              <w:rPr>
                <w:rFonts w:eastAsia="Calibri"/>
                <w:b/>
                <w:sz w:val="20"/>
                <w:szCs w:val="20"/>
                <w:lang w:eastAsia="cs-CZ"/>
              </w:rPr>
              <w:t>Nabízené plnění účastníkem</w:t>
            </w:r>
          </w:p>
          <w:p w14:paraId="46CA88EE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b/>
                <w:sz w:val="20"/>
                <w:szCs w:val="20"/>
                <w:lang w:eastAsia="cs-CZ"/>
              </w:rPr>
            </w:pPr>
            <w:r>
              <w:rPr>
                <w:rFonts w:eastAsia="Calibri"/>
                <w:b/>
                <w:sz w:val="20"/>
                <w:szCs w:val="20"/>
                <w:lang w:eastAsia="cs-CZ"/>
              </w:rPr>
              <w:t>(doplní účastník –</w:t>
            </w:r>
          </w:p>
          <w:p w14:paraId="62F3EFF8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cs-CZ"/>
              </w:rPr>
              <w:t>konkrétní výrobek a konkrétní parametry prokazující splnění požadavků zadavatele)</w:t>
            </w:r>
          </w:p>
        </w:tc>
        <w:tc>
          <w:tcPr>
            <w:tcW w:w="1244" w:type="dxa"/>
          </w:tcPr>
          <w:p w14:paraId="4349F14F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cs-CZ"/>
              </w:rPr>
              <w:t>Splňuje podmínky zadavatele ANO/NE</w:t>
            </w:r>
          </w:p>
        </w:tc>
      </w:tr>
      <w:tr w:rsidR="00556E7A" w14:paraId="175E6BF5" w14:textId="77777777" w:rsidTr="00B3558B">
        <w:tc>
          <w:tcPr>
            <w:tcW w:w="2265" w:type="dxa"/>
          </w:tcPr>
          <w:p w14:paraId="569F5B0A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ind w:left="851" w:hanging="851"/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RAM</w:t>
            </w:r>
          </w:p>
        </w:tc>
        <w:tc>
          <w:tcPr>
            <w:tcW w:w="2664" w:type="dxa"/>
            <w:shd w:val="clear" w:color="auto" w:fill="auto"/>
          </w:tcPr>
          <w:p w14:paraId="3A746DA4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Min. 48 GB</w:t>
            </w:r>
          </w:p>
        </w:tc>
        <w:tc>
          <w:tcPr>
            <w:tcW w:w="2582" w:type="dxa"/>
            <w:shd w:val="clear" w:color="auto" w:fill="auto"/>
          </w:tcPr>
          <w:p w14:paraId="1F9F12B5" w14:textId="0E3D577A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  <w:lang w:eastAsia="cs-CZ"/>
              </w:rPr>
            </w:pPr>
            <w:r w:rsidRPr="00B3558B">
              <w:rPr>
                <w:rFonts w:eastAsia="Calibri"/>
                <w:sz w:val="20"/>
                <w:szCs w:val="20"/>
                <w:lang w:eastAsia="cs-CZ"/>
              </w:rPr>
              <w:t>Viz Poznámka pod čarou</w:t>
            </w:r>
            <w:r w:rsidRPr="00B3558B">
              <w:rPr>
                <w:rStyle w:val="Znakapoznpodarou"/>
                <w:rFonts w:eastAsia="Calibri"/>
                <w:sz w:val="20"/>
                <w:szCs w:val="20"/>
                <w:lang w:eastAsia="cs-CZ"/>
              </w:rPr>
              <w:footnoteReference w:id="1"/>
            </w:r>
          </w:p>
        </w:tc>
        <w:tc>
          <w:tcPr>
            <w:tcW w:w="1244" w:type="dxa"/>
          </w:tcPr>
          <w:p w14:paraId="349D7356" w14:textId="7DE2288E" w:rsidR="00556E7A" w:rsidRDefault="00A11DD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73818092" w14:textId="77777777" w:rsidTr="00B3558B">
        <w:tc>
          <w:tcPr>
            <w:tcW w:w="2265" w:type="dxa"/>
          </w:tcPr>
          <w:p w14:paraId="1C6054F2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ind w:left="851" w:hanging="851"/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Typ paměti</w:t>
            </w:r>
          </w:p>
        </w:tc>
        <w:tc>
          <w:tcPr>
            <w:tcW w:w="2664" w:type="dxa"/>
            <w:shd w:val="clear" w:color="auto" w:fill="auto"/>
          </w:tcPr>
          <w:p w14:paraId="36A79192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GDDR6</w:t>
            </w:r>
          </w:p>
        </w:tc>
        <w:tc>
          <w:tcPr>
            <w:tcW w:w="2582" w:type="dxa"/>
            <w:shd w:val="clear" w:color="auto" w:fill="auto"/>
          </w:tcPr>
          <w:p w14:paraId="558856B8" w14:textId="043A32B9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  <w:lang w:eastAsia="cs-CZ"/>
              </w:rPr>
            </w:pPr>
            <w:r w:rsidRPr="00B3558B">
              <w:rPr>
                <w:rFonts w:eastAsia="Calibri"/>
                <w:sz w:val="20"/>
                <w:szCs w:val="20"/>
                <w:lang w:eastAsia="cs-CZ"/>
              </w:rPr>
              <w:t>dtto</w:t>
            </w:r>
          </w:p>
        </w:tc>
        <w:tc>
          <w:tcPr>
            <w:tcW w:w="1244" w:type="dxa"/>
          </w:tcPr>
          <w:p w14:paraId="6A73B206" w14:textId="5FC69A04" w:rsidR="00556E7A" w:rsidRDefault="00A11DD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4DFB826A" w14:textId="77777777" w:rsidTr="00B3558B">
        <w:tc>
          <w:tcPr>
            <w:tcW w:w="2265" w:type="dxa"/>
            <w:tcBorders>
              <w:top w:val="nil"/>
            </w:tcBorders>
          </w:tcPr>
          <w:p w14:paraId="4A2E4C90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ind w:left="851" w:hanging="851"/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Sběrnice</w:t>
            </w:r>
          </w:p>
        </w:tc>
        <w:tc>
          <w:tcPr>
            <w:tcW w:w="2664" w:type="dxa"/>
            <w:tcBorders>
              <w:top w:val="nil"/>
            </w:tcBorders>
            <w:shd w:val="clear" w:color="auto" w:fill="auto"/>
          </w:tcPr>
          <w:p w14:paraId="6D3BFCF6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PCIe 4.0</w:t>
            </w:r>
          </w:p>
        </w:tc>
        <w:tc>
          <w:tcPr>
            <w:tcW w:w="2582" w:type="dxa"/>
            <w:tcBorders>
              <w:top w:val="nil"/>
            </w:tcBorders>
            <w:shd w:val="clear" w:color="auto" w:fill="auto"/>
          </w:tcPr>
          <w:p w14:paraId="3164629A" w14:textId="3E9EA71C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  <w:lang w:eastAsia="cs-CZ"/>
              </w:rPr>
            </w:pPr>
            <w:r w:rsidRPr="00B3558B">
              <w:rPr>
                <w:rFonts w:eastAsia="Calibri"/>
                <w:sz w:val="20"/>
                <w:szCs w:val="20"/>
                <w:lang w:eastAsia="cs-CZ"/>
              </w:rPr>
              <w:t>dtto</w:t>
            </w:r>
          </w:p>
        </w:tc>
        <w:tc>
          <w:tcPr>
            <w:tcW w:w="1244" w:type="dxa"/>
            <w:tcBorders>
              <w:top w:val="nil"/>
            </w:tcBorders>
          </w:tcPr>
          <w:p w14:paraId="732783E3" w14:textId="610F6D88" w:rsidR="00556E7A" w:rsidRDefault="00A11DD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4D7A4195" w14:textId="77777777" w:rsidTr="00B3558B">
        <w:tc>
          <w:tcPr>
            <w:tcW w:w="2265" w:type="dxa"/>
            <w:tcBorders>
              <w:top w:val="nil"/>
            </w:tcBorders>
          </w:tcPr>
          <w:p w14:paraId="44C70C87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ind w:left="851" w:hanging="851"/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Šířka</w:t>
            </w:r>
          </w:p>
        </w:tc>
        <w:tc>
          <w:tcPr>
            <w:tcW w:w="2664" w:type="dxa"/>
            <w:tcBorders>
              <w:top w:val="nil"/>
            </w:tcBorders>
            <w:shd w:val="clear" w:color="auto" w:fill="auto"/>
          </w:tcPr>
          <w:p w14:paraId="23385FBA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Max. 2 sloty</w:t>
            </w:r>
          </w:p>
        </w:tc>
        <w:tc>
          <w:tcPr>
            <w:tcW w:w="2582" w:type="dxa"/>
            <w:tcBorders>
              <w:top w:val="nil"/>
            </w:tcBorders>
            <w:shd w:val="clear" w:color="auto" w:fill="auto"/>
          </w:tcPr>
          <w:p w14:paraId="44BD1D64" w14:textId="677DC2EC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  <w:lang w:eastAsia="cs-CZ"/>
              </w:rPr>
            </w:pPr>
            <w:r w:rsidRPr="00B3558B">
              <w:rPr>
                <w:rFonts w:eastAsia="Calibri"/>
                <w:sz w:val="20"/>
                <w:szCs w:val="20"/>
                <w:lang w:eastAsia="cs-CZ"/>
              </w:rPr>
              <w:t>dtto</w:t>
            </w:r>
          </w:p>
        </w:tc>
        <w:tc>
          <w:tcPr>
            <w:tcW w:w="1244" w:type="dxa"/>
            <w:tcBorders>
              <w:top w:val="nil"/>
            </w:tcBorders>
          </w:tcPr>
          <w:p w14:paraId="261D4F5C" w14:textId="27E9F1B2" w:rsidR="00556E7A" w:rsidRDefault="00A11DD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0540E2DC" w14:textId="77777777" w:rsidTr="00B3558B">
        <w:tc>
          <w:tcPr>
            <w:tcW w:w="2265" w:type="dxa"/>
            <w:tcBorders>
              <w:top w:val="nil"/>
            </w:tcBorders>
          </w:tcPr>
          <w:p w14:paraId="6632BDB4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 cores</w:t>
            </w:r>
          </w:p>
        </w:tc>
        <w:tc>
          <w:tcPr>
            <w:tcW w:w="2664" w:type="dxa"/>
            <w:tcBorders>
              <w:top w:val="nil"/>
            </w:tcBorders>
            <w:shd w:val="clear" w:color="auto" w:fill="auto"/>
          </w:tcPr>
          <w:p w14:paraId="43A494A8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Min. 18.176</w:t>
            </w:r>
          </w:p>
        </w:tc>
        <w:tc>
          <w:tcPr>
            <w:tcW w:w="2582" w:type="dxa"/>
            <w:tcBorders>
              <w:top w:val="nil"/>
            </w:tcBorders>
            <w:shd w:val="clear" w:color="auto" w:fill="auto"/>
          </w:tcPr>
          <w:p w14:paraId="1BE7CAF3" w14:textId="5EABD6A9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  <w:lang w:eastAsia="cs-CZ"/>
              </w:rPr>
            </w:pPr>
            <w:r w:rsidRPr="00B3558B">
              <w:rPr>
                <w:rFonts w:eastAsia="Calibri"/>
                <w:sz w:val="20"/>
                <w:szCs w:val="20"/>
                <w:lang w:eastAsia="cs-CZ"/>
              </w:rPr>
              <w:t>dtto</w:t>
            </w:r>
          </w:p>
        </w:tc>
        <w:tc>
          <w:tcPr>
            <w:tcW w:w="1244" w:type="dxa"/>
            <w:tcBorders>
              <w:top w:val="nil"/>
            </w:tcBorders>
          </w:tcPr>
          <w:p w14:paraId="26617E8E" w14:textId="54E9F3BC" w:rsidR="00556E7A" w:rsidRDefault="00A11DD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1D1E4FA0" w14:textId="77777777" w:rsidTr="00B3558B">
        <w:tc>
          <w:tcPr>
            <w:tcW w:w="2265" w:type="dxa"/>
            <w:tcBorders>
              <w:top w:val="nil"/>
            </w:tcBorders>
          </w:tcPr>
          <w:p w14:paraId="254BBA29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ind w:left="851" w:hanging="851"/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FP32 performance</w:t>
            </w:r>
          </w:p>
        </w:tc>
        <w:tc>
          <w:tcPr>
            <w:tcW w:w="2664" w:type="dxa"/>
            <w:tcBorders>
              <w:top w:val="nil"/>
            </w:tcBorders>
            <w:shd w:val="clear" w:color="auto" w:fill="auto"/>
          </w:tcPr>
          <w:p w14:paraId="65317F20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Min. 90 TFLOPS</w:t>
            </w:r>
          </w:p>
        </w:tc>
        <w:tc>
          <w:tcPr>
            <w:tcW w:w="2582" w:type="dxa"/>
            <w:tcBorders>
              <w:top w:val="nil"/>
            </w:tcBorders>
            <w:shd w:val="clear" w:color="auto" w:fill="auto"/>
          </w:tcPr>
          <w:p w14:paraId="36E6CC5C" w14:textId="01570610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  <w:lang w:eastAsia="cs-CZ"/>
              </w:rPr>
            </w:pPr>
            <w:r w:rsidRPr="00B3558B">
              <w:rPr>
                <w:rFonts w:eastAsia="Calibri"/>
                <w:sz w:val="20"/>
                <w:szCs w:val="20"/>
                <w:lang w:eastAsia="cs-CZ"/>
              </w:rPr>
              <w:t>dtto</w:t>
            </w:r>
          </w:p>
        </w:tc>
        <w:tc>
          <w:tcPr>
            <w:tcW w:w="1244" w:type="dxa"/>
            <w:tcBorders>
              <w:top w:val="nil"/>
            </w:tcBorders>
          </w:tcPr>
          <w:p w14:paraId="4F3AC82D" w14:textId="2E38445F" w:rsidR="00556E7A" w:rsidRDefault="00A11DD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1C6A782C" w14:textId="77777777" w:rsidTr="00B3558B">
        <w:tc>
          <w:tcPr>
            <w:tcW w:w="2265" w:type="dxa"/>
            <w:tcBorders>
              <w:top w:val="nil"/>
            </w:tcBorders>
          </w:tcPr>
          <w:p w14:paraId="2EE16878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Tensor cores</w:t>
            </w:r>
          </w:p>
        </w:tc>
        <w:tc>
          <w:tcPr>
            <w:tcW w:w="2664" w:type="dxa"/>
            <w:tcBorders>
              <w:top w:val="nil"/>
            </w:tcBorders>
            <w:shd w:val="clear" w:color="auto" w:fill="auto"/>
          </w:tcPr>
          <w:p w14:paraId="1871980A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Min. 568</w:t>
            </w:r>
          </w:p>
        </w:tc>
        <w:tc>
          <w:tcPr>
            <w:tcW w:w="2582" w:type="dxa"/>
            <w:tcBorders>
              <w:top w:val="nil"/>
            </w:tcBorders>
            <w:shd w:val="clear" w:color="auto" w:fill="auto"/>
          </w:tcPr>
          <w:p w14:paraId="58E2864E" w14:textId="0290402D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  <w:lang w:eastAsia="cs-CZ"/>
              </w:rPr>
            </w:pPr>
            <w:r w:rsidRPr="00B3558B">
              <w:rPr>
                <w:rFonts w:eastAsia="Calibri"/>
                <w:sz w:val="20"/>
                <w:szCs w:val="20"/>
                <w:lang w:eastAsia="cs-CZ"/>
              </w:rPr>
              <w:t>dtto</w:t>
            </w:r>
          </w:p>
        </w:tc>
        <w:tc>
          <w:tcPr>
            <w:tcW w:w="1244" w:type="dxa"/>
            <w:tcBorders>
              <w:top w:val="nil"/>
            </w:tcBorders>
          </w:tcPr>
          <w:p w14:paraId="054753E7" w14:textId="3FA3B885" w:rsidR="00556E7A" w:rsidRDefault="00A11DD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7CCACDC9" w14:textId="77777777" w:rsidTr="00B3558B">
        <w:tc>
          <w:tcPr>
            <w:tcW w:w="2265" w:type="dxa"/>
            <w:tcBorders>
              <w:top w:val="nil"/>
            </w:tcBorders>
          </w:tcPr>
          <w:p w14:paraId="3B90ECC0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TF32 tensor performance (dense)</w:t>
            </w:r>
          </w:p>
        </w:tc>
        <w:tc>
          <w:tcPr>
            <w:tcW w:w="2664" w:type="dxa"/>
            <w:tcBorders>
              <w:top w:val="nil"/>
            </w:tcBorders>
            <w:shd w:val="clear" w:color="auto" w:fill="auto"/>
          </w:tcPr>
          <w:p w14:paraId="41D76781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Min. 180 TFLOPS</w:t>
            </w:r>
          </w:p>
        </w:tc>
        <w:tc>
          <w:tcPr>
            <w:tcW w:w="2582" w:type="dxa"/>
            <w:tcBorders>
              <w:top w:val="nil"/>
            </w:tcBorders>
            <w:shd w:val="clear" w:color="auto" w:fill="auto"/>
          </w:tcPr>
          <w:p w14:paraId="7FAA8CF6" w14:textId="72FA9FD7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sz w:val="20"/>
                <w:szCs w:val="20"/>
                <w:lang w:eastAsia="cs-CZ"/>
              </w:rPr>
            </w:pPr>
            <w:r w:rsidRPr="00B3558B">
              <w:rPr>
                <w:rFonts w:eastAsia="Calibri"/>
                <w:sz w:val="20"/>
                <w:szCs w:val="20"/>
                <w:lang w:eastAsia="cs-CZ"/>
              </w:rPr>
              <w:t>dtto</w:t>
            </w:r>
          </w:p>
        </w:tc>
        <w:tc>
          <w:tcPr>
            <w:tcW w:w="1244" w:type="dxa"/>
            <w:tcBorders>
              <w:top w:val="nil"/>
            </w:tcBorders>
          </w:tcPr>
          <w:p w14:paraId="4CEEB60C" w14:textId="06EA8F27" w:rsidR="00556E7A" w:rsidRDefault="00A11DD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0A247BCA" w14:textId="77777777" w:rsidTr="00B3558B">
        <w:tc>
          <w:tcPr>
            <w:tcW w:w="2265" w:type="dxa"/>
          </w:tcPr>
          <w:p w14:paraId="452D439B" w14:textId="77777777" w:rsidR="00556E7A" w:rsidRDefault="004159F1" w:rsidP="00B3558B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Konkrétní model</w:t>
            </w:r>
          </w:p>
        </w:tc>
        <w:tc>
          <w:tcPr>
            <w:tcW w:w="2664" w:type="dxa"/>
            <w:shd w:val="clear" w:color="auto" w:fill="auto"/>
          </w:tcPr>
          <w:p w14:paraId="74876873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i/>
                <w:sz w:val="20"/>
                <w:szCs w:val="20"/>
              </w:rPr>
            </w:pPr>
            <w:r>
              <w:rPr>
                <w:rFonts w:eastAsia="Calibri"/>
                <w:i/>
                <w:sz w:val="20"/>
                <w:szCs w:val="20"/>
              </w:rPr>
              <w:t>Dodavatel vyplní konkrétní nabízený model pro informaci</w:t>
            </w:r>
          </w:p>
        </w:tc>
        <w:tc>
          <w:tcPr>
            <w:tcW w:w="2582" w:type="dxa"/>
            <w:shd w:val="clear" w:color="auto" w:fill="auto"/>
          </w:tcPr>
          <w:p w14:paraId="09BEE723" w14:textId="13D2E7DD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 w:rsidRPr="00B3558B">
              <w:rPr>
                <w:rFonts w:eastAsia="Calibri"/>
                <w:sz w:val="20"/>
                <w:szCs w:val="20"/>
                <w:lang w:eastAsia="cs-CZ"/>
              </w:rPr>
              <w:t>dtto</w:t>
            </w:r>
          </w:p>
        </w:tc>
        <w:tc>
          <w:tcPr>
            <w:tcW w:w="1244" w:type="dxa"/>
          </w:tcPr>
          <w:p w14:paraId="7BB5D7CB" w14:textId="6F826D8F" w:rsidR="00556E7A" w:rsidRDefault="00A11DD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</w:tbl>
    <w:p w14:paraId="34AD9D5F" w14:textId="77777777" w:rsidR="00556E7A" w:rsidRDefault="004159F1" w:rsidP="00B3558B">
      <w:pPr>
        <w:pStyle w:val="Tloslovan"/>
        <w:numPr>
          <w:ilvl w:val="0"/>
          <w:numId w:val="0"/>
        </w:numPr>
        <w:ind w:left="851"/>
        <w:rPr>
          <w:b/>
          <w:bCs/>
          <w:sz w:val="24"/>
          <w:szCs w:val="24"/>
        </w:rPr>
      </w:pPr>
      <w:r>
        <w:br w:type="page"/>
      </w:r>
    </w:p>
    <w:p w14:paraId="037B06B4" w14:textId="77777777" w:rsidR="00556E7A" w:rsidRDefault="004159F1" w:rsidP="00B3558B">
      <w:pPr>
        <w:pStyle w:val="Tloslovan"/>
        <w:numPr>
          <w:ilvl w:val="0"/>
          <w:numId w:val="0"/>
        </w:numPr>
        <w:spacing w:before="0"/>
      </w:pPr>
      <w:r>
        <w:rPr>
          <w:b/>
          <w:bCs/>
          <w:sz w:val="24"/>
          <w:szCs w:val="24"/>
        </w:rPr>
        <w:lastRenderedPageBreak/>
        <w:t xml:space="preserve">Plnění </w:t>
      </w:r>
      <w:r w:rsidR="009B4327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) </w:t>
      </w:r>
      <w:r>
        <w:rPr>
          <w:b/>
          <w:bCs/>
          <w:sz w:val="20"/>
          <w:szCs w:val="20"/>
        </w:rPr>
        <w:t>Serverový SSD disk</w:t>
      </w:r>
    </w:p>
    <w:tbl>
      <w:tblPr>
        <w:tblStyle w:val="Mkatabulky"/>
        <w:tblW w:w="87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5"/>
        <w:gridCol w:w="3148"/>
        <w:gridCol w:w="2550"/>
        <w:gridCol w:w="1276"/>
      </w:tblGrid>
      <w:tr w:rsidR="00556E7A" w14:paraId="4CBE4B36" w14:textId="77777777">
        <w:trPr>
          <w:trHeight w:val="433"/>
        </w:trPr>
        <w:tc>
          <w:tcPr>
            <w:tcW w:w="1814" w:type="dxa"/>
          </w:tcPr>
          <w:p w14:paraId="21BCDBEB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ind w:left="851" w:hanging="851"/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Parametr</w:t>
            </w:r>
          </w:p>
        </w:tc>
        <w:tc>
          <w:tcPr>
            <w:tcW w:w="3148" w:type="dxa"/>
          </w:tcPr>
          <w:p w14:paraId="654D8682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Hodnota parametru</w:t>
            </w:r>
          </w:p>
          <w:p w14:paraId="6A2E15A5" w14:textId="77777777" w:rsidR="00556E7A" w:rsidRDefault="00556E7A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14:paraId="050154C7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b/>
                <w:sz w:val="20"/>
                <w:szCs w:val="20"/>
                <w:lang w:eastAsia="cs-CZ"/>
              </w:rPr>
            </w:pPr>
            <w:r>
              <w:rPr>
                <w:rFonts w:eastAsia="Calibri"/>
                <w:b/>
                <w:sz w:val="20"/>
                <w:szCs w:val="20"/>
                <w:lang w:eastAsia="cs-CZ"/>
              </w:rPr>
              <w:t>Nabízené plnění účastníkem</w:t>
            </w:r>
          </w:p>
          <w:p w14:paraId="1F1E171C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rFonts w:eastAsia="Calibri"/>
                <w:b/>
                <w:sz w:val="20"/>
                <w:szCs w:val="20"/>
                <w:lang w:eastAsia="cs-CZ"/>
              </w:rPr>
            </w:pPr>
            <w:r>
              <w:rPr>
                <w:rFonts w:eastAsia="Calibri"/>
                <w:b/>
                <w:sz w:val="20"/>
                <w:szCs w:val="20"/>
                <w:lang w:eastAsia="cs-CZ"/>
              </w:rPr>
              <w:t>(doplní účastník –</w:t>
            </w:r>
          </w:p>
          <w:p w14:paraId="60694537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cs-CZ"/>
              </w:rPr>
              <w:t>konkrétní parametry prokazující splnění požadavků zadavatele)</w:t>
            </w:r>
          </w:p>
          <w:p w14:paraId="41914A16" w14:textId="77777777" w:rsidR="00556E7A" w:rsidRDefault="00556E7A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D41889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cs-CZ"/>
              </w:rPr>
              <w:t>Splňuje podmínky zadavatele ANO/NE</w:t>
            </w:r>
          </w:p>
        </w:tc>
      </w:tr>
      <w:tr w:rsidR="00556E7A" w14:paraId="474215DC" w14:textId="77777777" w:rsidTr="00B3558B">
        <w:tc>
          <w:tcPr>
            <w:tcW w:w="1814" w:type="dxa"/>
          </w:tcPr>
          <w:p w14:paraId="3B5831CE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Typ disku</w:t>
            </w:r>
          </w:p>
        </w:tc>
        <w:tc>
          <w:tcPr>
            <w:tcW w:w="3148" w:type="dxa"/>
            <w:shd w:val="clear" w:color="auto" w:fill="auto"/>
          </w:tcPr>
          <w:p w14:paraId="417B87D9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Serverový SSD</w:t>
            </w:r>
          </w:p>
        </w:tc>
        <w:tc>
          <w:tcPr>
            <w:tcW w:w="2550" w:type="dxa"/>
            <w:shd w:val="clear" w:color="auto" w:fill="auto"/>
          </w:tcPr>
          <w:p w14:paraId="3B176BC5" w14:textId="6927B1C8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 w:rsidRPr="00B3558B">
              <w:rPr>
                <w:rFonts w:eastAsia="Calibri"/>
                <w:sz w:val="20"/>
                <w:szCs w:val="20"/>
                <w:lang w:eastAsia="cs-CZ"/>
              </w:rPr>
              <w:t>dtto</w:t>
            </w:r>
          </w:p>
        </w:tc>
        <w:tc>
          <w:tcPr>
            <w:tcW w:w="1276" w:type="dxa"/>
          </w:tcPr>
          <w:p w14:paraId="0C8E398A" w14:textId="020FBC27" w:rsidR="00556E7A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042ED65E" w14:textId="77777777" w:rsidTr="00B3558B">
        <w:tc>
          <w:tcPr>
            <w:tcW w:w="1814" w:type="dxa"/>
            <w:tcBorders>
              <w:top w:val="nil"/>
            </w:tcBorders>
          </w:tcPr>
          <w:p w14:paraId="4D4D71A3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Kapacita</w:t>
            </w:r>
          </w:p>
        </w:tc>
        <w:tc>
          <w:tcPr>
            <w:tcW w:w="3148" w:type="dxa"/>
            <w:tcBorders>
              <w:top w:val="nil"/>
            </w:tcBorders>
            <w:shd w:val="clear" w:color="auto" w:fill="auto"/>
          </w:tcPr>
          <w:p w14:paraId="2F0D5674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min. </w:t>
            </w:r>
            <w:r>
              <w:t>7600 GB</w:t>
            </w:r>
          </w:p>
        </w:tc>
        <w:tc>
          <w:tcPr>
            <w:tcW w:w="2550" w:type="dxa"/>
            <w:tcBorders>
              <w:top w:val="nil"/>
            </w:tcBorders>
            <w:shd w:val="clear" w:color="auto" w:fill="auto"/>
          </w:tcPr>
          <w:p w14:paraId="2DBA6A9F" w14:textId="55A26406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 w:rsidRPr="00B3558B">
              <w:rPr>
                <w:sz w:val="20"/>
                <w:szCs w:val="20"/>
              </w:rPr>
              <w:t>dtto</w:t>
            </w:r>
          </w:p>
        </w:tc>
        <w:tc>
          <w:tcPr>
            <w:tcW w:w="1276" w:type="dxa"/>
            <w:tcBorders>
              <w:top w:val="nil"/>
            </w:tcBorders>
          </w:tcPr>
          <w:p w14:paraId="63991E5E" w14:textId="141BEBCC" w:rsidR="00556E7A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3AD60AA1" w14:textId="77777777" w:rsidTr="00B3558B">
        <w:tc>
          <w:tcPr>
            <w:tcW w:w="1814" w:type="dxa"/>
            <w:tcBorders>
              <w:top w:val="nil"/>
            </w:tcBorders>
          </w:tcPr>
          <w:p w14:paraId="13E27BF0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Rozhraní</w:t>
            </w:r>
          </w:p>
        </w:tc>
        <w:tc>
          <w:tcPr>
            <w:tcW w:w="3148" w:type="dxa"/>
            <w:tcBorders>
              <w:top w:val="nil"/>
            </w:tcBorders>
            <w:shd w:val="clear" w:color="auto" w:fill="auto"/>
          </w:tcPr>
          <w:p w14:paraId="72B96AF8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NVMe4 U.3</w:t>
            </w:r>
          </w:p>
        </w:tc>
        <w:tc>
          <w:tcPr>
            <w:tcW w:w="2550" w:type="dxa"/>
            <w:tcBorders>
              <w:top w:val="nil"/>
            </w:tcBorders>
            <w:shd w:val="clear" w:color="auto" w:fill="auto"/>
          </w:tcPr>
          <w:p w14:paraId="4E49A28E" w14:textId="55E231F3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 w:rsidRPr="00B3558B">
              <w:rPr>
                <w:rFonts w:eastAsia="Calibri"/>
                <w:sz w:val="20"/>
                <w:szCs w:val="20"/>
                <w:lang w:eastAsia="cs-CZ"/>
              </w:rPr>
              <w:t>dtto</w:t>
            </w:r>
          </w:p>
        </w:tc>
        <w:tc>
          <w:tcPr>
            <w:tcW w:w="1276" w:type="dxa"/>
            <w:tcBorders>
              <w:top w:val="nil"/>
            </w:tcBorders>
          </w:tcPr>
          <w:p w14:paraId="79EE022A" w14:textId="692752A0" w:rsidR="00556E7A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3145B3CB" w14:textId="77777777" w:rsidTr="00B3558B">
        <w:tc>
          <w:tcPr>
            <w:tcW w:w="1814" w:type="dxa"/>
            <w:tcBorders>
              <w:top w:val="nil"/>
            </w:tcBorders>
          </w:tcPr>
          <w:p w14:paraId="4062A89E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Formát</w:t>
            </w:r>
          </w:p>
        </w:tc>
        <w:tc>
          <w:tcPr>
            <w:tcW w:w="3148" w:type="dxa"/>
            <w:tcBorders>
              <w:top w:val="nil"/>
            </w:tcBorders>
            <w:shd w:val="clear" w:color="auto" w:fill="auto"/>
          </w:tcPr>
          <w:p w14:paraId="23EB7EFB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2.5“ nebo 3.5“ (montáž do 3.5“ rámečku)</w:t>
            </w:r>
          </w:p>
        </w:tc>
        <w:tc>
          <w:tcPr>
            <w:tcW w:w="2550" w:type="dxa"/>
            <w:tcBorders>
              <w:top w:val="nil"/>
            </w:tcBorders>
            <w:shd w:val="clear" w:color="auto" w:fill="auto"/>
          </w:tcPr>
          <w:p w14:paraId="1C7324E6" w14:textId="74399920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 w:rsidRPr="00B3558B">
              <w:rPr>
                <w:rFonts w:eastAsia="Calibri"/>
                <w:sz w:val="20"/>
                <w:szCs w:val="20"/>
              </w:rPr>
              <w:t>dtto</w:t>
            </w:r>
          </w:p>
        </w:tc>
        <w:tc>
          <w:tcPr>
            <w:tcW w:w="1276" w:type="dxa"/>
            <w:tcBorders>
              <w:top w:val="nil"/>
            </w:tcBorders>
          </w:tcPr>
          <w:p w14:paraId="085B4A80" w14:textId="2499C3BB" w:rsidR="00556E7A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4E8187A8" w14:textId="77777777" w:rsidTr="00B3558B">
        <w:tc>
          <w:tcPr>
            <w:tcW w:w="1814" w:type="dxa"/>
            <w:tcBorders>
              <w:top w:val="nil"/>
            </w:tcBorders>
          </w:tcPr>
          <w:p w14:paraId="5A0F3B6D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IOPS čtení</w:t>
            </w:r>
          </w:p>
        </w:tc>
        <w:tc>
          <w:tcPr>
            <w:tcW w:w="3148" w:type="dxa"/>
            <w:tcBorders>
              <w:top w:val="nil"/>
            </w:tcBorders>
            <w:shd w:val="clear" w:color="auto" w:fill="auto"/>
          </w:tcPr>
          <w:p w14:paraId="1567A5C8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min. 1350K</w:t>
            </w:r>
          </w:p>
        </w:tc>
        <w:tc>
          <w:tcPr>
            <w:tcW w:w="2550" w:type="dxa"/>
            <w:tcBorders>
              <w:top w:val="nil"/>
            </w:tcBorders>
            <w:shd w:val="clear" w:color="auto" w:fill="auto"/>
          </w:tcPr>
          <w:p w14:paraId="444FB3AF" w14:textId="4B9FD9E1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 w:rsidRPr="00B3558B">
              <w:rPr>
                <w:sz w:val="20"/>
                <w:szCs w:val="20"/>
              </w:rPr>
              <w:t>dtto</w:t>
            </w:r>
          </w:p>
        </w:tc>
        <w:tc>
          <w:tcPr>
            <w:tcW w:w="1276" w:type="dxa"/>
            <w:tcBorders>
              <w:top w:val="nil"/>
            </w:tcBorders>
          </w:tcPr>
          <w:p w14:paraId="40AD2C19" w14:textId="39F69D39" w:rsidR="00556E7A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4A63E10C" w14:textId="77777777" w:rsidTr="00B3558B">
        <w:tc>
          <w:tcPr>
            <w:tcW w:w="1814" w:type="dxa"/>
            <w:tcBorders>
              <w:top w:val="nil"/>
            </w:tcBorders>
          </w:tcPr>
          <w:p w14:paraId="5A3E2A4C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IOPS zápis</w:t>
            </w:r>
          </w:p>
        </w:tc>
        <w:tc>
          <w:tcPr>
            <w:tcW w:w="3148" w:type="dxa"/>
            <w:tcBorders>
              <w:top w:val="nil"/>
            </w:tcBorders>
            <w:shd w:val="clear" w:color="auto" w:fill="auto"/>
          </w:tcPr>
          <w:p w14:paraId="1DE97F87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min. 165K</w:t>
            </w:r>
          </w:p>
        </w:tc>
        <w:tc>
          <w:tcPr>
            <w:tcW w:w="2550" w:type="dxa"/>
            <w:tcBorders>
              <w:top w:val="nil"/>
            </w:tcBorders>
            <w:shd w:val="clear" w:color="auto" w:fill="auto"/>
          </w:tcPr>
          <w:p w14:paraId="21CE1052" w14:textId="1B800C2F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 w:rsidRPr="00B3558B">
              <w:rPr>
                <w:sz w:val="20"/>
                <w:szCs w:val="20"/>
              </w:rPr>
              <w:t>dtto</w:t>
            </w:r>
          </w:p>
        </w:tc>
        <w:tc>
          <w:tcPr>
            <w:tcW w:w="1276" w:type="dxa"/>
            <w:tcBorders>
              <w:top w:val="nil"/>
            </w:tcBorders>
          </w:tcPr>
          <w:p w14:paraId="7954EF0E" w14:textId="44FA67B4" w:rsidR="00556E7A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  <w:tr w:rsidR="00556E7A" w14:paraId="1C65B0EB" w14:textId="77777777" w:rsidTr="00B3558B">
        <w:tc>
          <w:tcPr>
            <w:tcW w:w="1814" w:type="dxa"/>
            <w:tcBorders>
              <w:top w:val="nil"/>
            </w:tcBorders>
          </w:tcPr>
          <w:p w14:paraId="74BD7807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Konkrétní model disků stanice</w:t>
            </w:r>
          </w:p>
        </w:tc>
        <w:tc>
          <w:tcPr>
            <w:tcW w:w="3148" w:type="dxa"/>
            <w:tcBorders>
              <w:top w:val="nil"/>
            </w:tcBorders>
            <w:shd w:val="clear" w:color="auto" w:fill="auto"/>
          </w:tcPr>
          <w:p w14:paraId="23B28940" w14:textId="77777777" w:rsidR="00556E7A" w:rsidRDefault="004159F1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Dodavatel doplní konkrétní nabízený model pro informaci</w:t>
            </w:r>
          </w:p>
        </w:tc>
        <w:tc>
          <w:tcPr>
            <w:tcW w:w="2550" w:type="dxa"/>
            <w:tcBorders>
              <w:top w:val="nil"/>
            </w:tcBorders>
            <w:shd w:val="clear" w:color="auto" w:fill="auto"/>
          </w:tcPr>
          <w:p w14:paraId="13481486" w14:textId="76853581" w:rsidR="00556E7A" w:rsidRPr="00B3558B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 w:rsidRPr="00B3558B">
              <w:rPr>
                <w:sz w:val="20"/>
                <w:szCs w:val="20"/>
              </w:rPr>
              <w:t>dtto</w:t>
            </w:r>
          </w:p>
        </w:tc>
        <w:tc>
          <w:tcPr>
            <w:tcW w:w="1276" w:type="dxa"/>
            <w:tcBorders>
              <w:top w:val="nil"/>
            </w:tcBorders>
          </w:tcPr>
          <w:p w14:paraId="4F481BF7" w14:textId="55692F9E" w:rsidR="00556E7A" w:rsidRDefault="005E67A8" w:rsidP="00B3558B">
            <w:pPr>
              <w:pStyle w:val="Tloslovan"/>
              <w:numPr>
                <w:ilvl w:val="0"/>
                <w:numId w:val="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</w:t>
            </w:r>
          </w:p>
        </w:tc>
      </w:tr>
    </w:tbl>
    <w:p w14:paraId="0440E737" w14:textId="77777777" w:rsidR="00556E7A" w:rsidRDefault="004159F1">
      <w:pPr>
        <w:pStyle w:val="Tloslovan"/>
        <w:numPr>
          <w:ilvl w:val="0"/>
          <w:numId w:val="0"/>
        </w:numPr>
        <w:spacing w:befor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48F2D32A" w14:textId="77777777" w:rsidR="00556E7A" w:rsidRDefault="00556E7A">
      <w:pPr>
        <w:pStyle w:val="Tloslovan"/>
        <w:numPr>
          <w:ilvl w:val="0"/>
          <w:numId w:val="0"/>
        </w:numPr>
        <w:rPr>
          <w:b/>
          <w:sz w:val="24"/>
          <w:szCs w:val="24"/>
        </w:rPr>
      </w:pPr>
    </w:p>
    <w:sectPr w:rsidR="00556E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418" w:bottom="1418" w:left="1418" w:header="708" w:footer="708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E5372" w14:textId="77777777" w:rsidR="00CD03F5" w:rsidRDefault="00CD03F5">
      <w:pPr>
        <w:spacing w:before="0" w:after="0" w:line="240" w:lineRule="auto"/>
      </w:pPr>
      <w:r>
        <w:separator/>
      </w:r>
    </w:p>
  </w:endnote>
  <w:endnote w:type="continuationSeparator" w:id="0">
    <w:p w14:paraId="40B1CC74" w14:textId="77777777" w:rsidR="00CD03F5" w:rsidRDefault="00CD03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65A94" w14:textId="7BD6E91B" w:rsidR="007E4158" w:rsidRDefault="007E4158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9165F38" wp14:editId="082F833A">
          <wp:simplePos x="0" y="0"/>
          <wp:positionH relativeFrom="margin">
            <wp:posOffset>981075</wp:posOffset>
          </wp:positionH>
          <wp:positionV relativeFrom="paragraph">
            <wp:posOffset>-152400</wp:posOffset>
          </wp:positionV>
          <wp:extent cx="3790950" cy="540385"/>
          <wp:effectExtent l="0" t="0" r="0" b="0"/>
          <wp:wrapTopAndBottom/>
          <wp:docPr id="929564430" name="Obrázek 929564430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0803" name="Obrázek 16780803" descr="Obsah obrázku text, Písmo, snímek obrazovky, Elektricky modrá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0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1DBCD4" w14:textId="1B976EE7" w:rsidR="00556E7A" w:rsidRDefault="00556E7A">
    <w:pPr>
      <w:tabs>
        <w:tab w:val="center" w:pos="8931"/>
      </w:tabs>
      <w:spacing w:before="0" w:after="0" w:line="240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79330560"/>
      <w:docPartObj>
        <w:docPartGallery w:val="Page Numbers (Bottom of Page)"/>
        <w:docPartUnique/>
      </w:docPartObj>
    </w:sdtPr>
    <w:sdtContent>
      <w:p w14:paraId="2C3E3D2D" w14:textId="77777777" w:rsidR="00556E7A" w:rsidRDefault="004159F1">
        <w:pPr>
          <w:tabs>
            <w:tab w:val="center" w:pos="8931"/>
          </w:tabs>
          <w:spacing w:before="0" w:after="0" w:line="240" w:lineRule="auto"/>
          <w:rPr>
            <w:sz w:val="20"/>
            <w:szCs w:val="20"/>
          </w:rPr>
        </w:pPr>
        <w:r>
          <w:rPr>
            <w:sz w:val="20"/>
            <w:szCs w:val="20"/>
          </w:rPr>
          <w:t xml:space="preserve">  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71424" w14:textId="77777777" w:rsidR="00556E7A" w:rsidRDefault="004159F1">
    <w:pPr>
      <w:tabs>
        <w:tab w:val="center" w:pos="8931"/>
      </w:tabs>
      <w:spacing w:before="0" w:after="0" w:line="240" w:lineRule="auto"/>
      <w:jc w:val="right"/>
      <w:rPr>
        <w:sz w:val="20"/>
        <w:szCs w:val="20"/>
      </w:rPr>
    </w:pPr>
    <w:r>
      <w:rPr>
        <w:rFonts w:eastAsia="Calibri"/>
        <w:sz w:val="20"/>
        <w:szCs w:val="20"/>
        <w:lang w:val="en-US"/>
      </w:rPr>
      <w:t xml:space="preserve">str. </w:t>
    </w:r>
    <w:r>
      <w:rPr>
        <w:rFonts w:eastAsia="Calibri"/>
        <w:sz w:val="20"/>
        <w:szCs w:val="20"/>
        <w:lang w:val="en-US"/>
      </w:rPr>
      <w:fldChar w:fldCharType="begin"/>
    </w:r>
    <w:r>
      <w:rPr>
        <w:rFonts w:eastAsia="Calibri"/>
        <w:sz w:val="20"/>
        <w:szCs w:val="20"/>
        <w:lang w:val="en-US"/>
      </w:rPr>
      <w:instrText xml:space="preserve"> PAGE </w:instrText>
    </w:r>
    <w:r>
      <w:rPr>
        <w:rFonts w:eastAsia="Calibri"/>
        <w:sz w:val="20"/>
        <w:szCs w:val="20"/>
        <w:lang w:val="en-US"/>
      </w:rPr>
      <w:fldChar w:fldCharType="separate"/>
    </w:r>
    <w:r>
      <w:rPr>
        <w:rFonts w:eastAsia="Calibri"/>
        <w:sz w:val="20"/>
        <w:szCs w:val="20"/>
        <w:lang w:val="en-US"/>
      </w:rPr>
      <w:t>0</w:t>
    </w:r>
    <w:r>
      <w:rPr>
        <w:rFonts w:eastAsia="Calibri"/>
        <w:sz w:val="20"/>
        <w:szCs w:val="20"/>
        <w:lang w:val="en-US"/>
      </w:rPr>
      <w:fldChar w:fldCharType="end"/>
    </w:r>
    <w:r>
      <w:rPr>
        <w:rFonts w:eastAsia="Calibri"/>
        <w:sz w:val="20"/>
        <w:szCs w:val="20"/>
        <w:lang w:val="en-US"/>
      </w:rPr>
      <w:t xml:space="preserve"> z </w:t>
    </w:r>
    <w:r>
      <w:rPr>
        <w:rFonts w:eastAsia="Calibri"/>
        <w:sz w:val="20"/>
        <w:szCs w:val="20"/>
        <w:lang w:val="en-US"/>
      </w:rPr>
      <w:fldChar w:fldCharType="begin"/>
    </w:r>
    <w:r>
      <w:rPr>
        <w:rFonts w:eastAsia="Calibri"/>
        <w:sz w:val="20"/>
        <w:szCs w:val="20"/>
        <w:lang w:val="en-US"/>
      </w:rPr>
      <w:instrText xml:space="preserve"> NUMPAGES </w:instrText>
    </w:r>
    <w:r>
      <w:rPr>
        <w:rFonts w:eastAsia="Calibri"/>
        <w:sz w:val="20"/>
        <w:szCs w:val="20"/>
        <w:lang w:val="en-US"/>
      </w:rPr>
      <w:fldChar w:fldCharType="separate"/>
    </w:r>
    <w:r>
      <w:rPr>
        <w:rFonts w:eastAsia="Calibri"/>
        <w:sz w:val="20"/>
        <w:szCs w:val="20"/>
        <w:lang w:val="en-US"/>
      </w:rPr>
      <w:t>6</w:t>
    </w:r>
    <w:r>
      <w:rPr>
        <w:rFonts w:eastAsia="Calibri"/>
        <w:sz w:val="20"/>
        <w:szCs w:val="20"/>
        <w:lang w:val="en-US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FE8CE" w14:textId="4A9A167C" w:rsidR="00556E7A" w:rsidRDefault="007E4158">
    <w:pPr>
      <w:tabs>
        <w:tab w:val="center" w:pos="8931"/>
      </w:tabs>
      <w:spacing w:before="0" w:after="0" w:line="240" w:lineRule="auto"/>
      <w:jc w:val="righ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145D63AC" wp14:editId="32F579B9">
          <wp:simplePos x="0" y="0"/>
          <wp:positionH relativeFrom="margin">
            <wp:posOffset>985520</wp:posOffset>
          </wp:positionH>
          <wp:positionV relativeFrom="page">
            <wp:posOffset>9782175</wp:posOffset>
          </wp:positionV>
          <wp:extent cx="3790950" cy="540385"/>
          <wp:effectExtent l="0" t="0" r="0" b="0"/>
          <wp:wrapTopAndBottom/>
          <wp:docPr id="1704343799" name="Obrázek 1704343799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0803" name="Obrázek 16780803" descr="Obsah obrázku text, Písmo, snímek obrazovky, Elektricky modrá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0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59F1">
      <w:rPr>
        <w:rFonts w:eastAsia="Calibri"/>
        <w:sz w:val="20"/>
        <w:szCs w:val="20"/>
        <w:lang w:val="en-US"/>
      </w:rPr>
      <w:t xml:space="preserve">str. </w:t>
    </w:r>
    <w:r w:rsidR="004159F1">
      <w:rPr>
        <w:rFonts w:eastAsia="Calibri"/>
        <w:sz w:val="20"/>
        <w:szCs w:val="20"/>
        <w:lang w:val="en-US"/>
      </w:rPr>
      <w:fldChar w:fldCharType="begin"/>
    </w:r>
    <w:r w:rsidR="004159F1">
      <w:rPr>
        <w:rFonts w:eastAsia="Calibri"/>
        <w:sz w:val="20"/>
        <w:szCs w:val="20"/>
        <w:lang w:val="en-US"/>
      </w:rPr>
      <w:instrText xml:space="preserve"> PAGE </w:instrText>
    </w:r>
    <w:r w:rsidR="004159F1">
      <w:rPr>
        <w:rFonts w:eastAsia="Calibri"/>
        <w:sz w:val="20"/>
        <w:szCs w:val="20"/>
        <w:lang w:val="en-US"/>
      </w:rPr>
      <w:fldChar w:fldCharType="separate"/>
    </w:r>
    <w:r w:rsidR="004159F1">
      <w:rPr>
        <w:rFonts w:eastAsia="Calibri"/>
        <w:sz w:val="20"/>
        <w:szCs w:val="20"/>
        <w:lang w:val="en-US"/>
      </w:rPr>
      <w:t>6</w:t>
    </w:r>
    <w:r w:rsidR="004159F1">
      <w:rPr>
        <w:rFonts w:eastAsia="Calibri"/>
        <w:sz w:val="20"/>
        <w:szCs w:val="20"/>
        <w:lang w:val="en-US"/>
      </w:rPr>
      <w:fldChar w:fldCharType="end"/>
    </w:r>
    <w:r w:rsidR="004159F1">
      <w:rPr>
        <w:rFonts w:eastAsia="Calibri"/>
        <w:sz w:val="20"/>
        <w:szCs w:val="20"/>
        <w:lang w:val="en-US"/>
      </w:rPr>
      <w:t xml:space="preserve"> z </w:t>
    </w:r>
    <w:r w:rsidR="004159F1">
      <w:rPr>
        <w:rFonts w:eastAsia="Calibri"/>
        <w:sz w:val="20"/>
        <w:szCs w:val="20"/>
        <w:lang w:val="en-US"/>
      </w:rPr>
      <w:fldChar w:fldCharType="begin"/>
    </w:r>
    <w:r w:rsidR="004159F1">
      <w:rPr>
        <w:rFonts w:eastAsia="Calibri"/>
        <w:sz w:val="20"/>
        <w:szCs w:val="20"/>
        <w:lang w:val="en-US"/>
      </w:rPr>
      <w:instrText xml:space="preserve"> NUMPAGES </w:instrText>
    </w:r>
    <w:r w:rsidR="004159F1">
      <w:rPr>
        <w:rFonts w:eastAsia="Calibri"/>
        <w:sz w:val="20"/>
        <w:szCs w:val="20"/>
        <w:lang w:val="en-US"/>
      </w:rPr>
      <w:fldChar w:fldCharType="separate"/>
    </w:r>
    <w:r w:rsidR="004159F1">
      <w:rPr>
        <w:rFonts w:eastAsia="Calibri"/>
        <w:sz w:val="20"/>
        <w:szCs w:val="20"/>
        <w:lang w:val="en-US"/>
      </w:rPr>
      <w:t>6</w:t>
    </w:r>
    <w:r w:rsidR="004159F1">
      <w:rPr>
        <w:rFonts w:eastAsia="Calibri"/>
        <w:sz w:val="20"/>
        <w:szCs w:val="20"/>
        <w:lang w:val="en-US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D88F0" w14:textId="77777777" w:rsidR="00556E7A" w:rsidRDefault="004159F1">
    <w:pPr>
      <w:tabs>
        <w:tab w:val="center" w:pos="8931"/>
      </w:tabs>
      <w:spacing w:before="0" w:after="0" w:line="240" w:lineRule="auto"/>
      <w:jc w:val="right"/>
      <w:rPr>
        <w:sz w:val="20"/>
        <w:szCs w:val="20"/>
      </w:rPr>
    </w:pPr>
    <w:r>
      <w:rPr>
        <w:rFonts w:eastAsia="Calibri"/>
        <w:sz w:val="20"/>
        <w:szCs w:val="20"/>
        <w:lang w:val="en-US"/>
      </w:rPr>
      <w:t xml:space="preserve">str. </w:t>
    </w:r>
    <w:r>
      <w:rPr>
        <w:rFonts w:eastAsia="Calibri"/>
        <w:sz w:val="20"/>
        <w:szCs w:val="20"/>
        <w:lang w:val="en-US"/>
      </w:rPr>
      <w:fldChar w:fldCharType="begin"/>
    </w:r>
    <w:r>
      <w:rPr>
        <w:rFonts w:eastAsia="Calibri"/>
        <w:sz w:val="20"/>
        <w:szCs w:val="20"/>
        <w:lang w:val="en-US"/>
      </w:rPr>
      <w:instrText xml:space="preserve"> PAGE </w:instrText>
    </w:r>
    <w:r>
      <w:rPr>
        <w:rFonts w:eastAsia="Calibri"/>
        <w:sz w:val="20"/>
        <w:szCs w:val="20"/>
        <w:lang w:val="en-US"/>
      </w:rPr>
      <w:fldChar w:fldCharType="separate"/>
    </w:r>
    <w:r>
      <w:rPr>
        <w:rFonts w:eastAsia="Calibri"/>
        <w:sz w:val="20"/>
        <w:szCs w:val="20"/>
        <w:lang w:val="en-US"/>
      </w:rPr>
      <w:t>6</w:t>
    </w:r>
    <w:r>
      <w:rPr>
        <w:rFonts w:eastAsia="Calibri"/>
        <w:sz w:val="20"/>
        <w:szCs w:val="20"/>
        <w:lang w:val="en-US"/>
      </w:rPr>
      <w:fldChar w:fldCharType="end"/>
    </w:r>
    <w:r>
      <w:rPr>
        <w:rFonts w:eastAsia="Calibri"/>
        <w:sz w:val="20"/>
        <w:szCs w:val="20"/>
        <w:lang w:val="en-US"/>
      </w:rPr>
      <w:t xml:space="preserve"> z </w:t>
    </w:r>
    <w:r>
      <w:rPr>
        <w:rFonts w:eastAsia="Calibri"/>
        <w:sz w:val="20"/>
        <w:szCs w:val="20"/>
        <w:lang w:val="en-US"/>
      </w:rPr>
      <w:fldChar w:fldCharType="begin"/>
    </w:r>
    <w:r>
      <w:rPr>
        <w:rFonts w:eastAsia="Calibri"/>
        <w:sz w:val="20"/>
        <w:szCs w:val="20"/>
        <w:lang w:val="en-US"/>
      </w:rPr>
      <w:instrText xml:space="preserve"> NUMPAGES </w:instrText>
    </w:r>
    <w:r>
      <w:rPr>
        <w:rFonts w:eastAsia="Calibri"/>
        <w:sz w:val="20"/>
        <w:szCs w:val="20"/>
        <w:lang w:val="en-US"/>
      </w:rPr>
      <w:fldChar w:fldCharType="separate"/>
    </w:r>
    <w:r>
      <w:rPr>
        <w:rFonts w:eastAsia="Calibri"/>
        <w:sz w:val="20"/>
        <w:szCs w:val="20"/>
        <w:lang w:val="en-US"/>
      </w:rPr>
      <w:t>6</w:t>
    </w:r>
    <w:r>
      <w:rPr>
        <w:rFonts w:eastAsia="Calibri"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BFAAE" w14:textId="77777777" w:rsidR="00CD03F5" w:rsidRDefault="00CD03F5">
      <w:pPr>
        <w:spacing w:before="0" w:after="0" w:line="240" w:lineRule="auto"/>
      </w:pPr>
      <w:r>
        <w:separator/>
      </w:r>
    </w:p>
  </w:footnote>
  <w:footnote w:type="continuationSeparator" w:id="0">
    <w:p w14:paraId="362FED4A" w14:textId="77777777" w:rsidR="00CD03F5" w:rsidRDefault="00CD03F5">
      <w:pPr>
        <w:spacing w:before="0" w:after="0" w:line="240" w:lineRule="auto"/>
      </w:pPr>
      <w:r>
        <w:continuationSeparator/>
      </w:r>
    </w:p>
  </w:footnote>
  <w:footnote w:id="1">
    <w:p w14:paraId="62518F4D" w14:textId="2E7A4E16" w:rsidR="005E67A8" w:rsidRDefault="005E67A8" w:rsidP="005E67A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E67A8">
        <w:rPr>
          <w:b/>
          <w:bCs/>
        </w:rPr>
        <w:t>NEVEŘEJNÉ – obchodní tajemství dle § 504 zákona č. 89/2012 Sb., občanský zákoník, ve znění</w:t>
      </w:r>
      <w:r>
        <w:rPr>
          <w:b/>
          <w:bCs/>
        </w:rPr>
        <w:t xml:space="preserve"> </w:t>
      </w:r>
      <w:r w:rsidRPr="005E67A8">
        <w:rPr>
          <w:b/>
          <w:bCs/>
        </w:rPr>
        <w:t>pozdějších předpisů, viz Žádost o ochranu obchodního tajemství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BDA42" w14:textId="77777777" w:rsidR="00556E7A" w:rsidRDefault="004159F1">
    <w:pPr>
      <w:pStyle w:val="Zhlav"/>
      <w:tabs>
        <w:tab w:val="clear" w:pos="4536"/>
        <w:tab w:val="clear" w:pos="9072"/>
        <w:tab w:val="center" w:pos="4535"/>
        <w:tab w:val="left" w:pos="691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6192" behindDoc="1" locked="0" layoutInCell="0" allowOverlap="1" wp14:anchorId="1FF6C7C0" wp14:editId="5959E68B">
          <wp:simplePos x="0" y="0"/>
          <wp:positionH relativeFrom="column">
            <wp:posOffset>80645</wp:posOffset>
          </wp:positionH>
          <wp:positionV relativeFrom="paragraph">
            <wp:posOffset>-249555</wp:posOffset>
          </wp:positionV>
          <wp:extent cx="1400175" cy="681355"/>
          <wp:effectExtent l="0" t="0" r="0" b="0"/>
          <wp:wrapTopAndBottom/>
          <wp:docPr id="1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681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1" wp14:anchorId="68EE3B82" wp14:editId="166DE257">
          <wp:simplePos x="0" y="0"/>
          <wp:positionH relativeFrom="column">
            <wp:posOffset>3671570</wp:posOffset>
          </wp:positionH>
          <wp:positionV relativeFrom="paragraph">
            <wp:posOffset>-278130</wp:posOffset>
          </wp:positionV>
          <wp:extent cx="2005330" cy="720090"/>
          <wp:effectExtent l="0" t="0" r="0" b="0"/>
          <wp:wrapTight wrapText="bothSides">
            <wp:wrapPolygon edited="0">
              <wp:start x="-21" y="0"/>
              <wp:lineTo x="-21" y="21087"/>
              <wp:lineTo x="21322" y="21087"/>
              <wp:lineTo x="21322" y="0"/>
              <wp:lineTo x="-21" y="0"/>
            </wp:wrapPolygon>
          </wp:wrapTight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00533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</w:rPr>
      <w:tab/>
    </w:r>
    <w:r>
      <w:rPr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3D4C5" w14:textId="77777777" w:rsidR="00556E7A" w:rsidRDefault="004159F1">
    <w:pPr>
      <w:pStyle w:val="Zhlav"/>
      <w:tabs>
        <w:tab w:val="clear" w:pos="4536"/>
        <w:tab w:val="clear" w:pos="9072"/>
        <w:tab w:val="center" w:pos="4535"/>
        <w:tab w:val="left" w:pos="691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0" allowOverlap="1" wp14:anchorId="1090DD9A" wp14:editId="2092270D">
          <wp:simplePos x="0" y="0"/>
          <wp:positionH relativeFrom="column">
            <wp:posOffset>80645</wp:posOffset>
          </wp:positionH>
          <wp:positionV relativeFrom="paragraph">
            <wp:posOffset>-249555</wp:posOffset>
          </wp:positionV>
          <wp:extent cx="1400175" cy="681355"/>
          <wp:effectExtent l="0" t="0" r="0" b="0"/>
          <wp:wrapTopAndBottom/>
          <wp:docPr id="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681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 wp14:anchorId="21F0E9DA" wp14:editId="324818A7">
          <wp:simplePos x="0" y="0"/>
          <wp:positionH relativeFrom="column">
            <wp:posOffset>3671570</wp:posOffset>
          </wp:positionH>
          <wp:positionV relativeFrom="paragraph">
            <wp:posOffset>-278130</wp:posOffset>
          </wp:positionV>
          <wp:extent cx="2005330" cy="720090"/>
          <wp:effectExtent l="0" t="0" r="0" b="0"/>
          <wp:wrapTight wrapText="bothSides">
            <wp:wrapPolygon edited="0">
              <wp:start x="-21" y="0"/>
              <wp:lineTo x="-21" y="21087"/>
              <wp:lineTo x="21322" y="21087"/>
              <wp:lineTo x="21322" y="0"/>
              <wp:lineTo x="-21" y="0"/>
            </wp:wrapPolygon>
          </wp:wrapTight>
          <wp:docPr id="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00533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</w:rPr>
      <w:tab/>
    </w:r>
    <w:r>
      <w:rPr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D5A2A" w14:textId="77777777" w:rsidR="00556E7A" w:rsidRDefault="00556E7A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5EADE" w14:textId="77777777" w:rsidR="00556E7A" w:rsidRDefault="00556E7A">
    <w:pPr>
      <w:pStyle w:val="ZhlavsnzvemVZ"/>
      <w:tabs>
        <w:tab w:val="clear" w:pos="4536"/>
        <w:tab w:val="clear" w:pos="9072"/>
      </w:tabs>
      <w:jc w:val="both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8F299" w14:textId="77777777" w:rsidR="00556E7A" w:rsidRDefault="00556E7A">
    <w:pPr>
      <w:pStyle w:val="ZhlavsnzvemVZ"/>
      <w:tabs>
        <w:tab w:val="clear" w:pos="4536"/>
        <w:tab w:val="clear" w:pos="9072"/>
      </w:tabs>
      <w:jc w:val="both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8736C"/>
    <w:multiLevelType w:val="multilevel"/>
    <w:tmpl w:val="9690819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490A89"/>
    <w:multiLevelType w:val="multilevel"/>
    <w:tmpl w:val="CABC1238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EC5710C"/>
    <w:multiLevelType w:val="multilevel"/>
    <w:tmpl w:val="59F8ED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C1B12F3"/>
    <w:multiLevelType w:val="multilevel"/>
    <w:tmpl w:val="767E65E8"/>
    <w:lvl w:ilvl="0">
      <w:start w:val="1"/>
      <w:numFmt w:val="decimal"/>
      <w:pStyle w:val="Odstavecseseznamem"/>
      <w:lvlText w:val="Příloha č. %1  –"/>
      <w:lvlJc w:val="left"/>
      <w:pPr>
        <w:tabs>
          <w:tab w:val="num" w:pos="0"/>
        </w:tabs>
        <w:ind w:left="1429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>
        <w:rFonts w:cs="Times New Roman"/>
      </w:rPr>
    </w:lvl>
  </w:abstractNum>
  <w:abstractNum w:abstractNumId="4" w15:restartNumberingAfterBreak="0">
    <w:nsid w:val="719650F4"/>
    <w:multiLevelType w:val="multilevel"/>
    <w:tmpl w:val="BFAA511C"/>
    <w:lvl w:ilvl="0">
      <w:start w:val="1"/>
      <w:numFmt w:val="decimal"/>
      <w:pStyle w:val="Nadpis1"/>
      <w:lvlText w:val="%1."/>
      <w:lvlJc w:val="left"/>
      <w:pPr>
        <w:tabs>
          <w:tab w:val="num" w:pos="0"/>
        </w:tabs>
        <w:ind w:left="851" w:hanging="851"/>
      </w:pPr>
    </w:lvl>
    <w:lvl w:ilvl="1">
      <w:start w:val="1"/>
      <w:numFmt w:val="decimal"/>
      <w:pStyle w:val="Tloslovan"/>
      <w:lvlText w:val="%1.%2."/>
      <w:lvlJc w:val="left"/>
      <w:pPr>
        <w:tabs>
          <w:tab w:val="num" w:pos="0"/>
        </w:tabs>
        <w:ind w:left="851" w:hanging="851"/>
      </w:pPr>
      <w:rPr>
        <w:rFonts w:ascii="Arial" w:hAnsi="Arial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134" w:hanging="283"/>
      </w:pPr>
    </w:lvl>
    <w:lvl w:ilvl="3">
      <w:start w:val="1"/>
      <w:numFmt w:val="decimal"/>
      <w:lvlText w:val="%4. "/>
      <w:lvlJc w:val="left"/>
      <w:pPr>
        <w:tabs>
          <w:tab w:val="num" w:pos="907"/>
        </w:tabs>
        <w:ind w:left="1134" w:hanging="283"/>
      </w:pPr>
    </w:lvl>
    <w:lvl w:ilvl="4">
      <w:start w:val="1"/>
      <w:numFmt w:val="none"/>
      <w:suff w:val="nothing"/>
      <w:lvlText w:val="– "/>
      <w:lvlJc w:val="left"/>
      <w:pPr>
        <w:tabs>
          <w:tab w:val="num" w:pos="0"/>
        </w:tabs>
        <w:ind w:left="1134" w:hanging="283"/>
      </w:pPr>
      <w:rPr>
        <w:rFonts w:ascii="Arial" w:hAnsi="Arial"/>
        <w:sz w:val="22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851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851" w:firstLine="0"/>
      </w:pPr>
    </w:lvl>
    <w:lvl w:ilvl="7">
      <w:start w:val="1"/>
      <w:numFmt w:val="decimal"/>
      <w:lvlText w:val="Příloha č. %8"/>
      <w:lvlJc w:val="left"/>
      <w:pPr>
        <w:tabs>
          <w:tab w:val="num" w:pos="0"/>
        </w:tabs>
        <w:ind w:left="1418" w:hanging="567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851" w:hanging="851"/>
      </w:pPr>
    </w:lvl>
  </w:abstractNum>
  <w:num w:numId="1" w16cid:durableId="1499073538">
    <w:abstractNumId w:val="3"/>
  </w:num>
  <w:num w:numId="2" w16cid:durableId="1601600352">
    <w:abstractNumId w:val="4"/>
  </w:num>
  <w:num w:numId="3" w16cid:durableId="1275359238">
    <w:abstractNumId w:val="0"/>
  </w:num>
  <w:num w:numId="4" w16cid:durableId="112864755">
    <w:abstractNumId w:val="1"/>
  </w:num>
  <w:num w:numId="5" w16cid:durableId="18223790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E7A"/>
    <w:rsid w:val="0013444F"/>
    <w:rsid w:val="00180AC6"/>
    <w:rsid w:val="00214709"/>
    <w:rsid w:val="002F5651"/>
    <w:rsid w:val="00316747"/>
    <w:rsid w:val="0032264E"/>
    <w:rsid w:val="0040462B"/>
    <w:rsid w:val="004159F1"/>
    <w:rsid w:val="004A555D"/>
    <w:rsid w:val="00556E7A"/>
    <w:rsid w:val="00576D7B"/>
    <w:rsid w:val="005D0A1B"/>
    <w:rsid w:val="005E67A8"/>
    <w:rsid w:val="006C3E52"/>
    <w:rsid w:val="00770894"/>
    <w:rsid w:val="00796439"/>
    <w:rsid w:val="007E4158"/>
    <w:rsid w:val="008237DE"/>
    <w:rsid w:val="008265B6"/>
    <w:rsid w:val="009B4327"/>
    <w:rsid w:val="009E3825"/>
    <w:rsid w:val="00A11DD1"/>
    <w:rsid w:val="00A95BEB"/>
    <w:rsid w:val="00B03D59"/>
    <w:rsid w:val="00B3558B"/>
    <w:rsid w:val="00B81E07"/>
    <w:rsid w:val="00BD768E"/>
    <w:rsid w:val="00CA056E"/>
    <w:rsid w:val="00CD03F5"/>
    <w:rsid w:val="00DD1D8D"/>
    <w:rsid w:val="00E6009D"/>
    <w:rsid w:val="00E978CD"/>
    <w:rsid w:val="00F71042"/>
    <w:rsid w:val="00FA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051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6C9F"/>
    <w:pPr>
      <w:spacing w:before="120" w:after="120" w:line="276" w:lineRule="auto"/>
    </w:pPr>
    <w:rPr>
      <w:rFonts w:ascii="Arial" w:hAnsi="Arial" w:cs="Arial"/>
    </w:rPr>
  </w:style>
  <w:style w:type="paragraph" w:styleId="Nadpis1">
    <w:name w:val="heading 1"/>
    <w:basedOn w:val="Normln"/>
    <w:next w:val="Nadpis2"/>
    <w:link w:val="Nadpis1Char"/>
    <w:uiPriority w:val="9"/>
    <w:qFormat/>
    <w:rsid w:val="008A6C9F"/>
    <w:pPr>
      <w:keepNext/>
      <w:keepLines/>
      <w:numPr>
        <w:numId w:val="2"/>
      </w:numPr>
      <w:pBdr>
        <w:top w:val="single" w:sz="12" w:space="1" w:color="808080" w:themeColor="light1" w:themeShade="80" w:shadow="1"/>
        <w:left w:val="single" w:sz="12" w:space="4" w:color="808080" w:themeColor="light1" w:themeShade="80" w:shadow="1"/>
        <w:bottom w:val="single" w:sz="12" w:space="1" w:color="808080" w:themeColor="light1" w:themeShade="80" w:shadow="1"/>
        <w:right w:val="single" w:sz="12" w:space="4" w:color="808080" w:themeColor="light1" w:themeShade="80" w:shadow="1"/>
      </w:pBdr>
      <w:spacing w:before="240"/>
      <w:outlineLvl w:val="0"/>
    </w:pPr>
    <w:rPr>
      <w:rFonts w:eastAsiaTheme="majorEastAsia"/>
      <w:b/>
      <w:bCs/>
      <w:caps/>
      <w:color w:val="808080" w:themeColor="background1" w:themeShade="8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A6C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8A6C9F"/>
    <w:rPr>
      <w:rFonts w:ascii="Arial" w:eastAsiaTheme="majorEastAsia" w:hAnsi="Arial" w:cs="Arial"/>
      <w:b/>
      <w:bCs/>
      <w:caps/>
      <w:color w:val="808080" w:themeColor="background1" w:themeShade="80"/>
      <w:sz w:val="28"/>
      <w:szCs w:val="28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8A6C9F"/>
  </w:style>
  <w:style w:type="character" w:customStyle="1" w:styleId="TloslovanChar">
    <w:name w:val="Tělo číslované Char"/>
    <w:basedOn w:val="Standardnpsmoodstavce"/>
    <w:link w:val="Tloslovan"/>
    <w:qFormat/>
    <w:rsid w:val="008A6C9F"/>
    <w:rPr>
      <w:rFonts w:ascii="Arial" w:hAnsi="Arial" w:cs="Arial"/>
    </w:rPr>
  </w:style>
  <w:style w:type="character" w:styleId="Siln">
    <w:name w:val="Strong"/>
    <w:basedOn w:val="TloslovanChar"/>
    <w:uiPriority w:val="22"/>
    <w:qFormat/>
    <w:rsid w:val="008A6C9F"/>
    <w:rPr>
      <w:rFonts w:ascii="Arial" w:hAnsi="Arial" w:cs="Arial"/>
      <w:b/>
      <w:bCs/>
    </w:rPr>
  </w:style>
  <w:style w:type="character" w:customStyle="1" w:styleId="NzevdokumentuChar">
    <w:name w:val="Název dokumentu Char"/>
    <w:basedOn w:val="Standardnpsmoodstavce"/>
    <w:link w:val="Nzevdokumentu"/>
    <w:qFormat/>
    <w:rsid w:val="008A6C9F"/>
    <w:rPr>
      <w:rFonts w:ascii="Arial" w:hAnsi="Arial" w:cs="Arial"/>
      <w:b/>
      <w:bCs/>
      <w:sz w:val="32"/>
      <w:szCs w:val="32"/>
    </w:rPr>
  </w:style>
  <w:style w:type="character" w:customStyle="1" w:styleId="ZhlavsnzvemVZChar">
    <w:name w:val="Záhlaví s názvem VZ Char"/>
    <w:basedOn w:val="ZhlavChar"/>
    <w:link w:val="ZhlavsnzvemVZ"/>
    <w:qFormat/>
    <w:rsid w:val="008A6C9F"/>
    <w:rPr>
      <w:rFonts w:ascii="Arial" w:hAnsi="Arial" w:cs="Arial"/>
      <w:sz w:val="18"/>
      <w:szCs w:val="18"/>
    </w:rPr>
  </w:style>
  <w:style w:type="character" w:customStyle="1" w:styleId="ZhlavChar1">
    <w:name w:val="Záhlaví Char1"/>
    <w:basedOn w:val="Standardnpsmoodstavce"/>
    <w:uiPriority w:val="99"/>
    <w:semiHidden/>
    <w:qFormat/>
    <w:rsid w:val="008A6C9F"/>
    <w:rPr>
      <w:rFonts w:ascii="Arial" w:hAnsi="Arial" w:cs="Arial"/>
    </w:rPr>
  </w:style>
  <w:style w:type="character" w:customStyle="1" w:styleId="Nadpis2Char">
    <w:name w:val="Nadpis 2 Char"/>
    <w:basedOn w:val="Standardnpsmoodstavce"/>
    <w:link w:val="Nadpis2"/>
    <w:uiPriority w:val="9"/>
    <w:semiHidden/>
    <w:qFormat/>
    <w:rsid w:val="008A6C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ZpatChar">
    <w:name w:val="Zápatí Char"/>
    <w:basedOn w:val="Standardnpsmoodstavce"/>
    <w:link w:val="Zpat"/>
    <w:uiPriority w:val="99"/>
    <w:qFormat/>
    <w:rsid w:val="00A91B04"/>
    <w:rPr>
      <w:rFonts w:ascii="Arial" w:hAnsi="Arial" w:cs="Arial"/>
    </w:rPr>
  </w:style>
  <w:style w:type="character" w:customStyle="1" w:styleId="NzevveejnzakzkyChar">
    <w:name w:val="Název veřejné zakázky Char"/>
    <w:basedOn w:val="Standardnpsmoodstavce"/>
    <w:link w:val="Nzevveejnzakzky"/>
    <w:qFormat/>
    <w:rsid w:val="0003053A"/>
    <w:rPr>
      <w:rFonts w:ascii="Arial" w:hAnsi="Arial" w:cs="Arial"/>
      <w:b/>
      <w:bCs/>
      <w:smallCaps/>
      <w:sz w:val="32"/>
      <w:szCs w:val="32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03053A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03053A"/>
    <w:rPr>
      <w:rFonts w:ascii="Arial" w:hAnsi="Arial" w:cs="Arial"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03053A"/>
    <w:rPr>
      <w:rFonts w:ascii="Segoe UI" w:hAnsi="Segoe UI" w:cs="Segoe UI"/>
      <w:sz w:val="18"/>
      <w:szCs w:val="18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3A21DB"/>
    <w:rPr>
      <w:rFonts w:ascii="Arial" w:hAnsi="Arial" w:cs="Arial"/>
      <w:b/>
      <w:bCs/>
      <w:sz w:val="20"/>
      <w:szCs w:val="20"/>
    </w:rPr>
  </w:style>
  <w:style w:type="character" w:customStyle="1" w:styleId="InternetLink">
    <w:name w:val="Internet Link"/>
    <w:qFormat/>
    <w:rPr>
      <w:color w:val="000080"/>
      <w:u w:val="single"/>
    </w:rPr>
  </w:style>
  <w:style w:type="character" w:styleId="Hypertextovodkaz">
    <w:name w:val="Hyperlink"/>
    <w:rPr>
      <w:color w:val="000080"/>
      <w:u w:val="single"/>
    </w:rPr>
  </w:style>
  <w:style w:type="paragraph" w:customStyle="1" w:styleId="Heading">
    <w:name w:val="Heading"/>
    <w:basedOn w:val="Normln"/>
    <w:next w:val="Zkladntext"/>
    <w:qFormat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before="0" w:after="14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Mangal"/>
    </w:rPr>
  </w:style>
  <w:style w:type="paragraph" w:customStyle="1" w:styleId="Nadpis">
    <w:name w:val="Nadpis"/>
    <w:basedOn w:val="Normln"/>
    <w:next w:val="Zkladntext"/>
    <w:qFormat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Zhlavazpat">
    <w:name w:val="Záhlaví a zápatí"/>
    <w:basedOn w:val="Normln"/>
    <w:qFormat/>
  </w:style>
  <w:style w:type="paragraph" w:customStyle="1" w:styleId="HeaderandFooter">
    <w:name w:val="Header and Footer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8A6C9F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</w:rPr>
  </w:style>
  <w:style w:type="paragraph" w:customStyle="1" w:styleId="Tloslovan">
    <w:name w:val="Tělo číslované"/>
    <w:basedOn w:val="Normln"/>
    <w:link w:val="TloslovanChar"/>
    <w:qFormat/>
    <w:rsid w:val="008A6C9F"/>
    <w:pPr>
      <w:numPr>
        <w:ilvl w:val="1"/>
        <w:numId w:val="2"/>
      </w:numPr>
      <w:jc w:val="both"/>
    </w:pPr>
  </w:style>
  <w:style w:type="paragraph" w:customStyle="1" w:styleId="Nzevdokumentu">
    <w:name w:val="Název dokumentu"/>
    <w:basedOn w:val="Normln"/>
    <w:link w:val="NzevdokumentuChar"/>
    <w:qFormat/>
    <w:rsid w:val="008A6C9F"/>
    <w:pPr>
      <w:spacing w:before="4000" w:after="480"/>
      <w:jc w:val="center"/>
    </w:pPr>
    <w:rPr>
      <w:b/>
      <w:bCs/>
      <w:sz w:val="32"/>
      <w:szCs w:val="32"/>
    </w:rPr>
  </w:style>
  <w:style w:type="paragraph" w:customStyle="1" w:styleId="ZhlavsnzvemVZ">
    <w:name w:val="Záhlaví s názvem VZ"/>
    <w:basedOn w:val="Zhlav"/>
    <w:link w:val="ZhlavsnzvemVZChar"/>
    <w:qFormat/>
    <w:rsid w:val="008A6C9F"/>
    <w:rPr>
      <w:rFonts w:ascii="Arial" w:hAnsi="Arial" w:cs="Arial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A6C9F"/>
    <w:pPr>
      <w:keepNext/>
      <w:numPr>
        <w:numId w:val="1"/>
      </w:numPr>
      <w:spacing w:before="0" w:after="0" w:line="240" w:lineRule="auto"/>
      <w:ind w:hanging="720"/>
      <w:contextualSpacing/>
    </w:pPr>
    <w:rPr>
      <w:rFonts w:asciiTheme="minorHAnsi" w:hAnsiTheme="minorHAnsi"/>
      <w:color w:val="000000"/>
    </w:rPr>
  </w:style>
  <w:style w:type="paragraph" w:styleId="Zpat">
    <w:name w:val="footer"/>
    <w:basedOn w:val="Normln"/>
    <w:link w:val="ZpatChar"/>
    <w:uiPriority w:val="99"/>
    <w:unhideWhenUsed/>
    <w:rsid w:val="00A91B04"/>
    <w:pPr>
      <w:tabs>
        <w:tab w:val="center" w:pos="4536"/>
        <w:tab w:val="right" w:pos="9072"/>
      </w:tabs>
      <w:spacing w:before="0" w:after="0" w:line="240" w:lineRule="auto"/>
    </w:pPr>
  </w:style>
  <w:style w:type="paragraph" w:customStyle="1" w:styleId="Nzevveejnzakzky">
    <w:name w:val="Název veřejné zakázky"/>
    <w:basedOn w:val="Normln"/>
    <w:link w:val="NzevveejnzakzkyChar"/>
    <w:qFormat/>
    <w:rsid w:val="0003053A"/>
    <w:pPr>
      <w:suppressAutoHyphens w:val="0"/>
      <w:spacing w:before="480" w:after="2400"/>
      <w:jc w:val="center"/>
    </w:pPr>
    <w:rPr>
      <w:b/>
      <w:bCs/>
      <w:smallCaps/>
      <w:sz w:val="32"/>
      <w:szCs w:val="32"/>
    </w:rPr>
  </w:style>
  <w:style w:type="paragraph" w:styleId="Textkomente">
    <w:name w:val="annotation text"/>
    <w:basedOn w:val="Normln"/>
    <w:link w:val="TextkomenteChar"/>
    <w:uiPriority w:val="99"/>
    <w:unhideWhenUsed/>
    <w:rsid w:val="0003053A"/>
    <w:pPr>
      <w:suppressAutoHyphens w:val="0"/>
      <w:spacing w:line="240" w:lineRule="auto"/>
      <w:jc w:val="both"/>
    </w:pPr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03053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3A21DB"/>
    <w:pPr>
      <w:suppressAutoHyphens/>
      <w:jc w:val="left"/>
    </w:pPr>
    <w:rPr>
      <w:b/>
      <w:bCs/>
    </w:rPr>
  </w:style>
  <w:style w:type="paragraph" w:styleId="Revize">
    <w:name w:val="Revision"/>
    <w:uiPriority w:val="99"/>
    <w:semiHidden/>
    <w:qFormat/>
    <w:rsid w:val="00F91DC7"/>
    <w:rPr>
      <w:rFonts w:ascii="Arial" w:hAnsi="Arial" w:cs="Arial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TableContents">
    <w:name w:val="Table Contents"/>
    <w:basedOn w:val="Normln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Mkatabulky">
    <w:name w:val="Table Grid"/>
    <w:basedOn w:val="Normlntabulka"/>
    <w:uiPriority w:val="59"/>
    <w:rsid w:val="008A6C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E67A8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E67A8"/>
    <w:rPr>
      <w:rFonts w:ascii="Arial" w:hAnsi="Arial" w:cs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E67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9EDAE03DD73437C9C4AF19766E26DA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15145CE-BC61-4B2F-839A-E7E0172F5F83}"/>
      </w:docPartPr>
      <w:docPartBody>
        <w:p w:rsidR="00CE0BAE" w:rsidRDefault="003A08B9" w:rsidP="003A08B9">
          <w:pPr>
            <w:pStyle w:val="89EDAE03DD73437C9C4AF19766E26DA6"/>
          </w:pPr>
          <w:r w:rsidRPr="00E80F72">
            <w:rPr>
              <w:rStyle w:val="Zstupntext"/>
              <w:highlight w:val="yellow"/>
            </w:rPr>
            <w:t>Zvolte položku.</w:t>
          </w:r>
        </w:p>
      </w:docPartBody>
    </w:docPart>
    <w:docPart>
      <w:docPartPr>
        <w:name w:val="FAF5B807B5D44DD5BE5F132E2E10A5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8DFDC73-6C56-403A-AC89-2FF0D66CA5A2}"/>
      </w:docPartPr>
      <w:docPartBody>
        <w:p w:rsidR="00CE0BAE" w:rsidRDefault="003A08B9" w:rsidP="003A08B9">
          <w:pPr>
            <w:pStyle w:val="FAF5B807B5D44DD5BE5F132E2E10A5E9"/>
          </w:pPr>
          <w:r w:rsidRPr="00E80F72">
            <w:rPr>
              <w:rStyle w:val="Zstupntext"/>
              <w:b/>
              <w:bCs/>
              <w:highlight w:val="yellow"/>
            </w:rPr>
            <w:t>Klikněte nebo klepněte sem a zadejte text.</w:t>
          </w:r>
        </w:p>
      </w:docPartBody>
    </w:docPart>
    <w:docPart>
      <w:docPartPr>
        <w:name w:val="7566DFFE19F042D185F32C4E5C6CA8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B3D93F-8253-42E1-9422-8A454FBAE5E6}"/>
      </w:docPartPr>
      <w:docPartBody>
        <w:p w:rsidR="00CE0BAE" w:rsidRDefault="003A08B9" w:rsidP="003A08B9">
          <w:pPr>
            <w:pStyle w:val="7566DFFE19F042D185F32C4E5C6CA8EA"/>
          </w:pPr>
          <w:r w:rsidRPr="00E80F72">
            <w:rPr>
              <w:rStyle w:val="Zstupntext"/>
              <w:highlight w:val="yellow"/>
            </w:rPr>
            <w:t>Klikněte nebo klepněte sem a zadejte text.</w:t>
          </w:r>
        </w:p>
      </w:docPartBody>
    </w:docPart>
    <w:docPart>
      <w:docPartPr>
        <w:name w:val="E59C4E83D3614091A4DB60792A1D9C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A1E3550-678A-475F-8C8B-64F4EDAC3CB4}"/>
      </w:docPartPr>
      <w:docPartBody>
        <w:p w:rsidR="00CE0BAE" w:rsidRDefault="003A08B9" w:rsidP="003A08B9">
          <w:pPr>
            <w:pStyle w:val="E59C4E83D3614091A4DB60792A1D9CD4"/>
          </w:pPr>
          <w:r w:rsidRPr="00E80F72">
            <w:rPr>
              <w:rStyle w:val="Zstupntext"/>
              <w:highlight w:val="yellow"/>
            </w:rPr>
            <w:t>Klikněte nebo klepněte sem a zadejte text.</w:t>
          </w:r>
        </w:p>
      </w:docPartBody>
    </w:docPart>
    <w:docPart>
      <w:docPartPr>
        <w:name w:val="5252932D99274735B84150241273AE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5536635-EB9A-4257-8894-AA9871662502}"/>
      </w:docPartPr>
      <w:docPartBody>
        <w:p w:rsidR="00CE0BAE" w:rsidRDefault="003A08B9" w:rsidP="003A08B9">
          <w:pPr>
            <w:pStyle w:val="5252932D99274735B84150241273AE19"/>
          </w:pPr>
          <w:r w:rsidRPr="00E80F72">
            <w:rPr>
              <w:rStyle w:val="Zstupntext"/>
              <w:highlight w:val="yellow"/>
            </w:rPr>
            <w:t>Klikněte nebo klepněte sem a zadejte text.</w:t>
          </w:r>
        </w:p>
      </w:docPartBody>
    </w:docPart>
    <w:docPart>
      <w:docPartPr>
        <w:name w:val="EEF69A8811774317876A8DB85CB218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232CB3-88AC-40C8-A078-DE8538F7DB59}"/>
      </w:docPartPr>
      <w:docPartBody>
        <w:p w:rsidR="00CE0BAE" w:rsidRDefault="003A08B9" w:rsidP="003A08B9">
          <w:pPr>
            <w:pStyle w:val="EEF69A8811774317876A8DB85CB21858"/>
          </w:pPr>
          <w:r w:rsidRPr="00E80F72">
            <w:rPr>
              <w:rStyle w:val="Zstupntext"/>
              <w:highlight w:val="yellow"/>
            </w:rPr>
            <w:t>Klikněte nebo klepněte sem a zadejte text.</w:t>
          </w:r>
        </w:p>
      </w:docPartBody>
    </w:docPart>
    <w:docPart>
      <w:docPartPr>
        <w:name w:val="6FA750847F804A73A91148158CF714D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47E31-D542-47BA-BAAC-9A6286CCCCC4}"/>
      </w:docPartPr>
      <w:docPartBody>
        <w:p w:rsidR="0044594A" w:rsidRDefault="0044594A" w:rsidP="0044594A">
          <w:pPr>
            <w:pStyle w:val="6FA750847F804A73A91148158CF714D8"/>
          </w:pPr>
          <w:r w:rsidRPr="00443EB1">
            <w:rPr>
              <w:color w:val="808080" w:themeColor="background1" w:themeShade="80"/>
              <w:highlight w:val="yellow"/>
            </w:rPr>
            <w:t>Doplnit název VZ</w:t>
          </w:r>
        </w:p>
      </w:docPartBody>
    </w:docPart>
    <w:docPart>
      <w:docPartPr>
        <w:name w:val="3BFFB5805B3147C39620F09DD67179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2FB1B37-CE86-4AF8-8DF2-78A15B5BB1C4}"/>
      </w:docPartPr>
      <w:docPartBody>
        <w:p w:rsidR="0044594A" w:rsidRDefault="0044594A" w:rsidP="0044594A">
          <w:pPr>
            <w:pStyle w:val="3BFFB5805B3147C39620F09DD6717938"/>
          </w:pPr>
          <w:r w:rsidRPr="00E80F72">
            <w:rPr>
              <w:rStyle w:val="Zstupntext"/>
              <w:b/>
              <w:bCs/>
              <w:highlight w:val="yellow"/>
            </w:rPr>
            <w:t>Klikněte nebo klepněte sem a 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8B9"/>
    <w:rsid w:val="000A3BF1"/>
    <w:rsid w:val="00100FB7"/>
    <w:rsid w:val="001A586F"/>
    <w:rsid w:val="002873BC"/>
    <w:rsid w:val="002F5651"/>
    <w:rsid w:val="0032264E"/>
    <w:rsid w:val="00330FF7"/>
    <w:rsid w:val="003770A2"/>
    <w:rsid w:val="003A08B9"/>
    <w:rsid w:val="0044594A"/>
    <w:rsid w:val="004D52E0"/>
    <w:rsid w:val="004E0245"/>
    <w:rsid w:val="004E1C38"/>
    <w:rsid w:val="004F6F95"/>
    <w:rsid w:val="00520ACC"/>
    <w:rsid w:val="005B4D11"/>
    <w:rsid w:val="005D0A1B"/>
    <w:rsid w:val="0060749F"/>
    <w:rsid w:val="006145B8"/>
    <w:rsid w:val="006A49EA"/>
    <w:rsid w:val="007203D9"/>
    <w:rsid w:val="007360B1"/>
    <w:rsid w:val="007549F0"/>
    <w:rsid w:val="008071CC"/>
    <w:rsid w:val="008E5B6E"/>
    <w:rsid w:val="00925FD1"/>
    <w:rsid w:val="00985AA2"/>
    <w:rsid w:val="00A33AF7"/>
    <w:rsid w:val="00AA40CE"/>
    <w:rsid w:val="00B5544A"/>
    <w:rsid w:val="00B81E07"/>
    <w:rsid w:val="00C532D9"/>
    <w:rsid w:val="00CE0BAE"/>
    <w:rsid w:val="00D974EE"/>
    <w:rsid w:val="00E6009D"/>
    <w:rsid w:val="00EB6EA5"/>
    <w:rsid w:val="00F0482C"/>
    <w:rsid w:val="00F52304"/>
    <w:rsid w:val="00FA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4594A"/>
    <w:rPr>
      <w:color w:val="808080"/>
    </w:rPr>
  </w:style>
  <w:style w:type="paragraph" w:customStyle="1" w:styleId="89EDAE03DD73437C9C4AF19766E26DA6">
    <w:name w:val="89EDAE03DD73437C9C4AF19766E26DA6"/>
    <w:rsid w:val="003A08B9"/>
  </w:style>
  <w:style w:type="paragraph" w:customStyle="1" w:styleId="FAF5B807B5D44DD5BE5F132E2E10A5E9">
    <w:name w:val="FAF5B807B5D44DD5BE5F132E2E10A5E9"/>
    <w:rsid w:val="003A08B9"/>
  </w:style>
  <w:style w:type="paragraph" w:customStyle="1" w:styleId="7566DFFE19F042D185F32C4E5C6CA8EA">
    <w:name w:val="7566DFFE19F042D185F32C4E5C6CA8EA"/>
    <w:rsid w:val="003A08B9"/>
  </w:style>
  <w:style w:type="paragraph" w:customStyle="1" w:styleId="E59C4E83D3614091A4DB60792A1D9CD4">
    <w:name w:val="E59C4E83D3614091A4DB60792A1D9CD4"/>
    <w:rsid w:val="003A08B9"/>
  </w:style>
  <w:style w:type="paragraph" w:customStyle="1" w:styleId="5252932D99274735B84150241273AE19">
    <w:name w:val="5252932D99274735B84150241273AE19"/>
    <w:rsid w:val="003A08B9"/>
  </w:style>
  <w:style w:type="paragraph" w:customStyle="1" w:styleId="EEF69A8811774317876A8DB85CB21858">
    <w:name w:val="EEF69A8811774317876A8DB85CB21858"/>
    <w:rsid w:val="003A08B9"/>
  </w:style>
  <w:style w:type="paragraph" w:customStyle="1" w:styleId="6FA750847F804A73A91148158CF714D8">
    <w:name w:val="6FA750847F804A73A91148158CF714D8"/>
    <w:rsid w:val="0044594A"/>
  </w:style>
  <w:style w:type="paragraph" w:customStyle="1" w:styleId="3BFFB5805B3147C39620F09DD6717938">
    <w:name w:val="3BFFB5805B3147C39620F09DD6717938"/>
    <w:rsid w:val="004459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1</cp:revision>
  <dcterms:created xsi:type="dcterms:W3CDTF">2025-01-02T09:44:00Z</dcterms:created>
  <dcterms:modified xsi:type="dcterms:W3CDTF">2025-01-02T09:52:00Z</dcterms:modified>
  <dc:language/>
</cp:coreProperties>
</file>