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B6229" w14:textId="0888C12A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4F63C4">
        <w:rPr>
          <w:b/>
          <w:sz w:val="28"/>
          <w:szCs w:val="28"/>
          <w:u w:val="single"/>
        </w:rPr>
        <w:t>4</w:t>
      </w:r>
    </w:p>
    <w:p w14:paraId="6B6172AB" w14:textId="3DE6F17E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4F63C4">
        <w:rPr>
          <w:b/>
          <w:sz w:val="28"/>
          <w:szCs w:val="28"/>
          <w:u w:val="single"/>
        </w:rPr>
        <w:t>29.9.2020</w:t>
      </w:r>
    </w:p>
    <w:p w14:paraId="1478F7AB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7FC2242C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55F2B002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5A5718AA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Pr vložka 90</w:t>
      </w:r>
    </w:p>
    <w:p w14:paraId="5A5A06BA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4AC0E6A9" w14:textId="77777777" w:rsidR="00A1006C" w:rsidRDefault="00A1006C" w:rsidP="00A1006C">
      <w:pPr>
        <w:spacing w:after="0"/>
        <w:jc w:val="both"/>
      </w:pPr>
      <w:r>
        <w:t>zastoupené:           ing. Čeněk Strašík, ředitel</w:t>
      </w:r>
    </w:p>
    <w:p w14:paraId="655DBA1C" w14:textId="77777777" w:rsidR="00A1006C" w:rsidRDefault="00A1006C" w:rsidP="00A1006C">
      <w:pPr>
        <w:spacing w:after="0"/>
        <w:jc w:val="both"/>
      </w:pPr>
      <w:r>
        <w:t xml:space="preserve">Bankovní spojení: KB Jičín, č. ú. 447530227/0100         </w:t>
      </w:r>
    </w:p>
    <w:p w14:paraId="57B9A068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074BA6A1" w14:textId="77777777" w:rsidR="00A1006C" w:rsidRDefault="00A1006C" w:rsidP="00A1006C">
      <w:pPr>
        <w:spacing w:after="0"/>
        <w:jc w:val="both"/>
      </w:pPr>
      <w:r>
        <w:t>a</w:t>
      </w:r>
    </w:p>
    <w:p w14:paraId="7E192CAF" w14:textId="77777777" w:rsidR="004F63C4" w:rsidRDefault="004F63C4" w:rsidP="004F63C4">
      <w:pPr>
        <w:spacing w:after="0"/>
        <w:jc w:val="both"/>
      </w:pPr>
      <w:r>
        <w:t>Obchodní jméno: AUTO-BEY, spol. s.r.o.</w:t>
      </w:r>
    </w:p>
    <w:p w14:paraId="26D44091" w14:textId="77777777" w:rsidR="004F63C4" w:rsidRDefault="004F63C4" w:rsidP="004F63C4">
      <w:pPr>
        <w:spacing w:after="0"/>
        <w:jc w:val="both"/>
      </w:pPr>
      <w:r>
        <w:t>Sídlo: Pálavská 2/779 148 00 Praha 4</w:t>
      </w:r>
    </w:p>
    <w:p w14:paraId="37BDD26B" w14:textId="77777777" w:rsidR="004F63C4" w:rsidRDefault="004F63C4" w:rsidP="004F63C4">
      <w:pPr>
        <w:spacing w:after="0"/>
        <w:jc w:val="both"/>
      </w:pPr>
      <w:r>
        <w:t xml:space="preserve">                                  zapsaný v OR c29888 u měst. Soudu v Praze</w:t>
      </w:r>
    </w:p>
    <w:p w14:paraId="083E2140" w14:textId="77777777" w:rsidR="004F63C4" w:rsidRDefault="004F63C4" w:rsidP="004F63C4">
      <w:pPr>
        <w:spacing w:after="0"/>
        <w:jc w:val="both"/>
      </w:pPr>
      <w:r>
        <w:t>IČ: 61506524</w:t>
      </w:r>
    </w:p>
    <w:p w14:paraId="528E4793" w14:textId="77777777" w:rsidR="004F63C4" w:rsidRDefault="004F63C4" w:rsidP="004F63C4">
      <w:pPr>
        <w:spacing w:after="0"/>
        <w:jc w:val="both"/>
      </w:pPr>
      <w:r>
        <w:t>zastoupený: Zuzana Nebřenská</w:t>
      </w:r>
    </w:p>
    <w:p w14:paraId="375CBC80" w14:textId="77777777" w:rsidR="004F63C4" w:rsidRDefault="004F63C4" w:rsidP="004F63C4">
      <w:pPr>
        <w:spacing w:after="0"/>
        <w:jc w:val="both"/>
      </w:pPr>
      <w:r>
        <w:t>Bankovní spojení: Raiffeisenbank</w:t>
      </w:r>
    </w:p>
    <w:p w14:paraId="7BB85C21" w14:textId="77777777" w:rsidR="004F63C4" w:rsidRDefault="004F63C4" w:rsidP="004F63C4">
      <w:pPr>
        <w:spacing w:after="0"/>
        <w:jc w:val="both"/>
      </w:pPr>
      <w:r>
        <w:t>č. účtu: 9581212028/5500</w:t>
      </w:r>
    </w:p>
    <w:p w14:paraId="2C6CD35B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65F51343" w14:textId="77777777" w:rsidR="00A1006C" w:rsidRDefault="00A1006C" w:rsidP="00A1006C">
      <w:pPr>
        <w:spacing w:after="0"/>
        <w:jc w:val="both"/>
      </w:pPr>
    </w:p>
    <w:p w14:paraId="05F0DCF1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0458B6BD" w14:textId="0AED9B81" w:rsidR="00A1006C" w:rsidRDefault="00A1006C" w:rsidP="00A1006C">
      <w:pPr>
        <w:spacing w:after="0"/>
        <w:jc w:val="both"/>
      </w:pPr>
      <w:r>
        <w:t xml:space="preserve">Smluvní strany uzavřely dne </w:t>
      </w:r>
      <w:r w:rsidR="004F63C4">
        <w:t>29.9.2020</w:t>
      </w:r>
      <w:r>
        <w:t xml:space="preserve"> 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5A671214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3F2D638E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5C370B">
        <w:t>62</w:t>
      </w:r>
      <w:r w:rsidR="00E7457E" w:rsidRPr="00E7457E">
        <w:t>.</w:t>
      </w:r>
      <w:r w:rsidRPr="00E7457E">
        <w:t xml:space="preserve"> zasedání </w:t>
      </w:r>
      <w:r w:rsidRPr="005C370B">
        <w:t xml:space="preserve">dne </w:t>
      </w:r>
      <w:r w:rsidR="005E3BA3" w:rsidRPr="005C370B">
        <w:t>2</w:t>
      </w:r>
      <w:r w:rsidR="005C370B" w:rsidRPr="005C370B">
        <w:t>0</w:t>
      </w:r>
      <w:r w:rsidR="005E3BA3" w:rsidRPr="005C370B">
        <w:t>.11.202</w:t>
      </w:r>
      <w:r w:rsidR="005C370B" w:rsidRPr="005C370B">
        <w:t>4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DE5511">
        <w:t>8</w:t>
      </w:r>
      <w:r>
        <w:t xml:space="preserve">,-Kč/vjezd </w:t>
      </w:r>
      <w:r w:rsidR="00DE5511">
        <w:t xml:space="preserve">9 </w:t>
      </w:r>
      <w:r>
        <w:t xml:space="preserve">,-Kč/vjezd,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>202</w:t>
      </w:r>
      <w:r w:rsidR="005C370B">
        <w:t>5</w:t>
      </w:r>
      <w:r w:rsidR="00BF7BDC">
        <w:t xml:space="preserve">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4B5113B4" w14:textId="77777777" w:rsidR="00A1006C" w:rsidRDefault="00A1006C" w:rsidP="00A1006C">
      <w:pPr>
        <w:spacing w:after="0"/>
        <w:jc w:val="both"/>
      </w:pPr>
    </w:p>
    <w:p w14:paraId="006DC76C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0E882459" w14:textId="5BE4B689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4F63C4">
        <w:rPr>
          <w:b/>
        </w:rPr>
        <w:t>4</w:t>
      </w:r>
      <w:r>
        <w:t xml:space="preserve"> k předmětné smlouvě, kterým se:</w:t>
      </w:r>
    </w:p>
    <w:p w14:paraId="17E720F5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18E825F2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DE5511">
        <w:rPr>
          <w:b/>
          <w:bCs/>
        </w:rPr>
        <w:t>9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1D0462F6" w14:textId="77777777" w:rsidR="00A1006C" w:rsidRDefault="00A1006C" w:rsidP="00A1006C">
      <w:pPr>
        <w:spacing w:after="0"/>
        <w:jc w:val="both"/>
      </w:pPr>
      <w:r>
        <w:lastRenderedPageBreak/>
        <w:t>Vzhledem k tomu, že fakturace se provádí podle bodu 4 článku II smlouvy měsíčně podle skutečných spojů v daném měsíci vždy k 15. dni následujícího měsíce, k první fakturaci podle již nových cen dojde k 15.2.</w:t>
      </w:r>
      <w:r w:rsidR="00DE5511">
        <w:t>2025</w:t>
      </w:r>
      <w:r>
        <w:t>.</w:t>
      </w:r>
    </w:p>
    <w:p w14:paraId="4C552F60" w14:textId="77777777" w:rsidR="00A1006C" w:rsidRDefault="00A1006C" w:rsidP="00A1006C">
      <w:pPr>
        <w:spacing w:after="0"/>
        <w:jc w:val="both"/>
      </w:pPr>
    </w:p>
    <w:p w14:paraId="7B075A50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6420AEE3" w14:textId="36C647E5" w:rsidR="00A1006C" w:rsidRDefault="00A1006C" w:rsidP="00A1006C">
      <w:pPr>
        <w:spacing w:after="0"/>
        <w:jc w:val="both"/>
      </w:pPr>
      <w:r>
        <w:t xml:space="preserve">Tento dodatek č. </w:t>
      </w:r>
      <w:r w:rsidR="004F63C4">
        <w:t>4</w:t>
      </w:r>
      <w:r>
        <w:t xml:space="preserve"> nabývá platnosti dnem podpisu a účinnosti dne 1.1.</w:t>
      </w:r>
      <w:r w:rsidR="00B97C30">
        <w:t>202</w:t>
      </w:r>
      <w:r w:rsidR="00DE5511">
        <w:t>5</w:t>
      </w:r>
      <w:r>
        <w:t>. Dodatek podléhá zveřejnění v registru smluv podle zákona č. 340/2015 Sb., v platném znění.</w:t>
      </w:r>
    </w:p>
    <w:p w14:paraId="54E2362C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05450B8E" w14:textId="77777777" w:rsidR="00A1006C" w:rsidRDefault="00A1006C" w:rsidP="00A1006C">
      <w:pPr>
        <w:jc w:val="both"/>
      </w:pPr>
    </w:p>
    <w:p w14:paraId="44D90AB2" w14:textId="2E25174D" w:rsidR="00A1006C" w:rsidRDefault="00A1006C" w:rsidP="00A1006C">
      <w:pPr>
        <w:jc w:val="both"/>
      </w:pPr>
      <w:r>
        <w:t xml:space="preserve">V Jičíně dne </w:t>
      </w:r>
      <w:r w:rsidR="0036490A">
        <w:t>6.12.2024</w:t>
      </w:r>
      <w:r>
        <w:t xml:space="preserve">………………..                               V </w:t>
      </w:r>
      <w:r w:rsidR="0036490A">
        <w:t>Praze</w:t>
      </w:r>
      <w:r>
        <w:t>…………………… dne</w:t>
      </w:r>
      <w:r w:rsidR="0036490A">
        <w:t xml:space="preserve"> 6.12.2024</w:t>
      </w:r>
      <w:r>
        <w:t>…………</w:t>
      </w:r>
    </w:p>
    <w:p w14:paraId="557C2CC6" w14:textId="77777777" w:rsidR="00A1006C" w:rsidRDefault="00A1006C" w:rsidP="00A1006C">
      <w:pPr>
        <w:jc w:val="both"/>
      </w:pPr>
    </w:p>
    <w:p w14:paraId="17CE872B" w14:textId="77777777" w:rsidR="00A1006C" w:rsidRDefault="00A1006C" w:rsidP="00A1006C">
      <w:pPr>
        <w:jc w:val="both"/>
      </w:pPr>
    </w:p>
    <w:p w14:paraId="69242AED" w14:textId="77777777" w:rsidR="00A1006C" w:rsidRDefault="00A1006C" w:rsidP="00A1006C">
      <w:pPr>
        <w:jc w:val="both"/>
      </w:pPr>
    </w:p>
    <w:p w14:paraId="2B8FA9AE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416D3B0C" w14:textId="77777777" w:rsidR="00A1006C" w:rsidRDefault="00A1006C" w:rsidP="00A1006C">
      <w:pPr>
        <w:jc w:val="both"/>
      </w:pPr>
      <w:r>
        <w:t xml:space="preserve">Ing. Čeněk Strašík                                </w:t>
      </w:r>
    </w:p>
    <w:p w14:paraId="167F161A" w14:textId="77777777" w:rsidR="00A1006C" w:rsidRDefault="00A1006C" w:rsidP="00A1006C">
      <w:pPr>
        <w:jc w:val="both"/>
      </w:pPr>
      <w:r>
        <w:t>ředitel TSMJ</w:t>
      </w:r>
    </w:p>
    <w:p w14:paraId="247F95A6" w14:textId="77777777" w:rsidR="00A1006C" w:rsidRDefault="00A1006C" w:rsidP="00A1006C"/>
    <w:p w14:paraId="4D9CCF9B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C4"/>
    <w:rsid w:val="00012AE6"/>
    <w:rsid w:val="00186CDA"/>
    <w:rsid w:val="001F58E9"/>
    <w:rsid w:val="0036490A"/>
    <w:rsid w:val="003714B1"/>
    <w:rsid w:val="004F63C4"/>
    <w:rsid w:val="00576C1E"/>
    <w:rsid w:val="005C370B"/>
    <w:rsid w:val="005C681C"/>
    <w:rsid w:val="005E3BA3"/>
    <w:rsid w:val="006851DE"/>
    <w:rsid w:val="00897A1C"/>
    <w:rsid w:val="00A1006C"/>
    <w:rsid w:val="00AE6EB1"/>
    <w:rsid w:val="00B71A1A"/>
    <w:rsid w:val="00B97C30"/>
    <w:rsid w:val="00BF499D"/>
    <w:rsid w:val="00BF7BDC"/>
    <w:rsid w:val="00C7117D"/>
    <w:rsid w:val="00DE5511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2C19"/>
  <w15:chartTrackingRefBased/>
  <w15:docId w15:val="{27C4AF6B-A9D1-40A3-9346-E60D543D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3</cp:revision>
  <cp:lastPrinted>2021-12-15T14:31:00Z</cp:lastPrinted>
  <dcterms:created xsi:type="dcterms:W3CDTF">2024-12-04T11:53:00Z</dcterms:created>
  <dcterms:modified xsi:type="dcterms:W3CDTF">2025-01-02T08:41:00Z</dcterms:modified>
</cp:coreProperties>
</file>