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F0" w:rsidRDefault="001A16F0" w:rsidP="001A16F0">
      <w:pPr>
        <w:pStyle w:val="Normlnweb"/>
        <w:spacing w:before="0" w:beforeAutospacing="0" w:after="0" w:afterAutospacing="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Dobrý den paní Stříbrná,</w:t>
      </w:r>
    </w:p>
    <w:p w:rsidR="001A16F0" w:rsidRDefault="001A16F0" w:rsidP="001A16F0">
      <w:pPr>
        <w:pStyle w:val="Normlnweb"/>
        <w:spacing w:before="0" w:beforeAutospacing="0" w:after="0" w:afterAutospacing="0"/>
        <w:rPr>
          <w:rFonts w:ascii="Trebuchet MS" w:hAnsi="Trebuchet MS" w:cs="Segoe UI"/>
          <w:sz w:val="22"/>
          <w:szCs w:val="22"/>
        </w:rPr>
      </w:pPr>
    </w:p>
    <w:p w:rsidR="001A16F0" w:rsidRDefault="001A16F0" w:rsidP="001A16F0">
      <w:pPr>
        <w:pStyle w:val="Normlnweb"/>
        <w:spacing w:before="0" w:beforeAutospacing="0" w:after="0" w:afterAutospacing="0"/>
        <w:rPr>
          <w:rFonts w:ascii="Trebuchet MS" w:hAnsi="Trebuchet MS" w:cs="Segoe UI"/>
          <w:sz w:val="22"/>
          <w:szCs w:val="22"/>
        </w:rPr>
      </w:pPr>
      <w:r>
        <w:rPr>
          <w:rFonts w:ascii="Segoe UI" w:hAnsi="Segoe UI" w:cs="Segoe UI"/>
          <w:b/>
          <w:bCs/>
        </w:rPr>
        <w:t>akceptuji objednávku č. VOC-2024-004093.</w:t>
      </w:r>
    </w:p>
    <w:p w:rsidR="00951F64" w:rsidRDefault="001A16F0"/>
    <w:p w:rsidR="001A16F0" w:rsidRPr="001A16F0" w:rsidRDefault="001A16F0" w:rsidP="001A16F0">
      <w:pPr>
        <w:spacing w:after="0" w:line="240" w:lineRule="auto"/>
        <w:rPr>
          <w:rFonts w:ascii="Trebuchet MS" w:eastAsia="Times New Roman" w:hAnsi="Trebuchet MS" w:cs="Segoe UI"/>
          <w:lang w:eastAsia="cs-CZ"/>
        </w:rPr>
      </w:pPr>
      <w:bookmarkStart w:id="0" w:name="_GoBack"/>
      <w:bookmarkEnd w:id="0"/>
      <w:r w:rsidRPr="001A16F0">
        <w:rPr>
          <w:rFonts w:ascii="Trebuchet MS" w:eastAsia="Times New Roman" w:hAnsi="Trebuchet MS" w:cs="Segoe UI"/>
          <w:sz w:val="21"/>
          <w:szCs w:val="21"/>
          <w:lang w:eastAsia="cs-CZ"/>
        </w:rPr>
        <w:t xml:space="preserve">S přátelským pozdravem / </w:t>
      </w:r>
      <w:proofErr w:type="spellStart"/>
      <w:r w:rsidRPr="001A16F0">
        <w:rPr>
          <w:rFonts w:ascii="Trebuchet MS" w:eastAsia="Times New Roman" w:hAnsi="Trebuchet MS" w:cs="Segoe UI"/>
          <w:sz w:val="21"/>
          <w:szCs w:val="21"/>
          <w:lang w:eastAsia="cs-CZ"/>
        </w:rPr>
        <w:t>With</w:t>
      </w:r>
      <w:proofErr w:type="spellEnd"/>
      <w:r w:rsidRPr="001A16F0">
        <w:rPr>
          <w:rFonts w:ascii="Trebuchet MS" w:eastAsia="Times New Roman" w:hAnsi="Trebuchet MS" w:cs="Segoe UI"/>
          <w:sz w:val="21"/>
          <w:szCs w:val="21"/>
          <w:lang w:eastAsia="cs-CZ"/>
        </w:rPr>
        <w:t xml:space="preserve"> </w:t>
      </w:r>
      <w:proofErr w:type="spellStart"/>
      <w:r w:rsidRPr="001A16F0">
        <w:rPr>
          <w:rFonts w:ascii="Trebuchet MS" w:eastAsia="Times New Roman" w:hAnsi="Trebuchet MS" w:cs="Segoe UI"/>
          <w:sz w:val="21"/>
          <w:szCs w:val="21"/>
          <w:lang w:eastAsia="cs-CZ"/>
        </w:rPr>
        <w:t>kind</w:t>
      </w:r>
      <w:proofErr w:type="spellEnd"/>
      <w:r w:rsidRPr="001A16F0">
        <w:rPr>
          <w:rFonts w:ascii="Trebuchet MS" w:eastAsia="Times New Roman" w:hAnsi="Trebuchet MS" w:cs="Segoe UI"/>
          <w:sz w:val="21"/>
          <w:szCs w:val="21"/>
          <w:lang w:eastAsia="cs-CZ"/>
        </w:rPr>
        <w:t xml:space="preserve"> </w:t>
      </w:r>
      <w:proofErr w:type="spellStart"/>
      <w:r w:rsidRPr="001A16F0">
        <w:rPr>
          <w:rFonts w:ascii="Trebuchet MS" w:eastAsia="Times New Roman" w:hAnsi="Trebuchet MS" w:cs="Segoe UI"/>
          <w:sz w:val="21"/>
          <w:szCs w:val="21"/>
          <w:lang w:eastAsia="cs-CZ"/>
        </w:rPr>
        <w:t>regards</w:t>
      </w:r>
      <w:proofErr w:type="spellEnd"/>
      <w:r w:rsidRPr="001A16F0">
        <w:rPr>
          <w:rFonts w:ascii="Trebuchet MS" w:eastAsia="Times New Roman" w:hAnsi="Trebuchet MS" w:cs="Segoe UI"/>
          <w:lang w:eastAsia="cs-CZ"/>
        </w:rPr>
        <w:br/>
      </w:r>
      <w:r w:rsidRPr="001A16F0">
        <w:rPr>
          <w:rFonts w:ascii="Trebuchet MS" w:eastAsia="Times New Roman" w:hAnsi="Trebuchet MS" w:cs="Segoe UI"/>
          <w:lang w:eastAsia="cs-CZ"/>
        </w:rPr>
        <w:br/>
      </w:r>
      <w:r w:rsidRPr="001A16F0">
        <w:rPr>
          <w:rFonts w:ascii="Trebuchet MS" w:eastAsia="Times New Roman" w:hAnsi="Trebuchet MS" w:cs="Segoe UI"/>
          <w:b/>
          <w:bCs/>
          <w:sz w:val="23"/>
          <w:szCs w:val="23"/>
          <w:lang w:eastAsia="cs-CZ"/>
        </w:rPr>
        <w:t>Radek</w:t>
      </w:r>
      <w:r w:rsidRPr="001A16F0">
        <w:rPr>
          <w:rFonts w:ascii="Trebuchet MS" w:eastAsia="Times New Roman" w:hAnsi="Trebuchet MS" w:cs="Segoe UI"/>
          <w:b/>
          <w:bCs/>
          <w:lang w:eastAsia="cs-CZ"/>
        </w:rPr>
        <w:t xml:space="preserve"> Fučík</w:t>
      </w:r>
      <w:r w:rsidRPr="001A16F0">
        <w:rPr>
          <w:rFonts w:ascii="Trebuchet MS" w:eastAsia="Times New Roman" w:hAnsi="Trebuchet MS" w:cs="Segoe UI"/>
          <w:lang w:eastAsia="cs-CZ"/>
        </w:rPr>
        <w:br/>
      </w:r>
      <w:r w:rsidRPr="001A16F0">
        <w:rPr>
          <w:rFonts w:ascii="Trebuchet MS" w:eastAsia="Times New Roman" w:hAnsi="Trebuchet MS" w:cs="Segoe UI"/>
          <w:sz w:val="18"/>
          <w:szCs w:val="18"/>
          <w:lang w:eastAsia="cs-CZ"/>
        </w:rPr>
        <w:t xml:space="preserve">servis / </w:t>
      </w:r>
      <w:proofErr w:type="spellStart"/>
      <w:r w:rsidRPr="001A16F0">
        <w:rPr>
          <w:rFonts w:ascii="Trebuchet MS" w:eastAsia="Times New Roman" w:hAnsi="Trebuchet MS" w:cs="Segoe UI"/>
          <w:sz w:val="18"/>
          <w:szCs w:val="18"/>
          <w:lang w:eastAsia="cs-CZ"/>
        </w:rPr>
        <w:t>service</w:t>
      </w:r>
      <w:proofErr w:type="spellEnd"/>
      <w:r w:rsidRPr="001A16F0">
        <w:rPr>
          <w:rFonts w:ascii="Trebuchet MS" w:eastAsia="Times New Roman" w:hAnsi="Trebuchet MS" w:cs="Segoe UI"/>
          <w:lang w:eastAsia="cs-CZ"/>
        </w:rPr>
        <w:br/>
      </w:r>
      <w:r w:rsidRPr="001A16F0">
        <w:rPr>
          <w:rFonts w:ascii="Trebuchet MS" w:eastAsia="Times New Roman" w:hAnsi="Trebuchet MS" w:cs="Segoe UI"/>
          <w:lang w:eastAsia="cs-CZ"/>
        </w:rPr>
        <w:br/>
      </w:r>
      <w:r w:rsidRPr="001A16F0">
        <w:rPr>
          <w:rFonts w:ascii="Trebuchet MS" w:eastAsia="Times New Roman" w:hAnsi="Trebuchet MS" w:cs="Segoe UI"/>
          <w:noProof/>
          <w:lang w:eastAsia="cs-CZ"/>
        </w:rPr>
        <w:drawing>
          <wp:inline distT="0" distB="0" distL="0" distR="0">
            <wp:extent cx="4943475" cy="400050"/>
            <wp:effectExtent l="0" t="0" r="9525" b="0"/>
            <wp:docPr id="1" name="Obrázek 1" descr="C:\Users\13759\AppData\Local\Temp\IceWarp Desktop Client temporary files\obsjtb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759\AppData\Local\Temp\IceWarp Desktop Client temporary files\obsjtbr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6F0">
        <w:rPr>
          <w:rFonts w:ascii="Trebuchet MS" w:eastAsia="Times New Roman" w:hAnsi="Trebuchet MS" w:cs="Segoe UI"/>
          <w:lang w:eastAsia="cs-CZ"/>
        </w:rPr>
        <w:br/>
      </w:r>
      <w:r w:rsidRPr="001A16F0">
        <w:rPr>
          <w:rFonts w:ascii="Trebuchet MS" w:eastAsia="Times New Roman" w:hAnsi="Trebuchet MS" w:cs="Segoe UI"/>
          <w:lang w:eastAsia="cs-CZ"/>
        </w:rPr>
        <w:br/>
      </w:r>
      <w:r w:rsidRPr="001A16F0">
        <w:rPr>
          <w:rFonts w:ascii="Trebuchet MS" w:eastAsia="Times New Roman" w:hAnsi="Trebuchet MS" w:cs="Segoe UI"/>
          <w:sz w:val="18"/>
          <w:szCs w:val="18"/>
          <w:lang w:eastAsia="cs-CZ"/>
        </w:rPr>
        <w:t>TSE  spol. s r.o., Mánesova 74, 371 52 České Budějovice, Czech Republic</w:t>
      </w:r>
      <w:r w:rsidRPr="001A16F0">
        <w:rPr>
          <w:rFonts w:ascii="Trebuchet MS" w:eastAsia="Times New Roman" w:hAnsi="Trebuchet MS" w:cs="Segoe UI"/>
          <w:sz w:val="18"/>
          <w:szCs w:val="18"/>
          <w:lang w:eastAsia="cs-CZ"/>
        </w:rPr>
        <w:br/>
        <w:t>M: 735 759 215, T: +420 386 721</w:t>
      </w:r>
      <w:r w:rsidRPr="001A16F0">
        <w:rPr>
          <w:rFonts w:ascii="Trebuchet MS" w:eastAsia="Times New Roman" w:hAnsi="Trebuchet MS" w:cs="Segoe UI"/>
          <w:lang w:eastAsia="cs-CZ"/>
        </w:rPr>
        <w:t xml:space="preserve"> </w:t>
      </w:r>
      <w:r w:rsidRPr="001A16F0">
        <w:rPr>
          <w:rFonts w:ascii="Trebuchet MS" w:eastAsia="Times New Roman" w:hAnsi="Trebuchet MS" w:cs="Segoe UI"/>
          <w:sz w:val="18"/>
          <w:szCs w:val="18"/>
          <w:lang w:eastAsia="cs-CZ"/>
        </w:rPr>
        <w:t xml:space="preserve">225, </w:t>
      </w:r>
      <w:hyperlink r:id="rId5" w:history="1">
        <w:r w:rsidRPr="001A16F0">
          <w:rPr>
            <w:rFonts w:ascii="Trebuchet MS" w:eastAsia="Times New Roman" w:hAnsi="Trebuchet MS" w:cs="Segoe UI"/>
            <w:color w:val="0076F7"/>
            <w:sz w:val="18"/>
            <w:szCs w:val="18"/>
            <w:u w:val="single"/>
            <w:lang w:eastAsia="cs-CZ"/>
          </w:rPr>
          <w:t>radek.fucik@tse.cz</w:t>
        </w:r>
      </w:hyperlink>
      <w:r w:rsidRPr="001A16F0">
        <w:rPr>
          <w:rFonts w:ascii="Trebuchet MS" w:eastAsia="Times New Roman" w:hAnsi="Trebuchet MS" w:cs="Segoe UI"/>
          <w:sz w:val="18"/>
          <w:szCs w:val="18"/>
          <w:lang w:eastAsia="cs-CZ"/>
        </w:rPr>
        <w:t xml:space="preserve">, </w:t>
      </w:r>
      <w:hyperlink r:id="rId6" w:history="1">
        <w:r w:rsidRPr="001A16F0">
          <w:rPr>
            <w:rFonts w:ascii="Trebuchet MS" w:eastAsia="Times New Roman" w:hAnsi="Trebuchet MS" w:cs="Segoe UI"/>
            <w:color w:val="0076F7"/>
            <w:sz w:val="18"/>
            <w:szCs w:val="18"/>
            <w:u w:val="single"/>
            <w:lang w:eastAsia="cs-CZ"/>
          </w:rPr>
          <w:t>www.tse.cz</w:t>
        </w:r>
      </w:hyperlink>
      <w:r w:rsidRPr="001A16F0">
        <w:rPr>
          <w:rFonts w:ascii="Trebuchet MS" w:eastAsia="Times New Roman" w:hAnsi="Trebuchet MS" w:cs="Segoe UI"/>
          <w:lang w:eastAsia="cs-CZ"/>
        </w:rPr>
        <w:t xml:space="preserve"> </w:t>
      </w:r>
    </w:p>
    <w:p w:rsidR="001A16F0" w:rsidRDefault="001A16F0"/>
    <w:sectPr w:rsidR="001A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F0"/>
    <w:rsid w:val="001A16F0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C8C5"/>
  <w15:chartTrackingRefBased/>
  <w15:docId w15:val="{CE462985-99EE-46C2-8B02-8D257DD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16F0"/>
    <w:rPr>
      <w:color w:val="0076F7"/>
      <w:u w:val="single"/>
    </w:rPr>
  </w:style>
  <w:style w:type="character" w:styleId="Siln">
    <w:name w:val="Strong"/>
    <w:basedOn w:val="Standardnpsmoodstavce"/>
    <w:uiPriority w:val="22"/>
    <w:qFormat/>
    <w:rsid w:val="001A1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e.cz" TargetMode="External"/><Relationship Id="rId5" Type="http://schemas.openxmlformats.org/officeDocument/2006/relationships/hyperlink" Target="mailto:radek.fucik@ts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2025-01-02T07:04:00Z</dcterms:created>
  <dcterms:modified xsi:type="dcterms:W3CDTF">2025-01-02T07:08:00Z</dcterms:modified>
</cp:coreProperties>
</file>