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7D7A" w14:textId="0472EA75" w:rsidR="0004082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</w:pPr>
    </w:p>
    <w:p w14:paraId="55EF63F0" w14:textId="77777777" w:rsidR="003D273B" w:rsidRPr="00CC6C1B" w:rsidRDefault="003D273B" w:rsidP="00CC6C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C6C1B">
        <w:rPr>
          <w:rFonts w:cstheme="minorHAnsi"/>
          <w:b/>
          <w:bCs/>
          <w:sz w:val="24"/>
          <w:szCs w:val="24"/>
        </w:rPr>
        <w:t>Dodatek č. 1</w:t>
      </w:r>
    </w:p>
    <w:p w14:paraId="5BD9D463" w14:textId="1B821CF9" w:rsidR="003D273B" w:rsidRPr="00CC6C1B" w:rsidRDefault="00CC6C1B" w:rsidP="00CC6C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C6C1B">
        <w:rPr>
          <w:rFonts w:cstheme="minorHAnsi"/>
          <w:b/>
          <w:bCs/>
          <w:sz w:val="24"/>
          <w:szCs w:val="24"/>
        </w:rPr>
        <w:t>k</w:t>
      </w:r>
      <w:r w:rsidR="003D273B" w:rsidRPr="00CC6C1B">
        <w:rPr>
          <w:rFonts w:cstheme="minorHAnsi"/>
          <w:b/>
          <w:bCs/>
          <w:sz w:val="24"/>
          <w:szCs w:val="24"/>
        </w:rPr>
        <w:t xml:space="preserve">e smlouvě o ubytování uzavřené dne </w:t>
      </w:r>
      <w:r w:rsidR="00FD354F" w:rsidRPr="00FD354F">
        <w:rPr>
          <w:rFonts w:ascii="Times New Roman" w:hAnsi="Times New Roman" w:cs="Times New Roman"/>
          <w:b/>
          <w:bCs/>
          <w:color w:val="000000"/>
        </w:rPr>
        <w:t>27.11.2024</w:t>
      </w:r>
    </w:p>
    <w:p w14:paraId="5D4E0AFF" w14:textId="1608D266" w:rsidR="003D273B" w:rsidRPr="00CC6C1B" w:rsidRDefault="003D273B" w:rsidP="00CC6C1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/>
        </w:rPr>
      </w:pPr>
    </w:p>
    <w:p w14:paraId="6B7C4CE6" w14:textId="77777777" w:rsidR="003D273B" w:rsidRPr="00CC6C1B" w:rsidRDefault="003D273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/>
        </w:rPr>
      </w:pPr>
    </w:p>
    <w:p w14:paraId="23E69EA5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b/>
          <w:bCs/>
          <w:kern w:val="3"/>
          <w:sz w:val="24"/>
          <w:szCs w:val="24"/>
          <w:lang w:eastAsia="zh-CN"/>
        </w:rPr>
        <w:t>EDUHA, s.r.o.</w:t>
      </w:r>
    </w:p>
    <w:p w14:paraId="6160D3F1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kern w:val="3"/>
          <w:sz w:val="24"/>
          <w:szCs w:val="24"/>
          <w:lang w:eastAsia="zh-CN"/>
        </w:rPr>
        <w:t>Studentské náměstí 1535</w:t>
      </w:r>
    </w:p>
    <w:p w14:paraId="5AAFA0A3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kern w:val="3"/>
          <w:sz w:val="24"/>
          <w:szCs w:val="24"/>
          <w:lang w:eastAsia="zh-CN"/>
        </w:rPr>
        <w:t>686 01 Uherské Hradiště</w:t>
      </w:r>
    </w:p>
    <w:p w14:paraId="1EB2701F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kern w:val="3"/>
          <w:sz w:val="24"/>
          <w:szCs w:val="24"/>
          <w:lang w:eastAsia="zh-CN"/>
        </w:rPr>
        <w:t>IČ 27680657</w:t>
      </w:r>
    </w:p>
    <w:p w14:paraId="3E84261C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kern w:val="3"/>
          <w:sz w:val="24"/>
          <w:szCs w:val="24"/>
          <w:lang w:eastAsia="zh-CN"/>
        </w:rPr>
        <w:t>DIČ CZ27680657</w:t>
      </w:r>
    </w:p>
    <w:p w14:paraId="6EB6D9A2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kern w:val="3"/>
          <w:sz w:val="24"/>
          <w:szCs w:val="24"/>
          <w:lang w:eastAsia="zh-CN"/>
        </w:rPr>
        <w:t>zastoupená jednatelem společnosti Ing. Liborem Karáskem</w:t>
      </w:r>
    </w:p>
    <w:p w14:paraId="77C81768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kern w:val="3"/>
          <w:sz w:val="24"/>
          <w:szCs w:val="24"/>
          <w:lang w:eastAsia="zh-CN"/>
        </w:rPr>
        <w:t xml:space="preserve">zapsaná v obchodním rejstříku u Krajského soudu v Brně, oddíl C, vložka 51592  </w:t>
      </w:r>
    </w:p>
    <w:p w14:paraId="5236DEDA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kern w:val="3"/>
          <w:sz w:val="24"/>
          <w:szCs w:val="24"/>
          <w:lang w:eastAsia="zh-CN"/>
        </w:rPr>
        <w:t>(dále jako „Ubytovatel“)</w:t>
      </w:r>
    </w:p>
    <w:p w14:paraId="1E102498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</w:p>
    <w:p w14:paraId="6C589510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kern w:val="3"/>
          <w:sz w:val="24"/>
          <w:szCs w:val="24"/>
          <w:lang w:eastAsia="zh-CN"/>
        </w:rPr>
        <w:t>a</w:t>
      </w:r>
    </w:p>
    <w:p w14:paraId="1D5B6958" w14:textId="77777777" w:rsidR="0004082B" w:rsidRPr="00CC6C1B" w:rsidRDefault="0004082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</w:p>
    <w:p w14:paraId="5E90399F" w14:textId="77777777" w:rsidR="00FD354F" w:rsidRPr="00FD354F" w:rsidRDefault="00FD354F" w:rsidP="00FD35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/>
        </w:rPr>
        <w:t xml:space="preserve">CAREIRAS </w:t>
      </w:r>
      <w:proofErr w:type="spellStart"/>
      <w:r w:rsidRPr="00FD354F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/>
        </w:rPr>
        <w:t>invest</w:t>
      </w:r>
      <w:proofErr w:type="spellEnd"/>
      <w:r w:rsidRPr="00FD354F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/>
        </w:rPr>
        <w:t xml:space="preserve"> s.r.o.</w:t>
      </w:r>
    </w:p>
    <w:p w14:paraId="5DFF7568" w14:textId="77777777" w:rsidR="00FD354F" w:rsidRPr="00FD354F" w:rsidRDefault="00FD354F" w:rsidP="00FD35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>Jižní 50/2</w:t>
      </w:r>
    </w:p>
    <w:p w14:paraId="2C480D8B" w14:textId="77777777" w:rsidR="00FD354F" w:rsidRPr="00FD354F" w:rsidRDefault="00FD354F" w:rsidP="00FD35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>783 01 Olomouc</w:t>
      </w:r>
    </w:p>
    <w:p w14:paraId="633C6383" w14:textId="77777777" w:rsidR="00FD354F" w:rsidRPr="00FD354F" w:rsidRDefault="00FD354F" w:rsidP="00FD35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>IČ 29455545</w:t>
      </w:r>
    </w:p>
    <w:p w14:paraId="1EC28683" w14:textId="77777777" w:rsidR="00FD354F" w:rsidRPr="00FD354F" w:rsidRDefault="00FD354F" w:rsidP="00FD35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>DIČ CZ8506085104</w:t>
      </w:r>
    </w:p>
    <w:p w14:paraId="27AF14FA" w14:textId="77777777" w:rsidR="00FD354F" w:rsidRPr="00FD354F" w:rsidRDefault="00FD354F" w:rsidP="00FD35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>(dále jako „Ubytovaný“)</w:t>
      </w:r>
    </w:p>
    <w:p w14:paraId="2EA63D4C" w14:textId="13F5FD9E" w:rsidR="003D273B" w:rsidRPr="00CC6C1B" w:rsidRDefault="00CC6C1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>
        <w:rPr>
          <w:rFonts w:eastAsia="NSimSun" w:cstheme="minorHAnsi"/>
          <w:kern w:val="3"/>
          <w:sz w:val="24"/>
          <w:szCs w:val="24"/>
          <w:lang w:eastAsia="zh-CN"/>
        </w:rPr>
        <w:t>s</w:t>
      </w:r>
      <w:r w:rsidR="003D273B" w:rsidRPr="00CC6C1B">
        <w:rPr>
          <w:rFonts w:eastAsia="NSimSun" w:cstheme="minorHAnsi"/>
          <w:kern w:val="3"/>
          <w:sz w:val="24"/>
          <w:szCs w:val="24"/>
          <w:lang w:eastAsia="zh-CN"/>
        </w:rPr>
        <w:t xml:space="preserve">e dohodli na uzavření tohoto dodatku. </w:t>
      </w:r>
    </w:p>
    <w:p w14:paraId="449AE583" w14:textId="7D3E0BF0" w:rsidR="003D273B" w:rsidRDefault="003D273B" w:rsidP="0004082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</w:p>
    <w:p w14:paraId="505CF6C4" w14:textId="22FFE730" w:rsidR="00CC6C1B" w:rsidRPr="00CC6C1B" w:rsidRDefault="00CC6C1B" w:rsidP="00CC6C1B">
      <w:pPr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b/>
          <w:bCs/>
          <w:kern w:val="3"/>
          <w:sz w:val="24"/>
          <w:szCs w:val="24"/>
          <w:lang w:eastAsia="zh-CN"/>
        </w:rPr>
        <w:t>I.</w:t>
      </w:r>
    </w:p>
    <w:p w14:paraId="55FE8AC2" w14:textId="282BE500" w:rsidR="003D273B" w:rsidRPr="00CC6C1B" w:rsidRDefault="003D273B" w:rsidP="00CC6C1B">
      <w:pPr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b/>
          <w:bCs/>
          <w:kern w:val="3"/>
          <w:sz w:val="24"/>
          <w:szCs w:val="24"/>
          <w:lang w:eastAsia="zh-CN"/>
        </w:rPr>
        <w:t>Předmět dodatku</w:t>
      </w:r>
    </w:p>
    <w:p w14:paraId="1BC42C52" w14:textId="59403CD4" w:rsidR="003D273B" w:rsidRPr="00CC6C1B" w:rsidRDefault="003D273B" w:rsidP="003D273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kern w:val="3"/>
          <w:sz w:val="24"/>
          <w:szCs w:val="24"/>
          <w:lang w:eastAsia="zh-CN"/>
        </w:rPr>
        <w:t xml:space="preserve">Ubytovatel touto smlouvou a tímto dodatkem poskytuje firmě </w:t>
      </w:r>
      <w:proofErr w:type="gramStart"/>
      <w:r w:rsidR="00FD354F">
        <w:rPr>
          <w:rFonts w:eastAsia="NSimSun" w:cstheme="minorHAnsi"/>
          <w:kern w:val="3"/>
          <w:sz w:val="24"/>
          <w:szCs w:val="24"/>
          <w:lang w:eastAsia="zh-CN"/>
        </w:rPr>
        <w:t>CAREIRAS</w:t>
      </w:r>
      <w:r w:rsidRPr="00CC6C1B">
        <w:rPr>
          <w:rFonts w:eastAsia="NSimSun" w:cstheme="minorHAnsi"/>
          <w:kern w:val="3"/>
          <w:sz w:val="24"/>
          <w:szCs w:val="24"/>
          <w:lang w:eastAsia="zh-CN"/>
        </w:rPr>
        <w:t xml:space="preserve"> </w:t>
      </w:r>
      <w:r w:rsidR="00FD354F">
        <w:rPr>
          <w:rFonts w:eastAsia="NSimSun" w:cstheme="minorHAnsi"/>
          <w:kern w:val="3"/>
          <w:sz w:val="24"/>
          <w:szCs w:val="24"/>
          <w:lang w:eastAsia="zh-CN"/>
        </w:rPr>
        <w:t xml:space="preserve"> </w:t>
      </w:r>
      <w:proofErr w:type="spellStart"/>
      <w:r w:rsidR="00FD354F">
        <w:rPr>
          <w:rFonts w:eastAsia="NSimSun" w:cstheme="minorHAnsi"/>
          <w:kern w:val="3"/>
          <w:sz w:val="24"/>
          <w:szCs w:val="24"/>
          <w:lang w:eastAsia="zh-CN"/>
        </w:rPr>
        <w:t>invest</w:t>
      </w:r>
      <w:proofErr w:type="spellEnd"/>
      <w:proofErr w:type="gramEnd"/>
      <w:r w:rsidR="00FD354F">
        <w:rPr>
          <w:rFonts w:eastAsia="NSimSun" w:cstheme="minorHAnsi"/>
          <w:kern w:val="3"/>
          <w:sz w:val="24"/>
          <w:szCs w:val="24"/>
          <w:lang w:eastAsia="zh-CN"/>
        </w:rPr>
        <w:t xml:space="preserve"> </w:t>
      </w:r>
      <w:r w:rsidRPr="00CC6C1B">
        <w:rPr>
          <w:rFonts w:eastAsia="NSimSun" w:cstheme="minorHAnsi"/>
          <w:kern w:val="3"/>
          <w:sz w:val="24"/>
          <w:szCs w:val="24"/>
          <w:lang w:eastAsia="zh-CN"/>
        </w:rPr>
        <w:t>s.r.o. k přechodnému ubytování zaměstnanců pokoje, blíže specifikované v</w:t>
      </w:r>
      <w:r w:rsidR="00FD354F">
        <w:rPr>
          <w:rFonts w:eastAsia="NSimSun" w:cstheme="minorHAnsi"/>
          <w:kern w:val="3"/>
          <w:sz w:val="24"/>
          <w:szCs w:val="24"/>
          <w:lang w:eastAsia="zh-CN"/>
        </w:rPr>
        <w:t>e</w:t>
      </w:r>
      <w:r w:rsidRPr="00CC6C1B">
        <w:rPr>
          <w:rFonts w:eastAsia="NSimSun" w:cstheme="minorHAnsi"/>
          <w:kern w:val="3"/>
          <w:sz w:val="24"/>
          <w:szCs w:val="24"/>
          <w:lang w:eastAsia="zh-CN"/>
        </w:rPr>
        <w:t>  Smlouv</w:t>
      </w:r>
      <w:r w:rsidR="00FD354F">
        <w:rPr>
          <w:rFonts w:eastAsia="NSimSun" w:cstheme="minorHAnsi"/>
          <w:kern w:val="3"/>
          <w:sz w:val="24"/>
          <w:szCs w:val="24"/>
          <w:lang w:eastAsia="zh-CN"/>
        </w:rPr>
        <w:t>ě</w:t>
      </w:r>
      <w:r w:rsidRPr="00CC6C1B">
        <w:rPr>
          <w:rFonts w:eastAsia="NSimSun" w:cstheme="minorHAnsi"/>
          <w:kern w:val="3"/>
          <w:sz w:val="24"/>
          <w:szCs w:val="24"/>
          <w:lang w:eastAsia="zh-CN"/>
        </w:rPr>
        <w:t xml:space="preserve"> o ubytování, včetně jejich příslušenství, a to na stanovenou dobu. </w:t>
      </w:r>
    </w:p>
    <w:p w14:paraId="1F968554" w14:textId="3D104A19" w:rsidR="00CC6C1B" w:rsidRPr="00CC6C1B" w:rsidRDefault="00CC6C1B" w:rsidP="00CC6C1B">
      <w:pPr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b/>
          <w:bCs/>
          <w:kern w:val="3"/>
          <w:sz w:val="24"/>
          <w:szCs w:val="24"/>
          <w:lang w:eastAsia="zh-CN"/>
        </w:rPr>
        <w:t>II.</w:t>
      </w:r>
    </w:p>
    <w:p w14:paraId="3C405B08" w14:textId="36FCE97F" w:rsidR="003D273B" w:rsidRPr="00CC6C1B" w:rsidRDefault="003D273B" w:rsidP="00CC6C1B">
      <w:pPr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/>
        </w:rPr>
      </w:pPr>
      <w:r w:rsidRPr="00CC6C1B">
        <w:rPr>
          <w:rFonts w:eastAsia="NSimSun" w:cstheme="minorHAnsi"/>
          <w:b/>
          <w:bCs/>
          <w:kern w:val="3"/>
          <w:sz w:val="24"/>
          <w:szCs w:val="24"/>
          <w:lang w:eastAsia="zh-CN"/>
        </w:rPr>
        <w:t>Změny ve smlouvě</w:t>
      </w:r>
    </w:p>
    <w:p w14:paraId="69D6B96E" w14:textId="6D94AB64" w:rsidR="00CC6C1B" w:rsidRDefault="00CC6C1B" w:rsidP="003D273B">
      <w:p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</w:p>
    <w:p w14:paraId="7B8013E2" w14:textId="39ED7AC2" w:rsidR="00CC6C1B" w:rsidRPr="00CC6C1B" w:rsidRDefault="00CC6C1B" w:rsidP="00CC6C1B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sz w:val="24"/>
          <w:szCs w:val="24"/>
          <w:lang w:eastAsia="zh-CN"/>
        </w:rPr>
      </w:pPr>
      <w:r>
        <w:rPr>
          <w:rFonts w:eastAsia="NSimSun" w:cstheme="minorHAnsi"/>
          <w:kern w:val="3"/>
          <w:sz w:val="24"/>
          <w:szCs w:val="24"/>
          <w:lang w:eastAsia="zh-CN"/>
        </w:rPr>
        <w:t>Tímto dodatkem dochází k navýšení počtu lůžek v budově UH5 (</w:t>
      </w:r>
      <w:r w:rsidRPr="00CC6C1B">
        <w:rPr>
          <w:rFonts w:cstheme="minorHAnsi"/>
          <w:sz w:val="24"/>
          <w:szCs w:val="24"/>
        </w:rPr>
        <w:t>3.</w:t>
      </w:r>
      <w:r w:rsidR="00FD354F">
        <w:rPr>
          <w:rFonts w:cstheme="minorHAnsi"/>
          <w:sz w:val="24"/>
          <w:szCs w:val="24"/>
        </w:rPr>
        <w:t>37</w:t>
      </w:r>
      <w:r>
        <w:rPr>
          <w:rFonts w:cstheme="minorHAnsi"/>
          <w:sz w:val="24"/>
          <w:szCs w:val="24"/>
        </w:rPr>
        <w:t xml:space="preserve"> - </w:t>
      </w:r>
      <w:r w:rsidR="00FD354F">
        <w:rPr>
          <w:rFonts w:cstheme="minorHAnsi"/>
          <w:sz w:val="24"/>
          <w:szCs w:val="24"/>
        </w:rPr>
        <w:t>1</w:t>
      </w:r>
      <w:r w:rsidRPr="00CC6C1B">
        <w:rPr>
          <w:rFonts w:cstheme="minorHAnsi"/>
          <w:sz w:val="24"/>
          <w:szCs w:val="24"/>
        </w:rPr>
        <w:t>lůžkový pokoj</w:t>
      </w:r>
      <w:r w:rsidR="00FD354F">
        <w:rPr>
          <w:rFonts w:cstheme="minorHAnsi"/>
          <w:sz w:val="24"/>
          <w:szCs w:val="24"/>
        </w:rPr>
        <w:t xml:space="preserve">) </w:t>
      </w:r>
      <w:r w:rsidRPr="00CC6C1B">
        <w:rPr>
          <w:rFonts w:eastAsia="NSimSun" w:cstheme="minorHAnsi"/>
          <w:kern w:val="3"/>
          <w:sz w:val="24"/>
          <w:szCs w:val="24"/>
          <w:lang w:eastAsia="zh-CN"/>
        </w:rPr>
        <w:t>v období od 01.0</w:t>
      </w:r>
      <w:r w:rsidR="00FD354F">
        <w:rPr>
          <w:rFonts w:eastAsia="NSimSun" w:cstheme="minorHAnsi"/>
          <w:kern w:val="3"/>
          <w:sz w:val="24"/>
          <w:szCs w:val="24"/>
          <w:lang w:eastAsia="zh-CN"/>
        </w:rPr>
        <w:t>1</w:t>
      </w:r>
      <w:r w:rsidRPr="00CC6C1B">
        <w:rPr>
          <w:rFonts w:eastAsia="NSimSun" w:cstheme="minorHAnsi"/>
          <w:kern w:val="3"/>
          <w:sz w:val="24"/>
          <w:szCs w:val="24"/>
          <w:lang w:eastAsia="zh-CN"/>
        </w:rPr>
        <w:t>.202</w:t>
      </w:r>
      <w:r w:rsidR="00FD354F">
        <w:rPr>
          <w:rFonts w:eastAsia="NSimSun" w:cstheme="minorHAnsi"/>
          <w:kern w:val="3"/>
          <w:sz w:val="24"/>
          <w:szCs w:val="24"/>
          <w:lang w:eastAsia="zh-CN"/>
        </w:rPr>
        <w:t>5</w:t>
      </w:r>
      <w:r w:rsidRPr="00CC6C1B">
        <w:rPr>
          <w:rFonts w:eastAsia="NSimSun" w:cstheme="minorHAnsi"/>
          <w:kern w:val="3"/>
          <w:sz w:val="24"/>
          <w:szCs w:val="24"/>
          <w:lang w:eastAsia="zh-CN"/>
        </w:rPr>
        <w:t xml:space="preserve"> do 31.</w:t>
      </w:r>
      <w:r w:rsidR="00FD354F">
        <w:rPr>
          <w:rFonts w:eastAsia="NSimSun" w:cstheme="minorHAnsi"/>
          <w:kern w:val="3"/>
          <w:sz w:val="24"/>
          <w:szCs w:val="24"/>
          <w:lang w:eastAsia="zh-CN"/>
        </w:rPr>
        <w:t>12</w:t>
      </w:r>
      <w:r w:rsidRPr="00CC6C1B">
        <w:rPr>
          <w:rFonts w:eastAsia="NSimSun" w:cstheme="minorHAnsi"/>
          <w:kern w:val="3"/>
          <w:sz w:val="24"/>
          <w:szCs w:val="24"/>
          <w:lang w:eastAsia="zh-CN"/>
        </w:rPr>
        <w:t>.202</w:t>
      </w:r>
      <w:r w:rsidR="00FD354F">
        <w:rPr>
          <w:rFonts w:eastAsia="NSimSun" w:cstheme="minorHAnsi"/>
          <w:kern w:val="3"/>
          <w:sz w:val="24"/>
          <w:szCs w:val="24"/>
          <w:lang w:eastAsia="zh-CN"/>
        </w:rPr>
        <w:t>5</w:t>
      </w:r>
      <w:r>
        <w:rPr>
          <w:rFonts w:eastAsia="NSimSun" w:cstheme="minorHAnsi"/>
          <w:kern w:val="3"/>
          <w:sz w:val="24"/>
          <w:szCs w:val="24"/>
          <w:lang w:eastAsia="zh-CN"/>
        </w:rPr>
        <w:t xml:space="preserve">. </w:t>
      </w:r>
    </w:p>
    <w:p w14:paraId="68874106" w14:textId="77777777" w:rsidR="00FD354F" w:rsidRDefault="00FD354F">
      <w:pPr>
        <w:rPr>
          <w:rFonts w:cstheme="minorHAnsi"/>
          <w:sz w:val="24"/>
          <w:szCs w:val="24"/>
        </w:rPr>
      </w:pPr>
    </w:p>
    <w:p w14:paraId="76B00C2C" w14:textId="2E8612AD" w:rsidR="003235AF" w:rsidRDefault="00CC6C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3235AF" w:rsidRPr="00CC6C1B">
        <w:rPr>
          <w:rFonts w:cstheme="minorHAnsi"/>
          <w:sz w:val="24"/>
          <w:szCs w:val="24"/>
        </w:rPr>
        <w:t xml:space="preserve"> Uherském Hradišti </w:t>
      </w:r>
      <w:r w:rsidR="00FD354F">
        <w:rPr>
          <w:rFonts w:cstheme="minorHAnsi"/>
          <w:sz w:val="24"/>
          <w:szCs w:val="24"/>
        </w:rPr>
        <w:t>13</w:t>
      </w:r>
      <w:r w:rsidR="003235AF" w:rsidRPr="00CC6C1B">
        <w:rPr>
          <w:rFonts w:cstheme="minorHAnsi"/>
          <w:sz w:val="24"/>
          <w:szCs w:val="24"/>
        </w:rPr>
        <w:t>.</w:t>
      </w:r>
      <w:r w:rsidR="007F486B" w:rsidRPr="00CC6C1B">
        <w:rPr>
          <w:rFonts w:cstheme="minorHAnsi"/>
          <w:sz w:val="24"/>
          <w:szCs w:val="24"/>
        </w:rPr>
        <w:t>1</w:t>
      </w:r>
      <w:r w:rsidR="00FD354F">
        <w:rPr>
          <w:rFonts w:cstheme="minorHAnsi"/>
          <w:sz w:val="24"/>
          <w:szCs w:val="24"/>
        </w:rPr>
        <w:t>2</w:t>
      </w:r>
      <w:r w:rsidR="003235AF" w:rsidRPr="00CC6C1B">
        <w:rPr>
          <w:rFonts w:cstheme="minorHAnsi"/>
          <w:sz w:val="24"/>
          <w:szCs w:val="24"/>
        </w:rPr>
        <w:t>.202</w:t>
      </w:r>
      <w:r w:rsidR="00FD354F">
        <w:rPr>
          <w:rFonts w:cstheme="minorHAnsi"/>
          <w:sz w:val="24"/>
          <w:szCs w:val="24"/>
        </w:rPr>
        <w:t>4</w:t>
      </w:r>
    </w:p>
    <w:p w14:paraId="6A7863E9" w14:textId="77777777" w:rsidR="00FD354F" w:rsidRPr="00CC6C1B" w:rsidRDefault="00FD354F">
      <w:pPr>
        <w:rPr>
          <w:rFonts w:cstheme="minorHAnsi"/>
          <w:sz w:val="24"/>
          <w:szCs w:val="24"/>
        </w:rPr>
      </w:pPr>
    </w:p>
    <w:p w14:paraId="5F1913A4" w14:textId="77777777" w:rsidR="00FD354F" w:rsidRDefault="00FD354F" w:rsidP="00FD354F">
      <w:pPr>
        <w:tabs>
          <w:tab w:val="center" w:pos="2700"/>
          <w:tab w:val="center" w:pos="720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</w:pPr>
    </w:p>
    <w:p w14:paraId="65E03626" w14:textId="601362F4" w:rsidR="00FD354F" w:rsidRPr="00FD354F" w:rsidRDefault="00FD354F" w:rsidP="00FD354F">
      <w:pPr>
        <w:tabs>
          <w:tab w:val="center" w:pos="2700"/>
          <w:tab w:val="center" w:pos="720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..............................................                              </w:t>
      </w: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ab/>
        <w:t>...........................................................</w:t>
      </w:r>
    </w:p>
    <w:p w14:paraId="658A3541" w14:textId="77777777" w:rsidR="00FD354F" w:rsidRPr="00FD354F" w:rsidRDefault="00FD354F" w:rsidP="00FD354F">
      <w:pPr>
        <w:tabs>
          <w:tab w:val="center" w:pos="2700"/>
          <w:tab w:val="center" w:pos="720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       Ing. Otakar </w:t>
      </w:r>
      <w:proofErr w:type="spellStart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>Bačák</w:t>
      </w:r>
      <w:proofErr w:type="spellEnd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ab/>
        <w:t>Ing. Libor Karásek</w:t>
      </w: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ab/>
        <w:t xml:space="preserve"> </w:t>
      </w:r>
    </w:p>
    <w:p w14:paraId="0229FC92" w14:textId="77777777" w:rsidR="00FD354F" w:rsidRPr="00FD354F" w:rsidRDefault="00FD354F" w:rsidP="00FD354F">
      <w:pPr>
        <w:tabs>
          <w:tab w:val="center" w:pos="2700"/>
          <w:tab w:val="center" w:pos="720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</w:pPr>
      <w:bookmarkStart w:id="0" w:name="_Hlk183433184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jednatel </w:t>
      </w:r>
      <w:proofErr w:type="spellStart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>splečnosti</w:t>
      </w:r>
      <w:proofErr w:type="spellEnd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 CAREIRAS </w:t>
      </w:r>
      <w:proofErr w:type="spellStart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>invest</w:t>
      </w:r>
      <w:proofErr w:type="spellEnd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 s.r.o.                  </w:t>
      </w:r>
      <w:bookmarkEnd w:id="0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jednatel společnosti EDUHA, s.r.o.       </w:t>
      </w:r>
    </w:p>
    <w:p w14:paraId="1FCB2D7B" w14:textId="77777777" w:rsidR="00FD354F" w:rsidRPr="00FD354F" w:rsidRDefault="00FD354F" w:rsidP="00FD354F">
      <w:pPr>
        <w:tabs>
          <w:tab w:val="center" w:pos="2700"/>
          <w:tab w:val="center" w:pos="720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  </w:t>
      </w:r>
    </w:p>
    <w:p w14:paraId="509C8341" w14:textId="77777777" w:rsidR="00FD354F" w:rsidRPr="00FD354F" w:rsidRDefault="00FD354F" w:rsidP="00FD354F">
      <w:pPr>
        <w:tabs>
          <w:tab w:val="center" w:pos="2700"/>
          <w:tab w:val="center" w:pos="720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             </w:t>
      </w:r>
    </w:p>
    <w:p w14:paraId="3AE17DBC" w14:textId="77777777" w:rsidR="00FD354F" w:rsidRPr="00FD354F" w:rsidRDefault="00FD354F" w:rsidP="00FD354F">
      <w:pPr>
        <w:tabs>
          <w:tab w:val="center" w:pos="2700"/>
          <w:tab w:val="center" w:pos="72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…………………………… </w:t>
      </w:r>
    </w:p>
    <w:p w14:paraId="77A16445" w14:textId="77777777" w:rsidR="00FD354F" w:rsidRPr="00FD354F" w:rsidRDefault="00FD354F" w:rsidP="00FD354F">
      <w:pPr>
        <w:tabs>
          <w:tab w:val="center" w:pos="2700"/>
          <w:tab w:val="center" w:pos="720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Ing. Otakar Štěpán </w:t>
      </w:r>
      <w:proofErr w:type="spellStart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>Bačák</w:t>
      </w:r>
      <w:proofErr w:type="spellEnd"/>
    </w:p>
    <w:p w14:paraId="16DCAC49" w14:textId="4BD68DC4" w:rsidR="00FD354F" w:rsidRPr="00FD354F" w:rsidRDefault="00FD354F" w:rsidP="0014570D">
      <w:pPr>
        <w:tabs>
          <w:tab w:val="center" w:pos="2700"/>
          <w:tab w:val="center" w:pos="720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jednatel </w:t>
      </w:r>
      <w:proofErr w:type="spellStart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>splečnosti</w:t>
      </w:r>
      <w:proofErr w:type="spellEnd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 CAREIRAS </w:t>
      </w:r>
      <w:proofErr w:type="spellStart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>invest</w:t>
      </w:r>
      <w:proofErr w:type="spellEnd"/>
      <w:r w:rsidRPr="00FD354F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/>
        </w:rPr>
        <w:t xml:space="preserve"> s.r.o.                 </w:t>
      </w:r>
    </w:p>
    <w:sectPr w:rsidR="00FD354F" w:rsidRPr="00FD3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10DE"/>
    <w:multiLevelType w:val="hybridMultilevel"/>
    <w:tmpl w:val="7126523A"/>
    <w:lvl w:ilvl="0" w:tplc="81680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1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BD"/>
    <w:rsid w:val="0004082B"/>
    <w:rsid w:val="000B775D"/>
    <w:rsid w:val="0014570D"/>
    <w:rsid w:val="00207EDA"/>
    <w:rsid w:val="003235AF"/>
    <w:rsid w:val="003D273B"/>
    <w:rsid w:val="0042390C"/>
    <w:rsid w:val="004C3FBD"/>
    <w:rsid w:val="00584763"/>
    <w:rsid w:val="007F486B"/>
    <w:rsid w:val="008E1A31"/>
    <w:rsid w:val="009D35C9"/>
    <w:rsid w:val="009F5B09"/>
    <w:rsid w:val="00B01636"/>
    <w:rsid w:val="00C114D2"/>
    <w:rsid w:val="00CC6C1B"/>
    <w:rsid w:val="00D97D48"/>
    <w:rsid w:val="00DD1FE0"/>
    <w:rsid w:val="00F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1DD8"/>
  <w15:chartTrackingRefBased/>
  <w15:docId w15:val="{6A0396FA-E9A5-4372-9AEA-9A7A4DDF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Hendy</dc:creator>
  <cp:keywords/>
  <dc:description/>
  <cp:lastModifiedBy>Dagmar Blazickova</cp:lastModifiedBy>
  <cp:revision>4</cp:revision>
  <cp:lastPrinted>2024-12-13T07:46:00Z</cp:lastPrinted>
  <dcterms:created xsi:type="dcterms:W3CDTF">2024-12-13T07:47:00Z</dcterms:created>
  <dcterms:modified xsi:type="dcterms:W3CDTF">2025-01-02T08:17:00Z</dcterms:modified>
</cp:coreProperties>
</file>