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6D11D" w14:textId="374A0843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Dodatek č</w:t>
      </w:r>
      <w:r w:rsidR="00CD03C5">
        <w:rPr>
          <w:rFonts w:ascii="Times New Roman" w:hAnsi="Times New Roman"/>
          <w:b/>
          <w:sz w:val="24"/>
          <w:szCs w:val="24"/>
          <w:lang w:val="cs-CZ"/>
        </w:rPr>
        <w:t>.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2</w:t>
      </w:r>
      <w:r w:rsidR="0019614E">
        <w:rPr>
          <w:rFonts w:ascii="Times New Roman" w:hAnsi="Times New Roman"/>
          <w:b/>
          <w:sz w:val="24"/>
          <w:szCs w:val="24"/>
          <w:lang w:val="cs-CZ"/>
        </w:rPr>
        <w:t>1</w:t>
      </w:r>
    </w:p>
    <w:p w14:paraId="5D212930" w14:textId="77777777" w:rsidR="00B76A9F" w:rsidRPr="00215F4C" w:rsidRDefault="00B76A9F" w:rsidP="00B76A9F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>
        <w:rPr>
          <w:rFonts w:ascii="Times New Roman" w:hAnsi="Times New Roman"/>
          <w:b/>
          <w:sz w:val="24"/>
          <w:szCs w:val="24"/>
          <w:lang w:val="cs-CZ"/>
        </w:rPr>
        <w:t>9.11.2006</w:t>
      </w:r>
    </w:p>
    <w:p w14:paraId="5C36069B" w14:textId="77777777" w:rsidR="00B76A9F" w:rsidRDefault="00B76A9F" w:rsidP="00B76A9F">
      <w:pPr>
        <w:jc w:val="center"/>
        <w:rPr>
          <w:rFonts w:ascii="Times New Roman" w:hAnsi="Times New Roman"/>
          <w:b/>
          <w:sz w:val="28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1FA83EEE" w14:textId="77777777" w:rsidR="00B76A9F" w:rsidRDefault="00B76A9F" w:rsidP="00B76A9F">
      <w:pPr>
        <w:rPr>
          <w:rFonts w:ascii="Times New Roman" w:hAnsi="Times New Roman"/>
          <w:b/>
          <w:sz w:val="28"/>
          <w:lang w:val="cs-CZ"/>
        </w:rPr>
      </w:pPr>
    </w:p>
    <w:p w14:paraId="1482E30A" w14:textId="77777777" w:rsidR="00B76A9F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215F4C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>
        <w:rPr>
          <w:rFonts w:ascii="Times New Roman" w:hAnsi="Times New Roman"/>
          <w:b/>
          <w:sz w:val="24"/>
          <w:szCs w:val="24"/>
          <w:lang w:val="cs-CZ"/>
        </w:rPr>
        <w:t>Dolní Moravice</w:t>
      </w:r>
      <w:r w:rsidRPr="00E330DC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7C4CC168" w14:textId="77777777" w:rsidR="00B76A9F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Dolní Moravice 40, 795 01 Rýmařov</w:t>
      </w:r>
    </w:p>
    <w:p w14:paraId="27A4BDA0" w14:textId="77777777" w:rsidR="00B76A9F" w:rsidRPr="00215F4C" w:rsidRDefault="00B76A9F" w:rsidP="00B76A9F">
      <w:pPr>
        <w:ind w:left="426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>
        <w:rPr>
          <w:rFonts w:ascii="Times New Roman" w:hAnsi="Times New Roman"/>
          <w:sz w:val="24"/>
          <w:szCs w:val="24"/>
          <w:lang w:val="cs-CZ"/>
        </w:rPr>
        <w:t>Pavlem Kopečkem</w:t>
      </w:r>
    </w:p>
    <w:p w14:paraId="760B6CED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IČO: </w:t>
      </w:r>
      <w:r>
        <w:rPr>
          <w:rFonts w:ascii="Times New Roman" w:hAnsi="Times New Roman"/>
          <w:sz w:val="24"/>
          <w:szCs w:val="24"/>
          <w:lang w:val="cs-CZ"/>
        </w:rPr>
        <w:t>00295957</w:t>
      </w:r>
      <w:r w:rsidR="00FB552B">
        <w:rPr>
          <w:rFonts w:ascii="Times New Roman" w:hAnsi="Times New Roman"/>
          <w:sz w:val="24"/>
          <w:szCs w:val="24"/>
          <w:lang w:val="cs-CZ"/>
        </w:rPr>
        <w:t>, DIČ: CZ00295957</w:t>
      </w:r>
    </w:p>
    <w:p w14:paraId="2F5EBD1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 bankovní spojení KB a.s. pobočka Bruntál, č. účtu </w:t>
      </w:r>
      <w:r>
        <w:rPr>
          <w:rFonts w:ascii="Times New Roman" w:hAnsi="Times New Roman"/>
          <w:sz w:val="24"/>
          <w:szCs w:val="24"/>
          <w:lang w:val="cs-CZ"/>
        </w:rPr>
        <w:t>9829771</w:t>
      </w:r>
      <w:r w:rsidRPr="00215F4C">
        <w:rPr>
          <w:rFonts w:ascii="Times New Roman" w:hAnsi="Times New Roman"/>
          <w:sz w:val="24"/>
          <w:szCs w:val="24"/>
          <w:lang w:val="cs-CZ"/>
        </w:rPr>
        <w:t>/0100</w:t>
      </w:r>
    </w:p>
    <w:p w14:paraId="60888134" w14:textId="77777777" w:rsidR="00B76A9F" w:rsidRPr="00215F4C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215F4C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215F4C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215F4C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6FD19908" w14:textId="77777777" w:rsidR="00B76A9F" w:rsidRDefault="00B76A9F" w:rsidP="00B76A9F">
      <w:pPr>
        <w:rPr>
          <w:rFonts w:ascii="Times New Roman" w:hAnsi="Times New Roman"/>
          <w:sz w:val="28"/>
          <w:lang w:val="cs-CZ"/>
        </w:rPr>
      </w:pPr>
      <w:r>
        <w:rPr>
          <w:rFonts w:ascii="Times New Roman" w:hAnsi="Times New Roman"/>
          <w:sz w:val="28"/>
          <w:lang w:val="cs-CZ"/>
        </w:rPr>
        <w:t xml:space="preserve">                                                           a</w:t>
      </w:r>
    </w:p>
    <w:p w14:paraId="56E8AC62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 </w:t>
      </w:r>
    </w:p>
    <w:p w14:paraId="372A1BC5" w14:textId="77777777" w:rsidR="00B76A9F" w:rsidRPr="00BE7D09" w:rsidRDefault="00B76A9F" w:rsidP="00B76A9F">
      <w:pPr>
        <w:numPr>
          <w:ilvl w:val="0"/>
          <w:numId w:val="1"/>
        </w:numPr>
        <w:ind w:left="426" w:hanging="351"/>
        <w:rPr>
          <w:rFonts w:ascii="Times New Roman" w:hAnsi="Times New Roman"/>
          <w:b/>
          <w:sz w:val="24"/>
          <w:szCs w:val="24"/>
          <w:lang w:val="cs-CZ"/>
        </w:rPr>
      </w:pPr>
      <w:r w:rsidRPr="00BE7D09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65782B2E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E1D8303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zastoupená jednatelem společnosti Ing. Janem Rapouchem,</w:t>
      </w:r>
    </w:p>
    <w:p w14:paraId="5D37FB3B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IČ: 47674156</w:t>
      </w:r>
      <w:r w:rsidR="00FB552B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7ADEAEA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a.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E7D09">
        <w:rPr>
          <w:rFonts w:ascii="Times New Roman" w:hAnsi="Times New Roman"/>
          <w:sz w:val="24"/>
          <w:szCs w:val="24"/>
          <w:lang w:val="cs-CZ"/>
        </w:rPr>
        <w:t>účtu:15700771/0100</w:t>
      </w:r>
    </w:p>
    <w:p w14:paraId="7619DCBC" w14:textId="77777777" w:rsidR="00B76A9F" w:rsidRPr="00BE7D09" w:rsidRDefault="00B76A9F" w:rsidP="00B76A9F">
      <w:pPr>
        <w:ind w:left="426" w:hanging="351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>
        <w:rPr>
          <w:rFonts w:ascii="Times New Roman" w:hAnsi="Times New Roman"/>
          <w:sz w:val="24"/>
          <w:szCs w:val="24"/>
          <w:lang w:val="cs-CZ"/>
        </w:rPr>
        <w:tab/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jako </w:t>
      </w:r>
      <w:r w:rsidRPr="00BE7D09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9360E4F" w14:textId="77777777" w:rsidR="00B76A9F" w:rsidRPr="00BE7D09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09CFC9D7" w14:textId="77777777" w:rsidR="00B76A9F" w:rsidRPr="00BE7D09" w:rsidRDefault="00B76A9F" w:rsidP="00AF6A02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, smlouvy ze dne </w:t>
      </w:r>
      <w:r>
        <w:rPr>
          <w:rFonts w:ascii="Times New Roman" w:hAnsi="Times New Roman"/>
          <w:sz w:val="24"/>
          <w:szCs w:val="24"/>
          <w:lang w:val="cs-CZ"/>
        </w:rPr>
        <w:t>9.11.2006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037EE81E" w14:textId="77777777" w:rsidR="00460447" w:rsidRDefault="00460447" w:rsidP="00460447">
      <w:pPr>
        <w:ind w:left="36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9B846A" w14:textId="46F92E42" w:rsidR="00D66831" w:rsidRPr="00B76665" w:rsidRDefault="00D66831" w:rsidP="00D66831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E56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>
        <w:rPr>
          <w:rFonts w:ascii="Times New Roman" w:hAnsi="Times New Roman"/>
          <w:b/>
          <w:sz w:val="24"/>
          <w:szCs w:val="24"/>
          <w:lang w:val="cs-CZ"/>
        </w:rPr>
        <w:t>202</w:t>
      </w:r>
      <w:r w:rsidR="0019614E">
        <w:rPr>
          <w:rFonts w:ascii="Times New Roman" w:hAnsi="Times New Roman"/>
          <w:b/>
          <w:sz w:val="24"/>
          <w:szCs w:val="24"/>
          <w:lang w:val="cs-CZ"/>
        </w:rPr>
        <w:t>4</w:t>
      </w:r>
      <w:r w:rsidR="00FB552B">
        <w:rPr>
          <w:rFonts w:ascii="Times New Roman" w:hAnsi="Times New Roman"/>
          <w:b/>
          <w:sz w:val="24"/>
          <w:szCs w:val="24"/>
          <w:lang w:val="cs-CZ"/>
        </w:rPr>
        <w:t>,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19614E">
        <w:rPr>
          <w:rFonts w:ascii="Times New Roman" w:hAnsi="Times New Roman"/>
          <w:sz w:val="24"/>
          <w:szCs w:val="24"/>
          <w:lang w:val="cs-CZ"/>
        </w:rPr>
        <w:t>20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19614E">
        <w:rPr>
          <w:rFonts w:ascii="Times New Roman" w:hAnsi="Times New Roman"/>
          <w:b/>
          <w:sz w:val="24"/>
          <w:szCs w:val="24"/>
          <w:lang w:val="cs-CZ"/>
        </w:rPr>
        <w:t>5</w:t>
      </w:r>
      <w:r w:rsidR="00A36D0E">
        <w:rPr>
          <w:rFonts w:ascii="Times New Roman" w:hAnsi="Times New Roman"/>
          <w:b/>
          <w:sz w:val="24"/>
          <w:szCs w:val="24"/>
          <w:lang w:val="cs-CZ"/>
        </w:rPr>
        <w:t>0</w:t>
      </w:r>
      <w:r w:rsidRPr="003E5617">
        <w:rPr>
          <w:rFonts w:ascii="Times New Roman" w:hAnsi="Times New Roman"/>
          <w:b/>
          <w:sz w:val="24"/>
          <w:szCs w:val="24"/>
          <w:lang w:val="cs-CZ"/>
        </w:rPr>
        <w:t xml:space="preserve">0 000,- Kč, </w:t>
      </w:r>
      <w:r w:rsidRPr="003E56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19614E">
        <w:rPr>
          <w:rFonts w:ascii="Times New Roman" w:hAnsi="Times New Roman"/>
          <w:sz w:val="24"/>
          <w:szCs w:val="24"/>
          <w:lang w:val="cs-CZ"/>
        </w:rPr>
        <w:t>pět</w:t>
      </w:r>
      <w:r w:rsidR="0048302C">
        <w:rPr>
          <w:rFonts w:ascii="Times New Roman" w:hAnsi="Times New Roman"/>
          <w:sz w:val="24"/>
          <w:szCs w:val="24"/>
          <w:lang w:val="cs-CZ"/>
        </w:rPr>
        <w:t xml:space="preserve"> set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tisíc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5617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3E5617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76665">
        <w:rPr>
          <w:rFonts w:ascii="Times New Roman" w:hAnsi="Times New Roman"/>
          <w:sz w:val="24"/>
          <w:szCs w:val="24"/>
          <w:lang w:val="cs-CZ"/>
        </w:rPr>
        <w:t>Nájemce se zavazuje uhradit dodatečně stanovené nájemné na základě vlastníkem vydaného daňového dokladu s tím, že datum uskutečnění zdanitelného plnění bude datum uzavření tohoto dodatku a datum splatnosti bude uveden</w:t>
      </w:r>
      <w:r>
        <w:rPr>
          <w:rFonts w:ascii="Times New Roman" w:hAnsi="Times New Roman"/>
          <w:sz w:val="24"/>
          <w:szCs w:val="24"/>
          <w:lang w:val="cs-CZ"/>
        </w:rPr>
        <w:t>o</w:t>
      </w:r>
      <w:r w:rsidRPr="00B76665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14434">
        <w:rPr>
          <w:rFonts w:ascii="Times New Roman" w:hAnsi="Times New Roman"/>
          <w:sz w:val="24"/>
          <w:szCs w:val="24"/>
          <w:lang w:val="cs-CZ"/>
        </w:rPr>
        <w:t>30. 4. 202</w:t>
      </w:r>
      <w:r w:rsidR="0019614E">
        <w:rPr>
          <w:rFonts w:ascii="Times New Roman" w:hAnsi="Times New Roman"/>
          <w:sz w:val="24"/>
          <w:szCs w:val="24"/>
          <w:lang w:val="cs-CZ"/>
        </w:rPr>
        <w:t>5</w:t>
      </w:r>
      <w:r w:rsidR="005F7BDB">
        <w:rPr>
          <w:rFonts w:ascii="Times New Roman" w:hAnsi="Times New Roman"/>
          <w:sz w:val="24"/>
          <w:szCs w:val="24"/>
          <w:lang w:val="cs-CZ"/>
        </w:rPr>
        <w:t>.</w:t>
      </w:r>
    </w:p>
    <w:p w14:paraId="0733B539" w14:textId="77777777" w:rsidR="00D66831" w:rsidRPr="00D66831" w:rsidRDefault="00D66831" w:rsidP="00D66831">
      <w:pPr>
        <w:ind w:left="426" w:right="-28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5BBEF99" w14:textId="580BE895" w:rsidR="00B76A9F" w:rsidRPr="00AF6A02" w:rsidRDefault="00FB552B" w:rsidP="0048302C">
      <w:pPr>
        <w:numPr>
          <w:ilvl w:val="0"/>
          <w:numId w:val="3"/>
        </w:numPr>
        <w:ind w:left="426" w:right="-2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Nájemné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za pronájem obecních lesů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D864AE" w:rsidRPr="00AF6A02">
        <w:rPr>
          <w:rFonts w:ascii="Times New Roman" w:hAnsi="Times New Roman"/>
          <w:b/>
          <w:sz w:val="24"/>
          <w:szCs w:val="24"/>
          <w:lang w:val="cs-CZ"/>
        </w:rPr>
        <w:t>2</w:t>
      </w:r>
      <w:r w:rsidR="0019614E">
        <w:rPr>
          <w:rFonts w:ascii="Times New Roman" w:hAnsi="Times New Roman"/>
          <w:b/>
          <w:sz w:val="24"/>
          <w:szCs w:val="24"/>
          <w:lang w:val="cs-CZ"/>
        </w:rPr>
        <w:t>5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 xml:space="preserve">se stanovuje na </w:t>
      </w:r>
      <w:r w:rsidR="0048302C">
        <w:rPr>
          <w:rFonts w:ascii="Times New Roman" w:hAnsi="Times New Roman"/>
          <w:b/>
          <w:sz w:val="24"/>
          <w:szCs w:val="24"/>
          <w:lang w:val="cs-CZ"/>
        </w:rPr>
        <w:t>2</w:t>
      </w:r>
      <w:r w:rsidR="00D66831">
        <w:rPr>
          <w:rFonts w:ascii="Times New Roman" w:hAnsi="Times New Roman"/>
          <w:b/>
          <w:sz w:val="24"/>
          <w:szCs w:val="24"/>
          <w:lang w:val="cs-CZ"/>
        </w:rPr>
        <w:t>00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C14434">
        <w:rPr>
          <w:rFonts w:ascii="Times New Roman" w:hAnsi="Times New Roman"/>
          <w:b/>
          <w:sz w:val="24"/>
          <w:szCs w:val="24"/>
          <w:lang w:val="cs-CZ"/>
        </w:rPr>
        <w:t>, slovy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8302C">
        <w:rPr>
          <w:rFonts w:ascii="Times New Roman" w:hAnsi="Times New Roman"/>
          <w:sz w:val="24"/>
          <w:szCs w:val="24"/>
          <w:lang w:val="cs-CZ"/>
        </w:rPr>
        <w:t>dvě sta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54882" w:rsidRPr="00AF6A02">
        <w:rPr>
          <w:rFonts w:ascii="Times New Roman" w:hAnsi="Times New Roman"/>
          <w:sz w:val="24"/>
          <w:szCs w:val="24"/>
          <w:lang w:val="cs-CZ"/>
        </w:rPr>
        <w:t>t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isíc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korun</w:t>
      </w:r>
      <w:r w:rsidR="00C14434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českých</w:t>
      </w:r>
      <w:r w:rsidR="009D0A5B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="00460447" w:rsidRPr="00AF6A02">
        <w:rPr>
          <w:rFonts w:ascii="Times New Roman" w:hAnsi="Times New Roman"/>
          <w:sz w:val="24"/>
          <w:szCs w:val="24"/>
          <w:lang w:val="cs-CZ"/>
        </w:rPr>
        <w:t>.</w:t>
      </w:r>
      <w:r w:rsidR="00AF6A02" w:rsidRPr="00AF6A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D76D8">
        <w:rPr>
          <w:rFonts w:ascii="Times New Roman" w:hAnsi="Times New Roman"/>
          <w:sz w:val="24"/>
          <w:szCs w:val="24"/>
          <w:lang w:val="cs-CZ"/>
        </w:rPr>
        <w:t>Nájemné b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ude hrazeno na základě pronajímatelem vydaného daňového dokladu, který bude vystaven vždy 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>nejpozději do konce 1</w:t>
      </w:r>
      <w:r w:rsidR="006B2DCF" w:rsidRPr="00AF6A02">
        <w:rPr>
          <w:rFonts w:ascii="Times New Roman" w:hAnsi="Times New Roman"/>
          <w:b/>
          <w:sz w:val="24"/>
          <w:szCs w:val="24"/>
          <w:lang w:val="cs-CZ"/>
        </w:rPr>
        <w:t>.</w:t>
      </w:r>
      <w:r w:rsidR="00B76A9F" w:rsidRPr="00AF6A02">
        <w:rPr>
          <w:rFonts w:ascii="Times New Roman" w:hAnsi="Times New Roman"/>
          <w:b/>
          <w:sz w:val="24"/>
          <w:szCs w:val="24"/>
          <w:lang w:val="cs-CZ"/>
        </w:rPr>
        <w:t xml:space="preserve"> měsíce daného kalendářního pololetí</w:t>
      </w:r>
      <w:r w:rsidR="00B76A9F" w:rsidRPr="00AF6A02">
        <w:rPr>
          <w:rFonts w:ascii="Times New Roman" w:hAnsi="Times New Roman"/>
          <w:sz w:val="24"/>
          <w:szCs w:val="24"/>
          <w:lang w:val="cs-CZ"/>
        </w:rPr>
        <w:t xml:space="preserve"> s tím, že datum uskutečnění zdanitelného plnění bude datum vystavení dokladu a datum splatnosti bude vždy do 30.6. a 15.12. daného kalendářního roku, kterého se nájemné týká.</w:t>
      </w:r>
    </w:p>
    <w:p w14:paraId="75E39AA5" w14:textId="77777777" w:rsidR="00B76A9F" w:rsidRDefault="00B76A9F" w:rsidP="00B76A9F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37B09285" w14:textId="77777777" w:rsidR="00B76A9F" w:rsidRDefault="00B76A9F" w:rsidP="00460447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0BF1C56C" w14:textId="77777777" w:rsidR="00B76A9F" w:rsidRPr="00BE7D09" w:rsidRDefault="00B76A9F" w:rsidP="00B76A9F">
      <w:pPr>
        <w:ind w:left="426" w:hanging="426"/>
        <w:rPr>
          <w:rFonts w:ascii="Times New Roman" w:hAnsi="Times New Roman"/>
          <w:sz w:val="24"/>
          <w:szCs w:val="24"/>
          <w:lang w:val="cs-CZ"/>
        </w:rPr>
      </w:pPr>
    </w:p>
    <w:p w14:paraId="552F7030" w14:textId="77777777"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7EFC4DF" w14:textId="77777777" w:rsidR="00B76A9F" w:rsidRDefault="00B76A9F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46053E9" w14:textId="77777777" w:rsidR="00D66831" w:rsidRDefault="00D66831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E7FF4A0" w14:textId="77777777" w:rsidR="005F7BDB" w:rsidRDefault="005F7BDB" w:rsidP="00B76A9F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DD875F0" w14:textId="77777777" w:rsidR="00B76A9F" w:rsidRDefault="00B76A9F" w:rsidP="00B76A9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Dolní Moravici </w:t>
      </w:r>
      <w:r w:rsidRPr="00BE7D09">
        <w:rPr>
          <w:rFonts w:ascii="Times New Roman" w:hAnsi="Times New Roman"/>
          <w:sz w:val="24"/>
          <w:szCs w:val="24"/>
          <w:lang w:val="cs-CZ"/>
        </w:rPr>
        <w:t xml:space="preserve">dne </w:t>
      </w:r>
      <w:r>
        <w:rPr>
          <w:rFonts w:ascii="Times New Roman" w:hAnsi="Times New Roman"/>
          <w:sz w:val="24"/>
          <w:szCs w:val="24"/>
          <w:lang w:val="cs-CZ"/>
        </w:rPr>
        <w:t>…………………</w:t>
      </w:r>
    </w:p>
    <w:p w14:paraId="243173E5" w14:textId="77777777" w:rsidR="00AF6A02" w:rsidRDefault="00AF6A02" w:rsidP="00B76A9F">
      <w:pPr>
        <w:rPr>
          <w:rFonts w:ascii="Times New Roman" w:hAnsi="Times New Roman"/>
          <w:sz w:val="24"/>
          <w:szCs w:val="24"/>
          <w:lang w:val="cs-CZ"/>
        </w:rPr>
      </w:pPr>
    </w:p>
    <w:p w14:paraId="1837EDD6" w14:textId="77777777" w:rsidR="005F1240" w:rsidRDefault="00AF6A02" w:rsidP="00B76A9F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BF5D2" wp14:editId="44025347">
                <wp:simplePos x="0" y="0"/>
                <wp:positionH relativeFrom="column">
                  <wp:posOffset>4298950</wp:posOffset>
                </wp:positionH>
                <wp:positionV relativeFrom="paragraph">
                  <wp:posOffset>543560</wp:posOffset>
                </wp:positionV>
                <wp:extent cx="1704975" cy="611505"/>
                <wp:effectExtent l="0" t="4445" r="1270" b="3175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643A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2F8E2287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FB552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7ACF6C1B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BF5D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8.5pt;margin-top:42.8pt;width:134.25pt;height:4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" stroked="f">
                <v:textbox>
                  <w:txbxContent>
                    <w:p w14:paraId="11F643A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2F8E2287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FB552B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7ACF6C1B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 společnosti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41AA67" wp14:editId="7A330290">
                <wp:simplePos x="0" y="0"/>
                <wp:positionH relativeFrom="column">
                  <wp:posOffset>2244090</wp:posOffset>
                </wp:positionH>
                <wp:positionV relativeFrom="paragraph">
                  <wp:posOffset>482600</wp:posOffset>
                </wp:positionV>
                <wp:extent cx="1590675" cy="675640"/>
                <wp:effectExtent l="1270" t="4445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02871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4D1C3E6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Pavel Kopeček</w:t>
                            </w:r>
                          </w:p>
                          <w:p w14:paraId="4F922372" w14:textId="77777777" w:rsidR="00B76A9F" w:rsidRPr="00F07E10" w:rsidRDefault="00B76A9F" w:rsidP="00B76A9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541E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AA67" id="Textové pole 1" o:spid="_x0000_s1027" type="#_x0000_t202" style="position:absolute;margin-left:176.7pt;margin-top:38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" filled="f" stroked="f">
                <v:textbox>
                  <w:txbxContent>
                    <w:p w14:paraId="1C002871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4D1C3E6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Pavel Kopeček</w:t>
                      </w:r>
                    </w:p>
                    <w:p w14:paraId="4F922372" w14:textId="77777777" w:rsidR="00B76A9F" w:rsidRPr="00F07E10" w:rsidRDefault="00B76A9F" w:rsidP="00B76A9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541E4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76A9F">
        <w:rPr>
          <w:rFonts w:ascii="Times New Roman" w:hAnsi="Times New Roman"/>
          <w:sz w:val="24"/>
          <w:szCs w:val="24"/>
          <w:lang w:val="cs-CZ"/>
        </w:rPr>
        <w:t xml:space="preserve">              p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B76A9F">
        <w:rPr>
          <w:rFonts w:ascii="Times New Roman" w:hAnsi="Times New Roman"/>
          <w:sz w:val="24"/>
          <w:szCs w:val="24"/>
          <w:lang w:val="cs-CZ"/>
        </w:rPr>
        <w:t>……………….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CD03C5">
        <w:rPr>
          <w:rFonts w:ascii="Times New Roman" w:hAnsi="Times New Roman"/>
          <w:sz w:val="24"/>
          <w:szCs w:val="24"/>
          <w:lang w:val="cs-CZ"/>
        </w:rPr>
        <w:t>nájemce:</w:t>
      </w:r>
      <w:r w:rsidR="00FB552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CD03C5">
        <w:rPr>
          <w:rFonts w:ascii="Times New Roman" w:hAnsi="Times New Roman"/>
          <w:sz w:val="24"/>
          <w:szCs w:val="24"/>
          <w:lang w:val="cs-CZ"/>
        </w:rPr>
        <w:t>……………………</w:t>
      </w:r>
      <w:r w:rsidR="00B76A9F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</w:t>
      </w:r>
    </w:p>
    <w:sectPr w:rsidR="005F1240" w:rsidSect="00AF6A02"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05EEF"/>
    <w:multiLevelType w:val="hybridMultilevel"/>
    <w:tmpl w:val="AC3E3D0E"/>
    <w:lvl w:ilvl="0" w:tplc="18B40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603265501">
    <w:abstractNumId w:val="3"/>
  </w:num>
  <w:num w:numId="2" w16cid:durableId="699941905">
    <w:abstractNumId w:val="0"/>
  </w:num>
  <w:num w:numId="3" w16cid:durableId="848983614">
    <w:abstractNumId w:val="1"/>
  </w:num>
  <w:num w:numId="4" w16cid:durableId="90599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603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A"/>
    <w:rsid w:val="000F3DAA"/>
    <w:rsid w:val="00107088"/>
    <w:rsid w:val="0019614E"/>
    <w:rsid w:val="001D617B"/>
    <w:rsid w:val="00354882"/>
    <w:rsid w:val="00444D16"/>
    <w:rsid w:val="004541E4"/>
    <w:rsid w:val="00460447"/>
    <w:rsid w:val="0048302C"/>
    <w:rsid w:val="005F1240"/>
    <w:rsid w:val="005F7BDB"/>
    <w:rsid w:val="006A7AAF"/>
    <w:rsid w:val="006B2DCF"/>
    <w:rsid w:val="006C0AC9"/>
    <w:rsid w:val="007A1A20"/>
    <w:rsid w:val="00824963"/>
    <w:rsid w:val="00826830"/>
    <w:rsid w:val="00921ED1"/>
    <w:rsid w:val="009D0A5B"/>
    <w:rsid w:val="009F36BB"/>
    <w:rsid w:val="00A36D0E"/>
    <w:rsid w:val="00AF6A02"/>
    <w:rsid w:val="00B76A9F"/>
    <w:rsid w:val="00BD76D8"/>
    <w:rsid w:val="00C14434"/>
    <w:rsid w:val="00CD03C5"/>
    <w:rsid w:val="00D66831"/>
    <w:rsid w:val="00D864AE"/>
    <w:rsid w:val="00E7245B"/>
    <w:rsid w:val="00E7637C"/>
    <w:rsid w:val="00EE336A"/>
    <w:rsid w:val="00FB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007A"/>
  <w15:chartTrackingRefBased/>
  <w15:docId w15:val="{8ABBDBAF-A875-47FD-BB37-66BFF42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A9F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6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4</cp:revision>
  <cp:lastPrinted>2022-11-15T09:30:00Z</cp:lastPrinted>
  <dcterms:created xsi:type="dcterms:W3CDTF">2024-11-15T11:23:00Z</dcterms:created>
  <dcterms:modified xsi:type="dcterms:W3CDTF">2024-11-15T11:26:00Z</dcterms:modified>
</cp:coreProperties>
</file>