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705E" w14:textId="43FCB059" w:rsidR="006957DC" w:rsidRPr="00231F1B" w:rsidRDefault="000139B3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F1B">
        <w:rPr>
          <w:rFonts w:ascii="Times New Roman" w:hAnsi="Times New Roman" w:cs="Times New Roman"/>
          <w:b/>
          <w:sz w:val="32"/>
          <w:szCs w:val="32"/>
        </w:rPr>
        <w:t xml:space="preserve">SMLOUVA č. </w:t>
      </w:r>
      <w:r w:rsidR="00EF6296" w:rsidRPr="00231F1B">
        <w:rPr>
          <w:rFonts w:ascii="Times New Roman" w:hAnsi="Times New Roman" w:cs="Times New Roman"/>
          <w:b/>
          <w:sz w:val="32"/>
          <w:szCs w:val="32"/>
        </w:rPr>
        <w:t>11/40</w:t>
      </w:r>
      <w:r w:rsidR="00774248">
        <w:rPr>
          <w:rFonts w:ascii="Times New Roman" w:hAnsi="Times New Roman" w:cs="Times New Roman"/>
          <w:b/>
          <w:sz w:val="32"/>
          <w:szCs w:val="32"/>
        </w:rPr>
        <w:t>7</w:t>
      </w:r>
      <w:r w:rsidRPr="00231F1B">
        <w:rPr>
          <w:rFonts w:ascii="Times New Roman" w:hAnsi="Times New Roman" w:cs="Times New Roman"/>
          <w:b/>
          <w:sz w:val="32"/>
          <w:szCs w:val="32"/>
        </w:rPr>
        <w:t>/2</w:t>
      </w:r>
      <w:r w:rsidR="00EF6296" w:rsidRPr="00231F1B">
        <w:rPr>
          <w:rFonts w:ascii="Times New Roman" w:hAnsi="Times New Roman" w:cs="Times New Roman"/>
          <w:b/>
          <w:sz w:val="32"/>
          <w:szCs w:val="32"/>
        </w:rPr>
        <w:t>432</w:t>
      </w:r>
      <w:r w:rsidR="00BB7DE0">
        <w:rPr>
          <w:rFonts w:ascii="Times New Roman" w:hAnsi="Times New Roman" w:cs="Times New Roman"/>
          <w:b/>
          <w:sz w:val="32"/>
          <w:szCs w:val="32"/>
        </w:rPr>
        <w:t>5</w:t>
      </w:r>
    </w:p>
    <w:p w14:paraId="43DE8CCF" w14:textId="77777777" w:rsidR="0003507E" w:rsidRPr="00231F1B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F1B">
        <w:rPr>
          <w:rFonts w:ascii="Times New Roman" w:hAnsi="Times New Roman" w:cs="Times New Roman"/>
          <w:b/>
          <w:sz w:val="32"/>
          <w:szCs w:val="32"/>
        </w:rPr>
        <w:t>O POSTOUPENÍ PRÁV A PŘEVZETÍ POVINNOSTÍ Z NÁJEMNÍ SMLOUVY</w:t>
      </w:r>
    </w:p>
    <w:p w14:paraId="4BCCAE13" w14:textId="77777777"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>(dále jen „smlouva“)</w:t>
      </w:r>
    </w:p>
    <w:p w14:paraId="063EF6AF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14:paraId="388A3AA4" w14:textId="67E16664" w:rsidR="006957DC" w:rsidRPr="006957DC" w:rsidRDefault="006957DC" w:rsidP="00695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57DC">
        <w:rPr>
          <w:rFonts w:ascii="Times New Roman" w:hAnsi="Times New Roman" w:cs="Times New Roman"/>
          <w:sz w:val="20"/>
          <w:szCs w:val="20"/>
        </w:rPr>
        <w:t xml:space="preserve">níže uvedeného dne, měsíce a roku na základě </w:t>
      </w:r>
      <w:r w:rsidR="000139B3">
        <w:rPr>
          <w:rFonts w:ascii="Times New Roman" w:hAnsi="Times New Roman" w:cs="Times New Roman"/>
          <w:sz w:val="20"/>
          <w:szCs w:val="20"/>
        </w:rPr>
        <w:t>usnesení Rady města Znojma č. 10</w:t>
      </w:r>
      <w:r w:rsidR="00EF6296">
        <w:rPr>
          <w:rFonts w:ascii="Times New Roman" w:hAnsi="Times New Roman" w:cs="Times New Roman"/>
          <w:sz w:val="20"/>
          <w:szCs w:val="20"/>
        </w:rPr>
        <w:t>8</w:t>
      </w:r>
      <w:r w:rsidR="000139B3">
        <w:rPr>
          <w:rFonts w:ascii="Times New Roman" w:hAnsi="Times New Roman" w:cs="Times New Roman"/>
          <w:sz w:val="20"/>
          <w:szCs w:val="20"/>
        </w:rPr>
        <w:t>/202</w:t>
      </w:r>
      <w:r w:rsidR="00EF6296">
        <w:rPr>
          <w:rFonts w:ascii="Times New Roman" w:hAnsi="Times New Roman" w:cs="Times New Roman"/>
          <w:sz w:val="20"/>
          <w:szCs w:val="20"/>
        </w:rPr>
        <w:t>4</w:t>
      </w:r>
      <w:r w:rsidR="000139B3">
        <w:rPr>
          <w:rFonts w:ascii="Times New Roman" w:hAnsi="Times New Roman" w:cs="Times New Roman"/>
          <w:sz w:val="20"/>
          <w:szCs w:val="20"/>
        </w:rPr>
        <w:t xml:space="preserve"> bod </w:t>
      </w:r>
      <w:r w:rsidR="00EF6296">
        <w:rPr>
          <w:rFonts w:ascii="Times New Roman" w:hAnsi="Times New Roman" w:cs="Times New Roman"/>
          <w:sz w:val="20"/>
          <w:szCs w:val="20"/>
        </w:rPr>
        <w:t>3484/</w:t>
      </w:r>
      <w:r w:rsidR="00BB7DE0">
        <w:rPr>
          <w:rFonts w:ascii="Times New Roman" w:hAnsi="Times New Roman" w:cs="Times New Roman"/>
          <w:sz w:val="20"/>
          <w:szCs w:val="20"/>
        </w:rPr>
        <w:t>3</w:t>
      </w:r>
      <w:r w:rsidR="000139B3">
        <w:rPr>
          <w:rFonts w:ascii="Times New Roman" w:hAnsi="Times New Roman" w:cs="Times New Roman"/>
          <w:sz w:val="20"/>
          <w:szCs w:val="20"/>
        </w:rPr>
        <w:t xml:space="preserve"> ze dne 1</w:t>
      </w:r>
      <w:r w:rsidR="00EF6296">
        <w:rPr>
          <w:rFonts w:ascii="Times New Roman" w:hAnsi="Times New Roman" w:cs="Times New Roman"/>
          <w:sz w:val="20"/>
          <w:szCs w:val="20"/>
        </w:rPr>
        <w:t>8</w:t>
      </w:r>
      <w:r w:rsidR="000139B3">
        <w:rPr>
          <w:rFonts w:ascii="Times New Roman" w:hAnsi="Times New Roman" w:cs="Times New Roman"/>
          <w:sz w:val="20"/>
          <w:szCs w:val="20"/>
        </w:rPr>
        <w:t>.</w:t>
      </w:r>
      <w:r w:rsidR="00EF6296">
        <w:rPr>
          <w:rFonts w:ascii="Times New Roman" w:hAnsi="Times New Roman" w:cs="Times New Roman"/>
          <w:sz w:val="20"/>
          <w:szCs w:val="20"/>
        </w:rPr>
        <w:t>11</w:t>
      </w:r>
      <w:r w:rsidR="000139B3">
        <w:rPr>
          <w:rFonts w:ascii="Times New Roman" w:hAnsi="Times New Roman" w:cs="Times New Roman"/>
          <w:sz w:val="20"/>
          <w:szCs w:val="20"/>
        </w:rPr>
        <w:t>.202</w:t>
      </w:r>
      <w:r w:rsidR="00EF6296">
        <w:rPr>
          <w:rFonts w:ascii="Times New Roman" w:hAnsi="Times New Roman" w:cs="Times New Roman"/>
          <w:sz w:val="20"/>
          <w:szCs w:val="20"/>
        </w:rPr>
        <w:t>4</w:t>
      </w:r>
      <w:r w:rsidRPr="006957DC">
        <w:rPr>
          <w:rFonts w:ascii="Times New Roman" w:hAnsi="Times New Roman" w:cs="Times New Roman"/>
          <w:sz w:val="20"/>
          <w:szCs w:val="20"/>
        </w:rPr>
        <w:t xml:space="preserve">, a v souladu s příslušnými ustanoveními obecně závazných právních předpisů, zejména </w:t>
      </w:r>
      <w:proofErr w:type="spellStart"/>
      <w:r w:rsidRPr="006957DC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957DC">
        <w:rPr>
          <w:rFonts w:ascii="Times New Roman" w:hAnsi="Times New Roman" w:cs="Times New Roman"/>
          <w:sz w:val="20"/>
          <w:szCs w:val="20"/>
        </w:rPr>
        <w:t xml:space="preserve">. § 2307 </w:t>
      </w:r>
      <w:r w:rsidR="006E1B46">
        <w:rPr>
          <w:rFonts w:ascii="Times New Roman" w:hAnsi="Times New Roman" w:cs="Times New Roman"/>
          <w:sz w:val="20"/>
          <w:szCs w:val="20"/>
        </w:rPr>
        <w:br/>
      </w:r>
      <w:r w:rsidRPr="006957DC">
        <w:rPr>
          <w:rFonts w:ascii="Times New Roman" w:hAnsi="Times New Roman" w:cs="Times New Roman"/>
          <w:sz w:val="20"/>
          <w:szCs w:val="20"/>
        </w:rPr>
        <w:t>a násl. zákona č. 89/2012 Sb., občanského zákoníku, ve znění pozdějších předpisů</w:t>
      </w:r>
      <w:r w:rsidR="009961D5">
        <w:rPr>
          <w:rFonts w:ascii="Times New Roman" w:hAnsi="Times New Roman" w:cs="Times New Roman"/>
          <w:sz w:val="20"/>
          <w:szCs w:val="20"/>
        </w:rPr>
        <w:t xml:space="preserve">, </w:t>
      </w:r>
      <w:r w:rsidR="00576A18">
        <w:rPr>
          <w:rFonts w:ascii="Times New Roman" w:hAnsi="Times New Roman" w:cs="Times New Roman"/>
          <w:sz w:val="20"/>
          <w:szCs w:val="20"/>
        </w:rPr>
        <w:t xml:space="preserve">(dále jen „OZ“) </w:t>
      </w:r>
      <w:r w:rsidR="009961D5">
        <w:rPr>
          <w:rFonts w:ascii="Times New Roman" w:hAnsi="Times New Roman" w:cs="Times New Roman"/>
          <w:sz w:val="20"/>
          <w:szCs w:val="20"/>
        </w:rPr>
        <w:t>uzavřená mezi těmito smluvními stranami:</w:t>
      </w:r>
    </w:p>
    <w:p w14:paraId="29F87FB8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14:paraId="3D487D07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</w:rPr>
      </w:pPr>
    </w:p>
    <w:p w14:paraId="1B301CA5" w14:textId="77777777" w:rsidR="00CD4528" w:rsidRDefault="00CD4528" w:rsidP="006957DC">
      <w:pPr>
        <w:spacing w:after="0" w:line="240" w:lineRule="auto"/>
        <w:rPr>
          <w:rFonts w:ascii="Times New Roman" w:hAnsi="Times New Roman" w:cs="Times New Roman"/>
        </w:rPr>
      </w:pPr>
    </w:p>
    <w:p w14:paraId="20F13E73" w14:textId="77777777"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>Město Znojmo</w:t>
      </w:r>
    </w:p>
    <w:p w14:paraId="61F59180" w14:textId="36B40DDC"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7DC">
        <w:rPr>
          <w:rFonts w:ascii="Times New Roman" w:hAnsi="Times New Roman" w:cs="Times New Roman"/>
          <w:sz w:val="24"/>
          <w:szCs w:val="24"/>
        </w:rPr>
        <w:t>IČ</w:t>
      </w:r>
      <w:r w:rsidR="00231F1B">
        <w:rPr>
          <w:rFonts w:ascii="Times New Roman" w:hAnsi="Times New Roman" w:cs="Times New Roman"/>
          <w:sz w:val="24"/>
          <w:szCs w:val="24"/>
        </w:rPr>
        <w:t>O</w:t>
      </w:r>
      <w:r w:rsidRPr="006957DC">
        <w:rPr>
          <w:rFonts w:ascii="Times New Roman" w:hAnsi="Times New Roman" w:cs="Times New Roman"/>
          <w:sz w:val="24"/>
          <w:szCs w:val="24"/>
        </w:rPr>
        <w:t>: 002</w:t>
      </w:r>
      <w:r w:rsidR="00231F1B">
        <w:rPr>
          <w:rFonts w:ascii="Times New Roman" w:hAnsi="Times New Roman" w:cs="Times New Roman"/>
          <w:sz w:val="24"/>
          <w:szCs w:val="24"/>
        </w:rPr>
        <w:t xml:space="preserve"> </w:t>
      </w:r>
      <w:r w:rsidRPr="006957DC">
        <w:rPr>
          <w:rFonts w:ascii="Times New Roman" w:hAnsi="Times New Roman" w:cs="Times New Roman"/>
          <w:sz w:val="24"/>
          <w:szCs w:val="24"/>
        </w:rPr>
        <w:t>93</w:t>
      </w:r>
      <w:r w:rsidR="00231F1B">
        <w:rPr>
          <w:rFonts w:ascii="Times New Roman" w:hAnsi="Times New Roman" w:cs="Times New Roman"/>
          <w:sz w:val="24"/>
          <w:szCs w:val="24"/>
        </w:rPr>
        <w:t xml:space="preserve"> </w:t>
      </w:r>
      <w:r w:rsidRPr="006957DC">
        <w:rPr>
          <w:rFonts w:ascii="Times New Roman" w:hAnsi="Times New Roman" w:cs="Times New Roman"/>
          <w:sz w:val="24"/>
          <w:szCs w:val="24"/>
        </w:rPr>
        <w:t>881, DIČ: CZ00293881</w:t>
      </w:r>
    </w:p>
    <w:p w14:paraId="24DBBF88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1/12, 669 02 Znojmo</w:t>
      </w:r>
    </w:p>
    <w:p w14:paraId="1D4F8AB1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14:paraId="0F886A51" w14:textId="77777777" w:rsidR="006957DC" w:rsidRPr="006957DC" w:rsidRDefault="006957DC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DC">
        <w:rPr>
          <w:rFonts w:ascii="Times New Roman" w:hAnsi="Times New Roman" w:cs="Times New Roman"/>
          <w:b/>
          <w:sz w:val="24"/>
          <w:szCs w:val="24"/>
        </w:rPr>
        <w:t xml:space="preserve">Správou nemovitostí města Znojma, příspěvkovou organizací, </w:t>
      </w:r>
    </w:p>
    <w:p w14:paraId="7F6359DF" w14:textId="77777777"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57DC">
        <w:rPr>
          <w:rFonts w:ascii="Times New Roman" w:hAnsi="Times New Roman" w:cs="Times New Roman"/>
          <w:sz w:val="24"/>
          <w:szCs w:val="24"/>
        </w:rPr>
        <w:t xml:space="preserve">rganizací založenou usnesením Zastupitelstva města Znojma č. 25/91 odst. 2b, ze dne </w:t>
      </w:r>
      <w:proofErr w:type="gramStart"/>
      <w:r w:rsidR="006957DC">
        <w:rPr>
          <w:rFonts w:ascii="Times New Roman" w:hAnsi="Times New Roman" w:cs="Times New Roman"/>
          <w:sz w:val="24"/>
          <w:szCs w:val="24"/>
        </w:rPr>
        <w:t>19.11.1991</w:t>
      </w:r>
      <w:proofErr w:type="gramEnd"/>
    </w:p>
    <w:p w14:paraId="217BC5E9" w14:textId="3F31E183"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231F1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1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008</w:t>
      </w:r>
      <w:r w:rsidR="00231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231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060</w:t>
      </w:r>
    </w:p>
    <w:p w14:paraId="246445E7" w14:textId="77777777" w:rsidR="006957DC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7DC">
        <w:rPr>
          <w:rFonts w:ascii="Times New Roman" w:hAnsi="Times New Roman" w:cs="Times New Roman"/>
          <w:sz w:val="24"/>
          <w:szCs w:val="24"/>
        </w:rPr>
        <w:t xml:space="preserve">ídlo: </w:t>
      </w:r>
      <w:proofErr w:type="spellStart"/>
      <w:r w:rsidR="006957DC">
        <w:rPr>
          <w:rFonts w:ascii="Times New Roman" w:hAnsi="Times New Roman" w:cs="Times New Roman"/>
          <w:sz w:val="24"/>
          <w:szCs w:val="24"/>
        </w:rPr>
        <w:t>Pontassievská</w:t>
      </w:r>
      <w:proofErr w:type="spellEnd"/>
      <w:r w:rsidR="006957DC">
        <w:rPr>
          <w:rFonts w:ascii="Times New Roman" w:hAnsi="Times New Roman" w:cs="Times New Roman"/>
          <w:sz w:val="24"/>
          <w:szCs w:val="24"/>
        </w:rPr>
        <w:t xml:space="preserve"> 317/14, 669 02 Znojmo</w:t>
      </w:r>
    </w:p>
    <w:p w14:paraId="35DA629F" w14:textId="77777777" w:rsidR="006957DC" w:rsidRDefault="006957DC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organizace: Bc. Marek Vodák</w:t>
      </w:r>
    </w:p>
    <w:p w14:paraId="16062DFA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E9CDA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„pronajímatel“</w:t>
      </w:r>
    </w:p>
    <w:p w14:paraId="5F74002E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6E4756" w14:textId="77777777" w:rsidR="00CD4528" w:rsidRDefault="00CD4528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37CC44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7A4013A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476C9" w14:textId="77777777" w:rsidR="00CD4528" w:rsidRDefault="00CD4528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FF492" w14:textId="2DAE1E71" w:rsidR="00E20C1B" w:rsidRPr="00E20C1B" w:rsidRDefault="00EF6296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Znojemský hudební festival</w:t>
      </w:r>
    </w:p>
    <w:p w14:paraId="69E67FD8" w14:textId="3C2AAE89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0139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6296">
        <w:rPr>
          <w:rFonts w:ascii="Times New Roman" w:hAnsi="Times New Roman" w:cs="Times New Roman"/>
          <w:sz w:val="24"/>
          <w:szCs w:val="24"/>
        </w:rPr>
        <w:t>269 90 253</w:t>
      </w:r>
    </w:p>
    <w:p w14:paraId="4AC37682" w14:textId="6731D509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EF6296">
        <w:rPr>
          <w:rFonts w:ascii="Times New Roman" w:hAnsi="Times New Roman" w:cs="Times New Roman"/>
          <w:sz w:val="24"/>
          <w:szCs w:val="24"/>
        </w:rPr>
        <w:t>Hrnčířská 246/1</w:t>
      </w:r>
      <w:r w:rsidR="000139B3">
        <w:rPr>
          <w:rFonts w:ascii="Times New Roman" w:hAnsi="Times New Roman" w:cs="Times New Roman"/>
          <w:sz w:val="24"/>
          <w:szCs w:val="24"/>
        </w:rPr>
        <w:t xml:space="preserve">, </w:t>
      </w:r>
      <w:r w:rsidR="00EF6296">
        <w:rPr>
          <w:rFonts w:ascii="Times New Roman" w:hAnsi="Times New Roman" w:cs="Times New Roman"/>
          <w:sz w:val="24"/>
          <w:szCs w:val="24"/>
        </w:rPr>
        <w:t xml:space="preserve">Přímětice, </w:t>
      </w:r>
      <w:r w:rsidR="000139B3">
        <w:rPr>
          <w:rFonts w:ascii="Times New Roman" w:hAnsi="Times New Roman" w:cs="Times New Roman"/>
          <w:sz w:val="24"/>
          <w:szCs w:val="24"/>
        </w:rPr>
        <w:t>669 0</w:t>
      </w:r>
      <w:r w:rsidR="00EF6296">
        <w:rPr>
          <w:rFonts w:ascii="Times New Roman" w:hAnsi="Times New Roman" w:cs="Times New Roman"/>
          <w:sz w:val="24"/>
          <w:szCs w:val="24"/>
        </w:rPr>
        <w:t>4</w:t>
      </w:r>
      <w:r w:rsidR="000139B3">
        <w:rPr>
          <w:rFonts w:ascii="Times New Roman" w:hAnsi="Times New Roman" w:cs="Times New Roman"/>
          <w:sz w:val="24"/>
          <w:szCs w:val="24"/>
        </w:rPr>
        <w:t xml:space="preserve"> Znojmo</w:t>
      </w:r>
    </w:p>
    <w:p w14:paraId="4C69B736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675C0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„nájemce“</w:t>
      </w:r>
    </w:p>
    <w:p w14:paraId="23000624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AEE4D" w14:textId="77777777" w:rsidR="00CD4528" w:rsidRDefault="00CD4528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8602E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D8E9B08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9F490" w14:textId="77777777" w:rsidR="00CD4528" w:rsidRDefault="00CD4528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3EFA" w14:textId="28A9F6DD" w:rsidR="00E20C1B" w:rsidRPr="00E20C1B" w:rsidRDefault="00EF6296" w:rsidP="0069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Hudbaznojmo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z. s.</w:t>
      </w:r>
    </w:p>
    <w:p w14:paraId="2322B1B9" w14:textId="48FCEFFB" w:rsidR="00E20C1B" w:rsidRDefault="000139B3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EF6296">
        <w:rPr>
          <w:rFonts w:ascii="Times New Roman" w:hAnsi="Times New Roman" w:cs="Times New Roman"/>
          <w:sz w:val="24"/>
          <w:szCs w:val="24"/>
        </w:rPr>
        <w:t>059 45 984</w:t>
      </w:r>
    </w:p>
    <w:p w14:paraId="0508C2D5" w14:textId="14514CBC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EF6296">
        <w:rPr>
          <w:rFonts w:ascii="Times New Roman" w:hAnsi="Times New Roman" w:cs="Times New Roman"/>
          <w:sz w:val="24"/>
          <w:szCs w:val="24"/>
        </w:rPr>
        <w:t>Hrnčířská 246/1, Přímětice, 669 04 Znojmo</w:t>
      </w:r>
    </w:p>
    <w:p w14:paraId="415A5ED3" w14:textId="16EE96D4" w:rsidR="00EF6296" w:rsidRDefault="00EF6296" w:rsidP="00EF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ve spolkovém rejstříku vedeném Krajským soudem v Brně, oddíl L, vložka 22703  </w:t>
      </w:r>
    </w:p>
    <w:p w14:paraId="3C270779" w14:textId="42CFDD45" w:rsidR="000139B3" w:rsidRDefault="000139B3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</w:t>
      </w:r>
      <w:r w:rsidR="006E1B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pená </w:t>
      </w:r>
      <w:r w:rsidR="00EF6296">
        <w:rPr>
          <w:rFonts w:ascii="Times New Roman" w:hAnsi="Times New Roman" w:cs="Times New Roman"/>
          <w:sz w:val="24"/>
          <w:szCs w:val="24"/>
        </w:rPr>
        <w:t>prezidentem: Mgr. Jiří Ludvík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5C930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20D6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E20C1B">
        <w:rPr>
          <w:rFonts w:ascii="Times New Roman" w:hAnsi="Times New Roman" w:cs="Times New Roman"/>
          <w:i/>
          <w:sz w:val="24"/>
          <w:szCs w:val="24"/>
        </w:rPr>
        <w:t>„nabyvatel“</w:t>
      </w:r>
    </w:p>
    <w:p w14:paraId="065C88E3" w14:textId="77777777" w:rsidR="00E20C1B" w:rsidRDefault="00E20C1B" w:rsidP="006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5523" w14:textId="77777777" w:rsidR="00CD4528" w:rsidRDefault="00CD4528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20882" w14:textId="77777777" w:rsidR="00CD4528" w:rsidRDefault="00CD4528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E7236" w14:textId="77777777" w:rsidR="00CD4528" w:rsidRDefault="00CD4528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C2975" w14:textId="544D5B8F" w:rsidR="009961D5" w:rsidRDefault="009961D5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9B">
        <w:rPr>
          <w:rFonts w:ascii="Times New Roman" w:hAnsi="Times New Roman" w:cs="Times New Roman"/>
          <w:b/>
          <w:sz w:val="24"/>
          <w:szCs w:val="24"/>
        </w:rPr>
        <w:lastRenderedPageBreak/>
        <w:t>Čl. I</w:t>
      </w:r>
    </w:p>
    <w:p w14:paraId="32CF41CD" w14:textId="77777777" w:rsidR="0033287F" w:rsidRPr="0032419B" w:rsidRDefault="0033287F" w:rsidP="0032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C1636" w14:textId="6BCE3119" w:rsidR="009961D5" w:rsidRDefault="009961D5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</w:t>
      </w:r>
      <w:r w:rsidR="0032419B">
        <w:rPr>
          <w:rFonts w:ascii="Times New Roman" w:hAnsi="Times New Roman" w:cs="Times New Roman"/>
          <w:sz w:val="24"/>
          <w:szCs w:val="24"/>
        </w:rPr>
        <w:t>, že město Znojmo je výlučným vlastníkem</w:t>
      </w:r>
      <w:r w:rsidR="0022286C">
        <w:rPr>
          <w:rFonts w:ascii="Times New Roman" w:hAnsi="Times New Roman" w:cs="Times New Roman"/>
          <w:sz w:val="24"/>
          <w:szCs w:val="24"/>
        </w:rPr>
        <w:t xml:space="preserve"> nemovitosti </w:t>
      </w:r>
      <w:r w:rsidR="00CF09B5">
        <w:rPr>
          <w:rFonts w:ascii="Times New Roman" w:hAnsi="Times New Roman" w:cs="Times New Roman"/>
          <w:sz w:val="24"/>
          <w:szCs w:val="24"/>
        </w:rPr>
        <w:t>–</w:t>
      </w:r>
      <w:r w:rsidR="0032419B">
        <w:rPr>
          <w:rFonts w:ascii="Times New Roman" w:hAnsi="Times New Roman" w:cs="Times New Roman"/>
          <w:sz w:val="24"/>
          <w:szCs w:val="24"/>
        </w:rPr>
        <w:t xml:space="preserve"> </w:t>
      </w:r>
      <w:r w:rsidR="00EF6296">
        <w:rPr>
          <w:rFonts w:ascii="Times New Roman" w:hAnsi="Times New Roman" w:cs="Times New Roman"/>
          <w:sz w:val="24"/>
          <w:szCs w:val="24"/>
        </w:rPr>
        <w:t>budovy s číslem popisným 343</w:t>
      </w:r>
      <w:r w:rsidR="00231F1B">
        <w:rPr>
          <w:rFonts w:ascii="Times New Roman" w:hAnsi="Times New Roman" w:cs="Times New Roman"/>
          <w:sz w:val="24"/>
          <w:szCs w:val="24"/>
        </w:rPr>
        <w:t>, rodinný dům,</w:t>
      </w:r>
      <w:r w:rsidR="00EF6296">
        <w:rPr>
          <w:rFonts w:ascii="Times New Roman" w:hAnsi="Times New Roman" w:cs="Times New Roman"/>
          <w:sz w:val="24"/>
          <w:szCs w:val="24"/>
        </w:rPr>
        <w:t xml:space="preserve"> nacházející se na </w:t>
      </w:r>
      <w:r w:rsidR="0022286C">
        <w:rPr>
          <w:rFonts w:ascii="Times New Roman" w:hAnsi="Times New Roman" w:cs="Times New Roman"/>
          <w:sz w:val="24"/>
          <w:szCs w:val="24"/>
        </w:rPr>
        <w:t>pozemku</w:t>
      </w:r>
      <w:r w:rsidR="00CF0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B5">
        <w:rPr>
          <w:rFonts w:ascii="Times New Roman" w:hAnsi="Times New Roman" w:cs="Times New Roman"/>
          <w:sz w:val="24"/>
          <w:szCs w:val="24"/>
        </w:rPr>
        <w:t>par</w:t>
      </w:r>
      <w:r w:rsidR="00231F1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CF09B5">
        <w:rPr>
          <w:rFonts w:ascii="Times New Roman" w:hAnsi="Times New Roman" w:cs="Times New Roman"/>
          <w:sz w:val="24"/>
          <w:szCs w:val="24"/>
        </w:rPr>
        <w:t>. č.</w:t>
      </w:r>
      <w:r w:rsidR="00EE494D">
        <w:rPr>
          <w:rFonts w:ascii="Times New Roman" w:hAnsi="Times New Roman" w:cs="Times New Roman"/>
          <w:sz w:val="24"/>
          <w:szCs w:val="24"/>
        </w:rPr>
        <w:t xml:space="preserve"> </w:t>
      </w:r>
      <w:r w:rsidR="00231F1B">
        <w:rPr>
          <w:rFonts w:ascii="Times New Roman" w:hAnsi="Times New Roman" w:cs="Times New Roman"/>
          <w:sz w:val="24"/>
          <w:szCs w:val="24"/>
        </w:rPr>
        <w:t>413,</w:t>
      </w:r>
      <w:r w:rsidR="0022286C">
        <w:rPr>
          <w:rFonts w:ascii="Times New Roman" w:hAnsi="Times New Roman" w:cs="Times New Roman"/>
          <w:sz w:val="24"/>
          <w:szCs w:val="24"/>
        </w:rPr>
        <w:t xml:space="preserve"> </w:t>
      </w:r>
      <w:r w:rsidR="00231F1B">
        <w:rPr>
          <w:rFonts w:ascii="Times New Roman" w:hAnsi="Times New Roman" w:cs="Times New Roman"/>
          <w:sz w:val="24"/>
          <w:szCs w:val="24"/>
        </w:rPr>
        <w:t>zastavěná plocha a nádvoří,</w:t>
      </w:r>
      <w:r w:rsidR="00B90679">
        <w:rPr>
          <w:rFonts w:ascii="Times New Roman" w:hAnsi="Times New Roman" w:cs="Times New Roman"/>
          <w:sz w:val="24"/>
          <w:szCs w:val="24"/>
        </w:rPr>
        <w:t xml:space="preserve"> adresní míst</w:t>
      </w:r>
      <w:r w:rsidR="00231F1B">
        <w:rPr>
          <w:rFonts w:ascii="Times New Roman" w:hAnsi="Times New Roman" w:cs="Times New Roman"/>
          <w:sz w:val="24"/>
          <w:szCs w:val="24"/>
        </w:rPr>
        <w:t>o</w:t>
      </w:r>
      <w:r w:rsidR="00B90679">
        <w:rPr>
          <w:rFonts w:ascii="Times New Roman" w:hAnsi="Times New Roman" w:cs="Times New Roman"/>
          <w:sz w:val="24"/>
          <w:szCs w:val="24"/>
        </w:rPr>
        <w:t xml:space="preserve"> </w:t>
      </w:r>
      <w:r w:rsidR="00231F1B">
        <w:rPr>
          <w:rFonts w:ascii="Times New Roman" w:hAnsi="Times New Roman" w:cs="Times New Roman"/>
          <w:sz w:val="24"/>
          <w:szCs w:val="24"/>
        </w:rPr>
        <w:t>Dolní Česká 343/40</w:t>
      </w:r>
      <w:r w:rsidR="004A2CD9">
        <w:rPr>
          <w:rFonts w:ascii="Times New Roman" w:hAnsi="Times New Roman" w:cs="Times New Roman"/>
          <w:sz w:val="24"/>
          <w:szCs w:val="24"/>
        </w:rPr>
        <w:t>, vše zapsáno Katastrálním úřadem pro Jihomoravský kraj, Katastrálním pracovištěm Znojmo, na LV 10001 pro k</w:t>
      </w:r>
      <w:r w:rsidR="00EE494D">
        <w:rPr>
          <w:rFonts w:ascii="Times New Roman" w:hAnsi="Times New Roman" w:cs="Times New Roman"/>
          <w:sz w:val="24"/>
          <w:szCs w:val="24"/>
        </w:rPr>
        <w:t>atastrální území Znojmo – město.</w:t>
      </w:r>
    </w:p>
    <w:p w14:paraId="548CED0F" w14:textId="77777777" w:rsidR="004A2CD9" w:rsidRDefault="004A2CD9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3151" w14:textId="77777777" w:rsidR="004A2CD9" w:rsidRDefault="004A2CD9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DC3B43C" w14:textId="77777777" w:rsidR="0033287F" w:rsidRPr="00576A18" w:rsidRDefault="0033287F" w:rsidP="005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64A67" w14:textId="4A602394" w:rsidR="004A2CD9" w:rsidRDefault="00EE494D" w:rsidP="004A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smlouvy č. </w:t>
      </w:r>
      <w:r w:rsidR="00231F1B">
        <w:rPr>
          <w:rFonts w:ascii="Times New Roman" w:hAnsi="Times New Roman" w:cs="Times New Roman"/>
          <w:sz w:val="24"/>
          <w:szCs w:val="24"/>
        </w:rPr>
        <w:t>11/40</w:t>
      </w:r>
      <w:r w:rsidR="00BB7DE0">
        <w:rPr>
          <w:rFonts w:ascii="Times New Roman" w:hAnsi="Times New Roman" w:cs="Times New Roman"/>
          <w:sz w:val="24"/>
          <w:szCs w:val="24"/>
        </w:rPr>
        <w:t>7</w:t>
      </w:r>
      <w:r w:rsidR="004A2CD9">
        <w:rPr>
          <w:rFonts w:ascii="Times New Roman" w:hAnsi="Times New Roman" w:cs="Times New Roman"/>
          <w:sz w:val="24"/>
          <w:szCs w:val="24"/>
        </w:rPr>
        <w:t xml:space="preserve"> o nájm</w:t>
      </w:r>
      <w:r w:rsidR="003D2C05">
        <w:rPr>
          <w:rFonts w:ascii="Times New Roman" w:hAnsi="Times New Roman" w:cs="Times New Roman"/>
          <w:sz w:val="24"/>
          <w:szCs w:val="24"/>
        </w:rPr>
        <w:t xml:space="preserve">u </w:t>
      </w:r>
      <w:r w:rsidR="00231F1B">
        <w:rPr>
          <w:rFonts w:ascii="Times New Roman" w:hAnsi="Times New Roman" w:cs="Times New Roman"/>
          <w:sz w:val="24"/>
          <w:szCs w:val="24"/>
        </w:rPr>
        <w:t xml:space="preserve">nebytových </w:t>
      </w:r>
      <w:r>
        <w:rPr>
          <w:rFonts w:ascii="Times New Roman" w:hAnsi="Times New Roman" w:cs="Times New Roman"/>
          <w:sz w:val="24"/>
          <w:szCs w:val="24"/>
        </w:rPr>
        <w:t xml:space="preserve">prostor </w:t>
      </w:r>
      <w:r w:rsidR="003D2C05">
        <w:rPr>
          <w:rFonts w:ascii="Times New Roman" w:hAnsi="Times New Roman" w:cs="Times New Roman"/>
          <w:sz w:val="24"/>
          <w:szCs w:val="24"/>
        </w:rPr>
        <w:t>uzavřené me</w:t>
      </w:r>
      <w:r w:rsidR="004A2CD9">
        <w:rPr>
          <w:rFonts w:ascii="Times New Roman" w:hAnsi="Times New Roman" w:cs="Times New Roman"/>
          <w:sz w:val="24"/>
          <w:szCs w:val="24"/>
        </w:rPr>
        <w:t xml:space="preserve">zi pronajímatelem </w:t>
      </w:r>
      <w:r w:rsidR="00231F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nájemcem dne </w:t>
      </w:r>
      <w:r w:rsidR="00BB7DE0">
        <w:rPr>
          <w:rFonts w:ascii="Times New Roman" w:hAnsi="Times New Roman" w:cs="Times New Roman"/>
          <w:sz w:val="24"/>
          <w:szCs w:val="24"/>
        </w:rPr>
        <w:t>15</w:t>
      </w:r>
      <w:r w:rsidR="00231F1B">
        <w:rPr>
          <w:rFonts w:ascii="Times New Roman" w:hAnsi="Times New Roman" w:cs="Times New Roman"/>
          <w:sz w:val="24"/>
          <w:szCs w:val="24"/>
        </w:rPr>
        <w:t>.</w:t>
      </w:r>
      <w:r w:rsidR="00BB7DE0">
        <w:rPr>
          <w:rFonts w:ascii="Times New Roman" w:hAnsi="Times New Roman" w:cs="Times New Roman"/>
          <w:sz w:val="24"/>
          <w:szCs w:val="24"/>
        </w:rPr>
        <w:t>05.</w:t>
      </w:r>
      <w:r w:rsidR="00231F1B">
        <w:rPr>
          <w:rFonts w:ascii="Times New Roman" w:hAnsi="Times New Roman" w:cs="Times New Roman"/>
          <w:sz w:val="24"/>
          <w:szCs w:val="24"/>
        </w:rPr>
        <w:t>200</w:t>
      </w:r>
      <w:r w:rsidR="00BB7DE0">
        <w:rPr>
          <w:rFonts w:ascii="Times New Roman" w:hAnsi="Times New Roman" w:cs="Times New Roman"/>
          <w:sz w:val="24"/>
          <w:szCs w:val="24"/>
        </w:rPr>
        <w:t>9</w:t>
      </w:r>
      <w:r w:rsidR="00231F1B">
        <w:rPr>
          <w:rFonts w:ascii="Times New Roman" w:hAnsi="Times New Roman" w:cs="Times New Roman"/>
          <w:sz w:val="24"/>
          <w:szCs w:val="24"/>
        </w:rPr>
        <w:t>, ve znění pozdějších dodatků</w:t>
      </w:r>
      <w:r w:rsidR="00576A18">
        <w:rPr>
          <w:rFonts w:ascii="Times New Roman" w:hAnsi="Times New Roman" w:cs="Times New Roman"/>
          <w:sz w:val="24"/>
          <w:szCs w:val="24"/>
        </w:rPr>
        <w:t xml:space="preserve"> (dále jen „nájemní smlouva“)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287F">
        <w:rPr>
          <w:rFonts w:ascii="Times New Roman" w:hAnsi="Times New Roman" w:cs="Times New Roman"/>
          <w:sz w:val="24"/>
          <w:szCs w:val="24"/>
        </w:rPr>
        <w:t xml:space="preserve"> </w:t>
      </w:r>
      <w:r w:rsidR="00576A18">
        <w:rPr>
          <w:rFonts w:ascii="Times New Roman" w:hAnsi="Times New Roman" w:cs="Times New Roman"/>
          <w:sz w:val="24"/>
          <w:szCs w:val="24"/>
        </w:rPr>
        <w:t xml:space="preserve">je nájemce </w:t>
      </w:r>
      <w:r>
        <w:rPr>
          <w:rFonts w:ascii="Times New Roman" w:hAnsi="Times New Roman" w:cs="Times New Roman"/>
          <w:sz w:val="24"/>
          <w:szCs w:val="24"/>
        </w:rPr>
        <w:t xml:space="preserve">nájemcem </w:t>
      </w:r>
      <w:r w:rsidR="00231F1B">
        <w:rPr>
          <w:rFonts w:ascii="Times New Roman" w:hAnsi="Times New Roman" w:cs="Times New Roman"/>
          <w:sz w:val="24"/>
          <w:szCs w:val="24"/>
        </w:rPr>
        <w:t>prostor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A18">
        <w:rPr>
          <w:rFonts w:ascii="Times New Roman" w:hAnsi="Times New Roman" w:cs="Times New Roman"/>
          <w:sz w:val="24"/>
          <w:szCs w:val="24"/>
        </w:rPr>
        <w:t>v čl. I. specifikovaného prostoru</w:t>
      </w:r>
      <w:r w:rsidR="00CD4528">
        <w:rPr>
          <w:rFonts w:ascii="Times New Roman" w:hAnsi="Times New Roman" w:cs="Times New Roman"/>
          <w:sz w:val="24"/>
          <w:szCs w:val="24"/>
        </w:rPr>
        <w:t xml:space="preserve">, konkrétně </w:t>
      </w:r>
      <w:r w:rsidR="00BB7DE0">
        <w:rPr>
          <w:rFonts w:ascii="Times New Roman" w:hAnsi="Times New Roman" w:cs="Times New Roman"/>
          <w:sz w:val="24"/>
          <w:szCs w:val="24"/>
        </w:rPr>
        <w:t>pro zázemí kanceláře.</w:t>
      </w:r>
    </w:p>
    <w:p w14:paraId="28C0F469" w14:textId="77777777" w:rsidR="0033287F" w:rsidRPr="00E20C1B" w:rsidRDefault="0033287F" w:rsidP="00404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D3351" w14:textId="77777777" w:rsidR="00576A18" w:rsidRDefault="00576A18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18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15675BB" w14:textId="77777777" w:rsidR="0033287F" w:rsidRDefault="0033287F" w:rsidP="0033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F4F76" w14:textId="6451B847" w:rsidR="00576A18" w:rsidRDefault="00576A18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18">
        <w:rPr>
          <w:rFonts w:ascii="Times New Roman" w:hAnsi="Times New Roman" w:cs="Times New Roman"/>
          <w:sz w:val="24"/>
          <w:szCs w:val="24"/>
        </w:rPr>
        <w:t>V souladu s § 2307 OZ</w:t>
      </w:r>
      <w:r>
        <w:rPr>
          <w:rFonts w:ascii="Times New Roman" w:hAnsi="Times New Roman" w:cs="Times New Roman"/>
          <w:sz w:val="24"/>
          <w:szCs w:val="24"/>
        </w:rPr>
        <w:t xml:space="preserve"> a dle čl. IX nájemní smlouvy </w:t>
      </w:r>
      <w:r w:rsidR="00231F1B">
        <w:rPr>
          <w:rFonts w:ascii="Times New Roman" w:hAnsi="Times New Roman" w:cs="Times New Roman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 nájemce oprávněn </w:t>
      </w:r>
      <w:r w:rsidR="00231F1B">
        <w:rPr>
          <w:rFonts w:ascii="Times New Roman" w:hAnsi="Times New Roman" w:cs="Times New Roman"/>
          <w:sz w:val="24"/>
          <w:szCs w:val="24"/>
        </w:rPr>
        <w:t xml:space="preserve">převést nájem </w:t>
      </w:r>
      <w:r w:rsidR="00CD4528">
        <w:rPr>
          <w:rFonts w:ascii="Times New Roman" w:hAnsi="Times New Roman" w:cs="Times New Roman"/>
          <w:sz w:val="24"/>
          <w:szCs w:val="24"/>
        </w:rPr>
        <w:br/>
      </w:r>
      <w:r w:rsidR="00231F1B">
        <w:rPr>
          <w:rFonts w:ascii="Times New Roman" w:hAnsi="Times New Roman" w:cs="Times New Roman"/>
          <w:sz w:val="24"/>
          <w:szCs w:val="24"/>
        </w:rPr>
        <w:t>na právní nástupce, občanské sdružení či jiné subjekty. Z</w:t>
      </w:r>
      <w:r>
        <w:rPr>
          <w:rFonts w:ascii="Times New Roman" w:hAnsi="Times New Roman" w:cs="Times New Roman"/>
          <w:sz w:val="24"/>
          <w:szCs w:val="24"/>
        </w:rPr>
        <w:t xml:space="preserve">áměr převodu byl zveřejněn </w:t>
      </w:r>
      <w:r w:rsidR="00CD45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úřední desce </w:t>
      </w:r>
      <w:r w:rsidR="004D56EC">
        <w:rPr>
          <w:rFonts w:ascii="Times New Roman" w:hAnsi="Times New Roman" w:cs="Times New Roman"/>
          <w:sz w:val="24"/>
          <w:szCs w:val="24"/>
        </w:rPr>
        <w:t>Městského úřadu Znojmo</w:t>
      </w:r>
      <w:r>
        <w:rPr>
          <w:rFonts w:ascii="Times New Roman" w:hAnsi="Times New Roman" w:cs="Times New Roman"/>
          <w:sz w:val="24"/>
          <w:szCs w:val="24"/>
        </w:rPr>
        <w:t xml:space="preserve"> v době od </w:t>
      </w:r>
      <w:r w:rsidR="00231F1B" w:rsidRPr="00231F1B">
        <w:rPr>
          <w:rFonts w:ascii="Times New Roman" w:hAnsi="Times New Roman" w:cs="Times New Roman"/>
          <w:sz w:val="24"/>
          <w:szCs w:val="24"/>
        </w:rPr>
        <w:t>21.11.2024 do 06.12.2024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85B79" w14:textId="77777777" w:rsidR="004048F7" w:rsidRDefault="004048F7" w:rsidP="005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A2998" w14:textId="77777777" w:rsidR="004048F7" w:rsidRDefault="004048F7" w:rsidP="00404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F7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3BCA70A1" w14:textId="77777777" w:rsidR="0033287F" w:rsidRDefault="0033287F" w:rsidP="00404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FA41B" w14:textId="77777777" w:rsidR="004048F7" w:rsidRDefault="004048F7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a nabyvatel </w:t>
      </w:r>
      <w:r w:rsidR="003D2C05">
        <w:rPr>
          <w:rFonts w:ascii="Times New Roman" w:hAnsi="Times New Roman" w:cs="Times New Roman"/>
          <w:sz w:val="24"/>
          <w:szCs w:val="24"/>
        </w:rPr>
        <w:t>mají zájem převést veškerá</w:t>
      </w:r>
      <w:r w:rsidR="009A0CA6">
        <w:rPr>
          <w:rFonts w:ascii="Times New Roman" w:hAnsi="Times New Roman" w:cs="Times New Roman"/>
          <w:sz w:val="24"/>
          <w:szCs w:val="24"/>
        </w:rPr>
        <w:t xml:space="preserve"> práva a povinnosti nájemce z nájemní smlouvy na nabyvatele za podmínek stanovených touto smlouvou a pronajímatel souhlasí s takovým převodem práv a povinností z nájemní smlouvy. </w:t>
      </w:r>
    </w:p>
    <w:p w14:paraId="6A5794EB" w14:textId="77777777"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8F7E7" w14:textId="77777777"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364B2E69" w14:textId="77777777"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055A5" w14:textId="77777777"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tímto v souladu s čl. IX nájemní smlouvy a § 2307 OZ postupuje na nabyvatele veškerá práva a oprávnění nájemce vyplývající z nájemní smlouvy, a nabyvatel tímto veškerá práva a oprávnění nájemce vyplývající z nájemní smlouvy přijímá. Předmětem převodu jsou veškerá práva nájemce, a to i existující i budoucí, splatná i nesplatná, podmíněná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nepodmíněná.</w:t>
      </w:r>
    </w:p>
    <w:p w14:paraId="2822A38A" w14:textId="77777777"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89DB4" w14:textId="77777777" w:rsidR="00C37C25" w:rsidRDefault="00C37C25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25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1DF6E18D" w14:textId="77777777" w:rsidR="0033287F" w:rsidRPr="00C37C25" w:rsidRDefault="0033287F" w:rsidP="00C3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ABED" w14:textId="0B19EC0B"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tímto převádí na nabyvatele veškeré povinnosti nájemce vyplývající z nájemní smlouvy a nabyvatel tímto přebírá veškeré povinnosti nájemce vyplývající z nájemní smlouvy. Předmětem převodu jsou veškeré závazky nájemce, a to i existující i budoucí, splatné i nesplatné, podmínění i nepodmíněné. Nabyvatel vstupuje v plném rozsahu </w:t>
      </w:r>
      <w:r w:rsidR="00231F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postavení nájemce vyplývající z nájemní smlouvy.</w:t>
      </w:r>
    </w:p>
    <w:p w14:paraId="29CB6470" w14:textId="77777777" w:rsidR="00C37C25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DF25" w14:textId="77777777" w:rsidR="00C37C25" w:rsidRDefault="00C37C25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t>Čl. VII</w:t>
      </w:r>
    </w:p>
    <w:p w14:paraId="6CF59310" w14:textId="77777777"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7BA23" w14:textId="5DDACC32" w:rsidR="0033287F" w:rsidRDefault="00C37C25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ve smyslu čl. I</w:t>
      </w:r>
      <w:r w:rsidR="00E33EDB">
        <w:rPr>
          <w:rFonts w:ascii="Times New Roman" w:hAnsi="Times New Roman" w:cs="Times New Roman"/>
          <w:sz w:val="24"/>
          <w:szCs w:val="24"/>
        </w:rPr>
        <w:t xml:space="preserve">X nájemní smlouvy uděluje tímto </w:t>
      </w:r>
      <w:r>
        <w:rPr>
          <w:rFonts w:ascii="Times New Roman" w:hAnsi="Times New Roman" w:cs="Times New Roman"/>
          <w:sz w:val="24"/>
          <w:szCs w:val="24"/>
        </w:rPr>
        <w:t xml:space="preserve">svůj písemný souhlas </w:t>
      </w:r>
      <w:r w:rsidR="00E33EDB">
        <w:rPr>
          <w:rFonts w:ascii="Times New Roman" w:hAnsi="Times New Roman" w:cs="Times New Roman"/>
          <w:sz w:val="24"/>
          <w:szCs w:val="24"/>
        </w:rPr>
        <w:t>postoupením práv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3EDB">
        <w:rPr>
          <w:rFonts w:ascii="Times New Roman" w:hAnsi="Times New Roman" w:cs="Times New Roman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 xml:space="preserve"> č. V. </w:t>
      </w:r>
      <w:r w:rsidR="0033287F">
        <w:rPr>
          <w:rFonts w:ascii="Times New Roman" w:hAnsi="Times New Roman" w:cs="Times New Roman"/>
          <w:sz w:val="24"/>
          <w:szCs w:val="24"/>
        </w:rPr>
        <w:t xml:space="preserve">této </w:t>
      </w:r>
      <w:r>
        <w:rPr>
          <w:rFonts w:ascii="Times New Roman" w:hAnsi="Times New Roman" w:cs="Times New Roman"/>
          <w:sz w:val="24"/>
          <w:szCs w:val="24"/>
        </w:rPr>
        <w:t>smlouvy a s převzetím povinností podle článku VI.</w:t>
      </w:r>
      <w:r w:rsidR="0033287F">
        <w:rPr>
          <w:rFonts w:ascii="Times New Roman" w:hAnsi="Times New Roman" w:cs="Times New Roman"/>
          <w:sz w:val="24"/>
          <w:szCs w:val="24"/>
        </w:rPr>
        <w:t xml:space="preserve"> této s</w:t>
      </w:r>
      <w:r>
        <w:rPr>
          <w:rFonts w:ascii="Times New Roman" w:hAnsi="Times New Roman" w:cs="Times New Roman"/>
          <w:sz w:val="24"/>
          <w:szCs w:val="24"/>
        </w:rPr>
        <w:t>mlouvy. Tento souhlas je udělen v návaznosti na zveřejnění záměru př</w:t>
      </w:r>
      <w:r w:rsidR="00E33EDB">
        <w:rPr>
          <w:rFonts w:ascii="Times New Roman" w:hAnsi="Times New Roman" w:cs="Times New Roman"/>
          <w:sz w:val="24"/>
          <w:szCs w:val="24"/>
        </w:rPr>
        <w:t xml:space="preserve">evodu práv </w:t>
      </w:r>
      <w:r w:rsidR="0033287F">
        <w:rPr>
          <w:rFonts w:ascii="Times New Roman" w:hAnsi="Times New Roman" w:cs="Times New Roman"/>
          <w:sz w:val="24"/>
          <w:szCs w:val="24"/>
        </w:rPr>
        <w:br/>
      </w:r>
      <w:r w:rsidR="00E33EDB">
        <w:rPr>
          <w:rFonts w:ascii="Times New Roman" w:hAnsi="Times New Roman" w:cs="Times New Roman"/>
          <w:sz w:val="24"/>
          <w:szCs w:val="24"/>
        </w:rPr>
        <w:t xml:space="preserve">a povinností na úřední desce Městského úřadu Znojmo od </w:t>
      </w:r>
      <w:r w:rsidR="00231F1B" w:rsidRPr="00231F1B">
        <w:rPr>
          <w:rFonts w:ascii="Times New Roman" w:hAnsi="Times New Roman" w:cs="Times New Roman"/>
          <w:sz w:val="24"/>
          <w:szCs w:val="24"/>
        </w:rPr>
        <w:t>21.11.2024 do 06.12.2024</w:t>
      </w:r>
      <w:r w:rsidR="00E33EDB">
        <w:rPr>
          <w:rFonts w:ascii="Times New Roman" w:hAnsi="Times New Roman" w:cs="Times New Roman"/>
          <w:sz w:val="24"/>
          <w:szCs w:val="24"/>
        </w:rPr>
        <w:t>.</w:t>
      </w:r>
    </w:p>
    <w:p w14:paraId="3D4C84CA" w14:textId="77777777" w:rsidR="0033287F" w:rsidRDefault="0033287F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CBD6" w14:textId="77777777" w:rsidR="002A7DE2" w:rsidRDefault="002A7DE2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F1C70" w14:textId="50060F63" w:rsidR="00E33EDB" w:rsidRDefault="00E33EDB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DB">
        <w:rPr>
          <w:rFonts w:ascii="Times New Roman" w:hAnsi="Times New Roman" w:cs="Times New Roman"/>
          <w:b/>
          <w:sz w:val="24"/>
          <w:szCs w:val="24"/>
        </w:rPr>
        <w:lastRenderedPageBreak/>
        <w:t>Čl. VII</w:t>
      </w:r>
      <w:r w:rsidR="00774248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14:paraId="7C42D378" w14:textId="77777777" w:rsidR="0033287F" w:rsidRPr="00E33EDB" w:rsidRDefault="0033287F" w:rsidP="00E3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79A2E" w14:textId="77777777" w:rsidR="00E33EDB" w:rsidRPr="00CD4528" w:rsidRDefault="00E33EDB" w:rsidP="00CD4528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>Tuto smlouvu lze měnit jen na základě dohody smluvních stran písemným dodatkem k této smlouvě, který bude podepsán všemi smluvními stranami.</w:t>
      </w:r>
    </w:p>
    <w:p w14:paraId="60A2ACA7" w14:textId="77777777" w:rsidR="00E33EDB" w:rsidRDefault="00E33EDB" w:rsidP="00CD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6699E" w14:textId="0ECA86B4" w:rsidR="00E33EDB" w:rsidRPr="00CD4528" w:rsidRDefault="00E33EDB" w:rsidP="00CD4528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>Pokud některé ustanovení této smlouvy bude nebo se stane v jakémkoli ohl</w:t>
      </w:r>
      <w:r w:rsidR="002F0538" w:rsidRPr="00CD4528">
        <w:rPr>
          <w:rFonts w:ascii="Times New Roman" w:hAnsi="Times New Roman" w:cs="Times New Roman"/>
          <w:sz w:val="24"/>
          <w:szCs w:val="24"/>
        </w:rPr>
        <w:t>edu protiprávním, neplatným nebo</w:t>
      </w:r>
      <w:r w:rsidRPr="00CD4528">
        <w:rPr>
          <w:rFonts w:ascii="Times New Roman" w:hAnsi="Times New Roman" w:cs="Times New Roman"/>
          <w:sz w:val="24"/>
          <w:szCs w:val="24"/>
        </w:rPr>
        <w:t xml:space="preserve"> nevymahatelným, nebude tím do</w:t>
      </w:r>
      <w:r w:rsidR="002F0538" w:rsidRPr="00CD4528">
        <w:rPr>
          <w:rFonts w:ascii="Times New Roman" w:hAnsi="Times New Roman" w:cs="Times New Roman"/>
          <w:sz w:val="24"/>
          <w:szCs w:val="24"/>
        </w:rPr>
        <w:t>tč</w:t>
      </w:r>
      <w:r w:rsidRPr="00CD4528">
        <w:rPr>
          <w:rFonts w:ascii="Times New Roman" w:hAnsi="Times New Roman" w:cs="Times New Roman"/>
          <w:sz w:val="24"/>
          <w:szCs w:val="24"/>
        </w:rPr>
        <w:t xml:space="preserve">ená ani oslabena platnost </w:t>
      </w:r>
      <w:r w:rsidR="00CD4528">
        <w:rPr>
          <w:rFonts w:ascii="Times New Roman" w:hAnsi="Times New Roman" w:cs="Times New Roman"/>
          <w:sz w:val="24"/>
          <w:szCs w:val="24"/>
        </w:rPr>
        <w:br/>
      </w:r>
      <w:r w:rsidRPr="00CD4528">
        <w:rPr>
          <w:rFonts w:ascii="Times New Roman" w:hAnsi="Times New Roman" w:cs="Times New Roman"/>
          <w:sz w:val="24"/>
          <w:szCs w:val="24"/>
        </w:rPr>
        <w:t>a vymahatelnost ostatních ustanovení této smlouv</w:t>
      </w:r>
      <w:r w:rsidR="002F0538" w:rsidRPr="00CD4528">
        <w:rPr>
          <w:rFonts w:ascii="Times New Roman" w:hAnsi="Times New Roman" w:cs="Times New Roman"/>
          <w:sz w:val="24"/>
          <w:szCs w:val="24"/>
        </w:rPr>
        <w:t>y</w:t>
      </w:r>
      <w:r w:rsidRPr="00CD4528">
        <w:rPr>
          <w:rFonts w:ascii="Times New Roman" w:hAnsi="Times New Roman" w:cs="Times New Roman"/>
          <w:sz w:val="24"/>
          <w:szCs w:val="24"/>
        </w:rPr>
        <w:t>. Sm</w:t>
      </w:r>
      <w:r w:rsidR="002F0538" w:rsidRPr="00CD4528">
        <w:rPr>
          <w:rFonts w:ascii="Times New Roman" w:hAnsi="Times New Roman" w:cs="Times New Roman"/>
          <w:sz w:val="24"/>
          <w:szCs w:val="24"/>
        </w:rPr>
        <w:t>l</w:t>
      </w:r>
      <w:r w:rsidRPr="00CD4528">
        <w:rPr>
          <w:rFonts w:ascii="Times New Roman" w:hAnsi="Times New Roman" w:cs="Times New Roman"/>
          <w:sz w:val="24"/>
          <w:szCs w:val="24"/>
        </w:rPr>
        <w:t>uvní strany se zavaz</w:t>
      </w:r>
      <w:r w:rsidR="002F0538" w:rsidRPr="00CD4528">
        <w:rPr>
          <w:rFonts w:ascii="Times New Roman" w:hAnsi="Times New Roman" w:cs="Times New Roman"/>
          <w:sz w:val="24"/>
          <w:szCs w:val="24"/>
        </w:rPr>
        <w:t>ují tako</w:t>
      </w:r>
      <w:r w:rsidRPr="00CD4528">
        <w:rPr>
          <w:rFonts w:ascii="Times New Roman" w:hAnsi="Times New Roman" w:cs="Times New Roman"/>
          <w:sz w:val="24"/>
          <w:szCs w:val="24"/>
        </w:rPr>
        <w:t>vé pr</w:t>
      </w:r>
      <w:r w:rsidR="002F0538" w:rsidRPr="00CD4528">
        <w:rPr>
          <w:rFonts w:ascii="Times New Roman" w:hAnsi="Times New Roman" w:cs="Times New Roman"/>
          <w:sz w:val="24"/>
          <w:szCs w:val="24"/>
        </w:rPr>
        <w:t>ot</w:t>
      </w:r>
      <w:r w:rsidRPr="00CD4528">
        <w:rPr>
          <w:rFonts w:ascii="Times New Roman" w:hAnsi="Times New Roman" w:cs="Times New Roman"/>
          <w:sz w:val="24"/>
          <w:szCs w:val="24"/>
        </w:rPr>
        <w:t>iprávní, neplatné nebo nevymahatelné ustanovení bezodkladně nahradit začleněním jiného ustanovení formou dodatku k této smlouvě, kte</w:t>
      </w:r>
      <w:r w:rsidR="002F0538" w:rsidRPr="00CD4528">
        <w:rPr>
          <w:rFonts w:ascii="Times New Roman" w:hAnsi="Times New Roman" w:cs="Times New Roman"/>
          <w:sz w:val="24"/>
          <w:szCs w:val="24"/>
        </w:rPr>
        <w:t>ré nejlépe vede k do</w:t>
      </w:r>
      <w:r w:rsidRPr="00CD4528">
        <w:rPr>
          <w:rFonts w:ascii="Times New Roman" w:hAnsi="Times New Roman" w:cs="Times New Roman"/>
          <w:sz w:val="24"/>
          <w:szCs w:val="24"/>
        </w:rPr>
        <w:t>sažení původního záměru smluv</w:t>
      </w:r>
      <w:r w:rsidR="002F0538" w:rsidRPr="00CD4528">
        <w:rPr>
          <w:rFonts w:ascii="Times New Roman" w:hAnsi="Times New Roman" w:cs="Times New Roman"/>
          <w:sz w:val="24"/>
          <w:szCs w:val="24"/>
        </w:rPr>
        <w:t>ní</w:t>
      </w:r>
      <w:r w:rsidRPr="00CD4528">
        <w:rPr>
          <w:rFonts w:ascii="Times New Roman" w:hAnsi="Times New Roman" w:cs="Times New Roman"/>
          <w:sz w:val="24"/>
          <w:szCs w:val="24"/>
        </w:rPr>
        <w:t xml:space="preserve">ch stran </w:t>
      </w:r>
      <w:r w:rsidR="002F0538" w:rsidRPr="00CD4528">
        <w:rPr>
          <w:rFonts w:ascii="Times New Roman" w:hAnsi="Times New Roman" w:cs="Times New Roman"/>
          <w:sz w:val="24"/>
          <w:szCs w:val="24"/>
        </w:rPr>
        <w:t>a které je platné a vymahatelné v souladu s příslušnými právními předpisy.</w:t>
      </w:r>
    </w:p>
    <w:p w14:paraId="65CEC244" w14:textId="77777777" w:rsidR="002F0538" w:rsidRDefault="002F0538" w:rsidP="00CD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7068" w14:textId="26680FEA" w:rsidR="00CD4528" w:rsidRDefault="002F0538" w:rsidP="00CD4528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>Uzavření této smlouvy bylo schváleno v </w:t>
      </w:r>
      <w:r w:rsidR="00EE494D" w:rsidRPr="00CD4528">
        <w:rPr>
          <w:rFonts w:ascii="Times New Roman" w:hAnsi="Times New Roman" w:cs="Times New Roman"/>
          <w:sz w:val="24"/>
          <w:szCs w:val="24"/>
        </w:rPr>
        <w:t xml:space="preserve">Radě města Znojma dne </w:t>
      </w:r>
      <w:r w:rsidR="00231F1B" w:rsidRPr="00CD4528">
        <w:rPr>
          <w:rFonts w:ascii="Times New Roman" w:hAnsi="Times New Roman" w:cs="Times New Roman"/>
          <w:sz w:val="24"/>
          <w:szCs w:val="24"/>
        </w:rPr>
        <w:t>18.11.2024</w:t>
      </w:r>
      <w:r w:rsidRPr="00CD4528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EE494D" w:rsidRPr="00CD4528">
        <w:rPr>
          <w:rFonts w:ascii="Times New Roman" w:hAnsi="Times New Roman" w:cs="Times New Roman"/>
          <w:sz w:val="24"/>
          <w:szCs w:val="24"/>
        </w:rPr>
        <w:t xml:space="preserve">č. </w:t>
      </w:r>
      <w:r w:rsidR="00231F1B" w:rsidRPr="00CD4528">
        <w:rPr>
          <w:rFonts w:ascii="Times New Roman" w:hAnsi="Times New Roman" w:cs="Times New Roman"/>
          <w:sz w:val="24"/>
          <w:szCs w:val="24"/>
        </w:rPr>
        <w:t>108/2024</w:t>
      </w:r>
      <w:r w:rsidR="006E1B46" w:rsidRPr="00CD4528">
        <w:rPr>
          <w:rFonts w:ascii="Times New Roman" w:hAnsi="Times New Roman" w:cs="Times New Roman"/>
          <w:sz w:val="24"/>
          <w:szCs w:val="24"/>
        </w:rPr>
        <w:t>,</w:t>
      </w:r>
      <w:r w:rsidR="00EE494D" w:rsidRPr="00CD4528">
        <w:rPr>
          <w:rFonts w:ascii="Times New Roman" w:hAnsi="Times New Roman" w:cs="Times New Roman"/>
          <w:sz w:val="24"/>
          <w:szCs w:val="24"/>
        </w:rPr>
        <w:t xml:space="preserve"> bod </w:t>
      </w:r>
      <w:r w:rsidR="00231F1B" w:rsidRPr="00CD4528">
        <w:rPr>
          <w:rFonts w:ascii="Times New Roman" w:hAnsi="Times New Roman" w:cs="Times New Roman"/>
          <w:sz w:val="24"/>
          <w:szCs w:val="24"/>
        </w:rPr>
        <w:t>3484/</w:t>
      </w:r>
      <w:r w:rsidR="00BB7DE0">
        <w:rPr>
          <w:rFonts w:ascii="Times New Roman" w:hAnsi="Times New Roman" w:cs="Times New Roman"/>
          <w:sz w:val="24"/>
          <w:szCs w:val="24"/>
        </w:rPr>
        <w:t>3</w:t>
      </w:r>
      <w:r w:rsidRPr="00CD4528">
        <w:rPr>
          <w:rFonts w:ascii="Times New Roman" w:hAnsi="Times New Roman" w:cs="Times New Roman"/>
          <w:sz w:val="24"/>
          <w:szCs w:val="24"/>
        </w:rPr>
        <w:t>.</w:t>
      </w:r>
    </w:p>
    <w:p w14:paraId="6CC4F635" w14:textId="77777777" w:rsidR="00CD4528" w:rsidRPr="00CD4528" w:rsidRDefault="00CD4528" w:rsidP="00CD452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EFF368" w14:textId="21ECD1BF" w:rsidR="00CD4528" w:rsidRPr="00CD4528" w:rsidRDefault="00CD4528" w:rsidP="005D3801">
      <w:pPr>
        <w:pStyle w:val="Odstavecseseznamem"/>
        <w:widowControl w:val="0"/>
        <w:numPr>
          <w:ilvl w:val="0"/>
          <w:numId w:val="2"/>
        </w:numPr>
        <w:autoSpaceDE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 xml:space="preserve">Tato </w:t>
      </w:r>
      <w:r w:rsidRPr="00CD45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nabývá platnosti dnem podpisu oběma smluvními stranami a účinnosti dnem zveřejnění smlouvy v registru smluv v souladu s ustanoveními zákona č. 340/2015 Sb., </w:t>
      </w:r>
      <w:r w:rsidRPr="00CD45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 zvláštních podmínkách účinnosti některých smluv, uveřejňování těchto smluv a o registru smluv (zákon o registru smluv), ve znění pozdějších předpisů.</w:t>
      </w:r>
    </w:p>
    <w:p w14:paraId="31A36DA0" w14:textId="77777777" w:rsidR="002F0538" w:rsidRDefault="002F0538" w:rsidP="00CD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15C67" w14:textId="1537585E" w:rsidR="002F0538" w:rsidRPr="00CD4528" w:rsidRDefault="002F0538" w:rsidP="00CD4528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231F1B" w:rsidRPr="00CD4528">
        <w:rPr>
          <w:rFonts w:ascii="Times New Roman" w:hAnsi="Times New Roman" w:cs="Times New Roman"/>
          <w:sz w:val="24"/>
          <w:szCs w:val="24"/>
        </w:rPr>
        <w:t>čtyřech</w:t>
      </w:r>
      <w:r w:rsidRPr="00CD4528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231F1B" w:rsidRPr="00CD4528">
        <w:rPr>
          <w:rFonts w:ascii="Times New Roman" w:hAnsi="Times New Roman" w:cs="Times New Roman"/>
          <w:sz w:val="24"/>
          <w:szCs w:val="24"/>
        </w:rPr>
        <w:t xml:space="preserve">pronajímatel obdrží dva výtisky a nájemce a nabyvatel </w:t>
      </w:r>
      <w:r w:rsidRPr="00CD4528">
        <w:rPr>
          <w:rFonts w:ascii="Times New Roman" w:hAnsi="Times New Roman" w:cs="Times New Roman"/>
          <w:sz w:val="24"/>
          <w:szCs w:val="24"/>
        </w:rPr>
        <w:t>každ</w:t>
      </w:r>
      <w:r w:rsidR="00231F1B" w:rsidRPr="00CD4528">
        <w:rPr>
          <w:rFonts w:ascii="Times New Roman" w:hAnsi="Times New Roman" w:cs="Times New Roman"/>
          <w:sz w:val="24"/>
          <w:szCs w:val="24"/>
        </w:rPr>
        <w:t>ý</w:t>
      </w:r>
      <w:r w:rsidRPr="00CD4528">
        <w:rPr>
          <w:rFonts w:ascii="Times New Roman" w:hAnsi="Times New Roman" w:cs="Times New Roman"/>
          <w:sz w:val="24"/>
          <w:szCs w:val="24"/>
        </w:rPr>
        <w:t xml:space="preserve"> po jednom stejnopisu.</w:t>
      </w:r>
    </w:p>
    <w:p w14:paraId="6032CDFB" w14:textId="77777777" w:rsidR="002F0538" w:rsidRDefault="002F0538" w:rsidP="00CD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0BF9" w14:textId="77777777" w:rsidR="002F0538" w:rsidRPr="00CD4528" w:rsidRDefault="002F0538" w:rsidP="00CD4528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528">
        <w:rPr>
          <w:rFonts w:ascii="Times New Roman" w:hAnsi="Times New Roman" w:cs="Times New Roman"/>
          <w:sz w:val="24"/>
          <w:szCs w:val="24"/>
        </w:rPr>
        <w:t xml:space="preserve">Smluvní strany prohlašují, že se s obsahem této smlouvy před jejím podpisem seznámily, a že se tato shoduje s obsahem jejich svobodné vůle. Na důkaz toho připojují své podpisy. </w:t>
      </w:r>
    </w:p>
    <w:p w14:paraId="7A79179C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B8CE" w14:textId="77777777" w:rsidR="00C3150D" w:rsidRDefault="00C3150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D7781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</w:p>
    <w:p w14:paraId="721E39F8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2E272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F2EC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3AD3" w14:textId="458C1664" w:rsidR="002F0538" w:rsidRDefault="00231F1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3E8A7D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Marek Vodák</w:t>
      </w:r>
    </w:p>
    <w:p w14:paraId="4253D572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nemovitostí města Znojma,</w:t>
      </w:r>
    </w:p>
    <w:p w14:paraId="25304FCE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49726010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</w:p>
    <w:p w14:paraId="43DC1191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E6BD2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B0D8A" w14:textId="1C7148E1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  <w:t>Ve Znojmě, dne</w:t>
      </w:r>
    </w:p>
    <w:p w14:paraId="05132E18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C02B8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28EE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C155D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87FE" w14:textId="083FD04C" w:rsidR="002F0538" w:rsidRDefault="00231F1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3C6303">
        <w:rPr>
          <w:rFonts w:ascii="Times New Roman" w:hAnsi="Times New Roman" w:cs="Times New Roman"/>
          <w:sz w:val="24"/>
          <w:szCs w:val="24"/>
        </w:rPr>
        <w:t>__</w:t>
      </w:r>
    </w:p>
    <w:p w14:paraId="517A1B2D" w14:textId="11D009E9" w:rsidR="002F0538" w:rsidRDefault="00231F1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Jiří Ludvík</w:t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  <w:t>Mgr. Jiří Ludvík</w:t>
      </w:r>
    </w:p>
    <w:p w14:paraId="48F2B089" w14:textId="7518DC39" w:rsidR="00231F1B" w:rsidRDefault="00231F1B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Znojemský hudební festival</w:t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r w:rsidR="00CD45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4528">
        <w:rPr>
          <w:rFonts w:ascii="Times New Roman" w:hAnsi="Times New Roman" w:cs="Times New Roman"/>
          <w:sz w:val="24"/>
          <w:szCs w:val="24"/>
        </w:rPr>
        <w:t>Hudbaznojmo</w:t>
      </w:r>
      <w:proofErr w:type="spellEnd"/>
      <w:r w:rsidR="00CD4528">
        <w:rPr>
          <w:rFonts w:ascii="Times New Roman" w:hAnsi="Times New Roman" w:cs="Times New Roman"/>
          <w:sz w:val="24"/>
          <w:szCs w:val="24"/>
        </w:rPr>
        <w:t xml:space="preserve">, z. s. </w:t>
      </w:r>
    </w:p>
    <w:p w14:paraId="51A6C4EC" w14:textId="55C579D5" w:rsidR="00CD4528" w:rsidRDefault="00CD452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prezident</w:t>
      </w:r>
    </w:p>
    <w:p w14:paraId="54716995" w14:textId="77777777" w:rsidR="002F0538" w:rsidRDefault="002F0538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C603" w14:textId="0BCAF51A" w:rsidR="00EE494D" w:rsidRPr="004048F7" w:rsidRDefault="00EE494D" w:rsidP="0040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94D" w:rsidRPr="0040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73C928ED"/>
    <w:multiLevelType w:val="hybridMultilevel"/>
    <w:tmpl w:val="AA48029E"/>
    <w:lvl w:ilvl="0" w:tplc="7BF86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C"/>
    <w:rsid w:val="000139B3"/>
    <w:rsid w:val="0003507E"/>
    <w:rsid w:val="000A459C"/>
    <w:rsid w:val="0022286C"/>
    <w:rsid w:val="00231F1B"/>
    <w:rsid w:val="002A7DE2"/>
    <w:rsid w:val="002F0538"/>
    <w:rsid w:val="0032419B"/>
    <w:rsid w:val="0033287F"/>
    <w:rsid w:val="003C6303"/>
    <w:rsid w:val="003D2C05"/>
    <w:rsid w:val="004048F7"/>
    <w:rsid w:val="004A2CD9"/>
    <w:rsid w:val="004D56EC"/>
    <w:rsid w:val="00576A18"/>
    <w:rsid w:val="006957DC"/>
    <w:rsid w:val="006E1B46"/>
    <w:rsid w:val="00774248"/>
    <w:rsid w:val="009961D5"/>
    <w:rsid w:val="009A0CA6"/>
    <w:rsid w:val="00B90679"/>
    <w:rsid w:val="00BB7DE0"/>
    <w:rsid w:val="00C3150D"/>
    <w:rsid w:val="00C37C25"/>
    <w:rsid w:val="00CD4528"/>
    <w:rsid w:val="00CF09B5"/>
    <w:rsid w:val="00CF30FC"/>
    <w:rsid w:val="00E20C1B"/>
    <w:rsid w:val="00E33EDB"/>
    <w:rsid w:val="00EE494D"/>
    <w:rsid w:val="00EF6296"/>
    <w:rsid w:val="00F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4A1F"/>
  <w15:docId w15:val="{1FCB61EC-39EA-457B-936B-6B95F3D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757</Words>
  <Characters>4470</Characters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2024-12-09T10:05:00Z</cp:lastPrinted>
  <dcterms:created xsi:type="dcterms:W3CDTF">2024-12-09T09:51:00Z</dcterms:created>
  <dcterms:modified xsi:type="dcterms:W3CDTF">2024-12-10T06:10:00Z</dcterms:modified>
</cp:coreProperties>
</file>