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537175" w14:textId="1AD18894" w:rsidR="00C5113D" w:rsidRPr="00AF02A6" w:rsidRDefault="00C5113D" w:rsidP="00F17C9F">
      <w:pPr>
        <w:jc w:val="center"/>
        <w:rPr>
          <w:rFonts w:cs="Times New Roman (Základní text"/>
          <w:b/>
          <w:bCs/>
          <w:caps/>
          <w:sz w:val="28"/>
          <w:szCs w:val="26"/>
        </w:rPr>
      </w:pPr>
      <w:r w:rsidRPr="00AF02A6">
        <w:rPr>
          <w:rFonts w:cs="Times New Roman (Základní text"/>
          <w:b/>
          <w:bCs/>
          <w:caps/>
          <w:sz w:val="28"/>
          <w:szCs w:val="26"/>
        </w:rPr>
        <w:t xml:space="preserve">Kupní smlouva </w:t>
      </w:r>
      <w:r w:rsidR="006F5F4A" w:rsidRPr="00AF02A6">
        <w:rPr>
          <w:rFonts w:cs="Times New Roman (Základní text"/>
          <w:b/>
          <w:bCs/>
          <w:caps/>
          <w:sz w:val="28"/>
          <w:szCs w:val="26"/>
        </w:rPr>
        <w:t>o prodeji nemovitých věcí</w:t>
      </w:r>
      <w:r w:rsidRPr="00AF02A6">
        <w:rPr>
          <w:rFonts w:cs="Times New Roman (Základní text"/>
          <w:b/>
          <w:bCs/>
          <w:caps/>
          <w:sz w:val="28"/>
          <w:szCs w:val="26"/>
        </w:rPr>
        <w:t xml:space="preserve"> nezapsaných v katastru nemovitostí</w:t>
      </w:r>
    </w:p>
    <w:p w14:paraId="40347975" w14:textId="5B7B480C" w:rsidR="00C5113D" w:rsidRPr="00AF02A6" w:rsidRDefault="00C5113D" w:rsidP="00C5113D">
      <w:pPr>
        <w:jc w:val="center"/>
        <w:rPr>
          <w:sz w:val="22"/>
          <w:szCs w:val="22"/>
        </w:rPr>
      </w:pPr>
      <w:r w:rsidRPr="00AF02A6">
        <w:rPr>
          <w:sz w:val="22"/>
          <w:szCs w:val="22"/>
        </w:rPr>
        <w:t>kterou podle § 2079 a § 2128 zákona č. 89/2012 Sb.</w:t>
      </w:r>
      <w:r w:rsidR="002D4E0D">
        <w:rPr>
          <w:sz w:val="22"/>
          <w:szCs w:val="22"/>
        </w:rPr>
        <w:t>,</w:t>
      </w:r>
      <w:r w:rsidRPr="00AF02A6">
        <w:rPr>
          <w:sz w:val="22"/>
          <w:szCs w:val="22"/>
        </w:rPr>
        <w:t xml:space="preserve"> občanský zákoník uzavřeli:</w:t>
      </w:r>
    </w:p>
    <w:p w14:paraId="38246355" w14:textId="77777777" w:rsidR="00C5113D" w:rsidRPr="00AF02A6" w:rsidRDefault="00C5113D" w:rsidP="00C5113D">
      <w:pPr>
        <w:rPr>
          <w:sz w:val="22"/>
          <w:szCs w:val="22"/>
        </w:rPr>
      </w:pPr>
      <w:r w:rsidRPr="00AF02A6">
        <w:rPr>
          <w:sz w:val="22"/>
          <w:szCs w:val="22"/>
        </w:rPr>
        <w:t xml:space="preserve"> </w:t>
      </w:r>
    </w:p>
    <w:p w14:paraId="670387F2" w14:textId="77777777" w:rsidR="00C5113D" w:rsidRPr="00AF02A6" w:rsidRDefault="00573A96" w:rsidP="00C5113D">
      <w:pPr>
        <w:rPr>
          <w:b/>
          <w:bCs/>
          <w:sz w:val="22"/>
          <w:szCs w:val="22"/>
          <w:u w:val="single"/>
        </w:rPr>
      </w:pPr>
      <w:r w:rsidRPr="00AF02A6">
        <w:rPr>
          <w:b/>
          <w:bCs/>
          <w:sz w:val="22"/>
          <w:szCs w:val="22"/>
          <w:u w:val="single"/>
        </w:rPr>
        <w:t>P</w:t>
      </w:r>
      <w:r w:rsidR="00C5113D" w:rsidRPr="00AF02A6">
        <w:rPr>
          <w:b/>
          <w:bCs/>
          <w:sz w:val="22"/>
          <w:szCs w:val="22"/>
          <w:u w:val="single"/>
        </w:rPr>
        <w:t>rodávající:</w:t>
      </w:r>
    </w:p>
    <w:p w14:paraId="0D83477A" w14:textId="77777777" w:rsidR="00FE0C92" w:rsidRPr="00AF02A6" w:rsidRDefault="00FE0C92" w:rsidP="00FE0C92">
      <w:pPr>
        <w:rPr>
          <w:b/>
          <w:bCs/>
          <w:sz w:val="22"/>
          <w:szCs w:val="22"/>
        </w:rPr>
      </w:pPr>
      <w:r w:rsidRPr="00AF02A6">
        <w:rPr>
          <w:b/>
          <w:bCs/>
          <w:sz w:val="22"/>
          <w:szCs w:val="22"/>
        </w:rPr>
        <w:t>Město Strakonice</w:t>
      </w:r>
    </w:p>
    <w:p w14:paraId="0059D0C4" w14:textId="77777777" w:rsidR="00FE0C92" w:rsidRPr="00AF02A6" w:rsidRDefault="00FE0C92" w:rsidP="00FE0C92">
      <w:pPr>
        <w:rPr>
          <w:sz w:val="22"/>
          <w:szCs w:val="22"/>
        </w:rPr>
      </w:pPr>
      <w:r w:rsidRPr="00AF02A6">
        <w:rPr>
          <w:sz w:val="22"/>
          <w:szCs w:val="22"/>
        </w:rPr>
        <w:t xml:space="preserve">IČ: 00251810 </w:t>
      </w:r>
    </w:p>
    <w:p w14:paraId="10AAA096" w14:textId="77777777" w:rsidR="00FE0C92" w:rsidRPr="00AF02A6" w:rsidRDefault="00FE0C92" w:rsidP="00FE0C92">
      <w:pPr>
        <w:rPr>
          <w:sz w:val="22"/>
          <w:szCs w:val="22"/>
        </w:rPr>
      </w:pPr>
      <w:r w:rsidRPr="00AF02A6">
        <w:rPr>
          <w:sz w:val="22"/>
          <w:szCs w:val="22"/>
        </w:rPr>
        <w:t xml:space="preserve">DIČ: CZ 00251810 </w:t>
      </w:r>
    </w:p>
    <w:p w14:paraId="7CDF4281" w14:textId="7DF09E7B" w:rsidR="00FE0C92" w:rsidRPr="00AF02A6" w:rsidRDefault="00FE0C92" w:rsidP="00FE0C92">
      <w:pPr>
        <w:rPr>
          <w:sz w:val="22"/>
          <w:szCs w:val="22"/>
        </w:rPr>
      </w:pPr>
      <w:r w:rsidRPr="00AF02A6">
        <w:rPr>
          <w:sz w:val="22"/>
          <w:szCs w:val="22"/>
        </w:rPr>
        <w:t xml:space="preserve">se </w:t>
      </w:r>
      <w:r w:rsidR="000050C8" w:rsidRPr="000050C8">
        <w:rPr>
          <w:sz w:val="22"/>
          <w:szCs w:val="22"/>
        </w:rPr>
        <w:t>sídlem</w:t>
      </w:r>
      <w:r w:rsidRPr="00AF02A6">
        <w:rPr>
          <w:sz w:val="22"/>
          <w:szCs w:val="22"/>
        </w:rPr>
        <w:t xml:space="preserve"> </w:t>
      </w:r>
      <w:r w:rsidR="000050C8" w:rsidRPr="000050C8">
        <w:rPr>
          <w:sz w:val="22"/>
          <w:szCs w:val="22"/>
        </w:rPr>
        <w:t>Velké</w:t>
      </w:r>
      <w:r w:rsidRPr="00AF02A6">
        <w:rPr>
          <w:sz w:val="22"/>
          <w:szCs w:val="22"/>
        </w:rPr>
        <w:t xml:space="preserve"> </w:t>
      </w:r>
      <w:r w:rsidR="000050C8" w:rsidRPr="000050C8">
        <w:rPr>
          <w:sz w:val="22"/>
          <w:szCs w:val="22"/>
        </w:rPr>
        <w:t>náměstí</w:t>
      </w:r>
      <w:r w:rsidRPr="00AF02A6">
        <w:rPr>
          <w:sz w:val="22"/>
          <w:szCs w:val="22"/>
        </w:rPr>
        <w:t xml:space="preserve"> 2, 386 01 Strakonice 1 </w:t>
      </w:r>
    </w:p>
    <w:p w14:paraId="1C0736EC" w14:textId="5E25C54D" w:rsidR="00FE0C92" w:rsidRPr="00AF02A6" w:rsidRDefault="00FE0C92" w:rsidP="00FE0C92">
      <w:pPr>
        <w:rPr>
          <w:sz w:val="22"/>
          <w:szCs w:val="22"/>
        </w:rPr>
      </w:pPr>
      <w:r w:rsidRPr="00AF02A6">
        <w:rPr>
          <w:sz w:val="22"/>
          <w:szCs w:val="22"/>
        </w:rPr>
        <w:t xml:space="preserve">zastoupené starostou města </w:t>
      </w:r>
      <w:r w:rsidR="008508A9">
        <w:rPr>
          <w:sz w:val="22"/>
          <w:szCs w:val="22"/>
        </w:rPr>
        <w:t>Xxx</w:t>
      </w:r>
      <w:r w:rsidRPr="00AF02A6">
        <w:rPr>
          <w:sz w:val="22"/>
          <w:szCs w:val="22"/>
        </w:rPr>
        <w:t xml:space="preserve">. </w:t>
      </w:r>
      <w:r w:rsidR="008508A9">
        <w:rPr>
          <w:sz w:val="22"/>
          <w:szCs w:val="22"/>
        </w:rPr>
        <w:t>Xxxxxxxxxxx</w:t>
      </w:r>
      <w:r w:rsidRPr="00AF02A6">
        <w:rPr>
          <w:sz w:val="22"/>
          <w:szCs w:val="22"/>
        </w:rPr>
        <w:t xml:space="preserve"> </w:t>
      </w:r>
      <w:r w:rsidR="008508A9">
        <w:rPr>
          <w:sz w:val="22"/>
          <w:szCs w:val="22"/>
        </w:rPr>
        <w:t>Xxxxxxxxx</w:t>
      </w:r>
    </w:p>
    <w:p w14:paraId="3F7E1AEC" w14:textId="77777777" w:rsidR="00BF5A76" w:rsidRPr="00AF02A6" w:rsidRDefault="00BF5A76" w:rsidP="00C5113D">
      <w:pPr>
        <w:rPr>
          <w:sz w:val="22"/>
          <w:szCs w:val="22"/>
        </w:rPr>
      </w:pPr>
    </w:p>
    <w:p w14:paraId="63DBB410" w14:textId="77777777" w:rsidR="00C5113D" w:rsidRPr="00AF02A6" w:rsidRDefault="00C5113D" w:rsidP="00C5113D">
      <w:pPr>
        <w:rPr>
          <w:sz w:val="22"/>
          <w:szCs w:val="22"/>
        </w:rPr>
      </w:pPr>
      <w:r w:rsidRPr="00AF02A6">
        <w:rPr>
          <w:sz w:val="22"/>
          <w:szCs w:val="22"/>
        </w:rPr>
        <w:t>a</w:t>
      </w:r>
    </w:p>
    <w:p w14:paraId="7E97ABF7" w14:textId="77777777" w:rsidR="00C635BB" w:rsidRPr="00AF02A6" w:rsidRDefault="00C635BB" w:rsidP="00C5113D">
      <w:pPr>
        <w:rPr>
          <w:sz w:val="22"/>
          <w:szCs w:val="22"/>
        </w:rPr>
      </w:pPr>
    </w:p>
    <w:p w14:paraId="1BAD20FD" w14:textId="77777777" w:rsidR="00C5113D" w:rsidRPr="00AF02A6" w:rsidRDefault="00573A96" w:rsidP="00C5113D">
      <w:pPr>
        <w:rPr>
          <w:b/>
          <w:bCs/>
          <w:sz w:val="22"/>
          <w:szCs w:val="22"/>
          <w:u w:val="single"/>
        </w:rPr>
      </w:pPr>
      <w:r w:rsidRPr="00AF02A6">
        <w:rPr>
          <w:b/>
          <w:bCs/>
          <w:sz w:val="22"/>
          <w:szCs w:val="22"/>
          <w:u w:val="single"/>
        </w:rPr>
        <w:t>K</w:t>
      </w:r>
      <w:r w:rsidR="00C5113D" w:rsidRPr="00AF02A6">
        <w:rPr>
          <w:b/>
          <w:bCs/>
          <w:sz w:val="22"/>
          <w:szCs w:val="22"/>
          <w:u w:val="single"/>
        </w:rPr>
        <w:t>upující:</w:t>
      </w:r>
    </w:p>
    <w:p w14:paraId="5BD73FEF" w14:textId="77777777" w:rsidR="00FE0C92" w:rsidRPr="00AF02A6" w:rsidRDefault="00FE0C92" w:rsidP="00FE0C92">
      <w:pPr>
        <w:rPr>
          <w:b/>
          <w:bCs/>
          <w:sz w:val="22"/>
          <w:szCs w:val="22"/>
        </w:rPr>
      </w:pPr>
      <w:r w:rsidRPr="00AF02A6">
        <w:rPr>
          <w:b/>
          <w:bCs/>
          <w:sz w:val="22"/>
          <w:szCs w:val="22"/>
        </w:rPr>
        <w:t xml:space="preserve">Teplárna Strakonice, a.s.  </w:t>
      </w:r>
    </w:p>
    <w:p w14:paraId="6BBC8C3D" w14:textId="77777777" w:rsidR="00FE0C92" w:rsidRPr="00AF02A6" w:rsidRDefault="00FE0C92" w:rsidP="00FE0C92">
      <w:pPr>
        <w:rPr>
          <w:sz w:val="22"/>
          <w:szCs w:val="22"/>
        </w:rPr>
      </w:pPr>
      <w:r w:rsidRPr="00AF02A6">
        <w:rPr>
          <w:sz w:val="22"/>
          <w:szCs w:val="22"/>
        </w:rPr>
        <w:t>IČ: 608 26 843</w:t>
      </w:r>
    </w:p>
    <w:p w14:paraId="3B5CE6E3" w14:textId="77777777" w:rsidR="00FE0C92" w:rsidRPr="00AF02A6" w:rsidRDefault="00FE0C92" w:rsidP="00FE0C92">
      <w:pPr>
        <w:rPr>
          <w:sz w:val="22"/>
          <w:szCs w:val="22"/>
        </w:rPr>
      </w:pPr>
      <w:r w:rsidRPr="00AF02A6">
        <w:rPr>
          <w:sz w:val="22"/>
          <w:szCs w:val="22"/>
        </w:rPr>
        <w:t>DIČ: CZ 608 26 843</w:t>
      </w:r>
    </w:p>
    <w:p w14:paraId="76126D80" w14:textId="77777777" w:rsidR="00FE0C92" w:rsidRPr="00AF02A6" w:rsidRDefault="00FE0C92" w:rsidP="00FE0C92">
      <w:pPr>
        <w:rPr>
          <w:sz w:val="22"/>
          <w:szCs w:val="22"/>
        </w:rPr>
      </w:pPr>
      <w:r w:rsidRPr="00AF02A6">
        <w:rPr>
          <w:sz w:val="22"/>
          <w:szCs w:val="22"/>
        </w:rPr>
        <w:t>zapsaná v obchodním rejstříku vedeném Krajským soudem v Českých Budějovicích,</w:t>
      </w:r>
    </w:p>
    <w:p w14:paraId="3BFFBBF0" w14:textId="77777777" w:rsidR="00FE0C92" w:rsidRPr="00AF02A6" w:rsidRDefault="00FE0C92" w:rsidP="00FE0C92">
      <w:pPr>
        <w:rPr>
          <w:sz w:val="22"/>
          <w:szCs w:val="22"/>
        </w:rPr>
      </w:pPr>
      <w:r w:rsidRPr="00AF02A6">
        <w:rPr>
          <w:sz w:val="22"/>
          <w:szCs w:val="22"/>
        </w:rPr>
        <w:t>oddíl B, vložka 636</w:t>
      </w:r>
    </w:p>
    <w:p w14:paraId="5CD9CA84" w14:textId="7EED896F" w:rsidR="00FE0C92" w:rsidRPr="00AF02A6" w:rsidRDefault="00FE0C92" w:rsidP="00FE0C92">
      <w:pPr>
        <w:rPr>
          <w:sz w:val="22"/>
          <w:szCs w:val="22"/>
        </w:rPr>
      </w:pPr>
      <w:r w:rsidRPr="00AF02A6">
        <w:rPr>
          <w:sz w:val="22"/>
          <w:szCs w:val="22"/>
        </w:rPr>
        <w:t xml:space="preserve">se </w:t>
      </w:r>
      <w:r w:rsidR="000050C8" w:rsidRPr="000050C8">
        <w:rPr>
          <w:sz w:val="22"/>
          <w:szCs w:val="22"/>
        </w:rPr>
        <w:t>sídlem</w:t>
      </w:r>
      <w:r w:rsidRPr="00AF02A6">
        <w:rPr>
          <w:sz w:val="22"/>
          <w:szCs w:val="22"/>
        </w:rPr>
        <w:t xml:space="preserve"> Komenského 59, Strakonice II, 386 01 Strakonice</w:t>
      </w:r>
    </w:p>
    <w:p w14:paraId="2A3B0C1C" w14:textId="2A810AFE" w:rsidR="00FE0C92" w:rsidRPr="00AF02A6" w:rsidRDefault="00FE0C92" w:rsidP="00FE0C92">
      <w:pPr>
        <w:rPr>
          <w:sz w:val="22"/>
          <w:szCs w:val="22"/>
        </w:rPr>
      </w:pPr>
      <w:r w:rsidRPr="00AF02A6">
        <w:rPr>
          <w:sz w:val="22"/>
          <w:szCs w:val="22"/>
        </w:rPr>
        <w:t xml:space="preserve">zastoupená </w:t>
      </w:r>
      <w:r w:rsidR="008508A9">
        <w:rPr>
          <w:sz w:val="22"/>
          <w:szCs w:val="22"/>
        </w:rPr>
        <w:t>Xxx</w:t>
      </w:r>
      <w:r w:rsidRPr="00AF02A6">
        <w:rPr>
          <w:sz w:val="22"/>
          <w:szCs w:val="22"/>
        </w:rPr>
        <w:t xml:space="preserve">. </w:t>
      </w:r>
      <w:r w:rsidR="008508A9">
        <w:rPr>
          <w:sz w:val="22"/>
          <w:szCs w:val="22"/>
        </w:rPr>
        <w:t>Xxxxx</w:t>
      </w:r>
      <w:r w:rsidRPr="00AF02A6">
        <w:rPr>
          <w:sz w:val="22"/>
          <w:szCs w:val="22"/>
        </w:rPr>
        <w:t xml:space="preserve"> </w:t>
      </w:r>
      <w:r w:rsidR="008508A9">
        <w:rPr>
          <w:sz w:val="22"/>
          <w:szCs w:val="22"/>
        </w:rPr>
        <w:t>Xxxxxxxxxx</w:t>
      </w:r>
      <w:r w:rsidRPr="00AF02A6">
        <w:rPr>
          <w:sz w:val="22"/>
          <w:szCs w:val="22"/>
        </w:rPr>
        <w:t>, předsed</w:t>
      </w:r>
      <w:r w:rsidR="00661459">
        <w:rPr>
          <w:sz w:val="22"/>
          <w:szCs w:val="22"/>
        </w:rPr>
        <w:t>kyní</w:t>
      </w:r>
      <w:r w:rsidRPr="00AF02A6">
        <w:rPr>
          <w:sz w:val="22"/>
          <w:szCs w:val="22"/>
        </w:rPr>
        <w:t xml:space="preserve"> představenstva</w:t>
      </w:r>
    </w:p>
    <w:p w14:paraId="2BF45020" w14:textId="77777777" w:rsidR="00BF5A76" w:rsidRPr="00AF02A6" w:rsidRDefault="00BF5A76" w:rsidP="00C5113D">
      <w:pPr>
        <w:rPr>
          <w:sz w:val="22"/>
          <w:szCs w:val="22"/>
        </w:rPr>
      </w:pPr>
    </w:p>
    <w:p w14:paraId="56B2AD12" w14:textId="77777777" w:rsidR="00C5113D" w:rsidRPr="00AF02A6" w:rsidRDefault="00C5113D" w:rsidP="00C5113D">
      <w:pPr>
        <w:pBdr>
          <w:bottom w:val="single" w:sz="6" w:space="1" w:color="auto"/>
        </w:pBdr>
        <w:rPr>
          <w:sz w:val="22"/>
          <w:szCs w:val="22"/>
        </w:rPr>
      </w:pPr>
    </w:p>
    <w:p w14:paraId="1FA67664" w14:textId="77777777" w:rsidR="00C635BB" w:rsidRPr="00AF02A6" w:rsidRDefault="00C635BB" w:rsidP="00C5113D">
      <w:pPr>
        <w:rPr>
          <w:sz w:val="22"/>
          <w:szCs w:val="22"/>
        </w:rPr>
      </w:pPr>
    </w:p>
    <w:p w14:paraId="50188E8D" w14:textId="77777777" w:rsidR="00C5113D" w:rsidRPr="00AF02A6" w:rsidRDefault="00C5113D" w:rsidP="00C5113D">
      <w:pPr>
        <w:rPr>
          <w:sz w:val="22"/>
          <w:szCs w:val="22"/>
        </w:rPr>
      </w:pPr>
    </w:p>
    <w:p w14:paraId="5921A837" w14:textId="77777777" w:rsidR="00C5113D" w:rsidRPr="00AF02A6" w:rsidRDefault="00C5113D" w:rsidP="00C635BB">
      <w:pPr>
        <w:jc w:val="center"/>
        <w:rPr>
          <w:b/>
          <w:bCs/>
          <w:sz w:val="22"/>
          <w:szCs w:val="22"/>
        </w:rPr>
      </w:pPr>
      <w:r w:rsidRPr="00AF02A6">
        <w:rPr>
          <w:b/>
          <w:bCs/>
          <w:sz w:val="22"/>
          <w:szCs w:val="22"/>
        </w:rPr>
        <w:t>I.</w:t>
      </w:r>
    </w:p>
    <w:p w14:paraId="7B3F1C85" w14:textId="77777777" w:rsidR="00C5113D" w:rsidRPr="00AF02A6" w:rsidRDefault="00C5113D" w:rsidP="00C635BB">
      <w:pPr>
        <w:jc w:val="center"/>
        <w:rPr>
          <w:b/>
          <w:bCs/>
          <w:sz w:val="22"/>
          <w:szCs w:val="22"/>
        </w:rPr>
      </w:pPr>
      <w:r w:rsidRPr="00AF02A6">
        <w:rPr>
          <w:b/>
          <w:bCs/>
          <w:sz w:val="22"/>
          <w:szCs w:val="22"/>
        </w:rPr>
        <w:t>Úvodní ustanovení</w:t>
      </w:r>
    </w:p>
    <w:p w14:paraId="3C3FD3F8" w14:textId="77777777" w:rsidR="006F5F4A" w:rsidRPr="00AF02A6" w:rsidRDefault="006F5F4A" w:rsidP="00AF02A6">
      <w:pPr>
        <w:jc w:val="both"/>
        <w:rPr>
          <w:sz w:val="22"/>
          <w:szCs w:val="22"/>
        </w:rPr>
      </w:pPr>
    </w:p>
    <w:p w14:paraId="76D53C02" w14:textId="0A6560ED" w:rsidR="006F5F4A" w:rsidRDefault="006F5F4A" w:rsidP="002D4E0D">
      <w:pPr>
        <w:pStyle w:val="Odstavecseseznamem"/>
        <w:numPr>
          <w:ilvl w:val="0"/>
          <w:numId w:val="1"/>
        </w:numPr>
        <w:jc w:val="both"/>
        <w:rPr>
          <w:sz w:val="22"/>
          <w:szCs w:val="22"/>
        </w:rPr>
      </w:pPr>
      <w:r w:rsidRPr="002D4E0D">
        <w:rPr>
          <w:sz w:val="22"/>
          <w:szCs w:val="22"/>
        </w:rPr>
        <w:t xml:space="preserve">Prodávající prohlašuje, že je vlastníkem věcí dále specifikovaných v odst. 1 a 2. této smlouvy, které </w:t>
      </w:r>
      <w:r w:rsidR="002D4E0D">
        <w:rPr>
          <w:sz w:val="22"/>
          <w:szCs w:val="22"/>
        </w:rPr>
        <w:t xml:space="preserve">mají </w:t>
      </w:r>
      <w:r w:rsidR="002D4E0D" w:rsidRPr="002D4E0D">
        <w:rPr>
          <w:sz w:val="22"/>
          <w:szCs w:val="22"/>
        </w:rPr>
        <w:t xml:space="preserve">povahu věci nemovité ve smyslu § 498 odst. 1 věty druhé </w:t>
      </w:r>
      <w:r w:rsidR="002D4E0D">
        <w:rPr>
          <w:sz w:val="22"/>
          <w:szCs w:val="22"/>
        </w:rPr>
        <w:t>občanského zákoníku, neboť je nelze přenést z místa na místo a podle § 509 občanského zákoníku jakožto liniové stavby zasahují více pozemků</w:t>
      </w:r>
      <w:r w:rsidR="000050C8">
        <w:rPr>
          <w:sz w:val="22"/>
          <w:szCs w:val="22"/>
        </w:rPr>
        <w:t>, pročež je nelze považovat za součást pozemku</w:t>
      </w:r>
      <w:r w:rsidR="002D4E0D">
        <w:rPr>
          <w:sz w:val="22"/>
          <w:szCs w:val="22"/>
        </w:rPr>
        <w:t>.</w:t>
      </w:r>
    </w:p>
    <w:p w14:paraId="3481D2EF" w14:textId="77777777" w:rsidR="002D4E0D" w:rsidRPr="002D4E0D" w:rsidRDefault="002D4E0D" w:rsidP="00AF02A6">
      <w:pPr>
        <w:pStyle w:val="Odstavecseseznamem"/>
        <w:ind w:left="700"/>
        <w:jc w:val="both"/>
        <w:rPr>
          <w:sz w:val="22"/>
          <w:szCs w:val="22"/>
        </w:rPr>
      </w:pPr>
    </w:p>
    <w:p w14:paraId="3F3612A7" w14:textId="2D899B0A" w:rsidR="006A2BF1" w:rsidRDefault="006A2BF1" w:rsidP="006A2BF1">
      <w:pPr>
        <w:pStyle w:val="Odstavecseseznamem"/>
        <w:numPr>
          <w:ilvl w:val="0"/>
          <w:numId w:val="1"/>
        </w:numPr>
        <w:jc w:val="both"/>
        <w:rPr>
          <w:sz w:val="22"/>
          <w:szCs w:val="22"/>
        </w:rPr>
      </w:pPr>
      <w:r w:rsidRPr="00C8740A">
        <w:rPr>
          <w:sz w:val="22"/>
          <w:szCs w:val="22"/>
        </w:rPr>
        <w:t>Teplovodem</w:t>
      </w:r>
      <w:r w:rsidR="005564F7" w:rsidRPr="00C8740A">
        <w:rPr>
          <w:sz w:val="22"/>
          <w:szCs w:val="22"/>
        </w:rPr>
        <w:t xml:space="preserve"> VS 523</w:t>
      </w:r>
      <w:r w:rsidRPr="00C8740A">
        <w:rPr>
          <w:sz w:val="22"/>
          <w:szCs w:val="22"/>
        </w:rPr>
        <w:t xml:space="preserve"> se rozumí soubor technického a technologického zařízení obsahující </w:t>
      </w:r>
      <w:r w:rsidR="00751EC9">
        <w:rPr>
          <w:sz w:val="22"/>
          <w:szCs w:val="22"/>
        </w:rPr>
        <w:t xml:space="preserve">rozvod předizolovaného potrubí pro dodávku tepelné energie pro otop a dodávku teplé vody </w:t>
      </w:r>
      <w:r w:rsidRPr="00C8740A">
        <w:rPr>
          <w:sz w:val="22"/>
          <w:szCs w:val="22"/>
        </w:rPr>
        <w:t>na trase nacházející se servisní šachty</w:t>
      </w:r>
      <w:r w:rsidR="00390CC3">
        <w:rPr>
          <w:sz w:val="22"/>
          <w:szCs w:val="22"/>
        </w:rPr>
        <w:t xml:space="preserve"> a</w:t>
      </w:r>
      <w:r w:rsidR="00AF02A6">
        <w:rPr>
          <w:sz w:val="22"/>
          <w:szCs w:val="22"/>
        </w:rPr>
        <w:t xml:space="preserve"> </w:t>
      </w:r>
      <w:r w:rsidRPr="00C8740A">
        <w:rPr>
          <w:sz w:val="22"/>
          <w:szCs w:val="22"/>
        </w:rPr>
        <w:t>soubor měřičů tepla</w:t>
      </w:r>
      <w:r w:rsidR="00AF02A6">
        <w:rPr>
          <w:sz w:val="22"/>
          <w:szCs w:val="22"/>
        </w:rPr>
        <w:t xml:space="preserve"> </w:t>
      </w:r>
      <w:r w:rsidRPr="00C8740A">
        <w:rPr>
          <w:sz w:val="22"/>
          <w:szCs w:val="22"/>
        </w:rPr>
        <w:t xml:space="preserve">v objektech, do kterých je dodávána tepelná energie. </w:t>
      </w:r>
      <w:r w:rsidR="004D3D4D" w:rsidRPr="00C8740A">
        <w:rPr>
          <w:sz w:val="22"/>
          <w:szCs w:val="22"/>
        </w:rPr>
        <w:t>T</w:t>
      </w:r>
      <w:r w:rsidR="004D3D4D" w:rsidRPr="00AF02A6">
        <w:rPr>
          <w:sz w:val="22"/>
          <w:szCs w:val="22"/>
        </w:rPr>
        <w:t>eplovodem se dopravuje tepelná energi</w:t>
      </w:r>
      <w:r w:rsidR="00356C56" w:rsidRPr="00AF02A6">
        <w:rPr>
          <w:sz w:val="22"/>
          <w:szCs w:val="22"/>
        </w:rPr>
        <w:t>e</w:t>
      </w:r>
      <w:r w:rsidR="004D3D4D" w:rsidRPr="00AF02A6">
        <w:rPr>
          <w:sz w:val="22"/>
          <w:szCs w:val="22"/>
        </w:rPr>
        <w:t xml:space="preserve"> z výměníkové stanice</w:t>
      </w:r>
      <w:r w:rsidR="00390CC3">
        <w:rPr>
          <w:sz w:val="22"/>
          <w:szCs w:val="22"/>
        </w:rPr>
        <w:t xml:space="preserve"> DVS 30 T</w:t>
      </w:r>
      <w:r w:rsidR="00751EC9">
        <w:rPr>
          <w:sz w:val="22"/>
          <w:szCs w:val="22"/>
        </w:rPr>
        <w:t xml:space="preserve">ovární </w:t>
      </w:r>
      <w:r w:rsidR="00390CC3">
        <w:rPr>
          <w:sz w:val="22"/>
          <w:szCs w:val="22"/>
        </w:rPr>
        <w:t>přes nově vybudovaný bypass</w:t>
      </w:r>
      <w:r w:rsidR="00751EC9">
        <w:rPr>
          <w:sz w:val="22"/>
          <w:szCs w:val="22"/>
        </w:rPr>
        <w:t xml:space="preserve"> mimo objekt výměníkové stanice čp 523</w:t>
      </w:r>
      <w:r w:rsidR="004D3D4D" w:rsidRPr="00AF02A6">
        <w:rPr>
          <w:sz w:val="22"/>
          <w:szCs w:val="22"/>
        </w:rPr>
        <w:t xml:space="preserve"> ke koncovým vytápěným objektům v ulici Povážská-Šumavská s popisnými čísly 249, 250, 251, 252, 253, 254, 255, 256, 257, 258, 259, 260, 261, 262</w:t>
      </w:r>
      <w:r w:rsidR="00BE1F5D" w:rsidRPr="00467FA0">
        <w:rPr>
          <w:sz w:val="22"/>
          <w:szCs w:val="22"/>
        </w:rPr>
        <w:t xml:space="preserve">, </w:t>
      </w:r>
      <w:r w:rsidR="00BE1F5D" w:rsidRPr="00467FA0">
        <w:t>v části obce Přední Ptákovice, obec Strakonice</w:t>
      </w:r>
      <w:r w:rsidR="004D3D4D" w:rsidRPr="00467FA0">
        <w:rPr>
          <w:sz w:val="22"/>
          <w:szCs w:val="22"/>
        </w:rPr>
        <w:t xml:space="preserve"> </w:t>
      </w:r>
      <w:r w:rsidRPr="00467FA0">
        <w:rPr>
          <w:sz w:val="22"/>
          <w:szCs w:val="22"/>
        </w:rPr>
        <w:t>(dále „</w:t>
      </w:r>
      <w:r w:rsidRPr="00467FA0">
        <w:rPr>
          <w:b/>
          <w:bCs/>
          <w:sz w:val="22"/>
          <w:szCs w:val="22"/>
        </w:rPr>
        <w:t>Teplovod VS 523</w:t>
      </w:r>
      <w:r w:rsidRPr="00467FA0">
        <w:rPr>
          <w:sz w:val="22"/>
          <w:szCs w:val="22"/>
        </w:rPr>
        <w:t xml:space="preserve">“). </w:t>
      </w:r>
      <w:r w:rsidR="0064535F" w:rsidRPr="00467FA0">
        <w:rPr>
          <w:sz w:val="22"/>
          <w:szCs w:val="22"/>
        </w:rPr>
        <w:t>Teplovod VS 5</w:t>
      </w:r>
      <w:r w:rsidR="0064535F" w:rsidRPr="00C8740A">
        <w:rPr>
          <w:sz w:val="22"/>
          <w:szCs w:val="22"/>
        </w:rPr>
        <w:t>23</w:t>
      </w:r>
      <w:r w:rsidR="002D4E0D">
        <w:rPr>
          <w:sz w:val="22"/>
          <w:szCs w:val="22"/>
        </w:rPr>
        <w:t xml:space="preserve"> a</w:t>
      </w:r>
      <w:r w:rsidR="0064535F" w:rsidRPr="00C8740A">
        <w:rPr>
          <w:sz w:val="22"/>
          <w:szCs w:val="22"/>
        </w:rPr>
        <w:t xml:space="preserve"> jeho umístění je vyznačeno na přiloženém výkresu, který je nedílnou součástí této smlouvy jako </w:t>
      </w:r>
      <w:r w:rsidR="00606E31">
        <w:rPr>
          <w:sz w:val="22"/>
          <w:szCs w:val="22"/>
        </w:rPr>
        <w:t>p</w:t>
      </w:r>
      <w:r w:rsidR="0064535F" w:rsidRPr="00C8740A">
        <w:rPr>
          <w:sz w:val="22"/>
          <w:szCs w:val="22"/>
        </w:rPr>
        <w:t xml:space="preserve">říloha č. </w:t>
      </w:r>
      <w:r w:rsidR="00606E31">
        <w:rPr>
          <w:sz w:val="22"/>
          <w:szCs w:val="22"/>
        </w:rPr>
        <w:t>1</w:t>
      </w:r>
      <w:r w:rsidR="00AF02A6">
        <w:rPr>
          <w:sz w:val="22"/>
          <w:szCs w:val="22"/>
        </w:rPr>
        <w:t>.</w:t>
      </w:r>
      <w:r w:rsidR="0064535F" w:rsidRPr="00C8740A">
        <w:rPr>
          <w:sz w:val="22"/>
          <w:szCs w:val="22"/>
        </w:rPr>
        <w:t xml:space="preserve">  </w:t>
      </w:r>
      <w:r w:rsidRPr="00C8740A">
        <w:rPr>
          <w:sz w:val="22"/>
          <w:szCs w:val="22"/>
        </w:rPr>
        <w:t>Teplovod VS 52</w:t>
      </w:r>
      <w:r w:rsidR="004D3D4D" w:rsidRPr="00C8740A">
        <w:rPr>
          <w:sz w:val="22"/>
          <w:szCs w:val="22"/>
        </w:rPr>
        <w:t>3</w:t>
      </w:r>
      <w:r w:rsidRPr="00C8740A">
        <w:rPr>
          <w:sz w:val="22"/>
          <w:szCs w:val="22"/>
        </w:rPr>
        <w:t xml:space="preserve"> je rovněž popsán ve znaleckém posudku č. </w:t>
      </w:r>
      <w:r w:rsidR="00606E31" w:rsidRPr="00606E31">
        <w:rPr>
          <w:sz w:val="22"/>
          <w:szCs w:val="22"/>
        </w:rPr>
        <w:t>2.211 – 46/24</w:t>
      </w:r>
      <w:r w:rsidRPr="00C8740A">
        <w:rPr>
          <w:sz w:val="22"/>
          <w:szCs w:val="22"/>
        </w:rPr>
        <w:t xml:space="preserve">, vyhotoveném soudním znalcem </w:t>
      </w:r>
      <w:r w:rsidR="008508A9">
        <w:rPr>
          <w:sz w:val="22"/>
          <w:szCs w:val="22"/>
        </w:rPr>
        <w:t>Xxx</w:t>
      </w:r>
      <w:r w:rsidRPr="00C8740A">
        <w:rPr>
          <w:sz w:val="22"/>
          <w:szCs w:val="22"/>
        </w:rPr>
        <w:t xml:space="preserve">. </w:t>
      </w:r>
      <w:r w:rsidR="008508A9">
        <w:rPr>
          <w:sz w:val="22"/>
          <w:szCs w:val="22"/>
        </w:rPr>
        <w:t>Xxxxx</w:t>
      </w:r>
      <w:r w:rsidR="00606E31">
        <w:rPr>
          <w:sz w:val="22"/>
          <w:szCs w:val="22"/>
        </w:rPr>
        <w:t xml:space="preserve"> </w:t>
      </w:r>
      <w:r w:rsidR="008508A9">
        <w:rPr>
          <w:sz w:val="22"/>
          <w:szCs w:val="22"/>
        </w:rPr>
        <w:t>Xxxxxxx</w:t>
      </w:r>
      <w:r w:rsidR="00606E31">
        <w:rPr>
          <w:sz w:val="22"/>
          <w:szCs w:val="22"/>
        </w:rPr>
        <w:t>.</w:t>
      </w:r>
    </w:p>
    <w:p w14:paraId="402CF5B6" w14:textId="77777777" w:rsidR="002B29E6" w:rsidRPr="00C8740A" w:rsidRDefault="002B29E6" w:rsidP="00AF02A6">
      <w:pPr>
        <w:pStyle w:val="Odstavecseseznamem"/>
        <w:ind w:left="700"/>
        <w:jc w:val="both"/>
        <w:rPr>
          <w:sz w:val="22"/>
          <w:szCs w:val="22"/>
        </w:rPr>
      </w:pPr>
    </w:p>
    <w:p w14:paraId="1042E186" w14:textId="0A6A4BF2" w:rsidR="005564F7" w:rsidRPr="00C8740A" w:rsidRDefault="005564F7" w:rsidP="005564F7">
      <w:pPr>
        <w:pStyle w:val="Odstavecseseznamem"/>
        <w:numPr>
          <w:ilvl w:val="0"/>
          <w:numId w:val="1"/>
        </w:numPr>
        <w:jc w:val="both"/>
        <w:rPr>
          <w:sz w:val="22"/>
          <w:szCs w:val="22"/>
        </w:rPr>
      </w:pPr>
      <w:r w:rsidRPr="00C8740A">
        <w:rPr>
          <w:sz w:val="22"/>
          <w:szCs w:val="22"/>
        </w:rPr>
        <w:t xml:space="preserve">Teplovodem VS 524 se rozumí soubor technického a technologického zařízení obsahující </w:t>
      </w:r>
      <w:r w:rsidR="00EA02F5">
        <w:rPr>
          <w:sz w:val="22"/>
          <w:szCs w:val="22"/>
        </w:rPr>
        <w:t>rozvod předizolovaného potrubí pro dodávku tepelné energie pro otop a dodávku teplé vody</w:t>
      </w:r>
      <w:r w:rsidR="0001647F">
        <w:rPr>
          <w:sz w:val="22"/>
          <w:szCs w:val="22"/>
        </w:rPr>
        <w:t xml:space="preserve"> </w:t>
      </w:r>
      <w:r w:rsidRPr="00C8740A">
        <w:rPr>
          <w:sz w:val="22"/>
          <w:szCs w:val="22"/>
        </w:rPr>
        <w:t>na trase nacházející se servisní šachty</w:t>
      </w:r>
      <w:r w:rsidR="00EA02F5">
        <w:rPr>
          <w:sz w:val="22"/>
          <w:szCs w:val="22"/>
        </w:rPr>
        <w:t xml:space="preserve"> a </w:t>
      </w:r>
      <w:r w:rsidRPr="00C8740A">
        <w:rPr>
          <w:sz w:val="22"/>
          <w:szCs w:val="22"/>
        </w:rPr>
        <w:t xml:space="preserve">soubor měřičů tepla v objektech, do kterých je dodávána tepelná energie. </w:t>
      </w:r>
      <w:r w:rsidR="00B57D38" w:rsidRPr="00C8740A">
        <w:rPr>
          <w:sz w:val="22"/>
          <w:szCs w:val="22"/>
        </w:rPr>
        <w:t>Teplovod</w:t>
      </w:r>
      <w:r w:rsidR="004D3D4D" w:rsidRPr="00C8740A">
        <w:rPr>
          <w:sz w:val="22"/>
          <w:szCs w:val="22"/>
        </w:rPr>
        <w:t>em</w:t>
      </w:r>
      <w:r w:rsidR="00B57D38" w:rsidRPr="00C8740A">
        <w:rPr>
          <w:sz w:val="22"/>
          <w:szCs w:val="22"/>
        </w:rPr>
        <w:t xml:space="preserve"> VS 524 se dopravuje tepelná energie z výměníkové stanice</w:t>
      </w:r>
      <w:r w:rsidR="00EA02F5">
        <w:rPr>
          <w:sz w:val="22"/>
          <w:szCs w:val="22"/>
        </w:rPr>
        <w:t xml:space="preserve"> DVS 30 Tovární přes nově vybudovaný bypass mimo objekt budovy</w:t>
      </w:r>
      <w:r w:rsidR="00B57D38" w:rsidRPr="00C8740A">
        <w:rPr>
          <w:sz w:val="22"/>
          <w:szCs w:val="22"/>
        </w:rPr>
        <w:t xml:space="preserve"> čp. 524 – stavba pro administrativu, v katastrálním území Přední Ptákovice, v obci Strakonice, ke koncovým </w:t>
      </w:r>
      <w:r w:rsidR="00B57D38" w:rsidRPr="00C8740A">
        <w:rPr>
          <w:sz w:val="22"/>
          <w:szCs w:val="22"/>
        </w:rPr>
        <w:lastRenderedPageBreak/>
        <w:t>vytápěným objektům v ulici Povážská</w:t>
      </w:r>
      <w:r w:rsidR="0001647F">
        <w:rPr>
          <w:sz w:val="22"/>
          <w:szCs w:val="22"/>
        </w:rPr>
        <w:t xml:space="preserve"> - </w:t>
      </w:r>
      <w:r w:rsidR="006400CB">
        <w:rPr>
          <w:sz w:val="22"/>
          <w:szCs w:val="22"/>
        </w:rPr>
        <w:t>U Zahrádek</w:t>
      </w:r>
      <w:r w:rsidR="00B57D38" w:rsidRPr="00C8740A">
        <w:rPr>
          <w:sz w:val="22"/>
          <w:szCs w:val="22"/>
        </w:rPr>
        <w:t xml:space="preserve"> s popisnými čísly 290, 291, 292, 293, 294</w:t>
      </w:r>
      <w:r w:rsidR="00BE1F5D">
        <w:rPr>
          <w:sz w:val="22"/>
          <w:szCs w:val="22"/>
        </w:rPr>
        <w:t>,</w:t>
      </w:r>
      <w:r w:rsidR="00BE1F5D" w:rsidRPr="00BE1F5D">
        <w:t xml:space="preserve"> </w:t>
      </w:r>
      <w:r w:rsidR="00BE1F5D" w:rsidRPr="00467FA0">
        <w:t xml:space="preserve">v části obce Přední Ptákovice, obec Strakonice. </w:t>
      </w:r>
      <w:r w:rsidR="00AF02A6" w:rsidRPr="00467FA0">
        <w:rPr>
          <w:sz w:val="22"/>
          <w:szCs w:val="22"/>
        </w:rPr>
        <w:t xml:space="preserve"> (</w:t>
      </w:r>
      <w:r w:rsidR="00AF02A6" w:rsidRPr="00AF02A6">
        <w:rPr>
          <w:sz w:val="22"/>
          <w:szCs w:val="22"/>
        </w:rPr>
        <w:t>dále „</w:t>
      </w:r>
      <w:r w:rsidR="00AF02A6" w:rsidRPr="00AF02A6">
        <w:rPr>
          <w:b/>
          <w:bCs/>
          <w:sz w:val="22"/>
          <w:szCs w:val="22"/>
        </w:rPr>
        <w:t>Teplovod VS 524</w:t>
      </w:r>
      <w:r w:rsidR="00AF02A6" w:rsidRPr="00AF02A6">
        <w:rPr>
          <w:sz w:val="22"/>
          <w:szCs w:val="22"/>
        </w:rPr>
        <w:t>“)</w:t>
      </w:r>
      <w:r w:rsidR="00AF02A6" w:rsidRPr="00C8740A">
        <w:rPr>
          <w:sz w:val="22"/>
          <w:szCs w:val="22"/>
        </w:rPr>
        <w:t>.</w:t>
      </w:r>
      <w:r w:rsidR="00B57D38" w:rsidRPr="00C8740A">
        <w:rPr>
          <w:sz w:val="22"/>
          <w:szCs w:val="22"/>
        </w:rPr>
        <w:t xml:space="preserve"> Teplovod VS 524</w:t>
      </w:r>
      <w:r w:rsidR="002D4E0D">
        <w:rPr>
          <w:sz w:val="22"/>
          <w:szCs w:val="22"/>
        </w:rPr>
        <w:t xml:space="preserve"> a</w:t>
      </w:r>
      <w:r w:rsidR="00B57D38" w:rsidRPr="00C8740A">
        <w:rPr>
          <w:sz w:val="22"/>
          <w:szCs w:val="22"/>
        </w:rPr>
        <w:t xml:space="preserve"> jeho umístění je vyznačeno na přiloženém výkresu, který je nedílnou součástí této smlouvy jako </w:t>
      </w:r>
      <w:r w:rsidR="00606E31">
        <w:rPr>
          <w:sz w:val="22"/>
          <w:szCs w:val="22"/>
        </w:rPr>
        <w:t>p</w:t>
      </w:r>
      <w:r w:rsidR="00B57D38" w:rsidRPr="00C8740A">
        <w:rPr>
          <w:sz w:val="22"/>
          <w:szCs w:val="22"/>
        </w:rPr>
        <w:t xml:space="preserve">říloha č. </w:t>
      </w:r>
      <w:r w:rsidR="00606E31">
        <w:rPr>
          <w:sz w:val="22"/>
          <w:szCs w:val="22"/>
        </w:rPr>
        <w:t>2.</w:t>
      </w:r>
      <w:r w:rsidR="00B57D38" w:rsidRPr="00C8740A">
        <w:rPr>
          <w:sz w:val="22"/>
          <w:szCs w:val="22"/>
        </w:rPr>
        <w:t xml:space="preserve">  </w:t>
      </w:r>
      <w:r w:rsidRPr="00C8740A">
        <w:rPr>
          <w:sz w:val="22"/>
          <w:szCs w:val="22"/>
        </w:rPr>
        <w:t xml:space="preserve">Teplovod VS </w:t>
      </w:r>
      <w:r w:rsidR="00B57D38" w:rsidRPr="00C8740A">
        <w:rPr>
          <w:sz w:val="22"/>
          <w:szCs w:val="22"/>
        </w:rPr>
        <w:t>524</w:t>
      </w:r>
      <w:r w:rsidRPr="00C8740A">
        <w:rPr>
          <w:sz w:val="22"/>
          <w:szCs w:val="22"/>
        </w:rPr>
        <w:t xml:space="preserve"> je rovněž popsán ve znaleckém posudku č. </w:t>
      </w:r>
      <w:r w:rsidR="00606E31" w:rsidRPr="00606E31">
        <w:rPr>
          <w:sz w:val="22"/>
          <w:szCs w:val="22"/>
        </w:rPr>
        <w:t>2.211 – 46/24</w:t>
      </w:r>
      <w:r w:rsidRPr="00C8740A">
        <w:rPr>
          <w:sz w:val="22"/>
          <w:szCs w:val="22"/>
        </w:rPr>
        <w:t xml:space="preserve">, vyhotoveném soudním znalcem </w:t>
      </w:r>
      <w:r w:rsidR="008508A9">
        <w:rPr>
          <w:sz w:val="22"/>
          <w:szCs w:val="22"/>
        </w:rPr>
        <w:t>Xxx</w:t>
      </w:r>
      <w:r w:rsidRPr="00C8740A">
        <w:rPr>
          <w:sz w:val="22"/>
          <w:szCs w:val="22"/>
        </w:rPr>
        <w:t xml:space="preserve">. </w:t>
      </w:r>
      <w:r w:rsidR="008508A9">
        <w:rPr>
          <w:sz w:val="22"/>
          <w:szCs w:val="22"/>
        </w:rPr>
        <w:t>Xxxxx</w:t>
      </w:r>
      <w:r w:rsidR="00606E31">
        <w:rPr>
          <w:sz w:val="22"/>
          <w:szCs w:val="22"/>
        </w:rPr>
        <w:t xml:space="preserve"> </w:t>
      </w:r>
      <w:r w:rsidR="008508A9">
        <w:rPr>
          <w:sz w:val="22"/>
          <w:szCs w:val="22"/>
        </w:rPr>
        <w:t>Xxxxxxx</w:t>
      </w:r>
      <w:r w:rsidR="00606E31">
        <w:rPr>
          <w:sz w:val="22"/>
          <w:szCs w:val="22"/>
        </w:rPr>
        <w:t>.</w:t>
      </w:r>
    </w:p>
    <w:p w14:paraId="70D296B0" w14:textId="77777777" w:rsidR="00CC0CFA" w:rsidRPr="00AF02A6" w:rsidRDefault="00CC0CFA" w:rsidP="00073C4B">
      <w:pPr>
        <w:jc w:val="center"/>
        <w:rPr>
          <w:b/>
          <w:bCs/>
          <w:sz w:val="22"/>
          <w:szCs w:val="22"/>
        </w:rPr>
      </w:pPr>
    </w:p>
    <w:p w14:paraId="59EBC2F1" w14:textId="77777777" w:rsidR="00BC7541" w:rsidRPr="00C8740A" w:rsidRDefault="00BC7541" w:rsidP="00BC7541">
      <w:pPr>
        <w:jc w:val="center"/>
        <w:rPr>
          <w:b/>
          <w:bCs/>
          <w:sz w:val="22"/>
          <w:szCs w:val="22"/>
        </w:rPr>
      </w:pPr>
      <w:r w:rsidRPr="00C8740A">
        <w:rPr>
          <w:b/>
          <w:bCs/>
          <w:sz w:val="22"/>
          <w:szCs w:val="22"/>
        </w:rPr>
        <w:t>II.</w:t>
      </w:r>
    </w:p>
    <w:p w14:paraId="44A26BB2" w14:textId="77777777" w:rsidR="00BC7541" w:rsidRPr="00C8740A" w:rsidRDefault="00BC7541" w:rsidP="00BC7541">
      <w:pPr>
        <w:jc w:val="center"/>
        <w:rPr>
          <w:b/>
          <w:bCs/>
          <w:sz w:val="22"/>
          <w:szCs w:val="22"/>
        </w:rPr>
      </w:pPr>
      <w:r w:rsidRPr="00C8740A">
        <w:rPr>
          <w:b/>
          <w:bCs/>
          <w:sz w:val="22"/>
          <w:szCs w:val="22"/>
        </w:rPr>
        <w:t>Předmět smlouvy</w:t>
      </w:r>
    </w:p>
    <w:p w14:paraId="260A64D5" w14:textId="77777777" w:rsidR="00BC7541" w:rsidRPr="00C8740A" w:rsidRDefault="00BC7541" w:rsidP="00BC7541">
      <w:pPr>
        <w:rPr>
          <w:sz w:val="22"/>
          <w:szCs w:val="22"/>
        </w:rPr>
      </w:pPr>
    </w:p>
    <w:p w14:paraId="77CAF8B2" w14:textId="090CC469" w:rsidR="00BC7541" w:rsidRPr="00C8740A" w:rsidRDefault="00BC7541" w:rsidP="00BC7541">
      <w:pPr>
        <w:ind w:left="700" w:hanging="700"/>
        <w:jc w:val="both"/>
        <w:rPr>
          <w:sz w:val="22"/>
          <w:szCs w:val="22"/>
        </w:rPr>
      </w:pPr>
      <w:r w:rsidRPr="00C8740A">
        <w:rPr>
          <w:sz w:val="22"/>
          <w:szCs w:val="22"/>
        </w:rPr>
        <w:t>1.</w:t>
      </w:r>
      <w:r w:rsidRPr="00C8740A">
        <w:rPr>
          <w:sz w:val="22"/>
          <w:szCs w:val="22"/>
        </w:rPr>
        <w:tab/>
        <w:t>Předmětem této smlouvy je závazek Prodávajícího převést Kupujícímu vlastnické právo k</w:t>
      </w:r>
      <w:r w:rsidR="000050C8">
        <w:rPr>
          <w:sz w:val="22"/>
          <w:szCs w:val="22"/>
        </w:rPr>
        <w:t> </w:t>
      </w:r>
      <w:r w:rsidRPr="00C8740A">
        <w:rPr>
          <w:sz w:val="22"/>
          <w:szCs w:val="22"/>
        </w:rPr>
        <w:t xml:space="preserve">Teplovodu VS 523 </w:t>
      </w:r>
      <w:r w:rsidR="0064535F" w:rsidRPr="00C8740A">
        <w:rPr>
          <w:sz w:val="22"/>
          <w:szCs w:val="22"/>
        </w:rPr>
        <w:t>a k Teplovodu VS 524</w:t>
      </w:r>
      <w:r w:rsidRPr="00C8740A">
        <w:rPr>
          <w:sz w:val="22"/>
          <w:szCs w:val="22"/>
        </w:rPr>
        <w:t xml:space="preserve"> (společně též jako „</w:t>
      </w:r>
      <w:r w:rsidRPr="00C8740A">
        <w:rPr>
          <w:b/>
          <w:bCs/>
          <w:sz w:val="22"/>
          <w:szCs w:val="22"/>
        </w:rPr>
        <w:t>Teplovody</w:t>
      </w:r>
      <w:r w:rsidRPr="00C8740A">
        <w:rPr>
          <w:sz w:val="22"/>
          <w:szCs w:val="22"/>
        </w:rPr>
        <w:t>“), specifikovaných v</w:t>
      </w:r>
      <w:r w:rsidR="000050C8">
        <w:rPr>
          <w:sz w:val="22"/>
          <w:szCs w:val="22"/>
        </w:rPr>
        <w:t> </w:t>
      </w:r>
      <w:r w:rsidRPr="00C8740A">
        <w:rPr>
          <w:sz w:val="22"/>
          <w:szCs w:val="22"/>
        </w:rPr>
        <w:t>této smlouvě a v přílo</w:t>
      </w:r>
      <w:r w:rsidR="00820F18" w:rsidRPr="00C8740A">
        <w:rPr>
          <w:sz w:val="22"/>
          <w:szCs w:val="22"/>
        </w:rPr>
        <w:t>ze</w:t>
      </w:r>
      <w:r w:rsidRPr="00C8740A">
        <w:rPr>
          <w:sz w:val="22"/>
          <w:szCs w:val="22"/>
        </w:rPr>
        <w:t xml:space="preserve"> č. 1 (Teplovod VS 523)</w:t>
      </w:r>
      <w:r w:rsidR="00820F18" w:rsidRPr="00C8740A">
        <w:rPr>
          <w:color w:val="FF0000"/>
          <w:sz w:val="22"/>
          <w:szCs w:val="22"/>
        </w:rPr>
        <w:t xml:space="preserve"> </w:t>
      </w:r>
      <w:r w:rsidR="00820F18" w:rsidRPr="00C8740A">
        <w:rPr>
          <w:sz w:val="22"/>
          <w:szCs w:val="22"/>
        </w:rPr>
        <w:t xml:space="preserve">a </w:t>
      </w:r>
      <w:r w:rsidR="004A7EE6">
        <w:rPr>
          <w:sz w:val="22"/>
          <w:szCs w:val="22"/>
        </w:rPr>
        <w:t xml:space="preserve">příloze </w:t>
      </w:r>
      <w:r w:rsidR="00820F18" w:rsidRPr="00C8740A">
        <w:rPr>
          <w:sz w:val="22"/>
          <w:szCs w:val="22"/>
        </w:rPr>
        <w:t xml:space="preserve">č. </w:t>
      </w:r>
      <w:r w:rsidR="00044C85" w:rsidRPr="00C8740A">
        <w:rPr>
          <w:sz w:val="22"/>
          <w:szCs w:val="22"/>
        </w:rPr>
        <w:t>2</w:t>
      </w:r>
      <w:r w:rsidR="00820F18" w:rsidRPr="00C8740A">
        <w:rPr>
          <w:sz w:val="22"/>
          <w:szCs w:val="22"/>
        </w:rPr>
        <w:t xml:space="preserve"> (Teplovod VS 524)</w:t>
      </w:r>
      <w:r w:rsidRPr="00C8740A">
        <w:rPr>
          <w:sz w:val="22"/>
          <w:szCs w:val="22"/>
        </w:rPr>
        <w:t>, které jsou nedílnou součástí této smlouvy, a závazek Kupujícího zaplatit dohodnutou kupní cenu.</w:t>
      </w:r>
    </w:p>
    <w:p w14:paraId="40B3C325" w14:textId="77777777" w:rsidR="00BC7541" w:rsidRPr="00C8740A" w:rsidRDefault="00BC7541" w:rsidP="00BC7541">
      <w:pPr>
        <w:rPr>
          <w:sz w:val="22"/>
          <w:szCs w:val="22"/>
        </w:rPr>
      </w:pPr>
    </w:p>
    <w:p w14:paraId="4B522D4B" w14:textId="7B014CE4" w:rsidR="00BC7541" w:rsidRPr="00C8740A" w:rsidRDefault="00BC7541" w:rsidP="00BC7541">
      <w:pPr>
        <w:ind w:left="700" w:hanging="700"/>
        <w:jc w:val="both"/>
        <w:rPr>
          <w:sz w:val="22"/>
          <w:szCs w:val="22"/>
        </w:rPr>
      </w:pPr>
      <w:r w:rsidRPr="00C8740A">
        <w:rPr>
          <w:sz w:val="22"/>
          <w:szCs w:val="22"/>
        </w:rPr>
        <w:t>2.</w:t>
      </w:r>
      <w:r w:rsidRPr="00C8740A">
        <w:rPr>
          <w:sz w:val="22"/>
          <w:szCs w:val="22"/>
        </w:rPr>
        <w:tab/>
        <w:t>Strany výslovně ujednávají, že případný rozpor mezi deklarovaným umístěním Teplovodů v přílohách č. 1</w:t>
      </w:r>
      <w:r w:rsidR="00044C85" w:rsidRPr="00C8740A">
        <w:rPr>
          <w:sz w:val="22"/>
          <w:szCs w:val="22"/>
        </w:rPr>
        <w:t xml:space="preserve"> a</w:t>
      </w:r>
      <w:r w:rsidRPr="00C8740A">
        <w:rPr>
          <w:sz w:val="22"/>
          <w:szCs w:val="22"/>
        </w:rPr>
        <w:t xml:space="preserve"> č. 2</w:t>
      </w:r>
      <w:r w:rsidR="00820F18" w:rsidRPr="00C8740A">
        <w:rPr>
          <w:sz w:val="22"/>
          <w:szCs w:val="22"/>
        </w:rPr>
        <w:t xml:space="preserve"> </w:t>
      </w:r>
      <w:r w:rsidRPr="00C8740A">
        <w:rPr>
          <w:sz w:val="22"/>
          <w:szCs w:val="22"/>
        </w:rPr>
        <w:t>a jejich skutečnou polohou, nezpůsobuje neplatnost ani neúčinnost této smlouvy a nezakládá vznik žádných práv ani povinností mezi stranami.</w:t>
      </w:r>
    </w:p>
    <w:p w14:paraId="2AA081B2" w14:textId="77777777" w:rsidR="00BC7541" w:rsidRPr="00C8740A" w:rsidRDefault="00BC7541" w:rsidP="00BC7541">
      <w:pPr>
        <w:rPr>
          <w:sz w:val="22"/>
          <w:szCs w:val="22"/>
        </w:rPr>
      </w:pPr>
    </w:p>
    <w:p w14:paraId="6A9C4F45" w14:textId="77777777" w:rsidR="00BC7541" w:rsidRPr="00C8740A" w:rsidRDefault="00BC7541" w:rsidP="00BC7541">
      <w:pPr>
        <w:ind w:left="700" w:hanging="700"/>
        <w:jc w:val="both"/>
        <w:rPr>
          <w:sz w:val="22"/>
          <w:szCs w:val="22"/>
        </w:rPr>
      </w:pPr>
      <w:r w:rsidRPr="00C8740A">
        <w:rPr>
          <w:sz w:val="22"/>
          <w:szCs w:val="22"/>
        </w:rPr>
        <w:t>3.</w:t>
      </w:r>
      <w:r w:rsidRPr="00C8740A">
        <w:rPr>
          <w:sz w:val="22"/>
          <w:szCs w:val="22"/>
        </w:rPr>
        <w:tab/>
        <w:t>Strany shodně konstatují a berou na vědomí, že Teplovody s provozně souvisejícím technologickým zařízením ve smyslu § 509 občanského zákoníku nejsou součástí pozemků, pod nimiž vedou, ale jsou samostatnou věcí v právním smyslu slova. Strany shodně konstatují a berou na vědomí, že Teplovody nejsou evidovány v katastru nemovitostí, a že není k dispozici stavební ani kolaudační rozhodnutí pro jejich užívání.</w:t>
      </w:r>
    </w:p>
    <w:p w14:paraId="099A0075" w14:textId="77777777" w:rsidR="00BC7541" w:rsidRPr="00C8740A" w:rsidRDefault="00BC7541" w:rsidP="00BC7541">
      <w:pPr>
        <w:rPr>
          <w:sz w:val="22"/>
          <w:szCs w:val="22"/>
        </w:rPr>
      </w:pPr>
      <w:r w:rsidRPr="00C8740A">
        <w:rPr>
          <w:sz w:val="22"/>
          <w:szCs w:val="22"/>
        </w:rPr>
        <w:t xml:space="preserve"> </w:t>
      </w:r>
    </w:p>
    <w:p w14:paraId="74103BAD" w14:textId="3834D558" w:rsidR="00BC7541" w:rsidRPr="00C8740A" w:rsidRDefault="00BC7541" w:rsidP="00BC7541">
      <w:pPr>
        <w:ind w:left="700" w:hanging="700"/>
        <w:jc w:val="both"/>
        <w:rPr>
          <w:sz w:val="22"/>
          <w:szCs w:val="22"/>
        </w:rPr>
      </w:pPr>
      <w:r w:rsidRPr="00C8740A">
        <w:rPr>
          <w:sz w:val="22"/>
          <w:szCs w:val="22"/>
        </w:rPr>
        <w:t>4.</w:t>
      </w:r>
      <w:r w:rsidRPr="00C8740A">
        <w:rPr>
          <w:sz w:val="22"/>
          <w:szCs w:val="22"/>
        </w:rPr>
        <w:tab/>
        <w:t xml:space="preserve">Prodávající výslovně upozorňuje Kupujícího, že negarantuje ani nezaručuje žádné </w:t>
      </w:r>
      <w:r w:rsidR="00D32A8D">
        <w:rPr>
          <w:sz w:val="22"/>
          <w:szCs w:val="22"/>
        </w:rPr>
        <w:t xml:space="preserve">technické </w:t>
      </w:r>
      <w:r w:rsidRPr="00C8740A">
        <w:rPr>
          <w:sz w:val="22"/>
          <w:szCs w:val="22"/>
        </w:rPr>
        <w:t>vlastnosti a stav Teplovodů. Kupující s tím výslovně souhlasí a prohlašuje, že stav Teplovodů i podmínky jejich užití jsou mu dobře známy</w:t>
      </w:r>
      <w:r w:rsidR="00356C56" w:rsidRPr="00AF02A6">
        <w:rPr>
          <w:color w:val="000000" w:themeColor="text1"/>
          <w:sz w:val="22"/>
          <w:szCs w:val="22"/>
        </w:rPr>
        <w:t xml:space="preserve">, a to zejména s ohledem na skutečnost, že </w:t>
      </w:r>
      <w:r w:rsidR="00D32A8D" w:rsidRPr="00AF02A6">
        <w:rPr>
          <w:color w:val="000000" w:themeColor="text1"/>
          <w:sz w:val="22"/>
          <w:szCs w:val="22"/>
        </w:rPr>
        <w:t>K</w:t>
      </w:r>
      <w:r w:rsidR="00356C56" w:rsidRPr="00AF02A6">
        <w:rPr>
          <w:color w:val="000000" w:themeColor="text1"/>
          <w:sz w:val="22"/>
          <w:szCs w:val="22"/>
        </w:rPr>
        <w:t>upující v současné době teplovody užívá na základě Smlouvy o</w:t>
      </w:r>
      <w:r w:rsidR="00E10D14" w:rsidRPr="00AF02A6">
        <w:rPr>
          <w:color w:val="000000" w:themeColor="text1"/>
          <w:sz w:val="22"/>
          <w:szCs w:val="22"/>
        </w:rPr>
        <w:t xml:space="preserve"> provozu tepelného hospodářství č. 2023-00016 ze dne 25.11.2022 ve znění dodatku č. 1</w:t>
      </w:r>
      <w:r w:rsidRPr="00C8740A">
        <w:rPr>
          <w:sz w:val="22"/>
          <w:szCs w:val="22"/>
        </w:rPr>
        <w:t>.</w:t>
      </w:r>
    </w:p>
    <w:p w14:paraId="2DCE5E60" w14:textId="77777777" w:rsidR="00BC7541" w:rsidRPr="00C8740A" w:rsidRDefault="00BC7541" w:rsidP="00BC7541">
      <w:pPr>
        <w:rPr>
          <w:sz w:val="22"/>
          <w:szCs w:val="22"/>
        </w:rPr>
      </w:pPr>
    </w:p>
    <w:p w14:paraId="61074C89" w14:textId="5311AB61" w:rsidR="00BC7541" w:rsidRPr="00C8740A" w:rsidRDefault="00BC7541" w:rsidP="00BC7541">
      <w:pPr>
        <w:ind w:left="700" w:hanging="700"/>
        <w:jc w:val="both"/>
        <w:rPr>
          <w:sz w:val="22"/>
          <w:szCs w:val="22"/>
        </w:rPr>
      </w:pPr>
      <w:r w:rsidRPr="00C8740A">
        <w:rPr>
          <w:sz w:val="22"/>
          <w:szCs w:val="22"/>
        </w:rPr>
        <w:t>5.</w:t>
      </w:r>
      <w:r w:rsidRPr="00C8740A">
        <w:rPr>
          <w:sz w:val="22"/>
          <w:szCs w:val="22"/>
        </w:rPr>
        <w:tab/>
        <w:t xml:space="preserve">Prodávající prodává touto smlouvou Teplovody (tj. Teplovod VS 523 </w:t>
      </w:r>
      <w:r w:rsidR="00820F18" w:rsidRPr="00C8740A">
        <w:rPr>
          <w:sz w:val="22"/>
          <w:szCs w:val="22"/>
        </w:rPr>
        <w:t>a Teplovod VS 524</w:t>
      </w:r>
      <w:r w:rsidRPr="00C8740A">
        <w:rPr>
          <w:sz w:val="22"/>
          <w:szCs w:val="22"/>
        </w:rPr>
        <w:t xml:space="preserve">), za ujednanou kupní cenu, </w:t>
      </w:r>
      <w:r w:rsidR="00606E31">
        <w:rPr>
          <w:sz w:val="22"/>
          <w:szCs w:val="22"/>
        </w:rPr>
        <w:t>a to pokud není ujednáno jinak</w:t>
      </w:r>
      <w:r w:rsidR="00D32A8D">
        <w:rPr>
          <w:sz w:val="22"/>
          <w:szCs w:val="22"/>
        </w:rPr>
        <w:t>,</w:t>
      </w:r>
      <w:r w:rsidR="00606E31">
        <w:rPr>
          <w:sz w:val="22"/>
          <w:szCs w:val="22"/>
        </w:rPr>
        <w:t xml:space="preserve"> i </w:t>
      </w:r>
      <w:r w:rsidRPr="00C8740A">
        <w:rPr>
          <w:sz w:val="22"/>
          <w:szCs w:val="22"/>
        </w:rPr>
        <w:t>se všemi jejich součástmi</w:t>
      </w:r>
      <w:r w:rsidRPr="00C8740A">
        <w:rPr>
          <w:color w:val="FF0000"/>
          <w:sz w:val="22"/>
          <w:szCs w:val="22"/>
        </w:rPr>
        <w:t xml:space="preserve"> </w:t>
      </w:r>
      <w:r w:rsidRPr="00C8740A">
        <w:rPr>
          <w:sz w:val="22"/>
          <w:szCs w:val="22"/>
        </w:rPr>
        <w:t>a zákonným příslušenstvím, se všemi právy a povinnostmi s nimi spojenými, do vlastnictví Kupujícího, který takto Teplovody kupuje a do svého vlastnictví přijímá.</w:t>
      </w:r>
    </w:p>
    <w:p w14:paraId="30A0B9EC" w14:textId="77777777" w:rsidR="00BC7541" w:rsidRPr="00C8740A" w:rsidRDefault="00BC7541" w:rsidP="00BC7541">
      <w:pPr>
        <w:jc w:val="both"/>
        <w:rPr>
          <w:sz w:val="22"/>
          <w:szCs w:val="22"/>
        </w:rPr>
      </w:pPr>
    </w:p>
    <w:p w14:paraId="2109653C" w14:textId="62751606" w:rsidR="00BC7541" w:rsidRPr="00C8740A" w:rsidRDefault="00BC7541" w:rsidP="00BC7541">
      <w:pPr>
        <w:ind w:left="700" w:hanging="700"/>
        <w:jc w:val="both"/>
        <w:rPr>
          <w:sz w:val="22"/>
          <w:szCs w:val="22"/>
        </w:rPr>
      </w:pPr>
      <w:r w:rsidRPr="00C8740A">
        <w:rPr>
          <w:sz w:val="22"/>
          <w:szCs w:val="22"/>
        </w:rPr>
        <w:t>6.</w:t>
      </w:r>
      <w:r w:rsidRPr="00C8740A">
        <w:rPr>
          <w:sz w:val="22"/>
          <w:szCs w:val="22"/>
        </w:rPr>
        <w:tab/>
      </w:r>
      <w:r w:rsidR="00606E31">
        <w:rPr>
          <w:sz w:val="22"/>
          <w:szCs w:val="22"/>
        </w:rPr>
        <w:t xml:space="preserve">Pro vyloučení pochybností </w:t>
      </w:r>
      <w:r w:rsidRPr="00C8740A">
        <w:rPr>
          <w:sz w:val="22"/>
          <w:szCs w:val="22"/>
        </w:rPr>
        <w:t>Strany shodně konstatují, že předmětem prodeje nejsou:</w:t>
      </w:r>
    </w:p>
    <w:p w14:paraId="007D61C1" w14:textId="77777777" w:rsidR="00BC7541" w:rsidRPr="00C8740A" w:rsidRDefault="00BC7541" w:rsidP="00BC7541">
      <w:pPr>
        <w:ind w:left="700" w:hanging="700"/>
        <w:jc w:val="both"/>
        <w:rPr>
          <w:sz w:val="22"/>
          <w:szCs w:val="22"/>
        </w:rPr>
      </w:pPr>
    </w:p>
    <w:p w14:paraId="651BCA01" w14:textId="77777777" w:rsidR="00BC7541" w:rsidRPr="00C8740A" w:rsidRDefault="00BC7541" w:rsidP="00BC7541">
      <w:pPr>
        <w:pStyle w:val="Odstavecseseznamem"/>
        <w:numPr>
          <w:ilvl w:val="0"/>
          <w:numId w:val="4"/>
        </w:numPr>
        <w:jc w:val="both"/>
        <w:rPr>
          <w:sz w:val="22"/>
          <w:szCs w:val="22"/>
        </w:rPr>
      </w:pPr>
      <w:r w:rsidRPr="00C8740A">
        <w:rPr>
          <w:sz w:val="22"/>
          <w:szCs w:val="22"/>
        </w:rPr>
        <w:t>3 ks tepelných čerpadel typu EcoAir-420, umístěných na venkovní fasádě budovy čp. 523 - stavby technické vybavenosti, postavené na pozemcích parc. číslo st. 300 a st. 299/2, v katastrálním území Přední Ptákovice, v obci Strakonice,</w:t>
      </w:r>
    </w:p>
    <w:p w14:paraId="76217E99" w14:textId="77777777" w:rsidR="00BC7541" w:rsidRPr="00C8740A" w:rsidRDefault="00BC7541" w:rsidP="00BC7541">
      <w:pPr>
        <w:pStyle w:val="Odstavecseseznamem"/>
        <w:numPr>
          <w:ilvl w:val="0"/>
          <w:numId w:val="4"/>
        </w:numPr>
        <w:jc w:val="both"/>
        <w:rPr>
          <w:sz w:val="22"/>
          <w:szCs w:val="22"/>
        </w:rPr>
      </w:pPr>
      <w:r w:rsidRPr="00C8740A">
        <w:rPr>
          <w:sz w:val="22"/>
          <w:szCs w:val="22"/>
        </w:rPr>
        <w:t>vnitřní příslušenství pro tepelná čerpadla typu EcoAir-420: 3 (tři) oběhová čerpadla DN25, 3 (tři) ventily, 3 (tři) okruhy pro tepelná čerpadla, fitinky a armatury, vše umístěno ve vnitřním prostoru budovy čp. 523 - stavby technické vybavenosti, postavené na pozemcích parc. číslo st. 300 a st. 299/2, v katastrálním území Přední Ptákovice, v obci Strakonice, ve výškové úrovni odpovídající vnějšímu umístění tepelných čerpadel typu EcoAir-420,</w:t>
      </w:r>
    </w:p>
    <w:p w14:paraId="7E02B102" w14:textId="77777777" w:rsidR="00BC7541" w:rsidRPr="00C8740A" w:rsidRDefault="00BC7541" w:rsidP="00BC7541">
      <w:pPr>
        <w:pStyle w:val="Odstavecseseznamem"/>
        <w:numPr>
          <w:ilvl w:val="0"/>
          <w:numId w:val="4"/>
        </w:numPr>
        <w:jc w:val="both"/>
        <w:rPr>
          <w:sz w:val="22"/>
          <w:szCs w:val="22"/>
        </w:rPr>
      </w:pPr>
      <w:r w:rsidRPr="00C8740A">
        <w:rPr>
          <w:sz w:val="22"/>
          <w:szCs w:val="22"/>
        </w:rPr>
        <w:t>elektrorozvaděč, včetně elektro vybavení, který je určený výhradně pro ovládání tepelných čerpadel typu EcoAir-420, a který je umístěný ve vnitřním prostoru budovy čp. 523 - stavby technické vybavenosti, postavené na pozemcích parc. číslo st. 300 a st. 299/2, v katastrálním území Přední Ptákovice, v obci Strakonice,</w:t>
      </w:r>
    </w:p>
    <w:p w14:paraId="484D9CA0" w14:textId="60BB8971" w:rsidR="00BC7541" w:rsidRPr="00C8740A" w:rsidRDefault="00BC7541" w:rsidP="00BC7541">
      <w:pPr>
        <w:pStyle w:val="Odstavecseseznamem"/>
        <w:numPr>
          <w:ilvl w:val="0"/>
          <w:numId w:val="4"/>
        </w:numPr>
        <w:jc w:val="both"/>
        <w:rPr>
          <w:sz w:val="22"/>
          <w:szCs w:val="22"/>
        </w:rPr>
      </w:pPr>
      <w:r w:rsidRPr="00C8740A">
        <w:rPr>
          <w:sz w:val="22"/>
          <w:szCs w:val="22"/>
        </w:rPr>
        <w:t xml:space="preserve">potrubí pro rozvod teplé a studené vody, uvnitř budovy čp. 523 - stavby technické vybavenosti, postavené na pozemcích parc. číslo st. 300 a st. 299/2, v katastrálním </w:t>
      </w:r>
      <w:r w:rsidRPr="00C8740A">
        <w:rPr>
          <w:sz w:val="22"/>
          <w:szCs w:val="22"/>
        </w:rPr>
        <w:lastRenderedPageBreak/>
        <w:t>území Přední Ptákovice, v obci Strakonice, které slouží výhradně pro rozvod teplé a studené vody v této budově. Jedná se o plastové potrubí plast PPR/ocel, v délce cca 15m</w:t>
      </w:r>
      <w:r w:rsidR="003B2861">
        <w:rPr>
          <w:sz w:val="22"/>
          <w:szCs w:val="22"/>
        </w:rPr>
        <w:t>;</w:t>
      </w:r>
      <w:r w:rsidRPr="00C8740A">
        <w:rPr>
          <w:sz w:val="22"/>
          <w:szCs w:val="22"/>
        </w:rPr>
        <w:t xml:space="preserve"> </w:t>
      </w:r>
      <w:r w:rsidR="003B2861">
        <w:rPr>
          <w:sz w:val="22"/>
          <w:szCs w:val="22"/>
        </w:rPr>
        <w:t>p</w:t>
      </w:r>
      <w:r w:rsidRPr="00C8740A">
        <w:rPr>
          <w:sz w:val="22"/>
          <w:szCs w:val="22"/>
        </w:rPr>
        <w:t>otrubí je ukončeno uzávěry DN 15-20 a měřičem spotřeby vody DN 15,</w:t>
      </w:r>
    </w:p>
    <w:p w14:paraId="65E2E2AC" w14:textId="0C30C24B" w:rsidR="00BC7541" w:rsidRPr="00AF02A6" w:rsidRDefault="00BC7541" w:rsidP="00AF02A6">
      <w:pPr>
        <w:pStyle w:val="Odstavecseseznamem"/>
        <w:numPr>
          <w:ilvl w:val="0"/>
          <w:numId w:val="4"/>
        </w:numPr>
        <w:jc w:val="both"/>
        <w:rPr>
          <w:sz w:val="22"/>
          <w:szCs w:val="22"/>
        </w:rPr>
      </w:pPr>
      <w:r w:rsidRPr="00C8740A">
        <w:rPr>
          <w:sz w:val="22"/>
          <w:szCs w:val="22"/>
        </w:rPr>
        <w:t>potrubí pro rozvod vytápění, uvnitř budovy čp. 523 - stavby technické vybavenosti, postavené na pozemcích parc. číslo st. 300 a st. 299/2, v katastrálním území Přední Ptákovice, v obci Strakonice, které slouží výhradně pro vytápění této budovy</w:t>
      </w:r>
      <w:r w:rsidR="00D32A8D">
        <w:rPr>
          <w:sz w:val="22"/>
          <w:szCs w:val="22"/>
        </w:rPr>
        <w:t>;</w:t>
      </w:r>
      <w:r w:rsidRPr="00C8740A">
        <w:rPr>
          <w:sz w:val="22"/>
          <w:szCs w:val="22"/>
        </w:rPr>
        <w:t xml:space="preserve">  </w:t>
      </w:r>
      <w:r w:rsidR="00D32A8D">
        <w:rPr>
          <w:sz w:val="22"/>
          <w:szCs w:val="22"/>
        </w:rPr>
        <w:t>j</w:t>
      </w:r>
      <w:r w:rsidRPr="00AF02A6">
        <w:rPr>
          <w:sz w:val="22"/>
          <w:szCs w:val="22"/>
        </w:rPr>
        <w:t>edná se o ocelové potrubí v délce cca 14m, toto potrubí je ukončeno na rozdělovači       topné vody uzávěry DN 25,</w:t>
      </w:r>
    </w:p>
    <w:p w14:paraId="4EE30DE4" w14:textId="4E3C0B5C" w:rsidR="002E4626" w:rsidRDefault="00BC7541" w:rsidP="002E4626">
      <w:pPr>
        <w:pStyle w:val="Odstavecseseznamem"/>
        <w:numPr>
          <w:ilvl w:val="0"/>
          <w:numId w:val="4"/>
        </w:numPr>
        <w:jc w:val="both"/>
        <w:rPr>
          <w:sz w:val="22"/>
          <w:szCs w:val="22"/>
        </w:rPr>
      </w:pPr>
      <w:r w:rsidRPr="00C8740A">
        <w:rPr>
          <w:sz w:val="22"/>
          <w:szCs w:val="22"/>
        </w:rPr>
        <w:t xml:space="preserve">měřič spotřeby vody DN 15, osazený na potrubí pro rozvod teplé a studené vody, popsaném v odst. 6) písm. iv.) tohoto článku, </w:t>
      </w:r>
    </w:p>
    <w:p w14:paraId="59175150" w14:textId="5D1A42F1" w:rsidR="00535CFA" w:rsidRPr="00C8740A" w:rsidRDefault="00076D62" w:rsidP="00BC7541">
      <w:pPr>
        <w:pStyle w:val="Odstavecseseznamem"/>
        <w:numPr>
          <w:ilvl w:val="0"/>
          <w:numId w:val="4"/>
        </w:numPr>
        <w:jc w:val="both"/>
        <w:rPr>
          <w:sz w:val="22"/>
          <w:szCs w:val="22"/>
        </w:rPr>
      </w:pPr>
      <w:r w:rsidRPr="00C8740A">
        <w:rPr>
          <w:sz w:val="22"/>
          <w:szCs w:val="22"/>
        </w:rPr>
        <w:t>p</w:t>
      </w:r>
      <w:r w:rsidR="00535CFA" w:rsidRPr="00C8740A">
        <w:rPr>
          <w:sz w:val="22"/>
          <w:szCs w:val="22"/>
        </w:rPr>
        <w:t>otrubí pro rozvod teplé a studené vody, vycházející z nebytové jednotky číslo 524/1, v budově čp. 524, stavba pro administrativu</w:t>
      </w:r>
      <w:r w:rsidRPr="00C8740A">
        <w:rPr>
          <w:sz w:val="22"/>
          <w:szCs w:val="22"/>
        </w:rPr>
        <w:t>, v katastrálním území Přední Ptákovice, obci Strakonice, které slouží výhradně pro rozvod teplé a studené vody v budově čp. 524</w:t>
      </w:r>
      <w:r w:rsidR="003B2861">
        <w:rPr>
          <w:sz w:val="22"/>
          <w:szCs w:val="22"/>
        </w:rPr>
        <w:t>; j</w:t>
      </w:r>
      <w:r w:rsidRPr="00C8740A">
        <w:rPr>
          <w:sz w:val="22"/>
          <w:szCs w:val="22"/>
        </w:rPr>
        <w:t>edná se o plastové potrubí typu PPR/ocel, v délce cca 85 m</w:t>
      </w:r>
      <w:r w:rsidR="00D32A8D">
        <w:rPr>
          <w:sz w:val="22"/>
          <w:szCs w:val="22"/>
        </w:rPr>
        <w:t>; p</w:t>
      </w:r>
      <w:r w:rsidRPr="00C8740A">
        <w:rPr>
          <w:sz w:val="22"/>
          <w:szCs w:val="22"/>
        </w:rPr>
        <w:t xml:space="preserve">otrubí je ukončeno uzávěry DN 15-50 a měřičem spotřeb vody QN10, </w:t>
      </w:r>
    </w:p>
    <w:p w14:paraId="6E9760BF" w14:textId="61E7DEDE" w:rsidR="00076D62" w:rsidRPr="00C8740A" w:rsidRDefault="00076D62" w:rsidP="00BC7541">
      <w:pPr>
        <w:pStyle w:val="Odstavecseseznamem"/>
        <w:numPr>
          <w:ilvl w:val="0"/>
          <w:numId w:val="4"/>
        </w:numPr>
        <w:jc w:val="both"/>
        <w:rPr>
          <w:sz w:val="22"/>
          <w:szCs w:val="22"/>
        </w:rPr>
      </w:pPr>
      <w:r w:rsidRPr="00C8740A">
        <w:rPr>
          <w:sz w:val="22"/>
          <w:szCs w:val="22"/>
        </w:rPr>
        <w:t>potrubí pro rozvod vytápění, vycházející z nebytové jednotky číslo 524/1, v budově čp. 524, stavba pro administrativu, v katastrálním území Přední Ptákovice, obci Strakonice, sloužící výhradně pro vytápění budovy čp. 524</w:t>
      </w:r>
      <w:r w:rsidR="003B2861">
        <w:rPr>
          <w:sz w:val="22"/>
          <w:szCs w:val="22"/>
        </w:rPr>
        <w:t>;</w:t>
      </w:r>
      <w:r w:rsidRPr="00C8740A">
        <w:rPr>
          <w:sz w:val="22"/>
          <w:szCs w:val="22"/>
        </w:rPr>
        <w:t xml:space="preserve"> </w:t>
      </w:r>
      <w:r w:rsidR="003B2861">
        <w:rPr>
          <w:sz w:val="22"/>
          <w:szCs w:val="22"/>
        </w:rPr>
        <w:t>j</w:t>
      </w:r>
      <w:r w:rsidRPr="00C8740A">
        <w:rPr>
          <w:sz w:val="22"/>
          <w:szCs w:val="22"/>
        </w:rPr>
        <w:t>edná se o ocelové potrubí v délce cca 125 m</w:t>
      </w:r>
      <w:r w:rsidR="003B2861">
        <w:rPr>
          <w:sz w:val="22"/>
          <w:szCs w:val="22"/>
        </w:rPr>
        <w:t>;</w:t>
      </w:r>
      <w:r w:rsidRPr="00C8740A">
        <w:rPr>
          <w:sz w:val="22"/>
          <w:szCs w:val="22"/>
        </w:rPr>
        <w:t xml:space="preserve"> </w:t>
      </w:r>
      <w:r w:rsidR="003B2861">
        <w:rPr>
          <w:sz w:val="22"/>
          <w:szCs w:val="22"/>
        </w:rPr>
        <w:t>p</w:t>
      </w:r>
      <w:r w:rsidRPr="00C8740A">
        <w:rPr>
          <w:sz w:val="22"/>
          <w:szCs w:val="22"/>
        </w:rPr>
        <w:t>otrubí je ukončeno na rozdělovači topné vody uzávěry DN 25 a kalorimetrickým měřičem tepla DN 40,</w:t>
      </w:r>
    </w:p>
    <w:p w14:paraId="40678044" w14:textId="175DCFF4" w:rsidR="00076D62" w:rsidRPr="00C8740A" w:rsidRDefault="00076D62" w:rsidP="00BC7541">
      <w:pPr>
        <w:pStyle w:val="Odstavecseseznamem"/>
        <w:numPr>
          <w:ilvl w:val="0"/>
          <w:numId w:val="4"/>
        </w:numPr>
        <w:jc w:val="both"/>
        <w:rPr>
          <w:sz w:val="22"/>
          <w:szCs w:val="22"/>
        </w:rPr>
      </w:pPr>
      <w:r w:rsidRPr="00C8740A">
        <w:rPr>
          <w:sz w:val="22"/>
          <w:szCs w:val="22"/>
        </w:rPr>
        <w:t xml:space="preserve">měřič spotřeby vody QN 10, osazený na potrubí pro rozvod teplé a studené vody, </w:t>
      </w:r>
      <w:r w:rsidR="006B5B8D" w:rsidRPr="00C8740A">
        <w:rPr>
          <w:sz w:val="22"/>
          <w:szCs w:val="22"/>
        </w:rPr>
        <w:t xml:space="preserve">popsaný v odst. 6) písm. </w:t>
      </w:r>
      <w:r w:rsidR="002E4626">
        <w:rPr>
          <w:sz w:val="22"/>
          <w:szCs w:val="22"/>
        </w:rPr>
        <w:t>vii</w:t>
      </w:r>
      <w:r w:rsidR="006B5B8D" w:rsidRPr="00C8740A">
        <w:rPr>
          <w:sz w:val="22"/>
          <w:szCs w:val="22"/>
        </w:rPr>
        <w:t>.) tohoto článku,</w:t>
      </w:r>
    </w:p>
    <w:p w14:paraId="4D0D98F0" w14:textId="04FF8D4D" w:rsidR="00606E31" w:rsidRDefault="006B5B8D" w:rsidP="008819BB">
      <w:pPr>
        <w:pStyle w:val="Odstavecseseznamem"/>
        <w:numPr>
          <w:ilvl w:val="0"/>
          <w:numId w:val="4"/>
        </w:numPr>
        <w:jc w:val="both"/>
        <w:rPr>
          <w:sz w:val="22"/>
          <w:szCs w:val="22"/>
        </w:rPr>
      </w:pPr>
      <w:r w:rsidRPr="00C8740A">
        <w:rPr>
          <w:sz w:val="22"/>
          <w:szCs w:val="22"/>
        </w:rPr>
        <w:t xml:space="preserve">kalorimetrický měřič tepla DN 40, osazený na potrubí pro vytápění, popsaný v odst. 6) písm. </w:t>
      </w:r>
      <w:r w:rsidR="002E4626">
        <w:rPr>
          <w:sz w:val="22"/>
          <w:szCs w:val="22"/>
        </w:rPr>
        <w:t>vii</w:t>
      </w:r>
      <w:r w:rsidRPr="00C8740A">
        <w:rPr>
          <w:sz w:val="22"/>
          <w:szCs w:val="22"/>
        </w:rPr>
        <w:t>i.) tohoto článku</w:t>
      </w:r>
      <w:r w:rsidR="00606E31">
        <w:rPr>
          <w:sz w:val="22"/>
          <w:szCs w:val="22"/>
        </w:rPr>
        <w:t>,</w:t>
      </w:r>
    </w:p>
    <w:p w14:paraId="3DEFC750" w14:textId="1DC62153" w:rsidR="002B29E6" w:rsidRDefault="002B29E6" w:rsidP="008819BB">
      <w:pPr>
        <w:pStyle w:val="Odstavecseseznamem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strojního technologického vybavení výměníkové stanice</w:t>
      </w:r>
      <w:r w:rsidRPr="001A63B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umístěné </w:t>
      </w:r>
      <w:r w:rsidRPr="00DE0934">
        <w:rPr>
          <w:sz w:val="22"/>
          <w:szCs w:val="22"/>
        </w:rPr>
        <w:t>v nebytové jednotce číslo 524/1, v budově č.p. 524 – stavba pro administrativu, v katastrálním území Přední Ptákovice, v obci Strakonice</w:t>
      </w:r>
    </w:p>
    <w:p w14:paraId="5DB0745D" w14:textId="7C0DA362" w:rsidR="006B5B8D" w:rsidRPr="00C8740A" w:rsidRDefault="00606E31" w:rsidP="008819BB">
      <w:pPr>
        <w:pStyle w:val="Odstavecseseznamem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strojní technologické vybavení výměníkové stanice</w:t>
      </w:r>
      <w:r w:rsidRPr="001A63B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umístěné </w:t>
      </w:r>
      <w:r w:rsidRPr="00DE0934">
        <w:rPr>
          <w:sz w:val="22"/>
          <w:szCs w:val="22"/>
        </w:rPr>
        <w:t>v nebytové jednotce číslo 524/1, v budově č.p. 524 – stavba pro administrativu, v katastrálním území Přední Ptákovice, v obci Strakonice</w:t>
      </w:r>
      <w:r w:rsidR="006B5B8D" w:rsidRPr="00C8740A">
        <w:rPr>
          <w:sz w:val="22"/>
          <w:szCs w:val="22"/>
        </w:rPr>
        <w:t>.</w:t>
      </w:r>
    </w:p>
    <w:p w14:paraId="556CEE73" w14:textId="77777777" w:rsidR="00BC7541" w:rsidRPr="00C8740A" w:rsidRDefault="00BC7541" w:rsidP="00BC7541">
      <w:pPr>
        <w:jc w:val="both"/>
        <w:rPr>
          <w:sz w:val="22"/>
          <w:szCs w:val="22"/>
        </w:rPr>
      </w:pPr>
    </w:p>
    <w:p w14:paraId="53A2BF88" w14:textId="5ADC654A" w:rsidR="000050C8" w:rsidRDefault="00BC7541" w:rsidP="00BC7541">
      <w:pPr>
        <w:ind w:left="700" w:hanging="700"/>
        <w:jc w:val="both"/>
        <w:rPr>
          <w:sz w:val="22"/>
          <w:szCs w:val="22"/>
        </w:rPr>
      </w:pPr>
      <w:r w:rsidRPr="00C8740A">
        <w:rPr>
          <w:sz w:val="22"/>
          <w:szCs w:val="22"/>
        </w:rPr>
        <w:t>7.</w:t>
      </w:r>
      <w:r w:rsidRPr="00C8740A">
        <w:rPr>
          <w:sz w:val="22"/>
          <w:szCs w:val="22"/>
        </w:rPr>
        <w:tab/>
        <w:t xml:space="preserve">Strany ujednávají, že Teplovody se převádí „jak stojí a leží“ - „úhrnkem“ za podmínek dle § 1918 občanského zákoníku. Prodávající netvrdí a Kupující si nevymiňuje žádné </w:t>
      </w:r>
      <w:r w:rsidR="004A7EE6">
        <w:rPr>
          <w:sz w:val="22"/>
          <w:szCs w:val="22"/>
        </w:rPr>
        <w:t xml:space="preserve">zvláštní technické </w:t>
      </w:r>
      <w:r w:rsidRPr="00C8740A">
        <w:rPr>
          <w:sz w:val="22"/>
          <w:szCs w:val="22"/>
        </w:rPr>
        <w:t xml:space="preserve">vlastnosti a stav Teplovodů. Prodávající neodpovídá Kupujícímu za žádné </w:t>
      </w:r>
      <w:r w:rsidR="002B29E6">
        <w:rPr>
          <w:sz w:val="22"/>
          <w:szCs w:val="22"/>
        </w:rPr>
        <w:t xml:space="preserve">faktické </w:t>
      </w:r>
      <w:r w:rsidRPr="00C8740A">
        <w:rPr>
          <w:sz w:val="22"/>
          <w:szCs w:val="22"/>
        </w:rPr>
        <w:t>vady Teplovodů</w:t>
      </w:r>
      <w:r w:rsidR="000050C8">
        <w:rPr>
          <w:sz w:val="22"/>
          <w:szCs w:val="22"/>
        </w:rPr>
        <w:t>, odpovídá však za jejich případné vady</w:t>
      </w:r>
      <w:r w:rsidR="004A7EE6" w:rsidRPr="004A7EE6">
        <w:rPr>
          <w:sz w:val="22"/>
          <w:szCs w:val="22"/>
        </w:rPr>
        <w:t xml:space="preserve"> </w:t>
      </w:r>
      <w:r w:rsidR="004A7EE6">
        <w:rPr>
          <w:sz w:val="22"/>
          <w:szCs w:val="22"/>
        </w:rPr>
        <w:t>právní</w:t>
      </w:r>
      <w:r w:rsidR="000050C8">
        <w:rPr>
          <w:sz w:val="22"/>
          <w:szCs w:val="22"/>
        </w:rPr>
        <w:t>.</w:t>
      </w:r>
    </w:p>
    <w:p w14:paraId="78000628" w14:textId="77777777" w:rsidR="000050C8" w:rsidRDefault="000050C8" w:rsidP="00BC7541">
      <w:pPr>
        <w:ind w:left="700" w:hanging="700"/>
        <w:jc w:val="both"/>
        <w:rPr>
          <w:sz w:val="22"/>
          <w:szCs w:val="22"/>
        </w:rPr>
      </w:pPr>
    </w:p>
    <w:p w14:paraId="4F048360" w14:textId="6A30BB34" w:rsidR="00BC7541" w:rsidRDefault="000050C8" w:rsidP="00BC7541">
      <w:pPr>
        <w:ind w:left="700" w:hanging="700"/>
        <w:jc w:val="both"/>
        <w:rPr>
          <w:sz w:val="22"/>
          <w:szCs w:val="22"/>
        </w:rPr>
      </w:pPr>
      <w:r>
        <w:rPr>
          <w:sz w:val="22"/>
          <w:szCs w:val="22"/>
        </w:rPr>
        <w:t>8.</w:t>
      </w:r>
      <w:r>
        <w:rPr>
          <w:sz w:val="22"/>
          <w:szCs w:val="22"/>
        </w:rPr>
        <w:tab/>
      </w:r>
      <w:r w:rsidR="00BC7541" w:rsidRPr="00C8740A">
        <w:rPr>
          <w:sz w:val="22"/>
          <w:szCs w:val="22"/>
        </w:rPr>
        <w:t>Pro odstranění jakékoli pochybnosti se Kupující s odvoláním na §</w:t>
      </w:r>
      <w:r w:rsidR="006B5B8D" w:rsidRPr="00C8740A">
        <w:rPr>
          <w:sz w:val="22"/>
          <w:szCs w:val="22"/>
        </w:rPr>
        <w:t xml:space="preserve"> </w:t>
      </w:r>
      <w:r w:rsidR="00BC7541" w:rsidRPr="00C8740A">
        <w:rPr>
          <w:sz w:val="22"/>
          <w:szCs w:val="22"/>
        </w:rPr>
        <w:t>1916, odst. (2), věta druhá občanského zákoníku, vzdává práv z</w:t>
      </w:r>
      <w:r w:rsidR="002B29E6">
        <w:rPr>
          <w:sz w:val="22"/>
          <w:szCs w:val="22"/>
        </w:rPr>
        <w:t xml:space="preserve"> faktických </w:t>
      </w:r>
      <w:r w:rsidR="00BC7541" w:rsidRPr="00C8740A">
        <w:rPr>
          <w:sz w:val="22"/>
          <w:szCs w:val="22"/>
        </w:rPr>
        <w:t>vad Teplovodů a zavazuje se, že nebude vůči Prodávajícímu taková práva uplatňovat, což se týká i případných nároků na náhradu újmy. Strany ve smyslu § 6 a § 8 občanského zákoníku výslovně označují uplatňování práv v rozporu s ujednáními tohoto článku II. za jednání nepoctivé, které nepožívá právní ochrany.</w:t>
      </w:r>
    </w:p>
    <w:p w14:paraId="720E025C" w14:textId="77777777" w:rsidR="0073233F" w:rsidRDefault="0073233F" w:rsidP="00BC7541">
      <w:pPr>
        <w:ind w:left="700" w:hanging="700"/>
        <w:jc w:val="both"/>
        <w:rPr>
          <w:sz w:val="22"/>
          <w:szCs w:val="22"/>
        </w:rPr>
      </w:pPr>
    </w:p>
    <w:p w14:paraId="768C6098" w14:textId="72702840" w:rsidR="0073233F" w:rsidRPr="00C8740A" w:rsidRDefault="0073233F" w:rsidP="00BC7541">
      <w:pPr>
        <w:ind w:left="700" w:hanging="700"/>
        <w:jc w:val="both"/>
        <w:rPr>
          <w:sz w:val="22"/>
          <w:szCs w:val="22"/>
        </w:rPr>
      </w:pPr>
      <w:r>
        <w:rPr>
          <w:sz w:val="22"/>
          <w:szCs w:val="22"/>
        </w:rPr>
        <w:t>9.</w:t>
      </w:r>
      <w:r>
        <w:rPr>
          <w:sz w:val="22"/>
          <w:szCs w:val="22"/>
        </w:rPr>
        <w:tab/>
      </w:r>
      <w:r w:rsidRPr="00F5084C">
        <w:rPr>
          <w:sz w:val="22"/>
          <w:szCs w:val="22"/>
        </w:rPr>
        <w:t xml:space="preserve">Smluvní strany sjednávají, že vzdání se práv plynoucích z případných vad dle předchozího odstavce tohoto článku </w:t>
      </w:r>
      <w:r>
        <w:rPr>
          <w:sz w:val="22"/>
          <w:szCs w:val="22"/>
        </w:rPr>
        <w:t>s</w:t>
      </w:r>
      <w:r w:rsidRPr="00F5084C">
        <w:rPr>
          <w:sz w:val="22"/>
          <w:szCs w:val="22"/>
        </w:rPr>
        <w:t>mlouvy, nezbavuje Prodávajícího odpovědnosti za vady Prodávajícím úmyslně skryté či zatajené.</w:t>
      </w:r>
    </w:p>
    <w:p w14:paraId="7B30CC4B" w14:textId="77777777" w:rsidR="00BC7541" w:rsidRPr="00C8740A" w:rsidRDefault="00BC7541" w:rsidP="00BC7541">
      <w:pPr>
        <w:rPr>
          <w:sz w:val="22"/>
          <w:szCs w:val="22"/>
        </w:rPr>
      </w:pPr>
    </w:p>
    <w:p w14:paraId="1A1A51F5" w14:textId="77777777" w:rsidR="00BC7541" w:rsidRPr="00AF02A6" w:rsidRDefault="00BC7541" w:rsidP="00AF02A6">
      <w:pPr>
        <w:keepNext/>
        <w:jc w:val="center"/>
        <w:rPr>
          <w:b/>
          <w:bCs/>
          <w:color w:val="000000" w:themeColor="text1"/>
          <w:sz w:val="22"/>
          <w:szCs w:val="22"/>
        </w:rPr>
      </w:pPr>
      <w:r w:rsidRPr="00AF02A6">
        <w:rPr>
          <w:b/>
          <w:bCs/>
          <w:color w:val="000000" w:themeColor="text1"/>
          <w:sz w:val="22"/>
          <w:szCs w:val="22"/>
        </w:rPr>
        <w:t>III.</w:t>
      </w:r>
    </w:p>
    <w:p w14:paraId="7EC6EF74" w14:textId="77777777" w:rsidR="00BC7541" w:rsidRPr="00AF02A6" w:rsidRDefault="00BC7541" w:rsidP="00AF02A6">
      <w:pPr>
        <w:keepNext/>
        <w:jc w:val="center"/>
        <w:rPr>
          <w:b/>
          <w:bCs/>
          <w:color w:val="000000" w:themeColor="text1"/>
          <w:sz w:val="22"/>
          <w:szCs w:val="22"/>
        </w:rPr>
      </w:pPr>
      <w:r w:rsidRPr="00AF02A6">
        <w:rPr>
          <w:b/>
          <w:bCs/>
          <w:color w:val="000000" w:themeColor="text1"/>
          <w:sz w:val="22"/>
          <w:szCs w:val="22"/>
        </w:rPr>
        <w:t>Kupní cena</w:t>
      </w:r>
      <w:r w:rsidR="004844FD" w:rsidRPr="00AF02A6">
        <w:rPr>
          <w:b/>
          <w:bCs/>
          <w:color w:val="000000" w:themeColor="text1"/>
          <w:sz w:val="22"/>
          <w:szCs w:val="22"/>
        </w:rPr>
        <w:t xml:space="preserve"> - z</w:t>
      </w:r>
      <w:r w:rsidR="00AA207F" w:rsidRPr="00AF02A6">
        <w:rPr>
          <w:b/>
          <w:bCs/>
          <w:color w:val="000000" w:themeColor="text1"/>
          <w:sz w:val="22"/>
          <w:szCs w:val="22"/>
        </w:rPr>
        <w:t>a</w:t>
      </w:r>
      <w:r w:rsidR="004844FD" w:rsidRPr="00AF02A6">
        <w:rPr>
          <w:b/>
          <w:bCs/>
          <w:color w:val="000000" w:themeColor="text1"/>
          <w:sz w:val="22"/>
          <w:szCs w:val="22"/>
        </w:rPr>
        <w:t>počt</w:t>
      </w:r>
      <w:r w:rsidR="00AA207F" w:rsidRPr="00AF02A6">
        <w:rPr>
          <w:b/>
          <w:bCs/>
          <w:color w:val="000000" w:themeColor="text1"/>
          <w:sz w:val="22"/>
          <w:szCs w:val="22"/>
        </w:rPr>
        <w:t>ení</w:t>
      </w:r>
    </w:p>
    <w:p w14:paraId="30DD31F9" w14:textId="77777777" w:rsidR="00BC7541" w:rsidRPr="00AF02A6" w:rsidRDefault="00BC7541" w:rsidP="00BC7541">
      <w:pPr>
        <w:rPr>
          <w:color w:val="000000" w:themeColor="text1"/>
          <w:sz w:val="22"/>
          <w:szCs w:val="22"/>
        </w:rPr>
      </w:pPr>
    </w:p>
    <w:p w14:paraId="30D2E89D" w14:textId="5823A745" w:rsidR="00BC7541" w:rsidRPr="00AF02A6" w:rsidRDefault="00BC7541" w:rsidP="00BC7541">
      <w:pPr>
        <w:pStyle w:val="Odstavecseseznamem"/>
        <w:numPr>
          <w:ilvl w:val="0"/>
          <w:numId w:val="2"/>
        </w:numPr>
        <w:jc w:val="both"/>
        <w:rPr>
          <w:b/>
          <w:bCs/>
          <w:color w:val="000000" w:themeColor="text1"/>
          <w:sz w:val="22"/>
          <w:szCs w:val="22"/>
        </w:rPr>
      </w:pPr>
      <w:r w:rsidRPr="00AF02A6">
        <w:rPr>
          <w:color w:val="000000" w:themeColor="text1"/>
          <w:sz w:val="22"/>
          <w:szCs w:val="22"/>
        </w:rPr>
        <w:t xml:space="preserve">Kupní cenu Teplovodu VS 523 ujednaly smluvní strany na částku </w:t>
      </w:r>
      <w:r w:rsidR="003B2861" w:rsidRPr="000E5FC1">
        <w:rPr>
          <w:color w:val="000000" w:themeColor="text1"/>
          <w:sz w:val="22"/>
          <w:szCs w:val="22"/>
        </w:rPr>
        <w:t>6.094.248,51 Kč</w:t>
      </w:r>
      <w:r w:rsidR="003B2861" w:rsidRPr="003B2861" w:rsidDel="003B2861">
        <w:rPr>
          <w:color w:val="000000" w:themeColor="text1"/>
          <w:sz w:val="22"/>
          <w:szCs w:val="22"/>
        </w:rPr>
        <w:t xml:space="preserve"> </w:t>
      </w:r>
      <w:r w:rsidR="000C3C3E" w:rsidRPr="00AF02A6">
        <w:rPr>
          <w:color w:val="000000" w:themeColor="text1"/>
          <w:sz w:val="22"/>
          <w:szCs w:val="22"/>
        </w:rPr>
        <w:t xml:space="preserve">bez </w:t>
      </w:r>
      <w:r w:rsidRPr="00AF02A6">
        <w:rPr>
          <w:color w:val="000000" w:themeColor="text1"/>
          <w:sz w:val="22"/>
          <w:szCs w:val="22"/>
        </w:rPr>
        <w:t xml:space="preserve">DPH (slovy: </w:t>
      </w:r>
      <w:r w:rsidR="003B2861" w:rsidRPr="003B2861">
        <w:rPr>
          <w:color w:val="000000" w:themeColor="text1"/>
          <w:sz w:val="22"/>
          <w:szCs w:val="22"/>
        </w:rPr>
        <w:t>šest milionů devadesát čtyři tisíc dvě stě čtyřicet osm korun českých padesát jeden haléřů</w:t>
      </w:r>
      <w:r w:rsidRPr="00AF02A6">
        <w:rPr>
          <w:color w:val="000000" w:themeColor="text1"/>
          <w:sz w:val="22"/>
          <w:szCs w:val="22"/>
        </w:rPr>
        <w:t>) (dále jen „</w:t>
      </w:r>
      <w:r w:rsidRPr="00AF02A6">
        <w:rPr>
          <w:b/>
          <w:bCs/>
          <w:color w:val="000000" w:themeColor="text1"/>
          <w:sz w:val="22"/>
          <w:szCs w:val="22"/>
        </w:rPr>
        <w:t>kupní cena Teplovodu VS 523</w:t>
      </w:r>
      <w:r w:rsidRPr="00AF02A6">
        <w:rPr>
          <w:color w:val="000000" w:themeColor="text1"/>
          <w:sz w:val="22"/>
          <w:szCs w:val="22"/>
        </w:rPr>
        <w:t xml:space="preserve">“). </w:t>
      </w:r>
      <w:r w:rsidR="004A7EE6">
        <w:rPr>
          <w:color w:val="000000" w:themeColor="text1"/>
          <w:sz w:val="22"/>
          <w:szCs w:val="22"/>
        </w:rPr>
        <w:t xml:space="preserve">Smluvní strany konstatují, že prodej </w:t>
      </w:r>
      <w:r w:rsidR="004A7EE6">
        <w:rPr>
          <w:color w:val="000000" w:themeColor="text1"/>
          <w:sz w:val="22"/>
          <w:szCs w:val="22"/>
        </w:rPr>
        <w:lastRenderedPageBreak/>
        <w:t>Teplovodu</w:t>
      </w:r>
      <w:r w:rsidR="000C3C3E" w:rsidRPr="00AF02A6">
        <w:rPr>
          <w:color w:val="000000" w:themeColor="text1"/>
          <w:sz w:val="22"/>
          <w:szCs w:val="22"/>
        </w:rPr>
        <w:t xml:space="preserve"> </w:t>
      </w:r>
      <w:r w:rsidR="004A7EE6" w:rsidRPr="00AF02A6">
        <w:rPr>
          <w:color w:val="000000" w:themeColor="text1"/>
          <w:sz w:val="22"/>
          <w:szCs w:val="22"/>
        </w:rPr>
        <w:t>VS 523</w:t>
      </w:r>
      <w:r w:rsidR="004A7EE6">
        <w:rPr>
          <w:b/>
          <w:bCs/>
          <w:color w:val="000000" w:themeColor="text1"/>
          <w:sz w:val="22"/>
          <w:szCs w:val="22"/>
        </w:rPr>
        <w:t xml:space="preserve"> </w:t>
      </w:r>
      <w:r w:rsidR="004A7EE6" w:rsidRPr="00AF02A6">
        <w:rPr>
          <w:color w:val="000000" w:themeColor="text1"/>
          <w:sz w:val="22"/>
          <w:szCs w:val="22"/>
        </w:rPr>
        <w:t xml:space="preserve">obecně </w:t>
      </w:r>
      <w:r w:rsidR="000C3C3E" w:rsidRPr="00AF02A6">
        <w:rPr>
          <w:color w:val="000000" w:themeColor="text1"/>
          <w:sz w:val="22"/>
          <w:szCs w:val="22"/>
        </w:rPr>
        <w:t xml:space="preserve">podléhá osvobození na dani z přidané hodnoty podle § 56 odst. 3) zákona č. 235/2004 Sb., o DPH. Smluvní strany se </w:t>
      </w:r>
      <w:r w:rsidR="004A7EE6">
        <w:rPr>
          <w:color w:val="000000" w:themeColor="text1"/>
          <w:sz w:val="22"/>
          <w:szCs w:val="22"/>
        </w:rPr>
        <w:t xml:space="preserve">však </w:t>
      </w:r>
      <w:r w:rsidR="000C3C3E" w:rsidRPr="00AF02A6">
        <w:rPr>
          <w:color w:val="000000" w:themeColor="text1"/>
          <w:sz w:val="22"/>
          <w:szCs w:val="22"/>
        </w:rPr>
        <w:t xml:space="preserve">v souladu s odst. 6) citovaného ustanovení dohodly, že dodání Teplovodu VS 523 bude podléhat dani z přidané hodnoty. Podle § 92d zákona se pak použije na dodání režim přenosu daňové povinnosti na </w:t>
      </w:r>
      <w:r w:rsidR="003B2861">
        <w:rPr>
          <w:color w:val="000000" w:themeColor="text1"/>
          <w:sz w:val="22"/>
          <w:szCs w:val="22"/>
        </w:rPr>
        <w:t>K</w:t>
      </w:r>
      <w:r w:rsidR="000C3C3E" w:rsidRPr="00AF02A6">
        <w:rPr>
          <w:color w:val="000000" w:themeColor="text1"/>
          <w:sz w:val="22"/>
          <w:szCs w:val="22"/>
        </w:rPr>
        <w:t>upujícího.</w:t>
      </w:r>
    </w:p>
    <w:p w14:paraId="263289A2" w14:textId="77777777" w:rsidR="00BC7541" w:rsidRPr="00AF02A6" w:rsidRDefault="00BC7541" w:rsidP="00BC7541">
      <w:pPr>
        <w:pStyle w:val="Odstavecseseznamem"/>
        <w:ind w:left="700"/>
        <w:jc w:val="both"/>
        <w:rPr>
          <w:color w:val="000000" w:themeColor="text1"/>
          <w:sz w:val="22"/>
          <w:szCs w:val="22"/>
        </w:rPr>
      </w:pPr>
    </w:p>
    <w:p w14:paraId="1A304936" w14:textId="5BE05079" w:rsidR="0078519E" w:rsidRPr="00AF02A6" w:rsidRDefault="00292A2E" w:rsidP="0078519E">
      <w:pPr>
        <w:pStyle w:val="Odstavecseseznamem"/>
        <w:numPr>
          <w:ilvl w:val="0"/>
          <w:numId w:val="2"/>
        </w:numPr>
        <w:jc w:val="both"/>
        <w:rPr>
          <w:b/>
          <w:bCs/>
          <w:color w:val="000000" w:themeColor="text1"/>
          <w:sz w:val="22"/>
          <w:szCs w:val="22"/>
        </w:rPr>
      </w:pPr>
      <w:r w:rsidRPr="00AF02A6">
        <w:rPr>
          <w:color w:val="000000" w:themeColor="text1"/>
          <w:sz w:val="22"/>
          <w:szCs w:val="22"/>
        </w:rPr>
        <w:t xml:space="preserve">Kupní cenu Teplovodu VS 524 ujednaly smluvní strany na částku </w:t>
      </w:r>
      <w:r w:rsidR="00661459" w:rsidRPr="000E5FC1">
        <w:rPr>
          <w:color w:val="000000" w:themeColor="text1"/>
          <w:sz w:val="22"/>
          <w:szCs w:val="22"/>
        </w:rPr>
        <w:t xml:space="preserve">3.083.410,43 </w:t>
      </w:r>
      <w:r w:rsidRPr="000E5FC1">
        <w:rPr>
          <w:color w:val="000000" w:themeColor="text1"/>
          <w:sz w:val="22"/>
          <w:szCs w:val="22"/>
        </w:rPr>
        <w:t>Kč</w:t>
      </w:r>
      <w:r w:rsidRPr="00AF02A6">
        <w:rPr>
          <w:color w:val="000000" w:themeColor="text1"/>
          <w:sz w:val="22"/>
          <w:szCs w:val="22"/>
        </w:rPr>
        <w:t xml:space="preserve"> </w:t>
      </w:r>
      <w:r w:rsidR="0078519E" w:rsidRPr="00AF02A6">
        <w:rPr>
          <w:color w:val="000000" w:themeColor="text1"/>
          <w:sz w:val="22"/>
          <w:szCs w:val="22"/>
        </w:rPr>
        <w:t xml:space="preserve">bez </w:t>
      </w:r>
      <w:r w:rsidRPr="00AF02A6">
        <w:rPr>
          <w:color w:val="000000" w:themeColor="text1"/>
          <w:sz w:val="22"/>
          <w:szCs w:val="22"/>
        </w:rPr>
        <w:t xml:space="preserve">DPH (slovy: </w:t>
      </w:r>
      <w:r w:rsidR="00E07EFA" w:rsidRPr="00E07EFA">
        <w:rPr>
          <w:color w:val="000000" w:themeColor="text1"/>
          <w:sz w:val="22"/>
          <w:szCs w:val="22"/>
        </w:rPr>
        <w:t>tři miliony osmdesát tři tisíc čtyři sta deset korun českých čtyřicet tři haléřů</w:t>
      </w:r>
      <w:r w:rsidRPr="00AF02A6">
        <w:rPr>
          <w:color w:val="000000" w:themeColor="text1"/>
          <w:sz w:val="22"/>
          <w:szCs w:val="22"/>
        </w:rPr>
        <w:t>) (dále jen „</w:t>
      </w:r>
      <w:r w:rsidRPr="00AF02A6">
        <w:rPr>
          <w:b/>
          <w:bCs/>
          <w:color w:val="000000" w:themeColor="text1"/>
          <w:sz w:val="22"/>
          <w:szCs w:val="22"/>
        </w:rPr>
        <w:t>kupní cena Teplovodu VS 524</w:t>
      </w:r>
      <w:r w:rsidRPr="00AF02A6">
        <w:rPr>
          <w:color w:val="000000" w:themeColor="text1"/>
          <w:sz w:val="22"/>
          <w:szCs w:val="22"/>
        </w:rPr>
        <w:t xml:space="preserve">“). </w:t>
      </w:r>
      <w:r w:rsidR="004A7EE6">
        <w:rPr>
          <w:color w:val="000000" w:themeColor="text1"/>
          <w:sz w:val="22"/>
          <w:szCs w:val="22"/>
        </w:rPr>
        <w:t>Smluvní strany konstatují, že prodej Teplovodu</w:t>
      </w:r>
      <w:r w:rsidR="004A7EE6" w:rsidRPr="00FA5336">
        <w:rPr>
          <w:color w:val="000000" w:themeColor="text1"/>
          <w:sz w:val="22"/>
          <w:szCs w:val="22"/>
        </w:rPr>
        <w:t xml:space="preserve"> VS 52</w:t>
      </w:r>
      <w:r w:rsidR="004A7EE6">
        <w:rPr>
          <w:color w:val="000000" w:themeColor="text1"/>
          <w:sz w:val="22"/>
          <w:szCs w:val="22"/>
        </w:rPr>
        <w:t>4</w:t>
      </w:r>
      <w:r w:rsidR="004A7EE6">
        <w:rPr>
          <w:b/>
          <w:bCs/>
          <w:color w:val="000000" w:themeColor="text1"/>
          <w:sz w:val="22"/>
          <w:szCs w:val="22"/>
        </w:rPr>
        <w:t xml:space="preserve"> </w:t>
      </w:r>
      <w:r w:rsidR="004A7EE6" w:rsidRPr="00AF02A6">
        <w:rPr>
          <w:color w:val="000000" w:themeColor="text1"/>
          <w:sz w:val="22"/>
          <w:szCs w:val="22"/>
        </w:rPr>
        <w:t xml:space="preserve">obecně </w:t>
      </w:r>
      <w:r w:rsidR="0078519E" w:rsidRPr="00AF02A6">
        <w:rPr>
          <w:color w:val="000000" w:themeColor="text1"/>
          <w:sz w:val="22"/>
          <w:szCs w:val="22"/>
        </w:rPr>
        <w:t>podléhá osvobození na dani z přidané hodnoty podle § 56 odst. 3) zákona č. 235/2004 Sb., o DPH. Smluvní strany se</w:t>
      </w:r>
      <w:r w:rsidR="00661459">
        <w:rPr>
          <w:color w:val="000000" w:themeColor="text1"/>
          <w:sz w:val="22"/>
          <w:szCs w:val="22"/>
        </w:rPr>
        <w:t xml:space="preserve"> však</w:t>
      </w:r>
      <w:r w:rsidR="0078519E" w:rsidRPr="00AF02A6">
        <w:rPr>
          <w:color w:val="000000" w:themeColor="text1"/>
          <w:sz w:val="22"/>
          <w:szCs w:val="22"/>
        </w:rPr>
        <w:t xml:space="preserve"> v souladu s odst. 6) citovaného ustanovení dohodly, že dodání Teplovodu VS 523 bude podléhat dani z přidané hodnoty. Podle § 92d zákona se pak použije na dodání režim přenosu daňové povinnosti na </w:t>
      </w:r>
      <w:r w:rsidR="003B2861">
        <w:rPr>
          <w:color w:val="000000" w:themeColor="text1"/>
          <w:sz w:val="22"/>
          <w:szCs w:val="22"/>
        </w:rPr>
        <w:t>K</w:t>
      </w:r>
      <w:r w:rsidR="0078519E" w:rsidRPr="00AF02A6">
        <w:rPr>
          <w:color w:val="000000" w:themeColor="text1"/>
          <w:sz w:val="22"/>
          <w:szCs w:val="22"/>
        </w:rPr>
        <w:t>upujícího.</w:t>
      </w:r>
    </w:p>
    <w:p w14:paraId="71A37CC6" w14:textId="77777777" w:rsidR="00BC7541" w:rsidRPr="00AF02A6" w:rsidRDefault="00BC7541" w:rsidP="00BC7541">
      <w:pPr>
        <w:jc w:val="both"/>
        <w:rPr>
          <w:color w:val="000000" w:themeColor="text1"/>
          <w:sz w:val="22"/>
          <w:szCs w:val="22"/>
        </w:rPr>
      </w:pPr>
    </w:p>
    <w:p w14:paraId="4C08CFC8" w14:textId="5A0D2AD4" w:rsidR="00661459" w:rsidRDefault="00661459" w:rsidP="00661459">
      <w:pPr>
        <w:pStyle w:val="Odstavecseseznamem"/>
        <w:numPr>
          <w:ilvl w:val="0"/>
          <w:numId w:val="2"/>
        </w:numPr>
        <w:jc w:val="both"/>
        <w:rPr>
          <w:color w:val="000000" w:themeColor="text1"/>
          <w:sz w:val="22"/>
          <w:szCs w:val="22"/>
        </w:rPr>
      </w:pPr>
      <w:r w:rsidRPr="004B16B1">
        <w:rPr>
          <w:color w:val="000000" w:themeColor="text1"/>
          <w:sz w:val="22"/>
          <w:szCs w:val="22"/>
        </w:rPr>
        <w:t xml:space="preserve">Smluvní strany se dále dohodly, že kupní cena bude uhrazena započtením na dluh Prodávajícího vůči Kupujícímu ze Smlouvy o poskytnutí příplatku mimo základní kapitál uzavírané současně s touto smlouvou. Výše </w:t>
      </w:r>
      <w:r w:rsidR="00577174">
        <w:rPr>
          <w:color w:val="000000" w:themeColor="text1"/>
          <w:sz w:val="22"/>
          <w:szCs w:val="22"/>
        </w:rPr>
        <w:t>příplatku</w:t>
      </w:r>
      <w:r w:rsidRPr="004B16B1">
        <w:rPr>
          <w:color w:val="000000" w:themeColor="text1"/>
          <w:sz w:val="22"/>
          <w:szCs w:val="22"/>
        </w:rPr>
        <w:t xml:space="preserve"> je shodná s kupní cenou Teplovodů. Smluvní strany se dohodly, že započtení je účinné ke dni nabytí účinnosti této smlouvy. </w:t>
      </w:r>
    </w:p>
    <w:p w14:paraId="5FE41388" w14:textId="77777777" w:rsidR="00661459" w:rsidRPr="004B16B1" w:rsidRDefault="00661459" w:rsidP="00AF02A6">
      <w:pPr>
        <w:pStyle w:val="Odstavecseseznamem"/>
        <w:ind w:left="700"/>
        <w:jc w:val="both"/>
        <w:rPr>
          <w:color w:val="000000" w:themeColor="text1"/>
          <w:sz w:val="22"/>
          <w:szCs w:val="22"/>
        </w:rPr>
      </w:pPr>
    </w:p>
    <w:p w14:paraId="27F6B057" w14:textId="005B5A91" w:rsidR="00BC7541" w:rsidRPr="00AF02A6" w:rsidRDefault="003D4F82" w:rsidP="00BC7541">
      <w:pPr>
        <w:pStyle w:val="Odstavecseseznamem"/>
        <w:numPr>
          <w:ilvl w:val="0"/>
          <w:numId w:val="2"/>
        </w:numPr>
        <w:jc w:val="both"/>
        <w:rPr>
          <w:color w:val="000000" w:themeColor="text1"/>
          <w:sz w:val="22"/>
          <w:szCs w:val="22"/>
        </w:rPr>
      </w:pPr>
      <w:r w:rsidRPr="00AF02A6">
        <w:rPr>
          <w:color w:val="000000" w:themeColor="text1"/>
          <w:sz w:val="22"/>
          <w:szCs w:val="22"/>
        </w:rPr>
        <w:t xml:space="preserve">Smluvní strany se dohodly, že s ohledem na užívání </w:t>
      </w:r>
      <w:r w:rsidR="00BC7541" w:rsidRPr="00AF02A6">
        <w:rPr>
          <w:color w:val="000000" w:themeColor="text1"/>
          <w:sz w:val="22"/>
          <w:szCs w:val="22"/>
        </w:rPr>
        <w:t>Teplovod</w:t>
      </w:r>
      <w:r w:rsidRPr="00AF02A6">
        <w:rPr>
          <w:color w:val="000000" w:themeColor="text1"/>
          <w:sz w:val="22"/>
          <w:szCs w:val="22"/>
        </w:rPr>
        <w:t xml:space="preserve">ů </w:t>
      </w:r>
      <w:r w:rsidR="003B2861">
        <w:rPr>
          <w:color w:val="000000" w:themeColor="text1"/>
          <w:sz w:val="22"/>
          <w:szCs w:val="22"/>
        </w:rPr>
        <w:t>K</w:t>
      </w:r>
      <w:r w:rsidRPr="00AF02A6">
        <w:rPr>
          <w:color w:val="000000" w:themeColor="text1"/>
          <w:sz w:val="22"/>
          <w:szCs w:val="22"/>
        </w:rPr>
        <w:t xml:space="preserve">upujícím na základě Smlouvy o provozu tepelného hospodářství č. </w:t>
      </w:r>
      <w:r w:rsidR="00E10D14" w:rsidRPr="00AF02A6">
        <w:rPr>
          <w:color w:val="000000" w:themeColor="text1"/>
          <w:sz w:val="22"/>
          <w:szCs w:val="22"/>
        </w:rPr>
        <w:t>2023-00016</w:t>
      </w:r>
      <w:r w:rsidRPr="00AF02A6">
        <w:rPr>
          <w:color w:val="000000" w:themeColor="text1"/>
          <w:sz w:val="22"/>
          <w:szCs w:val="22"/>
        </w:rPr>
        <w:t xml:space="preserve"> uzavřené mezi smluvními stranami dne </w:t>
      </w:r>
      <w:r w:rsidR="00E10D14" w:rsidRPr="00AF02A6">
        <w:rPr>
          <w:color w:val="000000" w:themeColor="text1"/>
          <w:sz w:val="22"/>
          <w:szCs w:val="22"/>
        </w:rPr>
        <w:t>25.11.2022</w:t>
      </w:r>
      <w:r w:rsidRPr="00AF02A6">
        <w:rPr>
          <w:color w:val="000000" w:themeColor="text1"/>
          <w:sz w:val="22"/>
          <w:szCs w:val="22"/>
        </w:rPr>
        <w:t xml:space="preserve"> nebudou Teplovody fyzicky předávány. </w:t>
      </w:r>
      <w:r w:rsidR="00BC7541" w:rsidRPr="00AF02A6">
        <w:rPr>
          <w:color w:val="000000" w:themeColor="text1"/>
          <w:sz w:val="22"/>
          <w:szCs w:val="22"/>
        </w:rPr>
        <w:t>Vlastnické právo k Teplovod</w:t>
      </w:r>
      <w:r w:rsidRPr="00AF02A6">
        <w:rPr>
          <w:color w:val="000000" w:themeColor="text1"/>
          <w:sz w:val="22"/>
          <w:szCs w:val="22"/>
        </w:rPr>
        <w:t>ům</w:t>
      </w:r>
      <w:r w:rsidR="00BC7541" w:rsidRPr="00AF02A6">
        <w:rPr>
          <w:color w:val="000000" w:themeColor="text1"/>
          <w:sz w:val="22"/>
          <w:szCs w:val="22"/>
        </w:rPr>
        <w:t xml:space="preserve"> </w:t>
      </w:r>
      <w:r w:rsidR="00BC7541" w:rsidRPr="00AF02A6">
        <w:rPr>
          <w:color w:val="000000" w:themeColor="text1"/>
          <w:spacing w:val="-1"/>
          <w:sz w:val="22"/>
          <w:szCs w:val="22"/>
        </w:rPr>
        <w:t>přechází</w:t>
      </w:r>
      <w:r w:rsidR="00BC7541" w:rsidRPr="00AF02A6">
        <w:rPr>
          <w:color w:val="000000" w:themeColor="text1"/>
          <w:sz w:val="22"/>
          <w:szCs w:val="22"/>
        </w:rPr>
        <w:t xml:space="preserve"> na Kupujícího okamžikem </w:t>
      </w:r>
      <w:r w:rsidRPr="00AF02A6">
        <w:rPr>
          <w:color w:val="000000" w:themeColor="text1"/>
          <w:sz w:val="22"/>
          <w:szCs w:val="22"/>
        </w:rPr>
        <w:t>účinnosti této smlouvy.</w:t>
      </w:r>
      <w:r w:rsidR="00BC7541" w:rsidRPr="00AF02A6">
        <w:rPr>
          <w:color w:val="000000" w:themeColor="text1"/>
          <w:sz w:val="22"/>
          <w:szCs w:val="22"/>
        </w:rPr>
        <w:t xml:space="preserve"> Nebezpečí škody na Teplovod</w:t>
      </w:r>
      <w:r w:rsidR="003B2861">
        <w:rPr>
          <w:color w:val="000000" w:themeColor="text1"/>
          <w:sz w:val="22"/>
          <w:szCs w:val="22"/>
        </w:rPr>
        <w:t xml:space="preserve">ech </w:t>
      </w:r>
      <w:r w:rsidR="00BC7541" w:rsidRPr="00AF02A6">
        <w:rPr>
          <w:color w:val="000000" w:themeColor="text1"/>
          <w:sz w:val="22"/>
          <w:szCs w:val="22"/>
        </w:rPr>
        <w:t>přechází na Kupujícího podle § 2082 a § 2130 občanského zákoníku současně s vlastnickým právem.</w:t>
      </w:r>
      <w:r w:rsidR="00E10D14" w:rsidRPr="00AF02A6">
        <w:rPr>
          <w:color w:val="000000" w:themeColor="text1"/>
          <w:sz w:val="22"/>
          <w:szCs w:val="22"/>
        </w:rPr>
        <w:t xml:space="preserve"> Smlouva o provozu tepelného hospodářství zaniká okamžikem převodu vlastnického práva k Teplovodům. </w:t>
      </w:r>
    </w:p>
    <w:p w14:paraId="3DD7CF8C" w14:textId="77777777" w:rsidR="00BC7541" w:rsidRPr="00AF02A6" w:rsidRDefault="00BC7541" w:rsidP="00BC7541">
      <w:pPr>
        <w:rPr>
          <w:color w:val="000000" w:themeColor="text1"/>
          <w:sz w:val="22"/>
          <w:szCs w:val="22"/>
        </w:rPr>
      </w:pPr>
    </w:p>
    <w:p w14:paraId="778EB20B" w14:textId="00D30663" w:rsidR="00BC7541" w:rsidRPr="00C8740A" w:rsidRDefault="002B29E6" w:rsidP="00BC7541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</w:t>
      </w:r>
      <w:r w:rsidR="00BC7541" w:rsidRPr="00C8740A">
        <w:rPr>
          <w:b/>
          <w:bCs/>
          <w:sz w:val="22"/>
          <w:szCs w:val="22"/>
        </w:rPr>
        <w:t>V.</w:t>
      </w:r>
    </w:p>
    <w:p w14:paraId="38515299" w14:textId="77777777" w:rsidR="00BC7541" w:rsidRPr="00AF02A6" w:rsidRDefault="00BC7541" w:rsidP="00BC7541">
      <w:pPr>
        <w:jc w:val="center"/>
        <w:rPr>
          <w:b/>
          <w:bCs/>
          <w:color w:val="000000" w:themeColor="text1"/>
          <w:sz w:val="22"/>
          <w:szCs w:val="22"/>
        </w:rPr>
      </w:pPr>
      <w:r w:rsidRPr="00AF02A6">
        <w:rPr>
          <w:b/>
          <w:bCs/>
          <w:color w:val="000000" w:themeColor="text1"/>
          <w:sz w:val="22"/>
          <w:szCs w:val="22"/>
        </w:rPr>
        <w:t>Závěrečná ustanovení</w:t>
      </w:r>
    </w:p>
    <w:p w14:paraId="22DA8223" w14:textId="77777777" w:rsidR="00BC7541" w:rsidRPr="00AF02A6" w:rsidRDefault="00BC7541" w:rsidP="00BC7541">
      <w:pPr>
        <w:pStyle w:val="Odstavecseseznamem"/>
        <w:ind w:left="700"/>
        <w:jc w:val="both"/>
        <w:rPr>
          <w:color w:val="000000" w:themeColor="text1"/>
          <w:sz w:val="22"/>
          <w:szCs w:val="22"/>
        </w:rPr>
      </w:pPr>
    </w:p>
    <w:p w14:paraId="33BF484A" w14:textId="77777777" w:rsidR="00BC7541" w:rsidRPr="00AF02A6" w:rsidRDefault="00BC7541" w:rsidP="00BC7541">
      <w:pPr>
        <w:pStyle w:val="Odstavecseseznamem"/>
        <w:numPr>
          <w:ilvl w:val="0"/>
          <w:numId w:val="5"/>
        </w:numPr>
        <w:jc w:val="both"/>
        <w:rPr>
          <w:color w:val="000000" w:themeColor="text1"/>
          <w:sz w:val="22"/>
          <w:szCs w:val="22"/>
        </w:rPr>
      </w:pPr>
      <w:r w:rsidRPr="00AF02A6">
        <w:rPr>
          <w:color w:val="000000" w:themeColor="text1"/>
          <w:sz w:val="22"/>
          <w:szCs w:val="22"/>
        </w:rPr>
        <w:t>Ve věcech výslovně neupravených touto smlouvou se strany řídí příslušnými ustanoveními zákona č. 89/2012 Sb., v platném znění. V případě sporu rozhodne na návrh některé ze smluvních stran místně příslušný soud České republiky.</w:t>
      </w:r>
    </w:p>
    <w:p w14:paraId="4C4514FA" w14:textId="77777777" w:rsidR="00BC7541" w:rsidRPr="00AF02A6" w:rsidRDefault="00BC7541" w:rsidP="00BC7541">
      <w:pPr>
        <w:pStyle w:val="Odstavecseseznamem"/>
        <w:ind w:left="700"/>
        <w:jc w:val="both"/>
        <w:rPr>
          <w:color w:val="000000" w:themeColor="text1"/>
          <w:sz w:val="22"/>
          <w:szCs w:val="22"/>
        </w:rPr>
      </w:pPr>
    </w:p>
    <w:p w14:paraId="11428959" w14:textId="37FF5B56" w:rsidR="00BC7541" w:rsidRPr="00AF02A6" w:rsidRDefault="00BC7541" w:rsidP="00567956">
      <w:pPr>
        <w:pStyle w:val="Odstavecseseznamem"/>
        <w:numPr>
          <w:ilvl w:val="0"/>
          <w:numId w:val="5"/>
        </w:numPr>
        <w:jc w:val="both"/>
        <w:rPr>
          <w:color w:val="000000" w:themeColor="text1"/>
          <w:sz w:val="22"/>
          <w:szCs w:val="22"/>
        </w:rPr>
      </w:pPr>
      <w:r w:rsidRPr="00AF02A6">
        <w:rPr>
          <w:color w:val="000000" w:themeColor="text1"/>
          <w:sz w:val="22"/>
          <w:szCs w:val="22"/>
        </w:rPr>
        <w:t xml:space="preserve">Město Strakonice prohlašuje, že k uzavření této smlouvy byly splněny všechny podmínky vyžadované zákonem č. 128/2000 Sb. o obcích. Uzavření smlouvy bylo schváleno </w:t>
      </w:r>
      <w:r w:rsidRPr="008C0D9E">
        <w:rPr>
          <w:sz w:val="22"/>
          <w:szCs w:val="22"/>
        </w:rPr>
        <w:t>Zastupitelstvem města Strakonice usnesením č.</w:t>
      </w:r>
      <w:r w:rsidRPr="00E408D0">
        <w:rPr>
          <w:color w:val="FF0000"/>
          <w:sz w:val="22"/>
          <w:szCs w:val="22"/>
        </w:rPr>
        <w:t xml:space="preserve"> </w:t>
      </w:r>
      <w:r w:rsidR="000E5FC1" w:rsidRPr="000E5FC1">
        <w:rPr>
          <w:sz w:val="22"/>
          <w:szCs w:val="22"/>
        </w:rPr>
        <w:t>389</w:t>
      </w:r>
      <w:r w:rsidRPr="000E5FC1">
        <w:rPr>
          <w:sz w:val="22"/>
          <w:szCs w:val="22"/>
        </w:rPr>
        <w:t>/</w:t>
      </w:r>
      <w:r w:rsidR="000E5FC1" w:rsidRPr="000E5FC1">
        <w:rPr>
          <w:sz w:val="22"/>
          <w:szCs w:val="22"/>
        </w:rPr>
        <w:t>ZM</w:t>
      </w:r>
      <w:r w:rsidR="000E5FC1">
        <w:rPr>
          <w:color w:val="000000" w:themeColor="text1"/>
          <w:sz w:val="22"/>
          <w:szCs w:val="22"/>
        </w:rPr>
        <w:t>/</w:t>
      </w:r>
      <w:r w:rsidRPr="00AF02A6">
        <w:rPr>
          <w:color w:val="000000" w:themeColor="text1"/>
          <w:sz w:val="22"/>
          <w:szCs w:val="22"/>
        </w:rPr>
        <w:t>202</w:t>
      </w:r>
      <w:r w:rsidR="00817F90" w:rsidRPr="00AF02A6">
        <w:rPr>
          <w:color w:val="000000" w:themeColor="text1"/>
          <w:sz w:val="22"/>
          <w:szCs w:val="22"/>
        </w:rPr>
        <w:t>4</w:t>
      </w:r>
      <w:r w:rsidRPr="00AF02A6">
        <w:rPr>
          <w:color w:val="000000" w:themeColor="text1"/>
          <w:sz w:val="22"/>
          <w:szCs w:val="22"/>
        </w:rPr>
        <w:t xml:space="preserve">, dne </w:t>
      </w:r>
      <w:r w:rsidR="000E5FC1">
        <w:rPr>
          <w:color w:val="000000" w:themeColor="text1"/>
          <w:sz w:val="22"/>
          <w:szCs w:val="22"/>
        </w:rPr>
        <w:t>11.12.2024</w:t>
      </w:r>
      <w:r w:rsidRPr="00AF02A6">
        <w:rPr>
          <w:color w:val="000000" w:themeColor="text1"/>
          <w:sz w:val="22"/>
          <w:szCs w:val="22"/>
        </w:rPr>
        <w:t>.</w:t>
      </w:r>
      <w:r w:rsidR="00567956">
        <w:rPr>
          <w:color w:val="000000" w:themeColor="text1"/>
          <w:sz w:val="22"/>
          <w:szCs w:val="22"/>
        </w:rPr>
        <w:t xml:space="preserve"> </w:t>
      </w:r>
      <w:r w:rsidR="00567956" w:rsidRPr="00567956">
        <w:rPr>
          <w:color w:val="000000" w:themeColor="text1"/>
          <w:sz w:val="22"/>
          <w:szCs w:val="22"/>
        </w:rPr>
        <w:t xml:space="preserve">Záměr prodeje předmětu koupě byl zveřejněn na úřední desce </w:t>
      </w:r>
      <w:r w:rsidR="00567956" w:rsidRPr="000E5FC1">
        <w:rPr>
          <w:color w:val="000000" w:themeColor="text1"/>
          <w:sz w:val="22"/>
          <w:szCs w:val="22"/>
        </w:rPr>
        <w:t xml:space="preserve">Prodávajícího  od </w:t>
      </w:r>
      <w:r w:rsidR="000E5FC1" w:rsidRPr="000E5FC1">
        <w:rPr>
          <w:color w:val="000000" w:themeColor="text1"/>
          <w:sz w:val="22"/>
          <w:szCs w:val="22"/>
        </w:rPr>
        <w:t>21.11.2024</w:t>
      </w:r>
      <w:r w:rsidR="00AF02A6" w:rsidRPr="000E5FC1">
        <w:rPr>
          <w:color w:val="000000" w:themeColor="text1"/>
          <w:sz w:val="22"/>
          <w:szCs w:val="22"/>
        </w:rPr>
        <w:t xml:space="preserve"> </w:t>
      </w:r>
      <w:r w:rsidR="00135835" w:rsidRPr="000E5FC1">
        <w:rPr>
          <w:color w:val="000000" w:themeColor="text1"/>
          <w:sz w:val="22"/>
          <w:szCs w:val="22"/>
        </w:rPr>
        <w:t xml:space="preserve">do </w:t>
      </w:r>
      <w:r w:rsidR="000E5FC1" w:rsidRPr="000E5FC1">
        <w:rPr>
          <w:color w:val="000000" w:themeColor="text1"/>
          <w:sz w:val="22"/>
          <w:szCs w:val="22"/>
        </w:rPr>
        <w:t>10.12.2024</w:t>
      </w:r>
      <w:r w:rsidR="00567956" w:rsidRPr="000E5FC1">
        <w:rPr>
          <w:color w:val="000000" w:themeColor="text1"/>
          <w:sz w:val="22"/>
          <w:szCs w:val="22"/>
        </w:rPr>
        <w:t>.</w:t>
      </w:r>
    </w:p>
    <w:p w14:paraId="409BDC98" w14:textId="77777777" w:rsidR="00BC7541" w:rsidRPr="00AF02A6" w:rsidRDefault="00BC7541" w:rsidP="00BC7541">
      <w:pPr>
        <w:jc w:val="both"/>
        <w:rPr>
          <w:color w:val="000000" w:themeColor="text1"/>
          <w:sz w:val="22"/>
          <w:szCs w:val="22"/>
        </w:rPr>
      </w:pPr>
    </w:p>
    <w:p w14:paraId="366A9513" w14:textId="77777777" w:rsidR="00BC7541" w:rsidRPr="00AF02A6" w:rsidRDefault="00BC7541" w:rsidP="00BC7541">
      <w:pPr>
        <w:pStyle w:val="Odstavecseseznamem"/>
        <w:numPr>
          <w:ilvl w:val="0"/>
          <w:numId w:val="5"/>
        </w:numPr>
        <w:jc w:val="both"/>
        <w:rPr>
          <w:color w:val="000000" w:themeColor="text1"/>
          <w:sz w:val="22"/>
          <w:szCs w:val="22"/>
        </w:rPr>
      </w:pPr>
      <w:r w:rsidRPr="00AF02A6">
        <w:rPr>
          <w:color w:val="000000" w:themeColor="text1"/>
          <w:sz w:val="22"/>
          <w:szCs w:val="22"/>
        </w:rPr>
        <w:t>Smluvní strany prohlašují, že si tuto smlouvu přečetly, jejímu textu rozumí a souhlasí s ním. Smluvní strany rovněž prohlašují, že tato smlouva vyjadřuje jejich svobodnou, vážnou, pravou a úplnou vůli, prostou omylů a že tuto smlouvu neuzavírají v tísni či za jinak jednostranně nevýhodných podmínek. Na důkaz shora uvedeného připojují smluvní strany své podpisy.</w:t>
      </w:r>
    </w:p>
    <w:p w14:paraId="31E5DC49" w14:textId="77777777" w:rsidR="00BC7541" w:rsidRPr="00AF02A6" w:rsidRDefault="00BC7541" w:rsidP="00BC7541">
      <w:pPr>
        <w:pStyle w:val="Odstavecseseznamem"/>
        <w:rPr>
          <w:color w:val="000000" w:themeColor="text1"/>
          <w:sz w:val="22"/>
          <w:szCs w:val="22"/>
        </w:rPr>
      </w:pPr>
    </w:p>
    <w:p w14:paraId="5A40A2F3" w14:textId="699BC6F2" w:rsidR="00BC7541" w:rsidRPr="00AF02A6" w:rsidRDefault="00BC7541" w:rsidP="00BC7541">
      <w:pPr>
        <w:pStyle w:val="Odstavecseseznamem"/>
        <w:numPr>
          <w:ilvl w:val="0"/>
          <w:numId w:val="5"/>
        </w:numPr>
        <w:jc w:val="both"/>
        <w:rPr>
          <w:color w:val="000000" w:themeColor="text1"/>
          <w:sz w:val="22"/>
          <w:szCs w:val="22"/>
        </w:rPr>
      </w:pPr>
      <w:r w:rsidRPr="00AF02A6">
        <w:rPr>
          <w:color w:val="000000" w:themeColor="text1"/>
          <w:sz w:val="22"/>
          <w:szCs w:val="22"/>
        </w:rPr>
        <w:t>Smluvní strany berou na vědomí, že tato smlouva bude uveřejněna v souladu se zákonem č.</w:t>
      </w:r>
      <w:r w:rsidR="00567956">
        <w:rPr>
          <w:color w:val="000000" w:themeColor="text1"/>
          <w:sz w:val="22"/>
          <w:szCs w:val="22"/>
        </w:rPr>
        <w:t> </w:t>
      </w:r>
      <w:r w:rsidRPr="00AF02A6">
        <w:rPr>
          <w:color w:val="000000" w:themeColor="text1"/>
          <w:sz w:val="22"/>
          <w:szCs w:val="22"/>
        </w:rPr>
        <w:t xml:space="preserve">340/2015 Sb., v platném znění. Smluvní strany prohlašují, že skutečnosti uvedené v této smlouvě nepovažují za své obchodní tajemství ve smyslu ustanovení § 504 občanského zákoníku a udělují svolení k jejich užití a zveřejnění bez stanovení jakýchkoli dalších podmínek.  </w:t>
      </w:r>
    </w:p>
    <w:p w14:paraId="7CB83A96" w14:textId="77777777" w:rsidR="0055497D" w:rsidRPr="00AF02A6" w:rsidRDefault="0055497D" w:rsidP="0055497D">
      <w:pPr>
        <w:pStyle w:val="Odstavecseseznamem"/>
        <w:rPr>
          <w:color w:val="000000" w:themeColor="text1"/>
          <w:sz w:val="22"/>
          <w:szCs w:val="22"/>
        </w:rPr>
      </w:pPr>
    </w:p>
    <w:p w14:paraId="42AC856D" w14:textId="049D96B9" w:rsidR="0055497D" w:rsidRPr="00AF02A6" w:rsidRDefault="0055497D" w:rsidP="00BC7541">
      <w:pPr>
        <w:pStyle w:val="Odstavecseseznamem"/>
        <w:numPr>
          <w:ilvl w:val="0"/>
          <w:numId w:val="5"/>
        </w:numPr>
        <w:jc w:val="both"/>
        <w:rPr>
          <w:color w:val="000000" w:themeColor="text1"/>
          <w:sz w:val="22"/>
          <w:szCs w:val="22"/>
        </w:rPr>
      </w:pPr>
      <w:r w:rsidRPr="00AF02A6">
        <w:rPr>
          <w:color w:val="000000" w:themeColor="text1"/>
          <w:sz w:val="22"/>
          <w:szCs w:val="22"/>
        </w:rPr>
        <w:t>Tato smlouva nabývá účinnosti zveřejněním v registru smluv v souladu se zákonem č.</w:t>
      </w:r>
      <w:r w:rsidR="004A7EE6">
        <w:rPr>
          <w:color w:val="000000" w:themeColor="text1"/>
          <w:sz w:val="22"/>
          <w:szCs w:val="22"/>
        </w:rPr>
        <w:t> </w:t>
      </w:r>
      <w:r w:rsidRPr="00AF02A6">
        <w:rPr>
          <w:color w:val="000000" w:themeColor="text1"/>
          <w:sz w:val="22"/>
          <w:szCs w:val="22"/>
        </w:rPr>
        <w:t xml:space="preserve">340/2015 Sb., v platném znění.  </w:t>
      </w:r>
    </w:p>
    <w:p w14:paraId="6F878707" w14:textId="77777777" w:rsidR="00BC7541" w:rsidRPr="00AF02A6" w:rsidRDefault="00BC7541" w:rsidP="00BC7541">
      <w:pPr>
        <w:pStyle w:val="Odstavecseseznamem"/>
        <w:rPr>
          <w:color w:val="000000" w:themeColor="text1"/>
          <w:sz w:val="22"/>
          <w:szCs w:val="22"/>
        </w:rPr>
      </w:pPr>
    </w:p>
    <w:p w14:paraId="3D540EFB" w14:textId="77777777" w:rsidR="00BC7541" w:rsidRPr="00AF02A6" w:rsidRDefault="00BC7541" w:rsidP="00817F90">
      <w:pPr>
        <w:pStyle w:val="Odstavecseseznamem"/>
        <w:numPr>
          <w:ilvl w:val="0"/>
          <w:numId w:val="5"/>
        </w:numPr>
        <w:spacing w:after="360"/>
        <w:jc w:val="both"/>
        <w:rPr>
          <w:color w:val="000000" w:themeColor="text1"/>
          <w:sz w:val="22"/>
          <w:szCs w:val="22"/>
        </w:rPr>
      </w:pPr>
      <w:r w:rsidRPr="00AF02A6">
        <w:rPr>
          <w:color w:val="000000" w:themeColor="text1"/>
          <w:sz w:val="22"/>
          <w:szCs w:val="22"/>
        </w:rPr>
        <w:lastRenderedPageBreak/>
        <w:t xml:space="preserve">Smluvní strany se dohodly, že </w:t>
      </w:r>
      <w:r w:rsidR="00356C56" w:rsidRPr="00AF02A6">
        <w:rPr>
          <w:color w:val="000000" w:themeColor="text1"/>
          <w:sz w:val="22"/>
          <w:szCs w:val="22"/>
        </w:rPr>
        <w:t>Prodávající</w:t>
      </w:r>
      <w:r w:rsidRPr="00AF02A6">
        <w:rPr>
          <w:color w:val="000000" w:themeColor="text1"/>
          <w:sz w:val="22"/>
          <w:szCs w:val="22"/>
        </w:rPr>
        <w:t xml:space="preserve"> bezodkladně, nejpozději však do patnácti (15) kalendářních dnů po uzavření této smlouvy, odešle smlouvu k řádnému uveřejnění do registru smluv vedeného Ministerstvem vnitra ČR. O uveřejnění smlouvy bude Kupující informovat Prodávajícího ve lhůtě pěti (5) kalendářních dnů, nebyl-li kontaktní údaj této smluvní strany uveden přímo do registru smluv jako kontakt pro notifikaci o uveřejnění.</w:t>
      </w:r>
    </w:p>
    <w:p w14:paraId="6FB0D09D" w14:textId="77777777" w:rsidR="002B29E6" w:rsidRPr="00AF02A6" w:rsidRDefault="002B29E6" w:rsidP="00AF02A6">
      <w:pPr>
        <w:pStyle w:val="Odstavecseseznamem"/>
        <w:spacing w:after="360"/>
        <w:ind w:left="700"/>
        <w:jc w:val="both"/>
        <w:rPr>
          <w:color w:val="000000" w:themeColor="text1"/>
          <w:sz w:val="22"/>
          <w:szCs w:val="22"/>
        </w:rPr>
      </w:pPr>
    </w:p>
    <w:p w14:paraId="1EBB8F60" w14:textId="5C709510" w:rsidR="00BC7541" w:rsidRPr="00661459" w:rsidRDefault="00BC7541" w:rsidP="00AF02A6">
      <w:pPr>
        <w:pStyle w:val="Odstavecseseznamem"/>
        <w:numPr>
          <w:ilvl w:val="0"/>
          <w:numId w:val="5"/>
        </w:numPr>
        <w:spacing w:after="360"/>
        <w:jc w:val="both"/>
        <w:rPr>
          <w:sz w:val="22"/>
          <w:szCs w:val="22"/>
        </w:rPr>
      </w:pPr>
      <w:r w:rsidRPr="00AF02A6">
        <w:rPr>
          <w:color w:val="000000" w:themeColor="text1"/>
          <w:sz w:val="22"/>
          <w:szCs w:val="22"/>
        </w:rPr>
        <w:t xml:space="preserve">V případě, že </w:t>
      </w:r>
      <w:r w:rsidR="00356C56" w:rsidRPr="00AF02A6">
        <w:rPr>
          <w:color w:val="000000" w:themeColor="text1"/>
          <w:sz w:val="22"/>
          <w:szCs w:val="22"/>
        </w:rPr>
        <w:t>Prodávající</w:t>
      </w:r>
      <w:r w:rsidRPr="00AF02A6">
        <w:rPr>
          <w:color w:val="000000" w:themeColor="text1"/>
          <w:sz w:val="22"/>
          <w:szCs w:val="22"/>
        </w:rPr>
        <w:t xml:space="preserve"> nezašle ve lhůtě dle odst. 5) tohoto článku </w:t>
      </w:r>
      <w:r w:rsidR="00356C56" w:rsidRPr="00AF02A6">
        <w:rPr>
          <w:color w:val="000000" w:themeColor="text1"/>
          <w:sz w:val="22"/>
          <w:szCs w:val="22"/>
        </w:rPr>
        <w:t>Kupujícímu</w:t>
      </w:r>
      <w:r w:rsidRPr="00AF02A6">
        <w:rPr>
          <w:color w:val="000000" w:themeColor="text1"/>
          <w:sz w:val="22"/>
          <w:szCs w:val="22"/>
        </w:rPr>
        <w:t xml:space="preserve"> informaci o tom, že došlo k řádnému uveřejnění této smlouvy v registru smluv vedeného Ministerstvem vnitra ČR, má </w:t>
      </w:r>
      <w:r w:rsidR="00356C56" w:rsidRPr="00AF02A6">
        <w:rPr>
          <w:color w:val="000000" w:themeColor="text1"/>
          <w:sz w:val="22"/>
          <w:szCs w:val="22"/>
        </w:rPr>
        <w:t>Kupující</w:t>
      </w:r>
      <w:r w:rsidRPr="00AF02A6">
        <w:rPr>
          <w:color w:val="000000" w:themeColor="text1"/>
          <w:sz w:val="22"/>
          <w:szCs w:val="22"/>
        </w:rPr>
        <w:t xml:space="preserve"> právo sám uveřejnit tuto smlouvu v registru smluv vedeným Ministerstvem vnitra ČR</w:t>
      </w:r>
      <w:r w:rsidR="00661459">
        <w:rPr>
          <w:sz w:val="22"/>
          <w:szCs w:val="22"/>
        </w:rPr>
        <w:t>.</w:t>
      </w:r>
    </w:p>
    <w:p w14:paraId="1C781664" w14:textId="77777777" w:rsidR="00BF5A76" w:rsidRPr="00AF02A6" w:rsidRDefault="00BF5A76" w:rsidP="00520649">
      <w:pPr>
        <w:rPr>
          <w:sz w:val="22"/>
          <w:szCs w:val="22"/>
        </w:rPr>
      </w:pPr>
    </w:p>
    <w:p w14:paraId="45FFBCDD" w14:textId="77777777" w:rsidR="00C5113D" w:rsidRPr="00AF02A6" w:rsidRDefault="00C5113D" w:rsidP="00C5113D">
      <w:pPr>
        <w:rPr>
          <w:sz w:val="22"/>
          <w:szCs w:val="22"/>
        </w:rPr>
      </w:pPr>
    </w:p>
    <w:p w14:paraId="7EFD4F82" w14:textId="77777777" w:rsidR="00C5113D" w:rsidRPr="00AF02A6" w:rsidRDefault="00C5113D" w:rsidP="00C5113D">
      <w:pPr>
        <w:rPr>
          <w:i/>
          <w:iCs/>
          <w:sz w:val="22"/>
          <w:szCs w:val="22"/>
          <w:u w:val="single"/>
        </w:rPr>
      </w:pPr>
      <w:r w:rsidRPr="00AF02A6">
        <w:rPr>
          <w:i/>
          <w:iCs/>
          <w:sz w:val="22"/>
          <w:szCs w:val="22"/>
          <w:u w:val="single"/>
        </w:rPr>
        <w:t xml:space="preserve">Přílohy: </w:t>
      </w:r>
    </w:p>
    <w:p w14:paraId="56E03DA3" w14:textId="68B2CA64" w:rsidR="00C5113D" w:rsidRPr="00E408D0" w:rsidRDefault="00C5113D" w:rsidP="00E408D0">
      <w:pPr>
        <w:pStyle w:val="Odstavecseseznamem"/>
        <w:numPr>
          <w:ilvl w:val="0"/>
          <w:numId w:val="8"/>
        </w:numPr>
        <w:rPr>
          <w:i/>
          <w:iCs/>
          <w:sz w:val="22"/>
          <w:szCs w:val="22"/>
        </w:rPr>
      </w:pPr>
      <w:r w:rsidRPr="00E408D0">
        <w:rPr>
          <w:i/>
          <w:iCs/>
          <w:sz w:val="22"/>
          <w:szCs w:val="22"/>
        </w:rPr>
        <w:t xml:space="preserve">Příloha č. 1 –  </w:t>
      </w:r>
      <w:r w:rsidR="00E408D0">
        <w:rPr>
          <w:i/>
          <w:iCs/>
          <w:sz w:val="22"/>
          <w:szCs w:val="22"/>
        </w:rPr>
        <w:t xml:space="preserve">zákres </w:t>
      </w:r>
      <w:r w:rsidRPr="00E408D0">
        <w:rPr>
          <w:i/>
          <w:iCs/>
          <w:sz w:val="22"/>
          <w:szCs w:val="22"/>
        </w:rPr>
        <w:t>umístění Teplovodu VS 523</w:t>
      </w:r>
    </w:p>
    <w:p w14:paraId="10E46710" w14:textId="453BAC09" w:rsidR="00E408D0" w:rsidRPr="00E408D0" w:rsidRDefault="00C5113D" w:rsidP="00E408D0">
      <w:pPr>
        <w:pStyle w:val="Odstavecseseznamem"/>
        <w:numPr>
          <w:ilvl w:val="0"/>
          <w:numId w:val="8"/>
        </w:numPr>
        <w:rPr>
          <w:i/>
          <w:iCs/>
          <w:sz w:val="22"/>
          <w:szCs w:val="22"/>
        </w:rPr>
      </w:pPr>
      <w:r w:rsidRPr="00E408D0">
        <w:rPr>
          <w:i/>
          <w:iCs/>
          <w:sz w:val="22"/>
          <w:szCs w:val="22"/>
        </w:rPr>
        <w:t xml:space="preserve">Příloha č. </w:t>
      </w:r>
      <w:r w:rsidR="00044C85" w:rsidRPr="00E408D0">
        <w:rPr>
          <w:i/>
          <w:iCs/>
          <w:sz w:val="22"/>
          <w:szCs w:val="22"/>
        </w:rPr>
        <w:t>2</w:t>
      </w:r>
      <w:r w:rsidRPr="00E408D0">
        <w:rPr>
          <w:i/>
          <w:iCs/>
          <w:sz w:val="22"/>
          <w:szCs w:val="22"/>
        </w:rPr>
        <w:t xml:space="preserve"> – </w:t>
      </w:r>
      <w:r w:rsidR="00817F90" w:rsidRPr="00E408D0">
        <w:rPr>
          <w:i/>
          <w:iCs/>
          <w:sz w:val="22"/>
          <w:szCs w:val="22"/>
        </w:rPr>
        <w:t xml:space="preserve"> </w:t>
      </w:r>
      <w:r w:rsidR="00E408D0">
        <w:rPr>
          <w:i/>
          <w:iCs/>
          <w:sz w:val="22"/>
          <w:szCs w:val="22"/>
        </w:rPr>
        <w:t xml:space="preserve">zákres </w:t>
      </w:r>
      <w:r w:rsidR="00817F90" w:rsidRPr="00E408D0">
        <w:rPr>
          <w:i/>
          <w:iCs/>
          <w:sz w:val="22"/>
          <w:szCs w:val="22"/>
        </w:rPr>
        <w:t xml:space="preserve">umístění Teplovodu </w:t>
      </w:r>
      <w:r w:rsidRPr="00E408D0">
        <w:rPr>
          <w:i/>
          <w:iCs/>
          <w:sz w:val="22"/>
          <w:szCs w:val="22"/>
        </w:rPr>
        <w:t>VS 52</w:t>
      </w:r>
      <w:r w:rsidR="00817F90" w:rsidRPr="00E408D0">
        <w:rPr>
          <w:i/>
          <w:iCs/>
          <w:sz w:val="22"/>
          <w:szCs w:val="22"/>
        </w:rPr>
        <w:t>4</w:t>
      </w:r>
    </w:p>
    <w:p w14:paraId="2A1720DA" w14:textId="69653F97" w:rsidR="00E408D0" w:rsidRPr="00467FA0" w:rsidRDefault="00E408D0" w:rsidP="00E408D0">
      <w:pPr>
        <w:pStyle w:val="Odstavecseseznamem"/>
        <w:numPr>
          <w:ilvl w:val="0"/>
          <w:numId w:val="7"/>
        </w:num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     </w:t>
      </w:r>
      <w:r w:rsidRPr="00467FA0">
        <w:rPr>
          <w:i/>
          <w:iCs/>
          <w:sz w:val="22"/>
          <w:szCs w:val="22"/>
        </w:rPr>
        <w:t>Příloha č. 3 –  umístění Teplovodů – seznam dotčených pozemků</w:t>
      </w:r>
    </w:p>
    <w:p w14:paraId="01A6D105" w14:textId="77777777" w:rsidR="00E408D0" w:rsidRDefault="00E408D0" w:rsidP="00C5113D">
      <w:pPr>
        <w:rPr>
          <w:i/>
          <w:iCs/>
          <w:sz w:val="22"/>
          <w:szCs w:val="22"/>
        </w:rPr>
      </w:pPr>
    </w:p>
    <w:p w14:paraId="4A0DEEC9" w14:textId="6E1403D8" w:rsidR="00C5113D" w:rsidRPr="00AF02A6" w:rsidRDefault="00C5113D" w:rsidP="00C5113D">
      <w:pPr>
        <w:rPr>
          <w:sz w:val="22"/>
          <w:szCs w:val="22"/>
        </w:rPr>
      </w:pPr>
      <w:r w:rsidRPr="00AF02A6">
        <w:rPr>
          <w:i/>
          <w:iCs/>
          <w:sz w:val="22"/>
          <w:szCs w:val="22"/>
        </w:rPr>
        <w:tab/>
      </w:r>
    </w:p>
    <w:p w14:paraId="138E80D8" w14:textId="77777777" w:rsidR="00C5113D" w:rsidRPr="00AF02A6" w:rsidRDefault="00C5113D" w:rsidP="00C5113D">
      <w:pPr>
        <w:rPr>
          <w:sz w:val="22"/>
          <w:szCs w:val="22"/>
        </w:rPr>
      </w:pPr>
    </w:p>
    <w:p w14:paraId="5CF1A08E" w14:textId="77777777" w:rsidR="00C5113D" w:rsidRPr="00AF02A6" w:rsidRDefault="00C5113D" w:rsidP="00C5113D">
      <w:pPr>
        <w:rPr>
          <w:sz w:val="22"/>
          <w:szCs w:val="22"/>
        </w:rPr>
      </w:pPr>
    </w:p>
    <w:p w14:paraId="3CA9495E" w14:textId="77777777" w:rsidR="009F14CC" w:rsidRPr="00AF02A6" w:rsidRDefault="00C5113D" w:rsidP="009F14CC">
      <w:pPr>
        <w:rPr>
          <w:sz w:val="22"/>
          <w:szCs w:val="22"/>
        </w:rPr>
      </w:pPr>
      <w:r w:rsidRPr="00AF02A6">
        <w:rPr>
          <w:sz w:val="22"/>
          <w:szCs w:val="22"/>
        </w:rPr>
        <w:t xml:space="preserve">Ve Strakonicích dne </w:t>
      </w:r>
      <w:r w:rsidR="00BF5A76" w:rsidRPr="00AF02A6">
        <w:rPr>
          <w:sz w:val="22"/>
          <w:szCs w:val="22"/>
        </w:rPr>
        <w:t>______________</w:t>
      </w:r>
      <w:r w:rsidR="009F14CC" w:rsidRPr="00AF02A6">
        <w:rPr>
          <w:sz w:val="22"/>
          <w:szCs w:val="22"/>
        </w:rPr>
        <w:t xml:space="preserve"> </w:t>
      </w:r>
      <w:r w:rsidR="009F14CC" w:rsidRPr="00AF02A6">
        <w:rPr>
          <w:sz w:val="22"/>
          <w:szCs w:val="22"/>
        </w:rPr>
        <w:tab/>
      </w:r>
      <w:r w:rsidR="009F14CC" w:rsidRPr="00AF02A6">
        <w:rPr>
          <w:sz w:val="22"/>
          <w:szCs w:val="22"/>
        </w:rPr>
        <w:tab/>
        <w:t>Ve Strakonicích dne ______________</w:t>
      </w:r>
    </w:p>
    <w:p w14:paraId="45707690" w14:textId="77777777" w:rsidR="00C5113D" w:rsidRPr="00AF02A6" w:rsidRDefault="00C5113D" w:rsidP="00C5113D">
      <w:pPr>
        <w:rPr>
          <w:sz w:val="22"/>
          <w:szCs w:val="22"/>
        </w:rPr>
      </w:pPr>
    </w:p>
    <w:p w14:paraId="06813CDF" w14:textId="77777777" w:rsidR="00C5113D" w:rsidRPr="00AF02A6" w:rsidRDefault="00C5113D" w:rsidP="00C5113D">
      <w:pPr>
        <w:rPr>
          <w:sz w:val="22"/>
          <w:szCs w:val="22"/>
        </w:rPr>
      </w:pPr>
    </w:p>
    <w:p w14:paraId="2708E039" w14:textId="77777777" w:rsidR="00C5113D" w:rsidRPr="00AF02A6" w:rsidRDefault="00C5113D" w:rsidP="00C5113D">
      <w:pPr>
        <w:rPr>
          <w:sz w:val="22"/>
          <w:szCs w:val="22"/>
        </w:rPr>
      </w:pPr>
    </w:p>
    <w:p w14:paraId="718746FF" w14:textId="77777777" w:rsidR="00BF5A76" w:rsidRPr="00AF02A6" w:rsidRDefault="00BF5A76" w:rsidP="00BF5A76">
      <w:pPr>
        <w:rPr>
          <w:sz w:val="22"/>
          <w:szCs w:val="22"/>
        </w:rPr>
      </w:pPr>
      <w:r w:rsidRPr="00AF02A6">
        <w:rPr>
          <w:sz w:val="22"/>
          <w:szCs w:val="22"/>
        </w:rPr>
        <w:t>______________________________</w:t>
      </w:r>
      <w:r w:rsidRPr="00AF02A6">
        <w:rPr>
          <w:sz w:val="22"/>
          <w:szCs w:val="22"/>
        </w:rPr>
        <w:tab/>
      </w:r>
      <w:r w:rsidRPr="00AF02A6">
        <w:rPr>
          <w:sz w:val="22"/>
          <w:szCs w:val="22"/>
        </w:rPr>
        <w:tab/>
        <w:t>______________________________</w:t>
      </w:r>
    </w:p>
    <w:p w14:paraId="6DBB8C43" w14:textId="77777777" w:rsidR="00BF5A76" w:rsidRPr="00AF02A6" w:rsidRDefault="00BF5A76" w:rsidP="00C5113D">
      <w:pPr>
        <w:rPr>
          <w:sz w:val="22"/>
          <w:szCs w:val="22"/>
        </w:rPr>
      </w:pPr>
    </w:p>
    <w:p w14:paraId="4F00C845" w14:textId="005E8039" w:rsidR="00C5113D" w:rsidRPr="00AF02A6" w:rsidRDefault="00C5113D" w:rsidP="00C5113D">
      <w:pPr>
        <w:rPr>
          <w:sz w:val="22"/>
          <w:szCs w:val="22"/>
        </w:rPr>
      </w:pPr>
      <w:r w:rsidRPr="00AF02A6">
        <w:rPr>
          <w:sz w:val="22"/>
          <w:szCs w:val="22"/>
          <w:u w:val="single"/>
        </w:rPr>
        <w:t>Prodávající:</w:t>
      </w:r>
      <w:r w:rsidR="00BF5A76" w:rsidRPr="00AF02A6">
        <w:rPr>
          <w:sz w:val="22"/>
          <w:szCs w:val="22"/>
        </w:rPr>
        <w:tab/>
      </w:r>
      <w:r w:rsidR="00BF5A76" w:rsidRPr="00AF02A6">
        <w:rPr>
          <w:sz w:val="22"/>
          <w:szCs w:val="22"/>
        </w:rPr>
        <w:tab/>
      </w:r>
      <w:r w:rsidR="00BF5A76" w:rsidRPr="00AF02A6">
        <w:rPr>
          <w:sz w:val="22"/>
          <w:szCs w:val="22"/>
        </w:rPr>
        <w:tab/>
      </w:r>
      <w:r w:rsidR="00BF5A76" w:rsidRPr="00AF02A6">
        <w:rPr>
          <w:sz w:val="22"/>
          <w:szCs w:val="22"/>
        </w:rPr>
        <w:tab/>
      </w:r>
      <w:r w:rsidR="00BF5A76" w:rsidRPr="00AF02A6">
        <w:rPr>
          <w:sz w:val="22"/>
          <w:szCs w:val="22"/>
        </w:rPr>
        <w:tab/>
      </w:r>
      <w:r w:rsidRPr="00AF02A6">
        <w:rPr>
          <w:sz w:val="22"/>
          <w:szCs w:val="22"/>
          <w:u w:val="single"/>
        </w:rPr>
        <w:t>Kupující:</w:t>
      </w:r>
    </w:p>
    <w:p w14:paraId="6C0FE87D" w14:textId="4469BF62" w:rsidR="00C5113D" w:rsidRPr="00AF02A6" w:rsidRDefault="00817F90" w:rsidP="00C5113D">
      <w:pPr>
        <w:rPr>
          <w:sz w:val="22"/>
          <w:szCs w:val="22"/>
        </w:rPr>
      </w:pPr>
      <w:r w:rsidRPr="00AF02A6">
        <w:rPr>
          <w:b/>
          <w:bCs/>
          <w:sz w:val="22"/>
          <w:szCs w:val="22"/>
        </w:rPr>
        <w:t xml:space="preserve">Město Strakonice </w:t>
      </w:r>
      <w:r w:rsidR="00C5113D" w:rsidRPr="00AF02A6">
        <w:rPr>
          <w:b/>
          <w:bCs/>
          <w:sz w:val="22"/>
          <w:szCs w:val="22"/>
        </w:rPr>
        <w:tab/>
      </w:r>
      <w:r w:rsidR="00BF5A76" w:rsidRPr="00AF02A6">
        <w:rPr>
          <w:sz w:val="22"/>
          <w:szCs w:val="22"/>
        </w:rPr>
        <w:tab/>
      </w:r>
      <w:r w:rsidR="00BF5A76" w:rsidRPr="00AF02A6">
        <w:rPr>
          <w:sz w:val="22"/>
          <w:szCs w:val="22"/>
        </w:rPr>
        <w:tab/>
      </w:r>
      <w:r w:rsidR="00BF5A76" w:rsidRPr="00AF02A6">
        <w:rPr>
          <w:sz w:val="22"/>
          <w:szCs w:val="22"/>
        </w:rPr>
        <w:tab/>
      </w:r>
      <w:r w:rsidRPr="00AF02A6">
        <w:rPr>
          <w:b/>
          <w:sz w:val="22"/>
          <w:szCs w:val="22"/>
        </w:rPr>
        <w:t>Teplárna</w:t>
      </w:r>
      <w:r w:rsidR="00C5113D" w:rsidRPr="00AF02A6">
        <w:rPr>
          <w:b/>
          <w:bCs/>
          <w:sz w:val="22"/>
          <w:szCs w:val="22"/>
        </w:rPr>
        <w:t xml:space="preserve"> Strakonice</w:t>
      </w:r>
      <w:r w:rsidRPr="00AF02A6">
        <w:rPr>
          <w:b/>
          <w:bCs/>
          <w:sz w:val="22"/>
          <w:szCs w:val="22"/>
        </w:rPr>
        <w:t>, a.s.</w:t>
      </w:r>
    </w:p>
    <w:p w14:paraId="3956F30E" w14:textId="5D7295DA" w:rsidR="00817F90" w:rsidRPr="00AF02A6" w:rsidRDefault="00817F90" w:rsidP="00C5113D">
      <w:pPr>
        <w:rPr>
          <w:sz w:val="22"/>
          <w:szCs w:val="22"/>
        </w:rPr>
      </w:pPr>
      <w:r w:rsidRPr="00AF02A6">
        <w:rPr>
          <w:sz w:val="22"/>
          <w:szCs w:val="22"/>
        </w:rPr>
        <w:t xml:space="preserve">zast. </w:t>
      </w:r>
      <w:r w:rsidR="008508A9">
        <w:rPr>
          <w:sz w:val="22"/>
          <w:szCs w:val="22"/>
        </w:rPr>
        <w:t>Xxx</w:t>
      </w:r>
      <w:r w:rsidR="00C5113D" w:rsidRPr="00AF02A6">
        <w:rPr>
          <w:sz w:val="22"/>
          <w:szCs w:val="22"/>
        </w:rPr>
        <w:t xml:space="preserve">. </w:t>
      </w:r>
      <w:r w:rsidR="008508A9">
        <w:rPr>
          <w:sz w:val="22"/>
          <w:szCs w:val="22"/>
        </w:rPr>
        <w:t>Xxxxxxxxxx</w:t>
      </w:r>
      <w:r w:rsidR="00C5113D" w:rsidRPr="00AF02A6">
        <w:rPr>
          <w:sz w:val="22"/>
          <w:szCs w:val="22"/>
        </w:rPr>
        <w:t xml:space="preserve"> </w:t>
      </w:r>
      <w:r w:rsidR="008508A9">
        <w:rPr>
          <w:sz w:val="22"/>
          <w:szCs w:val="22"/>
        </w:rPr>
        <w:t>Xxxxxxxxxx</w:t>
      </w:r>
      <w:r w:rsidR="00C5113D" w:rsidRPr="00AF02A6">
        <w:rPr>
          <w:sz w:val="22"/>
          <w:szCs w:val="22"/>
        </w:rPr>
        <w:t>,</w:t>
      </w:r>
      <w:r w:rsidRPr="00AF02A6">
        <w:rPr>
          <w:sz w:val="22"/>
          <w:szCs w:val="22"/>
        </w:rPr>
        <w:t xml:space="preserve">                           zast. </w:t>
      </w:r>
      <w:r w:rsidR="008508A9">
        <w:rPr>
          <w:sz w:val="22"/>
          <w:szCs w:val="22"/>
        </w:rPr>
        <w:t>Xxx</w:t>
      </w:r>
      <w:r w:rsidRPr="00AF02A6">
        <w:rPr>
          <w:sz w:val="22"/>
          <w:szCs w:val="22"/>
        </w:rPr>
        <w:t xml:space="preserve">. </w:t>
      </w:r>
      <w:r w:rsidR="008508A9">
        <w:rPr>
          <w:sz w:val="22"/>
          <w:szCs w:val="22"/>
        </w:rPr>
        <w:t>Xxxxx</w:t>
      </w:r>
      <w:r w:rsidRPr="00AF02A6">
        <w:rPr>
          <w:sz w:val="22"/>
          <w:szCs w:val="22"/>
        </w:rPr>
        <w:t xml:space="preserve"> </w:t>
      </w:r>
      <w:r w:rsidR="008508A9">
        <w:rPr>
          <w:sz w:val="22"/>
          <w:szCs w:val="22"/>
        </w:rPr>
        <w:t>Xxxxxxxxxx</w:t>
      </w:r>
      <w:bookmarkStart w:id="0" w:name="_GoBack"/>
      <w:bookmarkEnd w:id="0"/>
      <w:r w:rsidRPr="00AF02A6">
        <w:rPr>
          <w:sz w:val="22"/>
          <w:szCs w:val="22"/>
        </w:rPr>
        <w:t xml:space="preserve">, </w:t>
      </w:r>
    </w:p>
    <w:p w14:paraId="57B72C70" w14:textId="52BB3F6A" w:rsidR="00C5113D" w:rsidRPr="00AF02A6" w:rsidRDefault="00817F90" w:rsidP="00C5113D">
      <w:pPr>
        <w:rPr>
          <w:sz w:val="22"/>
          <w:szCs w:val="22"/>
        </w:rPr>
      </w:pPr>
      <w:r w:rsidRPr="00AF02A6">
        <w:rPr>
          <w:sz w:val="22"/>
          <w:szCs w:val="22"/>
        </w:rPr>
        <w:t>starostou                                                                      předsedou představenstva</w:t>
      </w:r>
    </w:p>
    <w:p w14:paraId="2930A20D" w14:textId="77777777" w:rsidR="00C5113D" w:rsidRPr="00AF02A6" w:rsidRDefault="00C5113D" w:rsidP="00C5113D">
      <w:pPr>
        <w:rPr>
          <w:sz w:val="22"/>
          <w:szCs w:val="22"/>
        </w:rPr>
      </w:pPr>
      <w:r w:rsidRPr="00AF02A6">
        <w:rPr>
          <w:sz w:val="22"/>
          <w:szCs w:val="22"/>
        </w:rPr>
        <w:tab/>
      </w:r>
    </w:p>
    <w:p w14:paraId="49C58CA3" w14:textId="77777777" w:rsidR="005330E8" w:rsidRPr="00AF02A6" w:rsidRDefault="005330E8">
      <w:pPr>
        <w:rPr>
          <w:sz w:val="22"/>
          <w:szCs w:val="22"/>
        </w:rPr>
      </w:pPr>
    </w:p>
    <w:sectPr w:rsidR="005330E8" w:rsidRPr="00AF02A6" w:rsidSect="00713B1E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8F5F394" w16cex:dateUtc="2024-11-06T11:08:00Z"/>
  <w16cex:commentExtensible w16cex:durableId="6D77F81F" w16cex:dateUtc="2024-11-07T11:05:00Z"/>
  <w16cex:commentExtensible w16cex:durableId="7A6000F4" w16cex:dateUtc="2024-11-05T16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0011F78" w16cid:durableId="42C756FC"/>
  <w16cid:commentId w16cid:paraId="05884F0A" w16cid:durableId="349C2870"/>
  <w16cid:commentId w16cid:paraId="04E73D6F" w16cid:durableId="64E0EA2A"/>
  <w16cid:commentId w16cid:paraId="35925243" w16cid:durableId="161A2D40"/>
  <w16cid:commentId w16cid:paraId="32680D71" w16cid:durableId="2D82C1EE"/>
  <w16cid:commentId w16cid:paraId="64CC02C8" w16cid:durableId="794C1184"/>
  <w16cid:commentId w16cid:paraId="0866E97C" w16cid:durableId="709BEF4B"/>
  <w16cid:commentId w16cid:paraId="4D5626E9" w16cid:durableId="28F5F394"/>
  <w16cid:commentId w16cid:paraId="5A2828A3" w16cid:durableId="7B0E2683"/>
  <w16cid:commentId w16cid:paraId="41FED8D7" w16cid:durableId="124B98E5"/>
  <w16cid:commentId w16cid:paraId="29073654" w16cid:durableId="0C741EAD"/>
  <w16cid:commentId w16cid:paraId="0A9F9E10" w16cid:durableId="434E685A"/>
  <w16cid:commentId w16cid:paraId="17FBFA7B" w16cid:durableId="332136CF"/>
  <w16cid:commentId w16cid:paraId="01939CE9" w16cid:durableId="1D3EE8BA"/>
  <w16cid:commentId w16cid:paraId="1E065B7A" w16cid:durableId="6D77F81F"/>
  <w16cid:commentId w16cid:paraId="16F7397D" w16cid:durableId="05CE5625"/>
  <w16cid:commentId w16cid:paraId="7A6CDC72" w16cid:durableId="1FEF98F4"/>
  <w16cid:commentId w16cid:paraId="23584268" w16cid:durableId="0111DF09"/>
  <w16cid:commentId w16cid:paraId="256535A6" w16cid:durableId="19348EC6"/>
  <w16cid:commentId w16cid:paraId="515793B8" w16cid:durableId="7A6000F4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240438" w14:textId="77777777" w:rsidR="00A46B16" w:rsidRDefault="00A46B16" w:rsidP="00DB52B1">
      <w:r>
        <w:separator/>
      </w:r>
    </w:p>
  </w:endnote>
  <w:endnote w:type="continuationSeparator" w:id="0">
    <w:p w14:paraId="2EB10F7C" w14:textId="77777777" w:rsidR="00A46B16" w:rsidRDefault="00A46B16" w:rsidP="00DB5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Základní tex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lostrnky"/>
      </w:rPr>
      <w:id w:val="-942375854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3C4B4130" w14:textId="77777777" w:rsidR="00DB52B1" w:rsidRDefault="0038781A" w:rsidP="00165973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 w:rsidR="00DB52B1"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2E10A2F5" w14:textId="77777777" w:rsidR="00DB52B1" w:rsidRDefault="00DB52B1" w:rsidP="00DB52B1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lostrnky"/>
      </w:rPr>
      <w:id w:val="1941173186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2796B962" w14:textId="1E8B7894" w:rsidR="00DB52B1" w:rsidRDefault="0038781A" w:rsidP="00165973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 w:rsidR="00DB52B1"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 w:rsidR="008508A9">
          <w:rPr>
            <w:rStyle w:val="slostrnky"/>
            <w:noProof/>
          </w:rPr>
          <w:t>5</w:t>
        </w:r>
        <w:r>
          <w:rPr>
            <w:rStyle w:val="slostrnky"/>
          </w:rPr>
          <w:fldChar w:fldCharType="end"/>
        </w:r>
      </w:p>
    </w:sdtContent>
  </w:sdt>
  <w:p w14:paraId="5C52BE97" w14:textId="77777777" w:rsidR="00DB52B1" w:rsidRDefault="00DB52B1" w:rsidP="00DB52B1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540AE8" w14:textId="77777777" w:rsidR="00A46B16" w:rsidRDefault="00A46B16" w:rsidP="00DB52B1">
      <w:r>
        <w:separator/>
      </w:r>
    </w:p>
  </w:footnote>
  <w:footnote w:type="continuationSeparator" w:id="0">
    <w:p w14:paraId="544C1EB2" w14:textId="77777777" w:rsidR="00A46B16" w:rsidRDefault="00A46B16" w:rsidP="00DB5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27E5F"/>
    <w:multiLevelType w:val="hybridMultilevel"/>
    <w:tmpl w:val="DF74100A"/>
    <w:lvl w:ilvl="0" w:tplc="1728DFA2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CC2D09"/>
    <w:multiLevelType w:val="hybridMultilevel"/>
    <w:tmpl w:val="327048E6"/>
    <w:lvl w:ilvl="0" w:tplc="77F0D6C8">
      <w:start w:val="1"/>
      <w:numFmt w:val="decimal"/>
      <w:lvlText w:val="%1."/>
      <w:lvlJc w:val="left"/>
      <w:pPr>
        <w:ind w:left="700" w:hanging="70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331C54"/>
    <w:multiLevelType w:val="hybridMultilevel"/>
    <w:tmpl w:val="B1ACC20E"/>
    <w:lvl w:ilvl="0" w:tplc="FFFFFFFF">
      <w:start w:val="1"/>
      <w:numFmt w:val="decimal"/>
      <w:lvlText w:val="%1."/>
      <w:lvlJc w:val="left"/>
      <w:pPr>
        <w:ind w:left="700" w:hanging="70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A6865D4"/>
    <w:multiLevelType w:val="hybridMultilevel"/>
    <w:tmpl w:val="70D86CDA"/>
    <w:lvl w:ilvl="0" w:tplc="0405001B">
      <w:start w:val="1"/>
      <w:numFmt w:val="lowerRoman"/>
      <w:lvlText w:val="%1."/>
      <w:lvlJc w:val="right"/>
      <w:pPr>
        <w:ind w:left="1475" w:hanging="360"/>
      </w:pPr>
    </w:lvl>
    <w:lvl w:ilvl="1" w:tplc="04050019" w:tentative="1">
      <w:start w:val="1"/>
      <w:numFmt w:val="lowerLetter"/>
      <w:lvlText w:val="%2."/>
      <w:lvlJc w:val="left"/>
      <w:pPr>
        <w:ind w:left="2195" w:hanging="360"/>
      </w:pPr>
    </w:lvl>
    <w:lvl w:ilvl="2" w:tplc="0405001B" w:tentative="1">
      <w:start w:val="1"/>
      <w:numFmt w:val="lowerRoman"/>
      <w:lvlText w:val="%3."/>
      <w:lvlJc w:val="right"/>
      <w:pPr>
        <w:ind w:left="2915" w:hanging="180"/>
      </w:pPr>
    </w:lvl>
    <w:lvl w:ilvl="3" w:tplc="0405000F" w:tentative="1">
      <w:start w:val="1"/>
      <w:numFmt w:val="decimal"/>
      <w:lvlText w:val="%4."/>
      <w:lvlJc w:val="left"/>
      <w:pPr>
        <w:ind w:left="3635" w:hanging="360"/>
      </w:pPr>
    </w:lvl>
    <w:lvl w:ilvl="4" w:tplc="04050019" w:tentative="1">
      <w:start w:val="1"/>
      <w:numFmt w:val="lowerLetter"/>
      <w:lvlText w:val="%5."/>
      <w:lvlJc w:val="left"/>
      <w:pPr>
        <w:ind w:left="4355" w:hanging="360"/>
      </w:pPr>
    </w:lvl>
    <w:lvl w:ilvl="5" w:tplc="0405001B" w:tentative="1">
      <w:start w:val="1"/>
      <w:numFmt w:val="lowerRoman"/>
      <w:lvlText w:val="%6."/>
      <w:lvlJc w:val="right"/>
      <w:pPr>
        <w:ind w:left="5075" w:hanging="180"/>
      </w:pPr>
    </w:lvl>
    <w:lvl w:ilvl="6" w:tplc="0405000F" w:tentative="1">
      <w:start w:val="1"/>
      <w:numFmt w:val="decimal"/>
      <w:lvlText w:val="%7."/>
      <w:lvlJc w:val="left"/>
      <w:pPr>
        <w:ind w:left="5795" w:hanging="360"/>
      </w:pPr>
    </w:lvl>
    <w:lvl w:ilvl="7" w:tplc="04050019" w:tentative="1">
      <w:start w:val="1"/>
      <w:numFmt w:val="lowerLetter"/>
      <w:lvlText w:val="%8."/>
      <w:lvlJc w:val="left"/>
      <w:pPr>
        <w:ind w:left="6515" w:hanging="360"/>
      </w:pPr>
    </w:lvl>
    <w:lvl w:ilvl="8" w:tplc="0405001B" w:tentative="1">
      <w:start w:val="1"/>
      <w:numFmt w:val="lowerRoman"/>
      <w:lvlText w:val="%9."/>
      <w:lvlJc w:val="right"/>
      <w:pPr>
        <w:ind w:left="7235" w:hanging="180"/>
      </w:pPr>
    </w:lvl>
  </w:abstractNum>
  <w:abstractNum w:abstractNumId="4" w15:restartNumberingAfterBreak="0">
    <w:nsid w:val="49F04048"/>
    <w:multiLevelType w:val="hybridMultilevel"/>
    <w:tmpl w:val="3E34C0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037628"/>
    <w:multiLevelType w:val="hybridMultilevel"/>
    <w:tmpl w:val="B1ACC20E"/>
    <w:lvl w:ilvl="0" w:tplc="FFFFFFFF">
      <w:start w:val="1"/>
      <w:numFmt w:val="decimal"/>
      <w:lvlText w:val="%1."/>
      <w:lvlJc w:val="left"/>
      <w:pPr>
        <w:ind w:left="700" w:hanging="70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E344E6D"/>
    <w:multiLevelType w:val="hybridMultilevel"/>
    <w:tmpl w:val="9B604C50"/>
    <w:lvl w:ilvl="0" w:tplc="F584888A">
      <w:start w:val="1"/>
      <w:numFmt w:val="decimal"/>
      <w:lvlText w:val="%1."/>
      <w:lvlJc w:val="left"/>
      <w:pPr>
        <w:ind w:left="700" w:hanging="70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EFC2F4C"/>
    <w:multiLevelType w:val="hybridMultilevel"/>
    <w:tmpl w:val="504E12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13D"/>
    <w:rsid w:val="000050C8"/>
    <w:rsid w:val="0001647F"/>
    <w:rsid w:val="00044C85"/>
    <w:rsid w:val="000723F7"/>
    <w:rsid w:val="00073C4B"/>
    <w:rsid w:val="00076D62"/>
    <w:rsid w:val="000C3C3E"/>
    <w:rsid w:val="000E5A57"/>
    <w:rsid w:val="000E5FC1"/>
    <w:rsid w:val="0010277C"/>
    <w:rsid w:val="001344E7"/>
    <w:rsid w:val="00135835"/>
    <w:rsid w:val="00173E3D"/>
    <w:rsid w:val="0018232E"/>
    <w:rsid w:val="001E6054"/>
    <w:rsid w:val="002129AF"/>
    <w:rsid w:val="002648CF"/>
    <w:rsid w:val="002659F4"/>
    <w:rsid w:val="00292A2E"/>
    <w:rsid w:val="002B29E6"/>
    <w:rsid w:val="002D2B8A"/>
    <w:rsid w:val="002D4E0D"/>
    <w:rsid w:val="002E4626"/>
    <w:rsid w:val="00356C56"/>
    <w:rsid w:val="0038781A"/>
    <w:rsid w:val="00390CC3"/>
    <w:rsid w:val="003A3F09"/>
    <w:rsid w:val="003A6D4D"/>
    <w:rsid w:val="003A72C2"/>
    <w:rsid w:val="003B2861"/>
    <w:rsid w:val="003D4F82"/>
    <w:rsid w:val="003E3E62"/>
    <w:rsid w:val="00407D6E"/>
    <w:rsid w:val="004175F1"/>
    <w:rsid w:val="00426046"/>
    <w:rsid w:val="00450D6B"/>
    <w:rsid w:val="00462884"/>
    <w:rsid w:val="00467FA0"/>
    <w:rsid w:val="004844FD"/>
    <w:rsid w:val="00495951"/>
    <w:rsid w:val="004A7EE6"/>
    <w:rsid w:val="004B69F5"/>
    <w:rsid w:val="004D3D4D"/>
    <w:rsid w:val="00520649"/>
    <w:rsid w:val="005208FA"/>
    <w:rsid w:val="00522183"/>
    <w:rsid w:val="0052357A"/>
    <w:rsid w:val="005330E8"/>
    <w:rsid w:val="00535CFA"/>
    <w:rsid w:val="0055497D"/>
    <w:rsid w:val="005564F7"/>
    <w:rsid w:val="00567956"/>
    <w:rsid w:val="00573A96"/>
    <w:rsid w:val="00577174"/>
    <w:rsid w:val="00582624"/>
    <w:rsid w:val="005A7814"/>
    <w:rsid w:val="005B48F5"/>
    <w:rsid w:val="00606E31"/>
    <w:rsid w:val="00616F00"/>
    <w:rsid w:val="006400CB"/>
    <w:rsid w:val="0064535F"/>
    <w:rsid w:val="00661459"/>
    <w:rsid w:val="006A2BF1"/>
    <w:rsid w:val="006B5B8D"/>
    <w:rsid w:val="006C7D0C"/>
    <w:rsid w:val="006D38F1"/>
    <w:rsid w:val="006E69FB"/>
    <w:rsid w:val="006F5F4A"/>
    <w:rsid w:val="00713B1E"/>
    <w:rsid w:val="0073233F"/>
    <w:rsid w:val="00751EC9"/>
    <w:rsid w:val="007537F2"/>
    <w:rsid w:val="00756D9B"/>
    <w:rsid w:val="00757D4B"/>
    <w:rsid w:val="00761F95"/>
    <w:rsid w:val="0078519E"/>
    <w:rsid w:val="00797E47"/>
    <w:rsid w:val="007A72D1"/>
    <w:rsid w:val="007E1F2D"/>
    <w:rsid w:val="007F219C"/>
    <w:rsid w:val="007F7EC0"/>
    <w:rsid w:val="00814A0A"/>
    <w:rsid w:val="00817F90"/>
    <w:rsid w:val="00820F18"/>
    <w:rsid w:val="00823DF8"/>
    <w:rsid w:val="00844802"/>
    <w:rsid w:val="008508A9"/>
    <w:rsid w:val="00855E45"/>
    <w:rsid w:val="00892E9D"/>
    <w:rsid w:val="008C0D9E"/>
    <w:rsid w:val="008C15CF"/>
    <w:rsid w:val="008C4925"/>
    <w:rsid w:val="009145B2"/>
    <w:rsid w:val="00941A84"/>
    <w:rsid w:val="00942F11"/>
    <w:rsid w:val="00971286"/>
    <w:rsid w:val="009A764A"/>
    <w:rsid w:val="009F14CC"/>
    <w:rsid w:val="00A26101"/>
    <w:rsid w:val="00A31065"/>
    <w:rsid w:val="00A428BE"/>
    <w:rsid w:val="00A46B16"/>
    <w:rsid w:val="00A93635"/>
    <w:rsid w:val="00AA207F"/>
    <w:rsid w:val="00AD405E"/>
    <w:rsid w:val="00AE2C48"/>
    <w:rsid w:val="00AF02A6"/>
    <w:rsid w:val="00AF42E0"/>
    <w:rsid w:val="00B018BC"/>
    <w:rsid w:val="00B03F48"/>
    <w:rsid w:val="00B2061D"/>
    <w:rsid w:val="00B3287E"/>
    <w:rsid w:val="00B42E86"/>
    <w:rsid w:val="00B42E90"/>
    <w:rsid w:val="00B57D38"/>
    <w:rsid w:val="00B9161E"/>
    <w:rsid w:val="00B93D2B"/>
    <w:rsid w:val="00B9598B"/>
    <w:rsid w:val="00BB3F3A"/>
    <w:rsid w:val="00BC7541"/>
    <w:rsid w:val="00BE1F5D"/>
    <w:rsid w:val="00BF5A76"/>
    <w:rsid w:val="00BF6F6A"/>
    <w:rsid w:val="00C01A73"/>
    <w:rsid w:val="00C0334A"/>
    <w:rsid w:val="00C049EB"/>
    <w:rsid w:val="00C27AE5"/>
    <w:rsid w:val="00C5113D"/>
    <w:rsid w:val="00C635BB"/>
    <w:rsid w:val="00C65985"/>
    <w:rsid w:val="00C75483"/>
    <w:rsid w:val="00C8740A"/>
    <w:rsid w:val="00CC0CFA"/>
    <w:rsid w:val="00CC7B8E"/>
    <w:rsid w:val="00CE17A1"/>
    <w:rsid w:val="00CF3D86"/>
    <w:rsid w:val="00D25BBA"/>
    <w:rsid w:val="00D32A8D"/>
    <w:rsid w:val="00D95EC5"/>
    <w:rsid w:val="00DB52B1"/>
    <w:rsid w:val="00DC402A"/>
    <w:rsid w:val="00E07EFA"/>
    <w:rsid w:val="00E10D14"/>
    <w:rsid w:val="00E24FDF"/>
    <w:rsid w:val="00E408D0"/>
    <w:rsid w:val="00E758C7"/>
    <w:rsid w:val="00E84A2B"/>
    <w:rsid w:val="00EA02F5"/>
    <w:rsid w:val="00ED17A0"/>
    <w:rsid w:val="00ED5EB1"/>
    <w:rsid w:val="00EF7B77"/>
    <w:rsid w:val="00F17C9F"/>
    <w:rsid w:val="00F26C25"/>
    <w:rsid w:val="00F46437"/>
    <w:rsid w:val="00F47597"/>
    <w:rsid w:val="00F546DC"/>
    <w:rsid w:val="00F64C67"/>
    <w:rsid w:val="00F67F41"/>
    <w:rsid w:val="00F958EB"/>
    <w:rsid w:val="00FB3667"/>
    <w:rsid w:val="00FC3B9D"/>
    <w:rsid w:val="00FE0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5CE8F"/>
  <w15:docId w15:val="{EB9910D4-8B75-4368-92EC-97B5DDFDC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3B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73C4B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DB52B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B52B1"/>
  </w:style>
  <w:style w:type="character" w:styleId="slostrnky">
    <w:name w:val="page number"/>
    <w:basedOn w:val="Standardnpsmoodstavce"/>
    <w:uiPriority w:val="99"/>
    <w:semiHidden/>
    <w:unhideWhenUsed/>
    <w:rsid w:val="00DB52B1"/>
  </w:style>
  <w:style w:type="paragraph" w:styleId="Revize">
    <w:name w:val="Revision"/>
    <w:hidden/>
    <w:uiPriority w:val="99"/>
    <w:semiHidden/>
    <w:rsid w:val="003A72C2"/>
  </w:style>
  <w:style w:type="character" w:styleId="Odkaznakoment">
    <w:name w:val="annotation reference"/>
    <w:basedOn w:val="Standardnpsmoodstavce"/>
    <w:uiPriority w:val="99"/>
    <w:semiHidden/>
    <w:unhideWhenUsed/>
    <w:rsid w:val="0055497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5497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5497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5497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5497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497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49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2012</Words>
  <Characters>11873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Tomšík</dc:creator>
  <cp:lastModifiedBy>Miroslava Nejdlová</cp:lastModifiedBy>
  <cp:revision>3</cp:revision>
  <cp:lastPrinted>2024-11-11T07:45:00Z</cp:lastPrinted>
  <dcterms:created xsi:type="dcterms:W3CDTF">2024-12-20T08:40:00Z</dcterms:created>
  <dcterms:modified xsi:type="dcterms:W3CDTF">2024-12-20T08:44:00Z</dcterms:modified>
</cp:coreProperties>
</file>