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BCED51" w14:textId="70D14604" w:rsidR="000F6B60" w:rsidRDefault="000F6B60" w:rsidP="002125B0">
      <w:pPr>
        <w:rPr>
          <w:rFonts w:cs="Calibri"/>
        </w:rPr>
      </w:pPr>
    </w:p>
    <w:p w14:paraId="2FA046FB" w14:textId="77777777" w:rsidR="00655BDE" w:rsidRDefault="00655BDE" w:rsidP="002125B0">
      <w:pPr>
        <w:rPr>
          <w:rFonts w:cs="Calibri"/>
        </w:rPr>
      </w:pPr>
    </w:p>
    <w:p w14:paraId="424DF805" w14:textId="7F18E2A0" w:rsidR="00655BDE" w:rsidRDefault="00655BDE" w:rsidP="00655BDE">
      <w:pPr>
        <w:jc w:val="center"/>
        <w:rPr>
          <w:rFonts w:cs="Calibri"/>
          <w:b/>
          <w:bCs/>
          <w:sz w:val="32"/>
          <w:szCs w:val="32"/>
        </w:rPr>
      </w:pPr>
      <w:r w:rsidRPr="00383D0C">
        <w:rPr>
          <w:rFonts w:cs="Calibri"/>
          <w:b/>
          <w:bCs/>
          <w:sz w:val="32"/>
          <w:szCs w:val="32"/>
        </w:rPr>
        <w:t>KUPNÍ SMLOUVA</w:t>
      </w:r>
    </w:p>
    <w:p w14:paraId="55B42771" w14:textId="2ACE6ADD" w:rsidR="00383D0C" w:rsidRDefault="000B4AA8" w:rsidP="00655BDE">
      <w:pPr>
        <w:jc w:val="center"/>
        <w:rPr>
          <w:rFonts w:cs="Calibri"/>
          <w:b/>
          <w:bCs/>
        </w:rPr>
      </w:pPr>
      <w:r w:rsidRPr="00376C00">
        <w:rPr>
          <w:rFonts w:cs="Calibri"/>
          <w:b/>
          <w:bCs/>
        </w:rPr>
        <w:t xml:space="preserve">Uzavřená na základě vyhodnocení veřejné zakázky malého rozsahu č. 72/2024 administrované na elektronickém tržišti </w:t>
      </w:r>
      <w:proofErr w:type="spellStart"/>
      <w:r w:rsidRPr="00376C00">
        <w:rPr>
          <w:rFonts w:cs="Calibri"/>
          <w:b/>
          <w:bCs/>
        </w:rPr>
        <w:t>Gemin</w:t>
      </w:r>
      <w:proofErr w:type="spellEnd"/>
      <w:r w:rsidRPr="00376C00">
        <w:rPr>
          <w:rFonts w:cs="Calibri"/>
          <w:b/>
          <w:bCs/>
        </w:rPr>
        <w:t xml:space="preserve"> pod systémovým číslem T002/24/V00059429</w:t>
      </w:r>
    </w:p>
    <w:p w14:paraId="679113BD" w14:textId="77777777" w:rsidR="00376C00" w:rsidRPr="000B4AA8" w:rsidRDefault="00376C00" w:rsidP="00655BDE">
      <w:pPr>
        <w:jc w:val="center"/>
        <w:rPr>
          <w:rFonts w:cs="Calibri"/>
          <w:b/>
          <w:bCs/>
        </w:rPr>
      </w:pPr>
    </w:p>
    <w:p w14:paraId="3AD434A2" w14:textId="466C60EF" w:rsidR="00655BDE" w:rsidRPr="00655BDE" w:rsidRDefault="003B2094" w:rsidP="00655BDE">
      <w:pPr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1. SMLUVNÍ STRANY</w:t>
      </w:r>
    </w:p>
    <w:p w14:paraId="79F40284" w14:textId="77777777" w:rsidR="00655BDE" w:rsidRPr="00655BDE" w:rsidRDefault="00655BDE" w:rsidP="00655BDE">
      <w:pPr>
        <w:rPr>
          <w:rFonts w:cs="Calibri"/>
        </w:rPr>
      </w:pPr>
    </w:p>
    <w:p w14:paraId="21116FBA" w14:textId="77777777" w:rsidR="00655BDE" w:rsidRPr="00655BDE" w:rsidRDefault="00655BDE" w:rsidP="00655BDE">
      <w:pPr>
        <w:rPr>
          <w:rFonts w:cs="Calibri"/>
        </w:rPr>
      </w:pPr>
      <w:r w:rsidRPr="00655BDE">
        <w:rPr>
          <w:rFonts w:cs="Calibri"/>
        </w:rPr>
        <w:t>1. Kupující:</w:t>
      </w:r>
    </w:p>
    <w:p w14:paraId="34F7EA18" w14:textId="575AAE1F" w:rsidR="00655BDE" w:rsidRPr="000B4AA8" w:rsidRDefault="00655BDE" w:rsidP="00216A1F">
      <w:pPr>
        <w:spacing w:after="0"/>
        <w:rPr>
          <w:rFonts w:cs="Calibri"/>
        </w:rPr>
      </w:pPr>
      <w:r w:rsidRPr="000B4AA8">
        <w:rPr>
          <w:rFonts w:cs="Calibri"/>
        </w:rPr>
        <w:t>Společnost:</w:t>
      </w:r>
      <w:r w:rsidR="00081E6C" w:rsidRPr="000B4AA8">
        <w:rPr>
          <w:rFonts w:cs="Calibri"/>
        </w:rPr>
        <w:tab/>
      </w:r>
      <w:r w:rsidR="00081E6C" w:rsidRPr="000B4AA8">
        <w:rPr>
          <w:rFonts w:cs="Calibri"/>
        </w:rPr>
        <w:tab/>
      </w:r>
      <w:r w:rsidR="00216A1F" w:rsidRPr="000B4AA8">
        <w:rPr>
          <w:rFonts w:cs="Calibri"/>
          <w:b/>
          <w:bCs/>
        </w:rPr>
        <w:t>Státní veterinární ústav Praha</w:t>
      </w:r>
      <w:r w:rsidRPr="000B4AA8">
        <w:rPr>
          <w:rFonts w:cs="Calibri"/>
        </w:rPr>
        <w:tab/>
      </w:r>
    </w:p>
    <w:p w14:paraId="47419519" w14:textId="67C6A10F" w:rsidR="00216A1F" w:rsidRPr="000B4AA8" w:rsidRDefault="00216A1F" w:rsidP="00216A1F">
      <w:pPr>
        <w:spacing w:after="0"/>
        <w:rPr>
          <w:rFonts w:cs="Calibri"/>
        </w:rPr>
      </w:pPr>
      <w:r w:rsidRPr="000B4AA8">
        <w:rPr>
          <w:rFonts w:cs="Calibri"/>
        </w:rPr>
        <w:tab/>
      </w:r>
      <w:r w:rsidRPr="000B4AA8">
        <w:rPr>
          <w:rFonts w:cs="Calibri"/>
        </w:rPr>
        <w:tab/>
      </w:r>
      <w:r w:rsidRPr="000B4AA8">
        <w:rPr>
          <w:rFonts w:cs="Calibri"/>
        </w:rPr>
        <w:tab/>
        <w:t>Sídlištní 136/24</w:t>
      </w:r>
    </w:p>
    <w:p w14:paraId="131D5E65" w14:textId="5763BCC1" w:rsidR="00655BDE" w:rsidRPr="000B4AA8" w:rsidRDefault="00216A1F" w:rsidP="000B4AA8">
      <w:pPr>
        <w:spacing w:after="0"/>
        <w:rPr>
          <w:rFonts w:cs="Calibri"/>
        </w:rPr>
      </w:pPr>
      <w:r w:rsidRPr="000B4AA8">
        <w:rPr>
          <w:rFonts w:cs="Calibri"/>
        </w:rPr>
        <w:tab/>
      </w:r>
      <w:r w:rsidRPr="000B4AA8">
        <w:rPr>
          <w:rFonts w:cs="Calibri"/>
        </w:rPr>
        <w:tab/>
      </w:r>
      <w:r w:rsidRPr="000B4AA8">
        <w:rPr>
          <w:rFonts w:cs="Calibri"/>
        </w:rPr>
        <w:tab/>
        <w:t>165 03 Praha 6</w:t>
      </w:r>
    </w:p>
    <w:p w14:paraId="68BB04C8" w14:textId="61B04979" w:rsidR="00655BDE" w:rsidRPr="000B4AA8" w:rsidRDefault="00655BDE" w:rsidP="00022340">
      <w:pPr>
        <w:spacing w:after="0"/>
        <w:rPr>
          <w:rFonts w:cs="Calibri"/>
        </w:rPr>
      </w:pPr>
      <w:r w:rsidRPr="000B4AA8">
        <w:rPr>
          <w:rFonts w:cs="Calibri"/>
        </w:rPr>
        <w:t>Zastoupená:</w:t>
      </w:r>
      <w:r w:rsidRPr="000B4AA8">
        <w:rPr>
          <w:rFonts w:cs="Calibri"/>
        </w:rPr>
        <w:tab/>
      </w:r>
      <w:r w:rsidR="00022340" w:rsidRPr="000B4AA8">
        <w:rPr>
          <w:rFonts w:cs="Calibri"/>
        </w:rPr>
        <w:tab/>
        <w:t>MVDr. Kamil</w:t>
      </w:r>
      <w:r w:rsidR="000B4AA8">
        <w:rPr>
          <w:rFonts w:cs="Calibri"/>
        </w:rPr>
        <w:t>em</w:t>
      </w:r>
      <w:r w:rsidR="00022340" w:rsidRPr="000B4AA8">
        <w:rPr>
          <w:rFonts w:cs="Calibri"/>
        </w:rPr>
        <w:t xml:space="preserve"> Sedlák</w:t>
      </w:r>
      <w:r w:rsidR="000B4AA8">
        <w:rPr>
          <w:rFonts w:cs="Calibri"/>
        </w:rPr>
        <w:t>em</w:t>
      </w:r>
      <w:r w:rsidR="00022340" w:rsidRPr="000B4AA8">
        <w:rPr>
          <w:rFonts w:cs="Calibri"/>
        </w:rPr>
        <w:t>, Ph.D., ředitel</w:t>
      </w:r>
      <w:r w:rsidR="000B4AA8">
        <w:rPr>
          <w:rFonts w:cs="Calibri"/>
        </w:rPr>
        <w:t>em</w:t>
      </w:r>
    </w:p>
    <w:p w14:paraId="69B3606B" w14:textId="10CD6774" w:rsidR="00655BDE" w:rsidRPr="000B4AA8" w:rsidRDefault="00655BDE" w:rsidP="004F49C0">
      <w:pPr>
        <w:spacing w:after="0"/>
        <w:rPr>
          <w:rFonts w:cs="Calibri"/>
        </w:rPr>
      </w:pPr>
      <w:r w:rsidRPr="000B4AA8">
        <w:rPr>
          <w:rFonts w:cs="Calibri"/>
        </w:rPr>
        <w:t>Peněžní ústav:</w:t>
      </w:r>
      <w:r w:rsidRPr="000B4AA8">
        <w:rPr>
          <w:rFonts w:cs="Calibri"/>
        </w:rPr>
        <w:tab/>
        <w:t xml:space="preserve"> </w:t>
      </w:r>
      <w:r w:rsidR="000B4AA8" w:rsidRPr="000B4AA8">
        <w:rPr>
          <w:rFonts w:cs="Calibri"/>
        </w:rPr>
        <w:tab/>
        <w:t>Česká národní banka</w:t>
      </w:r>
    </w:p>
    <w:p w14:paraId="2186DB10" w14:textId="313E9288" w:rsidR="00655BDE" w:rsidRPr="000B4AA8" w:rsidRDefault="00655BDE" w:rsidP="004F49C0">
      <w:pPr>
        <w:spacing w:after="0"/>
        <w:rPr>
          <w:rFonts w:cs="Calibri"/>
        </w:rPr>
      </w:pPr>
      <w:r w:rsidRPr="000B4AA8">
        <w:rPr>
          <w:rFonts w:cs="Calibri"/>
        </w:rPr>
        <w:t>Bankovní spojení:</w:t>
      </w:r>
      <w:r w:rsidRPr="000B4AA8">
        <w:rPr>
          <w:rFonts w:cs="Calibri"/>
        </w:rPr>
        <w:tab/>
      </w:r>
      <w:r w:rsidR="00DD2C54">
        <w:rPr>
          <w:rFonts w:cs="Calibri"/>
        </w:rPr>
        <w:t>XXXX</w:t>
      </w:r>
    </w:p>
    <w:p w14:paraId="4D8EC7C2" w14:textId="1C2DD119" w:rsidR="00655BDE" w:rsidRPr="000B4AA8" w:rsidRDefault="00655BDE" w:rsidP="004F49C0">
      <w:pPr>
        <w:spacing w:after="0"/>
        <w:rPr>
          <w:rFonts w:cs="Calibri"/>
        </w:rPr>
      </w:pPr>
      <w:r w:rsidRPr="000B4AA8">
        <w:rPr>
          <w:rFonts w:cs="Calibri"/>
        </w:rPr>
        <w:t>IČO:</w:t>
      </w:r>
      <w:r w:rsidRPr="000B4AA8">
        <w:rPr>
          <w:rFonts w:cs="Calibri"/>
        </w:rPr>
        <w:tab/>
      </w:r>
      <w:r w:rsidR="00216A1F" w:rsidRPr="000B4AA8">
        <w:rPr>
          <w:rFonts w:cs="Calibri"/>
        </w:rPr>
        <w:tab/>
      </w:r>
      <w:r w:rsidR="00216A1F" w:rsidRPr="000B4AA8">
        <w:rPr>
          <w:rFonts w:cs="Calibri"/>
        </w:rPr>
        <w:tab/>
        <w:t>00019305</w:t>
      </w:r>
    </w:p>
    <w:p w14:paraId="79923A3C" w14:textId="6E3808AA" w:rsidR="00655BDE" w:rsidRPr="00655BDE" w:rsidRDefault="00655BDE" w:rsidP="004F49C0">
      <w:pPr>
        <w:spacing w:after="0"/>
        <w:rPr>
          <w:rFonts w:cs="Calibri"/>
        </w:rPr>
      </w:pPr>
      <w:r w:rsidRPr="000B4AA8">
        <w:rPr>
          <w:rFonts w:cs="Calibri"/>
        </w:rPr>
        <w:t>DIČ:</w:t>
      </w:r>
      <w:r w:rsidRPr="000B4AA8">
        <w:rPr>
          <w:rFonts w:cs="Calibri"/>
        </w:rPr>
        <w:tab/>
      </w:r>
      <w:r w:rsidR="000B4AA8" w:rsidRPr="000B4AA8">
        <w:rPr>
          <w:rFonts w:cs="Calibri"/>
        </w:rPr>
        <w:tab/>
      </w:r>
      <w:r w:rsidR="000B4AA8" w:rsidRPr="000B4AA8">
        <w:rPr>
          <w:rFonts w:cs="Calibri"/>
        </w:rPr>
        <w:tab/>
        <w:t>CZ00019305</w:t>
      </w:r>
    </w:p>
    <w:p w14:paraId="79D10B0D" w14:textId="77777777" w:rsidR="00655BDE" w:rsidRPr="00655BDE" w:rsidRDefault="00655BDE" w:rsidP="00655BDE">
      <w:pPr>
        <w:rPr>
          <w:rFonts w:cs="Calibri"/>
        </w:rPr>
      </w:pPr>
    </w:p>
    <w:p w14:paraId="63A1EA48" w14:textId="77777777" w:rsidR="00655BDE" w:rsidRPr="00655BDE" w:rsidRDefault="00655BDE" w:rsidP="00655BDE">
      <w:pPr>
        <w:rPr>
          <w:rFonts w:cs="Calibri"/>
        </w:rPr>
      </w:pPr>
      <w:r w:rsidRPr="00655BDE">
        <w:rPr>
          <w:rFonts w:cs="Calibri"/>
        </w:rPr>
        <w:t>2. Prodávající:</w:t>
      </w:r>
    </w:p>
    <w:p w14:paraId="55A5B009" w14:textId="46CF7CF4" w:rsidR="00655BDE" w:rsidRPr="00655BDE" w:rsidRDefault="00655BDE" w:rsidP="00655BDE">
      <w:pPr>
        <w:spacing w:after="0"/>
        <w:rPr>
          <w:rFonts w:cs="Calibri"/>
        </w:rPr>
      </w:pPr>
      <w:r w:rsidRPr="00655BDE">
        <w:rPr>
          <w:rFonts w:cs="Calibri"/>
        </w:rPr>
        <w:t>Společnost:</w:t>
      </w:r>
      <w:r w:rsidRPr="00655BDE">
        <w:rPr>
          <w:rFonts w:cs="Calibri"/>
        </w:rPr>
        <w:tab/>
      </w:r>
      <w:r w:rsidRPr="00655BDE">
        <w:rPr>
          <w:rFonts w:cs="Calibri"/>
        </w:rPr>
        <w:tab/>
      </w:r>
      <w:proofErr w:type="spellStart"/>
      <w:r w:rsidRPr="00081E6C">
        <w:rPr>
          <w:rFonts w:cs="Calibri"/>
          <w:b/>
          <w:bCs/>
        </w:rPr>
        <w:t>Altium</w:t>
      </w:r>
      <w:proofErr w:type="spellEnd"/>
      <w:r w:rsidRPr="00081E6C">
        <w:rPr>
          <w:rFonts w:cs="Calibri"/>
          <w:b/>
          <w:bCs/>
        </w:rPr>
        <w:t xml:space="preserve"> International s.r.o.</w:t>
      </w:r>
    </w:p>
    <w:p w14:paraId="505F27FA" w14:textId="77777777" w:rsidR="00655BDE" w:rsidRPr="00655BDE" w:rsidRDefault="00655BDE" w:rsidP="00655BDE">
      <w:pPr>
        <w:spacing w:after="0"/>
        <w:rPr>
          <w:rFonts w:cs="Calibri"/>
        </w:rPr>
      </w:pPr>
      <w:r w:rsidRPr="00655BDE">
        <w:rPr>
          <w:rFonts w:cs="Calibri"/>
        </w:rPr>
        <w:tab/>
      </w:r>
      <w:r w:rsidRPr="00655BDE">
        <w:rPr>
          <w:rFonts w:cs="Calibri"/>
        </w:rPr>
        <w:tab/>
      </w:r>
      <w:r w:rsidRPr="00655BDE">
        <w:rPr>
          <w:rFonts w:cs="Calibri"/>
        </w:rPr>
        <w:tab/>
        <w:t xml:space="preserve">Na </w:t>
      </w:r>
      <w:proofErr w:type="spellStart"/>
      <w:r w:rsidRPr="00655BDE">
        <w:rPr>
          <w:rFonts w:cs="Calibri"/>
        </w:rPr>
        <w:t>Jetelce</w:t>
      </w:r>
      <w:proofErr w:type="spellEnd"/>
      <w:r w:rsidRPr="00655BDE">
        <w:rPr>
          <w:rFonts w:cs="Calibri"/>
        </w:rPr>
        <w:t xml:space="preserve"> 69/2</w:t>
      </w:r>
    </w:p>
    <w:p w14:paraId="6D8D926F" w14:textId="77777777" w:rsidR="00655BDE" w:rsidRPr="00655BDE" w:rsidRDefault="00655BDE" w:rsidP="00655BDE">
      <w:pPr>
        <w:spacing w:after="0"/>
        <w:rPr>
          <w:rFonts w:cs="Calibri"/>
        </w:rPr>
      </w:pPr>
      <w:r w:rsidRPr="00655BDE">
        <w:rPr>
          <w:rFonts w:cs="Calibri"/>
        </w:rPr>
        <w:tab/>
      </w:r>
      <w:r w:rsidRPr="00655BDE">
        <w:rPr>
          <w:rFonts w:cs="Calibri"/>
        </w:rPr>
        <w:tab/>
      </w:r>
      <w:r w:rsidRPr="00655BDE">
        <w:rPr>
          <w:rFonts w:cs="Calibri"/>
        </w:rPr>
        <w:tab/>
        <w:t>190 00 Praha 9</w:t>
      </w:r>
    </w:p>
    <w:p w14:paraId="6B37ACC0" w14:textId="0AE266A6" w:rsidR="00655BDE" w:rsidRPr="00655BDE" w:rsidRDefault="00655BDE" w:rsidP="00655BDE">
      <w:pPr>
        <w:rPr>
          <w:rFonts w:cs="Calibri"/>
        </w:rPr>
      </w:pPr>
      <w:r w:rsidRPr="00655BDE">
        <w:rPr>
          <w:rFonts w:cs="Calibri"/>
        </w:rPr>
        <w:t xml:space="preserve">Zapsaná u Obch. </w:t>
      </w:r>
      <w:r w:rsidR="004F49C0">
        <w:rPr>
          <w:rFonts w:cs="Calibri"/>
        </w:rPr>
        <w:t>r</w:t>
      </w:r>
      <w:r w:rsidRPr="00655BDE">
        <w:rPr>
          <w:rFonts w:cs="Calibri"/>
        </w:rPr>
        <w:t>ejstříku vedeného Městským soudem v Praze, oddíl C, vložka 70568</w:t>
      </w:r>
    </w:p>
    <w:p w14:paraId="51EB287A" w14:textId="2CD7655A" w:rsidR="00655BDE" w:rsidRPr="00655BDE" w:rsidRDefault="00655BDE" w:rsidP="00655BDE">
      <w:pPr>
        <w:spacing w:after="0"/>
        <w:rPr>
          <w:rFonts w:cs="Calibri"/>
        </w:rPr>
      </w:pPr>
      <w:r w:rsidRPr="00655BDE">
        <w:rPr>
          <w:rFonts w:cs="Calibri"/>
        </w:rPr>
        <w:t>Zastoupená:</w:t>
      </w:r>
      <w:r w:rsidRPr="00655BDE">
        <w:rPr>
          <w:rFonts w:cs="Calibri"/>
        </w:rPr>
        <w:tab/>
      </w:r>
      <w:r w:rsidRPr="00655BDE">
        <w:rPr>
          <w:rFonts w:cs="Calibri"/>
        </w:rPr>
        <w:tab/>
        <w:t xml:space="preserve">RNDr. Karlem Vranovským, CSc., </w:t>
      </w:r>
      <w:r w:rsidR="00081E6C">
        <w:rPr>
          <w:rFonts w:cs="Calibri"/>
        </w:rPr>
        <w:t>jednatelem</w:t>
      </w:r>
    </w:p>
    <w:p w14:paraId="457CAB5C" w14:textId="77777777" w:rsidR="00655BDE" w:rsidRPr="00655BDE" w:rsidRDefault="00655BDE" w:rsidP="00655BDE">
      <w:pPr>
        <w:spacing w:after="0"/>
        <w:rPr>
          <w:rFonts w:cs="Calibri"/>
        </w:rPr>
      </w:pPr>
      <w:r w:rsidRPr="00655BDE">
        <w:rPr>
          <w:rFonts w:cs="Calibri"/>
        </w:rPr>
        <w:t>Peněžní ústav:</w:t>
      </w:r>
      <w:r w:rsidRPr="00655BDE">
        <w:rPr>
          <w:rFonts w:cs="Calibri"/>
        </w:rPr>
        <w:tab/>
      </w:r>
      <w:r w:rsidRPr="00655BDE">
        <w:rPr>
          <w:rFonts w:cs="Calibri"/>
        </w:rPr>
        <w:tab/>
        <w:t>Raiffeisenbank a.s., Praha 4</w:t>
      </w:r>
    </w:p>
    <w:p w14:paraId="5AC6B67F" w14:textId="35211ED3" w:rsidR="00655BDE" w:rsidRPr="00655BDE" w:rsidRDefault="00655BDE" w:rsidP="00655BDE">
      <w:pPr>
        <w:spacing w:after="0"/>
        <w:rPr>
          <w:rFonts w:cs="Calibri"/>
        </w:rPr>
      </w:pPr>
      <w:r w:rsidRPr="00655BDE">
        <w:rPr>
          <w:rFonts w:cs="Calibri"/>
        </w:rPr>
        <w:t>Bankovní spojení:</w:t>
      </w:r>
      <w:r w:rsidRPr="00655BDE">
        <w:rPr>
          <w:rFonts w:cs="Calibri"/>
        </w:rPr>
        <w:tab/>
      </w:r>
      <w:proofErr w:type="spellStart"/>
      <w:r w:rsidR="00DD2C54">
        <w:rPr>
          <w:rFonts w:cs="Calibri"/>
        </w:rPr>
        <w:t>xxxxxx</w:t>
      </w:r>
      <w:proofErr w:type="spellEnd"/>
    </w:p>
    <w:p w14:paraId="14540A52" w14:textId="77777777" w:rsidR="00655BDE" w:rsidRPr="00655BDE" w:rsidRDefault="00655BDE" w:rsidP="00655BDE">
      <w:pPr>
        <w:spacing w:after="0"/>
        <w:rPr>
          <w:rFonts w:cs="Calibri"/>
        </w:rPr>
      </w:pPr>
      <w:r w:rsidRPr="00655BDE">
        <w:rPr>
          <w:rFonts w:cs="Calibri"/>
        </w:rPr>
        <w:t>IČO:</w:t>
      </w:r>
      <w:r w:rsidRPr="00655BDE">
        <w:rPr>
          <w:rFonts w:cs="Calibri"/>
        </w:rPr>
        <w:tab/>
      </w:r>
      <w:r w:rsidRPr="00655BDE">
        <w:rPr>
          <w:rFonts w:cs="Calibri"/>
        </w:rPr>
        <w:tab/>
      </w:r>
      <w:r w:rsidRPr="00655BDE">
        <w:rPr>
          <w:rFonts w:cs="Calibri"/>
        </w:rPr>
        <w:tab/>
        <w:t>25791079</w:t>
      </w:r>
    </w:p>
    <w:p w14:paraId="771C99A4" w14:textId="77777777" w:rsidR="00655BDE" w:rsidRPr="00655BDE" w:rsidRDefault="00655BDE" w:rsidP="00655BDE">
      <w:pPr>
        <w:spacing w:after="0"/>
        <w:rPr>
          <w:rFonts w:cs="Calibri"/>
        </w:rPr>
      </w:pPr>
      <w:r w:rsidRPr="00655BDE">
        <w:rPr>
          <w:rFonts w:cs="Calibri"/>
        </w:rPr>
        <w:t>DIČ:</w:t>
      </w:r>
      <w:r w:rsidRPr="00655BDE">
        <w:rPr>
          <w:rFonts w:cs="Calibri"/>
        </w:rPr>
        <w:tab/>
      </w:r>
      <w:r w:rsidRPr="00655BDE">
        <w:rPr>
          <w:rFonts w:cs="Calibri"/>
        </w:rPr>
        <w:tab/>
      </w:r>
      <w:r w:rsidRPr="00655BDE">
        <w:rPr>
          <w:rFonts w:cs="Calibri"/>
        </w:rPr>
        <w:tab/>
        <w:t xml:space="preserve">CZ25791079 </w:t>
      </w:r>
    </w:p>
    <w:p w14:paraId="1F3F2F14" w14:textId="77777777" w:rsidR="00655BDE" w:rsidRPr="00655BDE" w:rsidRDefault="00655BDE" w:rsidP="00655BDE">
      <w:pPr>
        <w:rPr>
          <w:rFonts w:cs="Calibri"/>
        </w:rPr>
      </w:pPr>
    </w:p>
    <w:p w14:paraId="6C21AA8E" w14:textId="77777777" w:rsidR="004F49C0" w:rsidRDefault="004F49C0" w:rsidP="00655BDE">
      <w:pPr>
        <w:jc w:val="center"/>
        <w:rPr>
          <w:rFonts w:cs="Calibri"/>
          <w:b/>
          <w:bCs/>
        </w:rPr>
      </w:pPr>
    </w:p>
    <w:p w14:paraId="624FBD80" w14:textId="77777777" w:rsidR="000B4AA8" w:rsidRDefault="000B4AA8" w:rsidP="00655BDE">
      <w:pPr>
        <w:jc w:val="center"/>
        <w:rPr>
          <w:rFonts w:cs="Calibri"/>
          <w:b/>
          <w:bCs/>
        </w:rPr>
      </w:pPr>
    </w:p>
    <w:p w14:paraId="55FDC78A" w14:textId="20F96519" w:rsidR="00655BDE" w:rsidRPr="00655BDE" w:rsidRDefault="003B2094" w:rsidP="00655BDE">
      <w:pPr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1. </w:t>
      </w:r>
      <w:r w:rsidR="00655BDE" w:rsidRPr="00655BDE">
        <w:rPr>
          <w:rFonts w:cs="Calibri"/>
          <w:b/>
          <w:bCs/>
        </w:rPr>
        <w:t xml:space="preserve"> </w:t>
      </w:r>
      <w:r w:rsidRPr="00655BDE">
        <w:rPr>
          <w:rFonts w:cs="Calibri"/>
          <w:b/>
          <w:bCs/>
        </w:rPr>
        <w:t>ZMOCNĚNÉ OSOBY</w:t>
      </w:r>
    </w:p>
    <w:p w14:paraId="4A6E026E" w14:textId="77777777" w:rsidR="00655BDE" w:rsidRPr="00655BDE" w:rsidRDefault="00655BDE" w:rsidP="000B4AA8">
      <w:pPr>
        <w:jc w:val="both"/>
        <w:rPr>
          <w:rFonts w:cs="Calibri"/>
        </w:rPr>
      </w:pPr>
      <w:r w:rsidRPr="00655BDE">
        <w:rPr>
          <w:rFonts w:cs="Calibri"/>
        </w:rPr>
        <w:t>Obě strany se zavazují v průběhu platnosti smlouvy spolupracovat při realizaci jejího předmětu plnění. K tomuto účelu určují osoby odpovědné za řešení a vyřizování záležitostí vyplývajících z této smlouvy:</w:t>
      </w:r>
    </w:p>
    <w:p w14:paraId="74E661AB" w14:textId="77777777" w:rsidR="00655BDE" w:rsidRPr="00655BDE" w:rsidRDefault="00655BDE" w:rsidP="00655BDE">
      <w:pPr>
        <w:rPr>
          <w:rFonts w:cs="Calibri"/>
        </w:rPr>
      </w:pPr>
      <w:r w:rsidRPr="00655BDE">
        <w:rPr>
          <w:rFonts w:cs="Calibri"/>
        </w:rPr>
        <w:t>1. Odpovědnými osobami kupujícího za realizaci předmětu plnění jsou určeni:</w:t>
      </w:r>
    </w:p>
    <w:p w14:paraId="67056F3B" w14:textId="5D55A61C" w:rsidR="00655BDE" w:rsidRDefault="000B4AA8" w:rsidP="00A8431F">
      <w:pPr>
        <w:pStyle w:val="Bezmezer"/>
      </w:pPr>
      <w:r>
        <w:t>Ing. Dagmar Jirková, vedoucí úseku hospodářské správy a veřejných zakázek</w:t>
      </w:r>
    </w:p>
    <w:p w14:paraId="71E905E7" w14:textId="71EDA681" w:rsidR="00655BDE" w:rsidRDefault="00655BDE" w:rsidP="000124DA">
      <w:pPr>
        <w:pStyle w:val="Bezmezer"/>
      </w:pPr>
      <w:proofErr w:type="gramStart"/>
      <w:r>
        <w:t xml:space="preserve">Telefon:  </w:t>
      </w:r>
      <w:proofErr w:type="spellStart"/>
      <w:r w:rsidR="00DD2C54">
        <w:t>xxxxx</w:t>
      </w:r>
      <w:proofErr w:type="spellEnd"/>
      <w:proofErr w:type="gramEnd"/>
      <w:r w:rsidR="000B4AA8">
        <w:t xml:space="preserve"> </w:t>
      </w:r>
    </w:p>
    <w:p w14:paraId="73C6CD56" w14:textId="77777777" w:rsidR="000124DA" w:rsidRDefault="000124DA" w:rsidP="00A8431F">
      <w:pPr>
        <w:pStyle w:val="Bezmezer"/>
      </w:pPr>
    </w:p>
    <w:p w14:paraId="453DD3BC" w14:textId="0466AC34" w:rsidR="00655BDE" w:rsidRDefault="00655BDE" w:rsidP="00655BDE">
      <w:pPr>
        <w:rPr>
          <w:rFonts w:cs="Calibri"/>
        </w:rPr>
      </w:pPr>
      <w:r w:rsidRPr="00655BDE">
        <w:rPr>
          <w:rFonts w:cs="Calibri"/>
        </w:rPr>
        <w:t>2. Odpovědnými osobami prodávajícího za realizaci předmětu plnění jsou určeni:</w:t>
      </w:r>
    </w:p>
    <w:p w14:paraId="6E856E36" w14:textId="5B482774" w:rsidR="00081E6C" w:rsidRDefault="00081E6C" w:rsidP="00E434F6">
      <w:pPr>
        <w:spacing w:after="0" w:line="240" w:lineRule="auto"/>
        <w:rPr>
          <w:rFonts w:cs="Calibri"/>
        </w:rPr>
      </w:pPr>
      <w:r>
        <w:rPr>
          <w:rFonts w:cs="Calibri"/>
        </w:rPr>
        <w:t>Ve věcech technických:</w:t>
      </w:r>
    </w:p>
    <w:p w14:paraId="1EB7C120" w14:textId="418C815D" w:rsidR="00081E6C" w:rsidRDefault="00DD2C54" w:rsidP="00E434F6">
      <w:pPr>
        <w:pStyle w:val="Bezmezer"/>
      </w:pPr>
      <w:proofErr w:type="spellStart"/>
      <w:r>
        <w:t>xxxxx</w:t>
      </w:r>
      <w:proofErr w:type="spellEnd"/>
      <w:r w:rsidR="00081E6C">
        <w:t>, produktový specialista</w:t>
      </w:r>
    </w:p>
    <w:p w14:paraId="6C392BFC" w14:textId="2554E009" w:rsidR="00022340" w:rsidRDefault="00081E6C" w:rsidP="00E434F6">
      <w:pPr>
        <w:pStyle w:val="Bezmezer"/>
      </w:pPr>
      <w:proofErr w:type="gramStart"/>
      <w:r>
        <w:t xml:space="preserve">Telefon:  </w:t>
      </w:r>
      <w:proofErr w:type="spellStart"/>
      <w:r w:rsidR="00DD2C54">
        <w:t>xxxxxx</w:t>
      </w:r>
      <w:proofErr w:type="spellEnd"/>
      <w:proofErr w:type="gramEnd"/>
    </w:p>
    <w:p w14:paraId="6B303091" w14:textId="77777777" w:rsidR="00E434F6" w:rsidRDefault="00E434F6" w:rsidP="00E434F6">
      <w:pPr>
        <w:pStyle w:val="Bezmezer"/>
        <w:rPr>
          <w:rFonts w:cs="Calibri"/>
        </w:rPr>
      </w:pPr>
    </w:p>
    <w:p w14:paraId="7D2D6829" w14:textId="4E6A9DAF" w:rsidR="00081E6C" w:rsidRPr="00655BDE" w:rsidRDefault="00081E6C" w:rsidP="00E434F6">
      <w:pPr>
        <w:pStyle w:val="Bezmezer"/>
        <w:rPr>
          <w:rFonts w:cs="Calibri"/>
        </w:rPr>
      </w:pPr>
      <w:r>
        <w:rPr>
          <w:rFonts w:cs="Calibri"/>
        </w:rPr>
        <w:t>Ve věcech smluvních:</w:t>
      </w:r>
    </w:p>
    <w:p w14:paraId="6FF09B73" w14:textId="4304B3A2" w:rsidR="00655BDE" w:rsidRPr="00655BDE" w:rsidRDefault="00DD2C54" w:rsidP="00E434F6">
      <w:pPr>
        <w:pStyle w:val="Bezmezer"/>
      </w:pPr>
      <w:proofErr w:type="spellStart"/>
      <w:r>
        <w:t>xxxxx</w:t>
      </w:r>
      <w:proofErr w:type="spellEnd"/>
      <w:r w:rsidR="00AF26B8" w:rsidRPr="00655BDE">
        <w:t xml:space="preserve">, </w:t>
      </w:r>
      <w:r w:rsidR="00655BDE" w:rsidRPr="00655BDE">
        <w:t>obchodní administrativa</w:t>
      </w:r>
    </w:p>
    <w:p w14:paraId="7C8887E7" w14:textId="46FA7F5D" w:rsidR="00655BDE" w:rsidRDefault="00655BDE" w:rsidP="00E434F6">
      <w:pPr>
        <w:pStyle w:val="Bezmezer"/>
      </w:pPr>
      <w:r w:rsidRPr="00655BDE">
        <w:t xml:space="preserve">Telefon: </w:t>
      </w:r>
      <w:proofErr w:type="spellStart"/>
      <w:r w:rsidR="00DD2C54">
        <w:t>xxxxxx</w:t>
      </w:r>
      <w:proofErr w:type="spellEnd"/>
      <w:r w:rsidR="00022340">
        <w:t xml:space="preserve"> </w:t>
      </w:r>
    </w:p>
    <w:p w14:paraId="74B0284A" w14:textId="77777777" w:rsidR="000124DA" w:rsidRDefault="000124DA" w:rsidP="00655BDE">
      <w:pPr>
        <w:jc w:val="center"/>
        <w:rPr>
          <w:rFonts w:cs="Calibri"/>
          <w:b/>
          <w:bCs/>
        </w:rPr>
      </w:pPr>
    </w:p>
    <w:p w14:paraId="179C3B28" w14:textId="44C519AB" w:rsidR="00655BDE" w:rsidRPr="00655BDE" w:rsidRDefault="003B2094" w:rsidP="00655BDE">
      <w:pPr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3</w:t>
      </w:r>
      <w:r w:rsidRPr="00655BDE">
        <w:rPr>
          <w:rFonts w:cs="Calibri"/>
          <w:b/>
          <w:bCs/>
        </w:rPr>
        <w:t>. PŘEDMĚT SMLOUVY A MÍSTO PLNĚNÍ</w:t>
      </w:r>
    </w:p>
    <w:p w14:paraId="5F96219B" w14:textId="285E63C3" w:rsidR="00655BDE" w:rsidRPr="00655BDE" w:rsidRDefault="00655BDE" w:rsidP="00383D0C">
      <w:pPr>
        <w:pStyle w:val="Bezmezer"/>
      </w:pPr>
      <w:r w:rsidRPr="00655BDE">
        <w:t xml:space="preserve">Předmět smlouvy (dále jen “zboží“) je specifikován v příloze č. </w:t>
      </w:r>
      <w:r w:rsidRPr="0056268B">
        <w:t xml:space="preserve">1 </w:t>
      </w:r>
      <w:r w:rsidR="00287643" w:rsidRPr="0056268B">
        <w:t xml:space="preserve">Prodejní nabídka </w:t>
      </w:r>
      <w:r w:rsidRPr="0056268B">
        <w:t>s podrobným</w:t>
      </w:r>
      <w:r w:rsidRPr="00655BDE">
        <w:t xml:space="preserve"> rozpisem cen.</w:t>
      </w:r>
    </w:p>
    <w:p w14:paraId="1D941A5E" w14:textId="581D9C1D" w:rsidR="00655BDE" w:rsidRPr="00655BDE" w:rsidRDefault="00655BDE" w:rsidP="00383D0C">
      <w:pPr>
        <w:pStyle w:val="Bezmezer"/>
      </w:pPr>
      <w:r w:rsidRPr="00655BDE">
        <w:t xml:space="preserve">Kupující se zavazuje zboží převzít a zaplatit cenu dle </w:t>
      </w:r>
      <w:r w:rsidR="00287643">
        <w:t>článku 4</w:t>
      </w:r>
      <w:r w:rsidRPr="00655BDE">
        <w:t xml:space="preserve"> této smlouvy.</w:t>
      </w:r>
    </w:p>
    <w:p w14:paraId="148EC36B" w14:textId="77777777" w:rsidR="00383D0C" w:rsidRDefault="00383D0C" w:rsidP="00383D0C">
      <w:pPr>
        <w:pStyle w:val="Bezmezer"/>
      </w:pPr>
    </w:p>
    <w:p w14:paraId="7C0E495A" w14:textId="2762F6E3" w:rsidR="00E434F6" w:rsidRPr="000B4AA8" w:rsidRDefault="00655BDE" w:rsidP="00E434F6">
      <w:pPr>
        <w:pStyle w:val="Bezmezer"/>
      </w:pPr>
      <w:r w:rsidRPr="000B4AA8">
        <w:t>Zboží bude dodáno na adresu kupujícího:</w:t>
      </w:r>
      <w:r w:rsidR="00F506FA" w:rsidRPr="000B4AA8">
        <w:t xml:space="preserve"> </w:t>
      </w:r>
      <w:r w:rsidR="00E434F6" w:rsidRPr="000B4AA8">
        <w:tab/>
        <w:t>Státní veterinární ústav Praha</w:t>
      </w:r>
      <w:r w:rsidR="00E434F6" w:rsidRPr="000B4AA8">
        <w:tab/>
      </w:r>
    </w:p>
    <w:p w14:paraId="4B20F16A" w14:textId="4EDDA07F" w:rsidR="00E434F6" w:rsidRPr="000B4AA8" w:rsidRDefault="00E434F6" w:rsidP="00E434F6">
      <w:pPr>
        <w:pStyle w:val="Bezmezer"/>
      </w:pPr>
      <w:r w:rsidRPr="000B4AA8">
        <w:tab/>
      </w:r>
      <w:r w:rsidRPr="000B4AA8">
        <w:tab/>
      </w:r>
      <w:r w:rsidRPr="000B4AA8">
        <w:tab/>
      </w:r>
      <w:r w:rsidRPr="000B4AA8">
        <w:tab/>
      </w:r>
      <w:r w:rsidRPr="000B4AA8">
        <w:tab/>
      </w:r>
      <w:r w:rsidRPr="000B4AA8">
        <w:tab/>
        <w:t>Sídlištní 136/24</w:t>
      </w:r>
    </w:p>
    <w:p w14:paraId="64EDF242" w14:textId="65973779" w:rsidR="00655BDE" w:rsidRDefault="00E434F6" w:rsidP="00E434F6">
      <w:pPr>
        <w:pStyle w:val="Bezmezer"/>
      </w:pPr>
      <w:r w:rsidRPr="000B4AA8">
        <w:tab/>
      </w:r>
      <w:r w:rsidRPr="000B4AA8">
        <w:tab/>
      </w:r>
      <w:r w:rsidRPr="000B4AA8">
        <w:tab/>
      </w:r>
      <w:r w:rsidRPr="000B4AA8">
        <w:tab/>
      </w:r>
      <w:r w:rsidRPr="000B4AA8">
        <w:tab/>
      </w:r>
      <w:r w:rsidRPr="000B4AA8">
        <w:tab/>
        <w:t>165 03 Praha 6</w:t>
      </w:r>
    </w:p>
    <w:p w14:paraId="55F711CD" w14:textId="77777777" w:rsidR="00383D0C" w:rsidRDefault="00383D0C" w:rsidP="00383D0C">
      <w:pPr>
        <w:pStyle w:val="Bezmezer"/>
      </w:pPr>
    </w:p>
    <w:p w14:paraId="30A87C06" w14:textId="77777777" w:rsidR="00287643" w:rsidRPr="00655BDE" w:rsidRDefault="00287643" w:rsidP="00383D0C">
      <w:pPr>
        <w:pStyle w:val="Bezmezer"/>
      </w:pPr>
    </w:p>
    <w:p w14:paraId="5024131B" w14:textId="02FAF47B" w:rsidR="00655BDE" w:rsidRPr="00081E6C" w:rsidRDefault="003B2094" w:rsidP="00081E6C">
      <w:pPr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4</w:t>
      </w:r>
      <w:r w:rsidR="00655BDE" w:rsidRPr="00081E6C">
        <w:rPr>
          <w:rFonts w:cs="Calibri"/>
          <w:b/>
          <w:bCs/>
        </w:rPr>
        <w:t xml:space="preserve">. </w:t>
      </w:r>
      <w:r w:rsidRPr="00081E6C">
        <w:rPr>
          <w:rFonts w:cs="Calibri"/>
          <w:b/>
          <w:bCs/>
        </w:rPr>
        <w:t>ZÁKLADNÍ INFORMACE</w:t>
      </w:r>
    </w:p>
    <w:p w14:paraId="30EDE7F5" w14:textId="5D9EB19E" w:rsidR="00655BDE" w:rsidRPr="00655BDE" w:rsidRDefault="00655BDE" w:rsidP="00A8431F">
      <w:pPr>
        <w:pStyle w:val="Bezmezer"/>
      </w:pPr>
      <w:r w:rsidRPr="00655BDE">
        <w:t>Základní cena (Kč)</w:t>
      </w:r>
      <w:r w:rsidR="000124DA">
        <w:t>:</w:t>
      </w:r>
      <w:r w:rsidRPr="00655BDE">
        <w:tab/>
      </w:r>
      <w:r w:rsidRPr="00655BDE">
        <w:tab/>
      </w:r>
      <w:r w:rsidRPr="00655BDE">
        <w:tab/>
      </w:r>
      <w:r w:rsidR="000821B5" w:rsidRPr="000821B5">
        <w:t>1 980 000,00</w:t>
      </w:r>
      <w:r w:rsidRPr="00655BDE">
        <w:tab/>
      </w:r>
      <w:r w:rsidRPr="00655BDE">
        <w:tab/>
      </w:r>
      <w:r w:rsidRPr="00655BDE">
        <w:tab/>
        <w:t xml:space="preserve"> </w:t>
      </w:r>
      <w:r w:rsidRPr="00655BDE">
        <w:tab/>
      </w:r>
      <w:r w:rsidRPr="00655BDE">
        <w:tab/>
      </w:r>
      <w:r w:rsidRPr="00655BDE">
        <w:tab/>
      </w:r>
    </w:p>
    <w:p w14:paraId="0F686F43" w14:textId="00585CDF" w:rsidR="000124DA" w:rsidRDefault="000124DA" w:rsidP="000124DA">
      <w:pPr>
        <w:pStyle w:val="Bezmezer"/>
      </w:pPr>
      <w:r>
        <w:t xml:space="preserve">Výše </w:t>
      </w:r>
      <w:r w:rsidR="00655BDE" w:rsidRPr="00655BDE">
        <w:t>DPH</w:t>
      </w:r>
      <w:r>
        <w:t>:</w:t>
      </w:r>
      <w:r w:rsidR="000821B5">
        <w:tab/>
      </w:r>
      <w:r w:rsidR="000821B5">
        <w:tab/>
      </w:r>
      <w:r w:rsidR="000821B5">
        <w:tab/>
      </w:r>
      <w:r w:rsidR="000821B5">
        <w:tab/>
        <w:t xml:space="preserve">   </w:t>
      </w:r>
      <w:r w:rsidR="000821B5" w:rsidRPr="000821B5">
        <w:t>415 800,00</w:t>
      </w:r>
    </w:p>
    <w:p w14:paraId="31E86511" w14:textId="007E7C05" w:rsidR="00655BDE" w:rsidRPr="00655BDE" w:rsidRDefault="00655BDE" w:rsidP="00A8431F">
      <w:pPr>
        <w:pStyle w:val="Bezmezer"/>
      </w:pPr>
      <w:r w:rsidRPr="00655BDE">
        <w:tab/>
      </w:r>
      <w:r w:rsidRPr="00655BDE">
        <w:tab/>
      </w:r>
      <w:r w:rsidRPr="00655BDE">
        <w:tab/>
      </w:r>
      <w:r w:rsidRPr="00655BDE">
        <w:tab/>
      </w:r>
      <w:r w:rsidRPr="00655BDE">
        <w:tab/>
      </w:r>
      <w:r w:rsidRPr="00655BDE">
        <w:tab/>
      </w:r>
      <w:r w:rsidRPr="00655BDE">
        <w:tab/>
      </w:r>
      <w:r w:rsidRPr="00655BDE">
        <w:tab/>
      </w:r>
      <w:r w:rsidRPr="00655BDE">
        <w:tab/>
      </w:r>
      <w:r w:rsidRPr="00655BDE">
        <w:tab/>
      </w:r>
    </w:p>
    <w:p w14:paraId="3B7A0675" w14:textId="42623763" w:rsidR="00655BDE" w:rsidRPr="000821B5" w:rsidRDefault="00655BDE" w:rsidP="00655BDE">
      <w:pPr>
        <w:rPr>
          <w:rFonts w:cs="Calibri"/>
          <w:b/>
          <w:bCs/>
          <w:u w:val="single"/>
        </w:rPr>
      </w:pPr>
      <w:r w:rsidRPr="000821B5">
        <w:rPr>
          <w:rFonts w:cs="Calibri"/>
          <w:b/>
          <w:bCs/>
          <w:u w:val="single"/>
        </w:rPr>
        <w:t>Výsledná cena s DPH (Kč)</w:t>
      </w:r>
      <w:r w:rsidR="000124DA" w:rsidRPr="000821B5">
        <w:rPr>
          <w:rFonts w:cs="Calibri"/>
          <w:b/>
          <w:bCs/>
          <w:u w:val="single"/>
        </w:rPr>
        <w:t xml:space="preserve">: </w:t>
      </w:r>
      <w:r w:rsidR="000821B5" w:rsidRPr="000821B5">
        <w:rPr>
          <w:rFonts w:cs="Calibri"/>
          <w:b/>
          <w:bCs/>
          <w:u w:val="single"/>
        </w:rPr>
        <w:tab/>
      </w:r>
      <w:r w:rsidR="000821B5" w:rsidRPr="000821B5">
        <w:rPr>
          <w:rFonts w:cs="Calibri"/>
          <w:b/>
          <w:bCs/>
          <w:u w:val="single"/>
        </w:rPr>
        <w:tab/>
        <w:t>2 395 800,00</w:t>
      </w:r>
    </w:p>
    <w:p w14:paraId="535682B5" w14:textId="27651ED5" w:rsidR="00655BDE" w:rsidRPr="00655BDE" w:rsidRDefault="00655BDE" w:rsidP="00655BDE">
      <w:pPr>
        <w:rPr>
          <w:rFonts w:cs="Calibri"/>
        </w:rPr>
      </w:pPr>
      <w:r w:rsidRPr="0056268B">
        <w:rPr>
          <w:rFonts w:cs="Calibri"/>
        </w:rPr>
        <w:t xml:space="preserve">Platnost cen uvedených v nabídce je do </w:t>
      </w:r>
      <w:r w:rsidR="000821B5" w:rsidRPr="0056268B">
        <w:rPr>
          <w:rFonts w:cs="Calibri"/>
        </w:rPr>
        <w:t>30.12.2024</w:t>
      </w:r>
    </w:p>
    <w:p w14:paraId="38E1292E" w14:textId="02F53F8E" w:rsidR="00655BDE" w:rsidRPr="00655BDE" w:rsidRDefault="00655BDE" w:rsidP="00655BDE">
      <w:pPr>
        <w:rPr>
          <w:rFonts w:cs="Calibri"/>
        </w:rPr>
      </w:pPr>
      <w:r w:rsidRPr="00655BDE">
        <w:rPr>
          <w:rFonts w:cs="Calibri"/>
        </w:rPr>
        <w:t xml:space="preserve">Termín plnění – </w:t>
      </w:r>
      <w:r w:rsidRPr="00B15558">
        <w:rPr>
          <w:rFonts w:cs="Calibri"/>
        </w:rPr>
        <w:t xml:space="preserve">do </w:t>
      </w:r>
      <w:r w:rsidR="00D644C3" w:rsidRPr="00B15558">
        <w:rPr>
          <w:rFonts w:cs="Calibri"/>
        </w:rPr>
        <w:t>1</w:t>
      </w:r>
      <w:r w:rsidRPr="00B15558">
        <w:rPr>
          <w:rFonts w:cs="Calibri"/>
        </w:rPr>
        <w:t>6 týdnů po</w:t>
      </w:r>
      <w:r w:rsidRPr="00655BDE">
        <w:rPr>
          <w:rFonts w:cs="Calibri"/>
        </w:rPr>
        <w:t xml:space="preserve"> podpisu kupní smlouvy.</w:t>
      </w:r>
    </w:p>
    <w:p w14:paraId="30F591DE" w14:textId="77777777" w:rsidR="00655BDE" w:rsidRDefault="00655BDE" w:rsidP="00655BDE">
      <w:pPr>
        <w:rPr>
          <w:rFonts w:cs="Calibri"/>
        </w:rPr>
      </w:pPr>
      <w:r w:rsidRPr="00655BDE">
        <w:rPr>
          <w:rFonts w:cs="Calibri"/>
        </w:rPr>
        <w:t xml:space="preserve">Platební podmínka – zboží bude fakturováno po dodání se splatností </w:t>
      </w:r>
      <w:r w:rsidRPr="0056268B">
        <w:rPr>
          <w:rFonts w:cs="Calibri"/>
        </w:rPr>
        <w:t>21 dnů.</w:t>
      </w:r>
    </w:p>
    <w:p w14:paraId="3EBA7162" w14:textId="3FBE0BFF" w:rsidR="00655BDE" w:rsidRPr="00081E6C" w:rsidRDefault="003B2094" w:rsidP="00081E6C">
      <w:pPr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5</w:t>
      </w:r>
      <w:r w:rsidRPr="00081E6C">
        <w:rPr>
          <w:rFonts w:cs="Calibri"/>
          <w:b/>
          <w:bCs/>
        </w:rPr>
        <w:t>. OSTATNÍ PODMÍNKY SMLOUVY</w:t>
      </w:r>
    </w:p>
    <w:p w14:paraId="418604BA" w14:textId="339913AC" w:rsidR="00655BDE" w:rsidRDefault="00655BDE" w:rsidP="00655BDE">
      <w:pPr>
        <w:rPr>
          <w:rFonts w:cs="Calibri"/>
        </w:rPr>
      </w:pPr>
      <w:r w:rsidRPr="00655BDE">
        <w:rPr>
          <w:rFonts w:cs="Calibri"/>
        </w:rPr>
        <w:t>Kupující/nájemce souhlasí se zasíláním faktur v elektronické podobě v souladu se zákonem č.</w:t>
      </w:r>
      <w:r w:rsidR="00D10A71">
        <w:rPr>
          <w:rFonts w:cs="Calibri"/>
        </w:rPr>
        <w:t> </w:t>
      </w:r>
      <w:r w:rsidRPr="00655BDE">
        <w:rPr>
          <w:rFonts w:cs="Calibri"/>
        </w:rPr>
        <w:t>235/2004 Sb. o dani z přidané hodnoty, § 26, odst. 4., a to na email:</w:t>
      </w:r>
      <w:r w:rsidR="000B4AA8">
        <w:rPr>
          <w:rFonts w:cs="Calibri"/>
        </w:rPr>
        <w:t xml:space="preserve"> </w:t>
      </w:r>
      <w:proofErr w:type="spellStart"/>
      <w:r w:rsidR="00DD2C54">
        <w:rPr>
          <w:rFonts w:cs="Calibri"/>
        </w:rPr>
        <w:t>xxxxx</w:t>
      </w:r>
      <w:proofErr w:type="spellEnd"/>
    </w:p>
    <w:p w14:paraId="63527847" w14:textId="77777777" w:rsidR="00DD2C54" w:rsidRPr="00655BDE" w:rsidRDefault="00DD2C54" w:rsidP="00655BDE">
      <w:pPr>
        <w:rPr>
          <w:rFonts w:cs="Calibri"/>
        </w:rPr>
      </w:pPr>
    </w:p>
    <w:p w14:paraId="4D703C9F" w14:textId="48833390" w:rsidR="00655BDE" w:rsidRPr="00655BDE" w:rsidRDefault="00655BDE" w:rsidP="00655BDE">
      <w:pPr>
        <w:rPr>
          <w:rFonts w:cs="Calibri"/>
        </w:rPr>
      </w:pPr>
      <w:r w:rsidRPr="00655BDE">
        <w:rPr>
          <w:rFonts w:cs="Calibri"/>
        </w:rPr>
        <w:t xml:space="preserve">Pokud není uvedeno jinak, řídí se podmínky této smlouvy Obchodními podmínkami </w:t>
      </w:r>
      <w:r w:rsidR="00081E6C">
        <w:rPr>
          <w:rFonts w:cs="Calibri"/>
        </w:rPr>
        <w:t xml:space="preserve">společnosti </w:t>
      </w:r>
      <w:proofErr w:type="spellStart"/>
      <w:r w:rsidR="00081E6C">
        <w:rPr>
          <w:rFonts w:cs="Calibri"/>
        </w:rPr>
        <w:t>Altium</w:t>
      </w:r>
      <w:proofErr w:type="spellEnd"/>
      <w:r w:rsidR="00081E6C">
        <w:rPr>
          <w:rFonts w:cs="Calibri"/>
        </w:rPr>
        <w:t xml:space="preserve"> International s.r.o.</w:t>
      </w:r>
      <w:r w:rsidRPr="00655BDE">
        <w:rPr>
          <w:rFonts w:cs="Calibri"/>
        </w:rPr>
        <w:t xml:space="preserve">, které jsou nedílnou součástí této smlouvy v příloze </w:t>
      </w:r>
      <w:r w:rsidRPr="0056268B">
        <w:rPr>
          <w:rFonts w:cs="Calibri"/>
        </w:rPr>
        <w:t>č. 2.</w:t>
      </w:r>
    </w:p>
    <w:p w14:paraId="73E6BFCF" w14:textId="78DF165E" w:rsidR="00655BDE" w:rsidRDefault="003B2094" w:rsidP="00A8431F">
      <w:pPr>
        <w:spacing w:before="24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6</w:t>
      </w:r>
      <w:r w:rsidR="00655BDE" w:rsidRPr="00081E6C">
        <w:rPr>
          <w:rFonts w:cs="Calibri"/>
          <w:b/>
          <w:bCs/>
        </w:rPr>
        <w:t xml:space="preserve">. </w:t>
      </w:r>
      <w:r w:rsidRPr="00081E6C">
        <w:rPr>
          <w:rFonts w:cs="Calibri"/>
          <w:b/>
          <w:bCs/>
        </w:rPr>
        <w:t>ZÁVĚREČNÁ USTANOVENÍ</w:t>
      </w:r>
    </w:p>
    <w:p w14:paraId="4FF73C7D" w14:textId="4C38FB28" w:rsidR="00F86AB5" w:rsidRPr="004220D4" w:rsidRDefault="00F86AB5" w:rsidP="00A8431F">
      <w:pPr>
        <w:spacing w:before="240"/>
        <w:rPr>
          <w:rFonts w:cs="Calibri"/>
        </w:rPr>
      </w:pPr>
      <w:r w:rsidRPr="004220D4">
        <w:rPr>
          <w:rFonts w:cs="Calibri"/>
        </w:rPr>
        <w:t>Právem rozhodným pro tuto smlouvu a vztahy s ní související je právo české.</w:t>
      </w:r>
    </w:p>
    <w:p w14:paraId="76596853" w14:textId="5FAE0BA4" w:rsidR="00655BDE" w:rsidRPr="00655BDE" w:rsidRDefault="00655BDE" w:rsidP="00655BDE">
      <w:pPr>
        <w:rPr>
          <w:rFonts w:cs="Calibri"/>
        </w:rPr>
      </w:pPr>
      <w:r w:rsidRPr="00655BDE">
        <w:rPr>
          <w:rFonts w:cs="Calibri"/>
        </w:rPr>
        <w:t>Smluvní strany souhlasí s tím, že všechny přílohy této smlouvy jsou její nedílnou součástí.</w:t>
      </w:r>
    </w:p>
    <w:p w14:paraId="5F04295E" w14:textId="77777777" w:rsidR="00655BDE" w:rsidRPr="00655BDE" w:rsidRDefault="00655BDE" w:rsidP="00655BDE">
      <w:pPr>
        <w:rPr>
          <w:rFonts w:cs="Calibri"/>
        </w:rPr>
      </w:pPr>
      <w:r w:rsidRPr="00655BDE">
        <w:rPr>
          <w:rFonts w:cs="Calibri"/>
        </w:rPr>
        <w:t xml:space="preserve">Tuto smlouvu lze měnit a doplňovat pouze formou písemných vzestupně číslovaných dodatků, podepsaných oprávněnými zástupci obou smluvních stran. </w:t>
      </w:r>
    </w:p>
    <w:p w14:paraId="39A52110" w14:textId="02174D1C" w:rsidR="00655BDE" w:rsidRDefault="00655BDE" w:rsidP="00655BDE">
      <w:pPr>
        <w:rPr>
          <w:rFonts w:cs="Calibri"/>
        </w:rPr>
      </w:pPr>
      <w:r w:rsidRPr="00655BDE">
        <w:rPr>
          <w:rFonts w:cs="Calibri"/>
        </w:rPr>
        <w:t>Tato kupní smlouva nabývá platnost</w:t>
      </w:r>
      <w:r w:rsidR="00F86AB5">
        <w:rPr>
          <w:rFonts w:cs="Calibri"/>
        </w:rPr>
        <w:t>i dnem</w:t>
      </w:r>
      <w:r w:rsidRPr="00655BDE">
        <w:rPr>
          <w:rFonts w:cs="Calibri"/>
        </w:rPr>
        <w:t xml:space="preserve"> podpisu oprávněných zástupců obou smluvních stran</w:t>
      </w:r>
      <w:r w:rsidR="000B4AA8">
        <w:rPr>
          <w:rFonts w:cs="Calibri"/>
        </w:rPr>
        <w:t xml:space="preserve"> a </w:t>
      </w:r>
      <w:r w:rsidR="000B4AA8" w:rsidRPr="00376C00">
        <w:rPr>
          <w:rFonts w:cs="Calibri"/>
        </w:rPr>
        <w:t>účinnosti dnem uveřejnění v registru smluv.</w:t>
      </w:r>
    </w:p>
    <w:p w14:paraId="4A79FB3F" w14:textId="6D5C8F6B" w:rsidR="00F86AB5" w:rsidRPr="00A8431F" w:rsidRDefault="00F86AB5" w:rsidP="00F86AB5">
      <w:pPr>
        <w:rPr>
          <w:rFonts w:cs="Calibri"/>
        </w:rPr>
      </w:pPr>
      <w:r w:rsidRPr="00D10A71">
        <w:rPr>
          <w:rFonts w:cs="Calibri"/>
        </w:rPr>
        <w:t>Tato smlouva je vyhotovena pouze elektronicky, přičemž její platnost je zaručena připojenými elektronickými podpisy.</w:t>
      </w:r>
    </w:p>
    <w:p w14:paraId="0EF22EB8" w14:textId="7AB8D3C0" w:rsidR="00655BDE" w:rsidRPr="00081E6C" w:rsidRDefault="003B2094" w:rsidP="00081E6C">
      <w:pPr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7. </w:t>
      </w:r>
      <w:r w:rsidRPr="00081E6C">
        <w:rPr>
          <w:rFonts w:cs="Calibri"/>
          <w:b/>
          <w:bCs/>
        </w:rPr>
        <w:t xml:space="preserve"> PŘEHLED PŘÍLOH</w:t>
      </w:r>
    </w:p>
    <w:p w14:paraId="7BF6FC64" w14:textId="77777777" w:rsidR="00655BDE" w:rsidRPr="00655BDE" w:rsidRDefault="00655BDE" w:rsidP="00A8431F">
      <w:pPr>
        <w:spacing w:after="0"/>
        <w:rPr>
          <w:rFonts w:cs="Calibri"/>
        </w:rPr>
      </w:pPr>
      <w:r w:rsidRPr="00655BDE">
        <w:rPr>
          <w:rFonts w:cs="Calibri"/>
        </w:rPr>
        <w:t>Příloha č. 1: Prodejní nabídka</w:t>
      </w:r>
    </w:p>
    <w:p w14:paraId="4D3D8755" w14:textId="1FA06B62" w:rsidR="00655BDE" w:rsidRDefault="00655BDE" w:rsidP="00251009">
      <w:pPr>
        <w:spacing w:after="120"/>
        <w:rPr>
          <w:rFonts w:cs="Calibri"/>
        </w:rPr>
      </w:pPr>
      <w:r w:rsidRPr="00655BDE">
        <w:rPr>
          <w:rFonts w:cs="Calibri"/>
        </w:rPr>
        <w:t xml:space="preserve">Příloha č. 2: Obchodní podmínky </w:t>
      </w:r>
      <w:proofErr w:type="spellStart"/>
      <w:r w:rsidR="00383D0C">
        <w:rPr>
          <w:rFonts w:cs="Calibri"/>
        </w:rPr>
        <w:t>Altium</w:t>
      </w:r>
      <w:proofErr w:type="spellEnd"/>
      <w:r w:rsidR="00383D0C">
        <w:rPr>
          <w:rFonts w:cs="Calibri"/>
        </w:rPr>
        <w:t xml:space="preserve"> International</w:t>
      </w:r>
      <w:r w:rsidRPr="00655BDE">
        <w:rPr>
          <w:rFonts w:cs="Calibri"/>
        </w:rPr>
        <w:t xml:space="preserve"> s.r.o.</w:t>
      </w:r>
    </w:p>
    <w:p w14:paraId="0A056947" w14:textId="4F6ADB68" w:rsidR="00655BDE" w:rsidRPr="00F86AB5" w:rsidRDefault="00F86AB5" w:rsidP="00655BDE">
      <w:pPr>
        <w:rPr>
          <w:rFonts w:cs="Calibri"/>
        </w:rPr>
      </w:pPr>
      <w:r w:rsidRPr="00A8431F">
        <w:rPr>
          <w:rFonts w:cs="Calibri"/>
        </w:rPr>
        <w:t>Smluvní strany si tuto smlouvu přečetly, jejímu obsahu rozumí a prohlašují, že tato smlouva je projevem jejich svobodné a vážné vůle, což stvrzují svými podpisy.</w:t>
      </w:r>
    </w:p>
    <w:p w14:paraId="6443E3C6" w14:textId="2534C787" w:rsidR="00655BDE" w:rsidRPr="00655BDE" w:rsidRDefault="003B2094" w:rsidP="00655BDE">
      <w:pPr>
        <w:rPr>
          <w:rFonts w:cs="Calibri"/>
        </w:rPr>
      </w:pPr>
      <w:r>
        <w:rPr>
          <w:rFonts w:cs="Calibri"/>
        </w:rPr>
        <w:t>V</w:t>
      </w:r>
      <w:r w:rsidR="00D10A71">
        <w:rPr>
          <w:rFonts w:cs="Calibri"/>
        </w:rPr>
        <w:t xml:space="preserve"> Praze </w:t>
      </w:r>
      <w:r>
        <w:rPr>
          <w:rFonts w:cs="Calibri"/>
        </w:rPr>
        <w:t>dne</w:t>
      </w:r>
      <w:r w:rsidR="00D10A71">
        <w:rPr>
          <w:rFonts w:cs="Calibri"/>
        </w:rPr>
        <w:t xml:space="preserve"> dle el. podpisu </w:t>
      </w:r>
      <w:r w:rsidR="00655BDE" w:rsidRPr="00655BDE">
        <w:rPr>
          <w:rFonts w:cs="Calibri"/>
        </w:rPr>
        <w:tab/>
      </w:r>
      <w:r w:rsidR="00655BDE" w:rsidRPr="00655BDE">
        <w:rPr>
          <w:rFonts w:cs="Calibri"/>
        </w:rPr>
        <w:tab/>
      </w:r>
      <w:r w:rsidR="00655BDE" w:rsidRPr="00655BDE">
        <w:rPr>
          <w:rFonts w:cs="Calibri"/>
        </w:rPr>
        <w:tab/>
      </w:r>
      <w:r w:rsidR="00655BDE" w:rsidRPr="00655BDE">
        <w:rPr>
          <w:rFonts w:cs="Calibri"/>
        </w:rPr>
        <w:tab/>
      </w:r>
      <w:r>
        <w:rPr>
          <w:rFonts w:cs="Calibri"/>
        </w:rPr>
        <w:t>V Praze dne</w:t>
      </w:r>
      <w:r w:rsidR="000821B5">
        <w:rPr>
          <w:rFonts w:cs="Calibri"/>
        </w:rPr>
        <w:t xml:space="preserve"> dle el. podpisu</w:t>
      </w:r>
    </w:p>
    <w:p w14:paraId="033849F3" w14:textId="77777777" w:rsidR="00655BDE" w:rsidRDefault="00655BDE" w:rsidP="00655BDE">
      <w:pPr>
        <w:rPr>
          <w:rFonts w:cs="Calibri"/>
        </w:rPr>
      </w:pPr>
    </w:p>
    <w:p w14:paraId="5916029D" w14:textId="77777777" w:rsidR="00251009" w:rsidRDefault="00251009" w:rsidP="00655BDE">
      <w:pPr>
        <w:rPr>
          <w:rFonts w:cs="Calibri"/>
        </w:rPr>
      </w:pPr>
    </w:p>
    <w:p w14:paraId="03865167" w14:textId="77777777" w:rsidR="00251009" w:rsidRPr="00655BDE" w:rsidRDefault="00251009" w:rsidP="00655BDE">
      <w:pPr>
        <w:rPr>
          <w:rFonts w:cs="Calibri"/>
        </w:rPr>
      </w:pPr>
    </w:p>
    <w:p w14:paraId="2179B21E" w14:textId="77777777" w:rsidR="00655BDE" w:rsidRPr="00655BDE" w:rsidRDefault="00655BDE" w:rsidP="00655BDE">
      <w:pPr>
        <w:rPr>
          <w:rFonts w:cs="Calibri"/>
        </w:rPr>
      </w:pPr>
      <w:proofErr w:type="gramStart"/>
      <w:r w:rsidRPr="00655BDE">
        <w:rPr>
          <w:rFonts w:cs="Calibri"/>
        </w:rPr>
        <w:t>Kupující:…</w:t>
      </w:r>
      <w:proofErr w:type="gramEnd"/>
      <w:r w:rsidRPr="00655BDE">
        <w:rPr>
          <w:rFonts w:cs="Calibri"/>
        </w:rPr>
        <w:t>…………………………..</w:t>
      </w:r>
      <w:r w:rsidRPr="00655BDE">
        <w:rPr>
          <w:rFonts w:cs="Calibri"/>
        </w:rPr>
        <w:tab/>
      </w:r>
      <w:r w:rsidRPr="00655BDE">
        <w:rPr>
          <w:rFonts w:cs="Calibri"/>
        </w:rPr>
        <w:tab/>
      </w:r>
      <w:r w:rsidRPr="00655BDE">
        <w:rPr>
          <w:rFonts w:cs="Calibri"/>
        </w:rPr>
        <w:tab/>
      </w:r>
      <w:r w:rsidRPr="00655BDE">
        <w:rPr>
          <w:rFonts w:cs="Calibri"/>
        </w:rPr>
        <w:tab/>
      </w:r>
      <w:proofErr w:type="gramStart"/>
      <w:r w:rsidRPr="00655BDE">
        <w:rPr>
          <w:rFonts w:cs="Calibri"/>
        </w:rPr>
        <w:t>Prodávající:…</w:t>
      </w:r>
      <w:proofErr w:type="gramEnd"/>
      <w:r w:rsidRPr="00655BDE">
        <w:rPr>
          <w:rFonts w:cs="Calibri"/>
        </w:rPr>
        <w:t xml:space="preserve">…………………………. </w:t>
      </w:r>
    </w:p>
    <w:p w14:paraId="2548F307" w14:textId="077A9EE2" w:rsidR="00383D0C" w:rsidRPr="000821B5" w:rsidRDefault="00251009" w:rsidP="00383D0C">
      <w:pPr>
        <w:spacing w:after="0"/>
        <w:rPr>
          <w:rFonts w:cs="Calibri"/>
        </w:rPr>
      </w:pPr>
      <w:r w:rsidRPr="00376C00">
        <w:rPr>
          <w:rFonts w:cs="Calibri"/>
        </w:rPr>
        <w:t>MVDr. Kamil Sedlák, Ph.D., ředitel</w:t>
      </w:r>
      <w:r w:rsidR="00655BDE" w:rsidRPr="00655BDE">
        <w:rPr>
          <w:rFonts w:cs="Calibri"/>
        </w:rPr>
        <w:t xml:space="preserve">          </w:t>
      </w:r>
      <w:r w:rsidR="00081E6C">
        <w:rPr>
          <w:rFonts w:cs="Calibri"/>
        </w:rPr>
        <w:tab/>
      </w:r>
      <w:r w:rsidR="00081E6C">
        <w:rPr>
          <w:rFonts w:cs="Calibri"/>
        </w:rPr>
        <w:tab/>
      </w:r>
      <w:r w:rsidR="00081E6C">
        <w:rPr>
          <w:rFonts w:cs="Calibri"/>
        </w:rPr>
        <w:tab/>
      </w:r>
      <w:r w:rsidR="00383D0C" w:rsidRPr="000821B5">
        <w:rPr>
          <w:rFonts w:cs="Calibri"/>
        </w:rPr>
        <w:t>Ing. Naděžda Jeřábková, v z.</w:t>
      </w:r>
    </w:p>
    <w:p w14:paraId="758C7597" w14:textId="3CB149E6" w:rsidR="00655BDE" w:rsidRPr="008E2180" w:rsidRDefault="00251009" w:rsidP="00E434F6">
      <w:pPr>
        <w:spacing w:after="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383D0C" w:rsidRPr="000821B5">
        <w:rPr>
          <w:rFonts w:cs="Calibri"/>
        </w:rPr>
        <w:tab/>
      </w:r>
      <w:r w:rsidR="00383D0C" w:rsidRPr="000821B5">
        <w:rPr>
          <w:rFonts w:cs="Calibri"/>
        </w:rPr>
        <w:tab/>
      </w:r>
      <w:r w:rsidR="00383D0C" w:rsidRPr="000821B5">
        <w:rPr>
          <w:rFonts w:cs="Calibri"/>
        </w:rPr>
        <w:tab/>
      </w:r>
      <w:r w:rsidR="00200B69" w:rsidRPr="000821B5">
        <w:rPr>
          <w:rFonts w:cs="Calibri"/>
        </w:rPr>
        <w:t>obchodní</w:t>
      </w:r>
      <w:r w:rsidR="00383D0C" w:rsidRPr="000821B5">
        <w:rPr>
          <w:rFonts w:cs="Calibri"/>
        </w:rPr>
        <w:t xml:space="preserve"> ředitelka</w:t>
      </w:r>
    </w:p>
    <w:sectPr w:rsidR="00655BDE" w:rsidRPr="008E2180" w:rsidSect="002125B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9" w:right="1418" w:bottom="1843" w:left="1418" w:header="851" w:footer="10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7B71E" w14:textId="77777777" w:rsidR="00F35846" w:rsidRDefault="00F35846" w:rsidP="00AD3E8D">
      <w:pPr>
        <w:spacing w:after="0" w:line="240" w:lineRule="auto"/>
      </w:pPr>
      <w:r>
        <w:separator/>
      </w:r>
    </w:p>
  </w:endnote>
  <w:endnote w:type="continuationSeparator" w:id="0">
    <w:p w14:paraId="3A3D2DFA" w14:textId="77777777" w:rsidR="00F35846" w:rsidRDefault="00F35846" w:rsidP="00AD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2AB298-9A53-46EB-BF26-A74DF995DEB1}"/>
    <w:embedBold r:id="rId2" w:fontKey="{66FD48EA-BEAE-4429-B22F-C1D60E292D3A}"/>
    <w:embedItalic r:id="rId3" w:fontKey="{2ECD2548-638C-468C-95C9-983CECA197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5646BAD-CB1A-46C3-BD2C-BB2E61042FA6}"/>
    <w:embedBold r:id="rId5" w:fontKey="{CD199370-41E3-4107-8DE0-6A389B748139}"/>
  </w:font>
  <w:font w:name="calibry">
    <w:altName w:val="Cambria"/>
    <w:charset w:val="00"/>
    <w:family w:val="roman"/>
    <w:pitch w:val="default"/>
  </w:font>
  <w:font w:name="Drive">
    <w:altName w:val="Calibri"/>
    <w:panose1 w:val="00000000000000000000"/>
    <w:charset w:val="00"/>
    <w:family w:val="swiss"/>
    <w:notTrueType/>
    <w:pitch w:val="variable"/>
    <w:sig w:usb0="A00000AF" w:usb1="500060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6" w:fontKey="{65035531-3FC4-4FE4-9DC3-F72AE39DD29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Bold r:id="rId7" w:fontKey="{2CB97975-D148-48F9-9D7B-4437D3F9B054}"/>
  </w:font>
  <w:font w:name="Drive Light">
    <w:altName w:val="Calibri"/>
    <w:panose1 w:val="00000000000000000000"/>
    <w:charset w:val="4D"/>
    <w:family w:val="swiss"/>
    <w:notTrueType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F212E" w14:textId="4F2F2894" w:rsidR="006F36E4" w:rsidRDefault="000B50F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5D9430" wp14:editId="7E34F0B3">
              <wp:simplePos x="0" y="0"/>
              <wp:positionH relativeFrom="column">
                <wp:posOffset>-891240</wp:posOffset>
              </wp:positionH>
              <wp:positionV relativeFrom="paragraph">
                <wp:posOffset>-206633</wp:posOffset>
              </wp:positionV>
              <wp:extent cx="7548880" cy="909093"/>
              <wp:effectExtent l="0" t="0" r="0" b="0"/>
              <wp:wrapNone/>
              <wp:docPr id="111417972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880" cy="9090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BE48A9" w14:textId="2443BB64" w:rsidR="000B50FC" w:rsidRPr="00CD0C99" w:rsidRDefault="000B50FC" w:rsidP="00BF3657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proofErr w:type="spellStart"/>
                          <w:r w:rsidRPr="00CD0C99">
                            <w:rPr>
                              <w:b/>
                              <w:bCs/>
                              <w:color w:val="C00000"/>
                              <w:sz w:val="14"/>
                              <w:szCs w:val="14"/>
                            </w:rPr>
                            <w:t>Altium</w:t>
                          </w:r>
                          <w:proofErr w:type="spellEnd"/>
                          <w:r w:rsidRPr="00CD0C99">
                            <w:rPr>
                              <w:b/>
                              <w:bCs/>
                              <w:color w:val="C00000"/>
                              <w:sz w:val="14"/>
                              <w:szCs w:val="14"/>
                            </w:rPr>
                            <w:t xml:space="preserve"> International s.r.o.</w:t>
                          </w:r>
                          <w:r w:rsidRPr="00CD0C99">
                            <w:rPr>
                              <w:color w:val="C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Na </w:t>
                          </w:r>
                          <w:proofErr w:type="spellStart"/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Jetelce</w:t>
                          </w:r>
                          <w:proofErr w:type="spellEnd"/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69/2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190 00 Praha 9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Česká republika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t: +</w:t>
                          </w:r>
                          <w:r w:rsidRPr="008021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 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420</w:t>
                          </w:r>
                          <w:r w:rsidRPr="008021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 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244</w:t>
                          </w:r>
                          <w:r w:rsidRPr="008021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 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001</w:t>
                          </w:r>
                          <w:r w:rsidRPr="008021EA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 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231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info@hpst.cz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www.hpst.cz 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br/>
                            <w:t xml:space="preserve">IČ: 25791079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DIČ: CZ25791079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Raiffeisenbank a.s., Praha 4 </w:t>
                          </w:r>
                          <w:r w:rsidRPr="008021EA">
                            <w:rPr>
                              <w:rFonts w:ascii="Drive Light" w:hAnsi="Drive Light"/>
                              <w:color w:val="C00000"/>
                              <w:sz w:val="14"/>
                              <w:szCs w:val="14"/>
                            </w:rPr>
                            <w:t>|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>č.ú</w:t>
                          </w:r>
                          <w:proofErr w:type="spellEnd"/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t xml:space="preserve">.: 16499002/5500  </w:t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br/>
                          </w:r>
                          <w:r w:rsidRPr="008021EA">
                            <w:rPr>
                              <w:rFonts w:ascii="Drive Light" w:hAnsi="Drive Light"/>
                              <w:sz w:val="14"/>
                              <w:szCs w:val="14"/>
                            </w:rPr>
                            <w:br/>
                            <w:t>Společnost je zapsaná v Obchodním rejstříku vedeném Městským soudem v Praze, oddíl C, vložka 70568, dne 24. srpna 1999.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D94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70.2pt;margin-top:-16.25pt;width:594.4pt;height:7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" filled="f" stroked="f" strokeweight=".5pt">
              <v:textbox>
                <w:txbxContent>
                  <w:p w14:paraId="0FBE48A9" w14:textId="2443BB64" w:rsidR="000B50FC" w:rsidRPr="00CD0C99" w:rsidRDefault="000B50FC" w:rsidP="00BF3657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proofErr w:type="spellStart"/>
                    <w:r w:rsidRPr="00CD0C99">
                      <w:rPr>
                        <w:b/>
                        <w:bCs/>
                        <w:color w:val="C00000"/>
                        <w:sz w:val="14"/>
                        <w:szCs w:val="14"/>
                      </w:rPr>
                      <w:t>Altium</w:t>
                    </w:r>
                    <w:proofErr w:type="spellEnd"/>
                    <w:r w:rsidRPr="00CD0C99">
                      <w:rPr>
                        <w:b/>
                        <w:bCs/>
                        <w:color w:val="C00000"/>
                        <w:sz w:val="14"/>
                        <w:szCs w:val="14"/>
                      </w:rPr>
                      <w:t xml:space="preserve"> International s.r.o.</w:t>
                    </w:r>
                    <w:r w:rsidRPr="00CD0C99">
                      <w:rPr>
                        <w:color w:val="C00000"/>
                        <w:sz w:val="14"/>
                        <w:szCs w:val="14"/>
                      </w:rPr>
                      <w:t xml:space="preserve">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 xml:space="preserve">| 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Na </w:t>
                    </w:r>
                    <w:proofErr w:type="spellStart"/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Jetelce</w:t>
                    </w:r>
                    <w:proofErr w:type="spellEnd"/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69/2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190 00 Praha 9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Česká republika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t: +</w:t>
                    </w:r>
                    <w:r w:rsidRPr="008021EA">
                      <w:rPr>
                        <w:rFonts w:ascii="Arial" w:hAnsi="Arial" w:cs="Arial"/>
                        <w:sz w:val="14"/>
                        <w:szCs w:val="14"/>
                      </w:rPr>
                      <w:t> 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420</w:t>
                    </w:r>
                    <w:r w:rsidRPr="008021EA">
                      <w:rPr>
                        <w:rFonts w:ascii="Arial" w:hAnsi="Arial" w:cs="Arial"/>
                        <w:sz w:val="14"/>
                        <w:szCs w:val="14"/>
                      </w:rPr>
                      <w:t> 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244</w:t>
                    </w:r>
                    <w:r w:rsidRPr="008021EA">
                      <w:rPr>
                        <w:rFonts w:ascii="Arial" w:hAnsi="Arial" w:cs="Arial"/>
                        <w:sz w:val="14"/>
                        <w:szCs w:val="14"/>
                      </w:rPr>
                      <w:t> 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001</w:t>
                    </w:r>
                    <w:r w:rsidRPr="008021EA">
                      <w:rPr>
                        <w:rFonts w:ascii="Arial" w:hAnsi="Arial" w:cs="Arial"/>
                        <w:sz w:val="14"/>
                        <w:szCs w:val="14"/>
                      </w:rPr>
                      <w:t> 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231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info@hpst.cz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www.hpst.cz 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br/>
                      <w:t xml:space="preserve">IČ: 25791079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DIČ: CZ25791079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Raiffeisenbank a.s., Praha 4 </w:t>
                    </w:r>
                    <w:r w:rsidRPr="008021EA">
                      <w:rPr>
                        <w:rFonts w:ascii="Drive Light" w:hAnsi="Drive Light"/>
                        <w:color w:val="C00000"/>
                        <w:sz w:val="14"/>
                        <w:szCs w:val="14"/>
                      </w:rPr>
                      <w:t>|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>č.ú</w:t>
                    </w:r>
                    <w:proofErr w:type="spellEnd"/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t xml:space="preserve">.: 16499002/5500  </w:t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br/>
                    </w:r>
                    <w:r w:rsidRPr="008021EA">
                      <w:rPr>
                        <w:rFonts w:ascii="Drive Light" w:hAnsi="Drive Light"/>
                        <w:sz w:val="14"/>
                        <w:szCs w:val="14"/>
                      </w:rPr>
                      <w:br/>
                      <w:t>Společnost je zapsaná v Obchodním rejstříku vedeném Městským soudem v Praze, oddíl C, vložka 70568, dne 24. srpna 1999.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85B5B" w14:textId="65F6D7C9" w:rsidR="000F6B60" w:rsidRDefault="000F6B60" w:rsidP="004F0C2A">
    <w:pPr>
      <w:pStyle w:val="Zpat"/>
      <w:framePr w:wrap="none" w:vAnchor="text" w:hAnchor="margin" w:xAlign="right" w:y="1"/>
      <w:rPr>
        <w:rStyle w:val="slostrnky"/>
      </w:rPr>
    </w:pPr>
  </w:p>
  <w:p w14:paraId="14958F7F" w14:textId="77777777" w:rsidR="00FE4D5E" w:rsidRPr="00346A5E" w:rsidRDefault="00F561E3" w:rsidP="000F6B60">
    <w:pPr>
      <w:autoSpaceDE w:val="0"/>
      <w:autoSpaceDN w:val="0"/>
      <w:adjustRightInd w:val="0"/>
      <w:spacing w:after="0" w:line="240" w:lineRule="auto"/>
      <w:ind w:right="360"/>
      <w:jc w:val="center"/>
      <w:rPr>
        <w:rFonts w:cs="Helvetica Neue"/>
        <w:color w:val="4D4D4C"/>
        <w:sz w:val="15"/>
        <w:szCs w:val="15"/>
      </w:rPr>
    </w:pPr>
    <w:r w:rsidRPr="00346A5E">
      <w:rPr>
        <w:rFonts w:cs="Helvetica Neue"/>
        <w:b/>
        <w:bCs/>
        <w:color w:val="141A49"/>
        <w:sz w:val="15"/>
        <w:szCs w:val="15"/>
      </w:rPr>
      <w:t>HPST, s.r.o.</w:t>
    </w:r>
    <w:r w:rsidRPr="00346A5E">
      <w:rPr>
        <w:rFonts w:cs="Helvetica Neue"/>
        <w:color w:val="141A49"/>
        <w:sz w:val="15"/>
        <w:szCs w:val="15"/>
      </w:rPr>
      <w:t xml:space="preserve">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141A49"/>
        <w:sz w:val="15"/>
        <w:szCs w:val="15"/>
      </w:rPr>
      <w:t xml:space="preserve"> </w:t>
    </w:r>
    <w:r w:rsidR="00FE4D5E" w:rsidRPr="00346A5E">
      <w:rPr>
        <w:rFonts w:cs="Helvetica Neue"/>
        <w:color w:val="4D4D4C"/>
        <w:sz w:val="15"/>
        <w:szCs w:val="15"/>
      </w:rPr>
      <w:t xml:space="preserve">Na </w:t>
    </w:r>
    <w:proofErr w:type="spellStart"/>
    <w:r w:rsidR="00FE4D5E" w:rsidRPr="00346A5E">
      <w:rPr>
        <w:rFonts w:cs="Helvetica Neue"/>
        <w:color w:val="4D4D4C"/>
        <w:sz w:val="15"/>
        <w:szCs w:val="15"/>
      </w:rPr>
      <w:t>Jetelce</w:t>
    </w:r>
    <w:proofErr w:type="spellEnd"/>
    <w:r w:rsidR="00FE4D5E" w:rsidRPr="00346A5E">
      <w:rPr>
        <w:rFonts w:cs="Helvetica Neue"/>
        <w:color w:val="4D4D4C"/>
        <w:sz w:val="15"/>
        <w:szCs w:val="15"/>
      </w:rPr>
      <w:t xml:space="preserve"> 69/2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190 00 Praha 9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Česká republika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t: +420 244 001 231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f: +420 244 001</w:t>
    </w:r>
    <w:r w:rsidRPr="00346A5E">
      <w:rPr>
        <w:rFonts w:cs="Helvetica Neue"/>
        <w:color w:val="4D4D4C"/>
        <w:sz w:val="15"/>
        <w:szCs w:val="15"/>
      </w:rPr>
      <w:t> </w:t>
    </w:r>
    <w:r w:rsidR="00FE4D5E" w:rsidRPr="00346A5E">
      <w:rPr>
        <w:rFonts w:cs="Helvetica Neue"/>
        <w:color w:val="4D4D4C"/>
        <w:sz w:val="15"/>
        <w:szCs w:val="15"/>
      </w:rPr>
      <w:t>235</w:t>
    </w:r>
    <w:r w:rsidRPr="00346A5E">
      <w:rPr>
        <w:rFonts w:cs="Helvetica Neue"/>
        <w:color w:val="4D4D4C"/>
        <w:sz w:val="15"/>
        <w:szCs w:val="15"/>
      </w:rPr>
      <w:t xml:space="preserve"> </w:t>
    </w:r>
    <w:r w:rsidRPr="00346A5E">
      <w:rPr>
        <w:rFonts w:cs="Helvetica Neue"/>
        <w:b/>
        <w:bCs/>
        <w:color w:val="141A49"/>
        <w:sz w:val="15"/>
        <w:szCs w:val="15"/>
      </w:rPr>
      <w:t xml:space="preserve">| </w:t>
    </w:r>
    <w:r w:rsidR="00FE4D5E" w:rsidRPr="00346A5E">
      <w:rPr>
        <w:rFonts w:cs="Helvetica Neue"/>
        <w:color w:val="4D4D4C"/>
        <w:sz w:val="15"/>
        <w:szCs w:val="15"/>
      </w:rPr>
      <w:t xml:space="preserve">info@hpst.cz </w:t>
    </w:r>
    <w:r w:rsidRPr="00346A5E">
      <w:rPr>
        <w:rFonts w:cs="Helvetica Neue"/>
        <w:b/>
        <w:bCs/>
        <w:color w:val="141A49"/>
        <w:sz w:val="15"/>
        <w:szCs w:val="15"/>
      </w:rPr>
      <w:t>|</w:t>
    </w:r>
    <w:r w:rsidR="00FE4D5E" w:rsidRPr="00346A5E">
      <w:rPr>
        <w:rFonts w:cs="Helvetica Neue"/>
        <w:color w:val="4D4D4C"/>
        <w:sz w:val="15"/>
        <w:szCs w:val="15"/>
      </w:rPr>
      <w:t xml:space="preserve"> www.hpst.cz</w:t>
    </w:r>
  </w:p>
  <w:p w14:paraId="48AEC205" w14:textId="77777777" w:rsidR="0057207B" w:rsidRPr="00346A5E" w:rsidRDefault="00FE4D5E" w:rsidP="000F6B60">
    <w:pPr>
      <w:pStyle w:val="Zpat"/>
      <w:jc w:val="center"/>
      <w:rPr>
        <w:rFonts w:cs="Helvetica Neue"/>
        <w:color w:val="4D4D4C"/>
        <w:sz w:val="15"/>
        <w:szCs w:val="15"/>
      </w:rPr>
    </w:pPr>
    <w:r w:rsidRPr="00346A5E">
      <w:rPr>
        <w:rFonts w:cs="Helvetica Neue"/>
        <w:color w:val="4D4D4C"/>
        <w:sz w:val="15"/>
        <w:szCs w:val="15"/>
      </w:rPr>
      <w:t xml:space="preserve">IC: 25791079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DIČ: CZ25791079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Citibank a.s., Praha 6 </w:t>
    </w:r>
    <w:r w:rsidR="00F561E3" w:rsidRPr="00346A5E">
      <w:rPr>
        <w:rFonts w:cs="Helvetica Neue"/>
        <w:b/>
        <w:bCs/>
        <w:color w:val="141A49"/>
        <w:sz w:val="15"/>
        <w:szCs w:val="15"/>
      </w:rPr>
      <w:t>|</w:t>
    </w:r>
    <w:r w:rsidRPr="00346A5E">
      <w:rPr>
        <w:rFonts w:cs="Helvetica Neue"/>
        <w:color w:val="4D4D4C"/>
        <w:sz w:val="15"/>
        <w:szCs w:val="15"/>
      </w:rPr>
      <w:t xml:space="preserve"> </w:t>
    </w:r>
    <w:proofErr w:type="spellStart"/>
    <w:r w:rsidRPr="00346A5E">
      <w:rPr>
        <w:rFonts w:cs="Helvetica Neue"/>
        <w:color w:val="4D4D4C"/>
        <w:sz w:val="15"/>
        <w:szCs w:val="15"/>
      </w:rPr>
      <w:t>č.ú</w:t>
    </w:r>
    <w:proofErr w:type="spellEnd"/>
    <w:r w:rsidRPr="00346A5E">
      <w:rPr>
        <w:rFonts w:cs="Helvetica Neue"/>
        <w:color w:val="4D4D4C"/>
        <w:sz w:val="15"/>
        <w:szCs w:val="15"/>
      </w:rPr>
      <w:t>.: 2504270118/2600</w:t>
    </w:r>
  </w:p>
  <w:p w14:paraId="73560D35" w14:textId="77777777" w:rsidR="00F629A2" w:rsidRPr="00346A5E" w:rsidRDefault="00F629A2" w:rsidP="000F6B60">
    <w:pPr>
      <w:pStyle w:val="Zpat"/>
      <w:jc w:val="center"/>
      <w:rPr>
        <w:rFonts w:cs="Helvetica Neue"/>
        <w:color w:val="4D4D4C"/>
        <w:sz w:val="15"/>
        <w:szCs w:val="15"/>
      </w:rPr>
    </w:pPr>
  </w:p>
  <w:p w14:paraId="4745B0D3" w14:textId="77777777" w:rsidR="00F629A2" w:rsidRPr="00346A5E" w:rsidRDefault="00F629A2" w:rsidP="000F6B60">
    <w:pPr>
      <w:pStyle w:val="Zpat"/>
      <w:jc w:val="center"/>
      <w:rPr>
        <w:rFonts w:cs="Helvetica Neue"/>
        <w:color w:val="4D4D4C"/>
        <w:sz w:val="15"/>
        <w:szCs w:val="15"/>
      </w:rPr>
    </w:pPr>
  </w:p>
  <w:tbl>
    <w:tblPr>
      <w:tblStyle w:val="Mkatabulky"/>
      <w:tblW w:w="0" w:type="auto"/>
      <w:tblBorders>
        <w:top w:val="single" w:sz="2" w:space="0" w:color="211F5E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904"/>
      <w:gridCol w:w="320"/>
      <w:gridCol w:w="2792"/>
    </w:tblGrid>
    <w:tr w:rsidR="00F629A2" w:rsidRPr="00F629A2" w14:paraId="0C510D96" w14:textId="77777777" w:rsidTr="007D38B3">
      <w:trPr>
        <w:trHeight w:val="315"/>
      </w:trPr>
      <w:tc>
        <w:tcPr>
          <w:tcW w:w="5904" w:type="dxa"/>
          <w:tcMar>
            <w:top w:w="113" w:type="dxa"/>
            <w:left w:w="0" w:type="dxa"/>
            <w:right w:w="0" w:type="dxa"/>
          </w:tcMar>
        </w:tcPr>
        <w:p w14:paraId="579D712F" w14:textId="7D469E4A" w:rsidR="00F629A2" w:rsidRPr="00F629A2" w:rsidRDefault="00F629A2" w:rsidP="00F629A2">
          <w:pPr>
            <w:pStyle w:val="Zpat"/>
            <w:rPr>
              <w:rFonts w:cs="Arial"/>
              <w:color w:val="4D4D4C"/>
              <w:sz w:val="15"/>
              <w:szCs w:val="15"/>
            </w:rPr>
          </w:pPr>
          <w:r w:rsidRPr="00F629A2">
            <w:rPr>
              <w:rFonts w:cs="Arial"/>
              <w:color w:val="4D4D4C"/>
              <w:sz w:val="15"/>
              <w:szCs w:val="15"/>
            </w:rPr>
            <w:fldChar w:fldCharType="begin"/>
          </w:r>
          <w:r w:rsidRPr="00F629A2">
            <w:rPr>
              <w:rFonts w:cs="Arial"/>
              <w:color w:val="4D4D4C"/>
              <w:sz w:val="15"/>
              <w:szCs w:val="15"/>
            </w:rPr>
            <w:instrText xml:space="preserve"> TIME \@ "d.M.yyyy" </w:instrTex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separate"/>
          </w:r>
          <w:r w:rsidR="00DD2C54">
            <w:rPr>
              <w:rFonts w:cs="Arial"/>
              <w:noProof/>
              <w:color w:val="4D4D4C"/>
              <w:sz w:val="15"/>
              <w:szCs w:val="15"/>
            </w:rPr>
            <w:t>30.12.2024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end"/>
          </w:r>
        </w:p>
      </w:tc>
      <w:tc>
        <w:tcPr>
          <w:tcW w:w="320" w:type="dxa"/>
        </w:tcPr>
        <w:p w14:paraId="4E0BEC71" w14:textId="77777777" w:rsidR="00F629A2" w:rsidRPr="00F629A2" w:rsidRDefault="00F629A2" w:rsidP="00F629A2">
          <w:pPr>
            <w:pStyle w:val="Zpat"/>
            <w:rPr>
              <w:color w:val="4D4D4C"/>
              <w:sz w:val="15"/>
              <w:szCs w:val="15"/>
            </w:rPr>
          </w:pPr>
        </w:p>
      </w:tc>
      <w:tc>
        <w:tcPr>
          <w:tcW w:w="2792" w:type="dxa"/>
          <w:tcMar>
            <w:top w:w="113" w:type="dxa"/>
            <w:left w:w="0" w:type="dxa"/>
            <w:right w:w="0" w:type="dxa"/>
          </w:tcMar>
        </w:tcPr>
        <w:p w14:paraId="3A7A991F" w14:textId="77777777" w:rsidR="00F629A2" w:rsidRPr="00F629A2" w:rsidRDefault="00F629A2" w:rsidP="00F629A2">
          <w:pPr>
            <w:pStyle w:val="Zpat"/>
            <w:rPr>
              <w:rFonts w:cs="Arial"/>
              <w:color w:val="4D4D4C"/>
              <w:sz w:val="15"/>
              <w:szCs w:val="15"/>
            </w:rPr>
          </w:pPr>
          <w:r w:rsidRPr="00F629A2">
            <w:rPr>
              <w:rFonts w:cs="Arial"/>
              <w:color w:val="4D4D4C"/>
              <w:sz w:val="15"/>
              <w:szCs w:val="15"/>
            </w:rPr>
            <w:t xml:space="preserve">strana 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begin"/>
          </w:r>
          <w:r w:rsidRPr="00F629A2">
            <w:rPr>
              <w:rFonts w:cs="Arial"/>
              <w:color w:val="4D4D4C"/>
              <w:sz w:val="15"/>
              <w:szCs w:val="15"/>
            </w:rPr>
            <w:instrText>PAGE   \* MERGEFORMAT</w:instrTex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separate"/>
          </w:r>
          <w:r w:rsidRPr="00F629A2">
            <w:rPr>
              <w:rFonts w:cs="Arial"/>
              <w:noProof/>
              <w:color w:val="4D4D4C"/>
              <w:sz w:val="15"/>
              <w:szCs w:val="15"/>
            </w:rPr>
            <w:t>1</w:t>
          </w:r>
          <w:r w:rsidRPr="00F629A2">
            <w:rPr>
              <w:rFonts w:cs="Arial"/>
              <w:color w:val="4D4D4C"/>
              <w:sz w:val="15"/>
              <w:szCs w:val="15"/>
            </w:rPr>
            <w:fldChar w:fldCharType="end"/>
          </w:r>
        </w:p>
      </w:tc>
    </w:tr>
  </w:tbl>
  <w:p w14:paraId="1C82E65F" w14:textId="77777777" w:rsidR="00F629A2" w:rsidRPr="000F6B60" w:rsidRDefault="00F629A2" w:rsidP="000F6B60">
    <w:pPr>
      <w:pStyle w:val="Zpat"/>
      <w:jc w:val="center"/>
      <w:rPr>
        <w:rFonts w:cs="Helvetica Neue"/>
        <w:color w:val="4D4D4C"/>
        <w:sz w:val="15"/>
        <w:szCs w:val="15"/>
        <w:lang w:val="en-GB"/>
      </w:rPr>
    </w:pPr>
  </w:p>
  <w:p w14:paraId="48655D7C" w14:textId="77777777" w:rsidR="00040539" w:rsidRDefault="00040539"/>
  <w:p w14:paraId="2FEEF903" w14:textId="77777777" w:rsidR="00040539" w:rsidRDefault="00040539"/>
  <w:p w14:paraId="49AA686D" w14:textId="77777777" w:rsidR="00040539" w:rsidRDefault="000405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61F50C" w14:textId="77777777" w:rsidR="00F35846" w:rsidRDefault="00F35846" w:rsidP="00AD3E8D">
      <w:pPr>
        <w:spacing w:after="0" w:line="240" w:lineRule="auto"/>
      </w:pPr>
      <w:r>
        <w:separator/>
      </w:r>
    </w:p>
  </w:footnote>
  <w:footnote w:type="continuationSeparator" w:id="0">
    <w:p w14:paraId="0C430A54" w14:textId="77777777" w:rsidR="00F35846" w:rsidRDefault="00F35846" w:rsidP="00AD3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C15F5" w14:textId="5F348843" w:rsidR="00113C3B" w:rsidRDefault="006F36E4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BE233A" wp14:editId="68D4192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9198" cy="10683068"/>
          <wp:effectExtent l="0" t="0" r="0" b="0"/>
          <wp:wrapNone/>
          <wp:docPr id="560870875" name="Obrázek 560870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9384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98" cy="10683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8918D" w14:textId="0522F55E" w:rsidR="005944E2" w:rsidRDefault="005944E2">
    <w:pPr>
      <w:pStyle w:val="Zhlav"/>
    </w:pPr>
    <w:r w:rsidRPr="005944E2">
      <w:rPr>
        <w:noProof/>
        <w:lang w:eastAsia="cs-CZ"/>
      </w:rPr>
      <w:drawing>
        <wp:inline distT="0" distB="0" distL="0" distR="0" wp14:anchorId="683D0ED2" wp14:editId="096E87C0">
          <wp:extent cx="5604837" cy="709783"/>
          <wp:effectExtent l="0" t="0" r="0" b="1905"/>
          <wp:docPr id="2017477894" name="Obrázek 2017477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3173" cy="866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66B7E"/>
    <w:multiLevelType w:val="hybridMultilevel"/>
    <w:tmpl w:val="19343E42"/>
    <w:lvl w:ilvl="0" w:tplc="EDD6CE86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FF009E0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25A0C"/>
    <w:multiLevelType w:val="multilevel"/>
    <w:tmpl w:val="42BA4074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CFA61D5"/>
    <w:multiLevelType w:val="hybridMultilevel"/>
    <w:tmpl w:val="CC709622"/>
    <w:lvl w:ilvl="0" w:tplc="EDD6CE86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FF009E0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04F02"/>
    <w:multiLevelType w:val="multilevel"/>
    <w:tmpl w:val="F12014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1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1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62E703D2"/>
    <w:multiLevelType w:val="multilevel"/>
    <w:tmpl w:val="64186D20"/>
    <w:lvl w:ilvl="0">
      <w:start w:val="1"/>
      <w:numFmt w:val="decimal"/>
      <w:lvlText w:val="3.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7557B9B"/>
    <w:multiLevelType w:val="multilevel"/>
    <w:tmpl w:val="9E2C6A68"/>
    <w:lvl w:ilvl="0">
      <w:start w:val="1"/>
      <w:numFmt w:val="decimal"/>
      <w:lvlText w:val="1.%1."/>
      <w:lvlJc w:val="left"/>
      <w:pPr>
        <w:ind w:left="2484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2916" w:hanging="432"/>
      </w:pPr>
    </w:lvl>
    <w:lvl w:ilvl="2">
      <w:start w:val="1"/>
      <w:numFmt w:val="decimal"/>
      <w:lvlText w:val="%1.%2.%3."/>
      <w:lvlJc w:val="left"/>
      <w:pPr>
        <w:ind w:left="3348" w:hanging="504"/>
      </w:pPr>
    </w:lvl>
    <w:lvl w:ilvl="3">
      <w:start w:val="1"/>
      <w:numFmt w:val="decimal"/>
      <w:lvlText w:val="%1.%2.%3.%4."/>
      <w:lvlJc w:val="left"/>
      <w:pPr>
        <w:ind w:left="3852" w:hanging="648"/>
      </w:pPr>
    </w:lvl>
    <w:lvl w:ilvl="4">
      <w:start w:val="1"/>
      <w:numFmt w:val="decimal"/>
      <w:lvlText w:val="%1.%2.%3.%4.%5."/>
      <w:lvlJc w:val="left"/>
      <w:pPr>
        <w:ind w:left="4356" w:hanging="792"/>
      </w:pPr>
    </w:lvl>
    <w:lvl w:ilvl="5">
      <w:start w:val="1"/>
      <w:numFmt w:val="decimal"/>
      <w:lvlText w:val="%1.%2.%3.%4.%5.%6."/>
      <w:lvlJc w:val="left"/>
      <w:pPr>
        <w:ind w:left="4860" w:hanging="936"/>
      </w:pPr>
    </w:lvl>
    <w:lvl w:ilvl="6">
      <w:start w:val="1"/>
      <w:numFmt w:val="decimal"/>
      <w:lvlText w:val="%1.%2.%3.%4.%5.%6.%7."/>
      <w:lvlJc w:val="left"/>
      <w:pPr>
        <w:ind w:left="5364" w:hanging="1080"/>
      </w:pPr>
    </w:lvl>
    <w:lvl w:ilvl="7">
      <w:start w:val="1"/>
      <w:numFmt w:val="decimal"/>
      <w:lvlText w:val="%1.%2.%3.%4.%5.%6.%7.%8."/>
      <w:lvlJc w:val="left"/>
      <w:pPr>
        <w:ind w:left="5868" w:hanging="1224"/>
      </w:pPr>
    </w:lvl>
    <w:lvl w:ilvl="8">
      <w:start w:val="1"/>
      <w:numFmt w:val="decimal"/>
      <w:lvlText w:val="%1.%2.%3.%4.%5.%6.%7.%8.%9."/>
      <w:lvlJc w:val="left"/>
      <w:pPr>
        <w:ind w:left="6444" w:hanging="1440"/>
      </w:pPr>
    </w:lvl>
  </w:abstractNum>
  <w:abstractNum w:abstractNumId="6" w15:restartNumberingAfterBreak="0">
    <w:nsid w:val="67DC2AE3"/>
    <w:multiLevelType w:val="hybridMultilevel"/>
    <w:tmpl w:val="1976278E"/>
    <w:lvl w:ilvl="0" w:tplc="AFF009E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382564"/>
    <w:multiLevelType w:val="hybridMultilevel"/>
    <w:tmpl w:val="57D264A4"/>
    <w:lvl w:ilvl="0" w:tplc="EDD6CE86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FF009E0">
      <w:start w:val="1"/>
      <w:numFmt w:val="bullet"/>
      <w:lvlText w:val="-"/>
      <w:lvlJc w:val="left"/>
      <w:pPr>
        <w:ind w:left="1440" w:hanging="360"/>
      </w:pPr>
      <w:rPr>
        <w:rFonts w:ascii="Calibri" w:hAnsi="Calibri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034D3"/>
    <w:multiLevelType w:val="hybridMultilevel"/>
    <w:tmpl w:val="52BEBD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334AEDE6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1875626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3579254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59507120">
    <w:abstractNumId w:val="2"/>
  </w:num>
  <w:num w:numId="4" w16cid:durableId="605815229">
    <w:abstractNumId w:val="7"/>
  </w:num>
  <w:num w:numId="5" w16cid:durableId="1561669476">
    <w:abstractNumId w:val="0"/>
  </w:num>
  <w:num w:numId="6" w16cid:durableId="1815640585">
    <w:abstractNumId w:val="3"/>
  </w:num>
  <w:num w:numId="7" w16cid:durableId="1993825302">
    <w:abstractNumId w:val="1"/>
  </w:num>
  <w:num w:numId="8" w16cid:durableId="110589834">
    <w:abstractNumId w:val="5"/>
  </w:num>
  <w:num w:numId="9" w16cid:durableId="7235288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8D"/>
    <w:rsid w:val="00000BDC"/>
    <w:rsid w:val="00011B2D"/>
    <w:rsid w:val="000124DA"/>
    <w:rsid w:val="00022340"/>
    <w:rsid w:val="00040539"/>
    <w:rsid w:val="00050904"/>
    <w:rsid w:val="00080FC6"/>
    <w:rsid w:val="00081E6C"/>
    <w:rsid w:val="000821B5"/>
    <w:rsid w:val="000A7F6F"/>
    <w:rsid w:val="000B4AA8"/>
    <w:rsid w:val="000B50FC"/>
    <w:rsid w:val="000F0152"/>
    <w:rsid w:val="000F3A2F"/>
    <w:rsid w:val="000F6B60"/>
    <w:rsid w:val="001004DC"/>
    <w:rsid w:val="00113C3B"/>
    <w:rsid w:val="00156C42"/>
    <w:rsid w:val="00183311"/>
    <w:rsid w:val="0019427D"/>
    <w:rsid w:val="001969B1"/>
    <w:rsid w:val="001979EC"/>
    <w:rsid w:val="001B2370"/>
    <w:rsid w:val="001B55BD"/>
    <w:rsid w:val="001B629D"/>
    <w:rsid w:val="001D44A5"/>
    <w:rsid w:val="001D4CA6"/>
    <w:rsid w:val="001E6519"/>
    <w:rsid w:val="001F4B5B"/>
    <w:rsid w:val="00200B69"/>
    <w:rsid w:val="002125B0"/>
    <w:rsid w:val="00216A1F"/>
    <w:rsid w:val="00221670"/>
    <w:rsid w:val="00251009"/>
    <w:rsid w:val="00274717"/>
    <w:rsid w:val="00287643"/>
    <w:rsid w:val="002B760F"/>
    <w:rsid w:val="002C2179"/>
    <w:rsid w:val="002E5982"/>
    <w:rsid w:val="002F26F5"/>
    <w:rsid w:val="002F39CE"/>
    <w:rsid w:val="00302B0A"/>
    <w:rsid w:val="00321610"/>
    <w:rsid w:val="003319F2"/>
    <w:rsid w:val="00341821"/>
    <w:rsid w:val="00346A5E"/>
    <w:rsid w:val="003523DA"/>
    <w:rsid w:val="003647D5"/>
    <w:rsid w:val="003650E2"/>
    <w:rsid w:val="00371571"/>
    <w:rsid w:val="00376C00"/>
    <w:rsid w:val="00383D0C"/>
    <w:rsid w:val="00385A32"/>
    <w:rsid w:val="00395858"/>
    <w:rsid w:val="003B0FEE"/>
    <w:rsid w:val="003B2094"/>
    <w:rsid w:val="003B65EC"/>
    <w:rsid w:val="003C07A5"/>
    <w:rsid w:val="003C4D28"/>
    <w:rsid w:val="003D54CE"/>
    <w:rsid w:val="003E58AC"/>
    <w:rsid w:val="003F6827"/>
    <w:rsid w:val="00424B65"/>
    <w:rsid w:val="00437BA5"/>
    <w:rsid w:val="004450DC"/>
    <w:rsid w:val="004B16CC"/>
    <w:rsid w:val="004B34D3"/>
    <w:rsid w:val="004C29FA"/>
    <w:rsid w:val="004F49C0"/>
    <w:rsid w:val="00505F7C"/>
    <w:rsid w:val="005136FD"/>
    <w:rsid w:val="005158F3"/>
    <w:rsid w:val="005518D6"/>
    <w:rsid w:val="0056268B"/>
    <w:rsid w:val="0056363C"/>
    <w:rsid w:val="0057207B"/>
    <w:rsid w:val="0058468F"/>
    <w:rsid w:val="00585604"/>
    <w:rsid w:val="005944E2"/>
    <w:rsid w:val="005B00DD"/>
    <w:rsid w:val="005E1E77"/>
    <w:rsid w:val="0061382A"/>
    <w:rsid w:val="0062582A"/>
    <w:rsid w:val="0064075E"/>
    <w:rsid w:val="00646BEC"/>
    <w:rsid w:val="006500E9"/>
    <w:rsid w:val="00655BDE"/>
    <w:rsid w:val="00657146"/>
    <w:rsid w:val="006670F7"/>
    <w:rsid w:val="00667453"/>
    <w:rsid w:val="00675F55"/>
    <w:rsid w:val="006A58E1"/>
    <w:rsid w:val="006B33CD"/>
    <w:rsid w:val="006B3E5C"/>
    <w:rsid w:val="006B6572"/>
    <w:rsid w:val="006D65CA"/>
    <w:rsid w:val="006E59AA"/>
    <w:rsid w:val="006F36E4"/>
    <w:rsid w:val="00736456"/>
    <w:rsid w:val="00740EC5"/>
    <w:rsid w:val="007477CB"/>
    <w:rsid w:val="00763CEB"/>
    <w:rsid w:val="00781DF2"/>
    <w:rsid w:val="007C1088"/>
    <w:rsid w:val="007D29C1"/>
    <w:rsid w:val="00800AF3"/>
    <w:rsid w:val="008021EA"/>
    <w:rsid w:val="008253B6"/>
    <w:rsid w:val="0083522B"/>
    <w:rsid w:val="00870B2E"/>
    <w:rsid w:val="00876F89"/>
    <w:rsid w:val="008B15ED"/>
    <w:rsid w:val="008C5EA3"/>
    <w:rsid w:val="008C6538"/>
    <w:rsid w:val="008D1667"/>
    <w:rsid w:val="008E2180"/>
    <w:rsid w:val="008E511A"/>
    <w:rsid w:val="008F0A02"/>
    <w:rsid w:val="009063B2"/>
    <w:rsid w:val="009216E2"/>
    <w:rsid w:val="00944732"/>
    <w:rsid w:val="0095692A"/>
    <w:rsid w:val="009758AB"/>
    <w:rsid w:val="009A405A"/>
    <w:rsid w:val="00A1144A"/>
    <w:rsid w:val="00A213B9"/>
    <w:rsid w:val="00A426EA"/>
    <w:rsid w:val="00A44AB4"/>
    <w:rsid w:val="00A67628"/>
    <w:rsid w:val="00A8431F"/>
    <w:rsid w:val="00A86C5E"/>
    <w:rsid w:val="00A910F3"/>
    <w:rsid w:val="00AA2EDD"/>
    <w:rsid w:val="00AB1D2D"/>
    <w:rsid w:val="00AD3E8D"/>
    <w:rsid w:val="00AF26B8"/>
    <w:rsid w:val="00AF2F14"/>
    <w:rsid w:val="00B05EA5"/>
    <w:rsid w:val="00B15558"/>
    <w:rsid w:val="00B32988"/>
    <w:rsid w:val="00B34987"/>
    <w:rsid w:val="00B438E2"/>
    <w:rsid w:val="00B73CF7"/>
    <w:rsid w:val="00B76B37"/>
    <w:rsid w:val="00B77CBF"/>
    <w:rsid w:val="00B949A7"/>
    <w:rsid w:val="00BC567B"/>
    <w:rsid w:val="00BD0D36"/>
    <w:rsid w:val="00BE138B"/>
    <w:rsid w:val="00BE698D"/>
    <w:rsid w:val="00BF3657"/>
    <w:rsid w:val="00C01E01"/>
    <w:rsid w:val="00C0477C"/>
    <w:rsid w:val="00C3551E"/>
    <w:rsid w:val="00C4087F"/>
    <w:rsid w:val="00C526DE"/>
    <w:rsid w:val="00CC4B20"/>
    <w:rsid w:val="00CD2704"/>
    <w:rsid w:val="00CE047A"/>
    <w:rsid w:val="00CE4F42"/>
    <w:rsid w:val="00D10A71"/>
    <w:rsid w:val="00D15562"/>
    <w:rsid w:val="00D258AF"/>
    <w:rsid w:val="00D50EBB"/>
    <w:rsid w:val="00D644C3"/>
    <w:rsid w:val="00D706AC"/>
    <w:rsid w:val="00D90187"/>
    <w:rsid w:val="00DD0B59"/>
    <w:rsid w:val="00DD2C54"/>
    <w:rsid w:val="00DD5492"/>
    <w:rsid w:val="00DE1565"/>
    <w:rsid w:val="00DF3D1E"/>
    <w:rsid w:val="00E00133"/>
    <w:rsid w:val="00E03E95"/>
    <w:rsid w:val="00E06471"/>
    <w:rsid w:val="00E35403"/>
    <w:rsid w:val="00E434F6"/>
    <w:rsid w:val="00E861A4"/>
    <w:rsid w:val="00EB6B91"/>
    <w:rsid w:val="00F11247"/>
    <w:rsid w:val="00F12CCB"/>
    <w:rsid w:val="00F35846"/>
    <w:rsid w:val="00F376AB"/>
    <w:rsid w:val="00F506FA"/>
    <w:rsid w:val="00F561E3"/>
    <w:rsid w:val="00F629A2"/>
    <w:rsid w:val="00F659F2"/>
    <w:rsid w:val="00F8008E"/>
    <w:rsid w:val="00F86AB5"/>
    <w:rsid w:val="00F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30C4B"/>
  <w15:docId w15:val="{2F567C9A-8A50-4090-BEF0-01A0BE12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6AB5"/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1969B1"/>
    <w:pPr>
      <w:keepNext/>
      <w:keepLines/>
      <w:spacing w:before="240" w:after="0"/>
      <w:outlineLvl w:val="0"/>
    </w:pPr>
    <w:rPr>
      <w:rFonts w:eastAsiaTheme="majorEastAsia" w:cstheme="majorBidi"/>
      <w:color w:val="C5222A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05F7C"/>
    <w:pPr>
      <w:keepNext/>
      <w:keepLines/>
      <w:spacing w:before="40" w:after="0"/>
      <w:outlineLvl w:val="1"/>
    </w:pPr>
    <w:rPr>
      <w:rFonts w:eastAsiaTheme="majorEastAsia" w:cstheme="majorBidi"/>
      <w:color w:val="C5222A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3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3E8D"/>
  </w:style>
  <w:style w:type="paragraph" w:styleId="Zpat">
    <w:name w:val="footer"/>
    <w:basedOn w:val="Normln"/>
    <w:link w:val="ZpatChar"/>
    <w:uiPriority w:val="99"/>
    <w:unhideWhenUsed/>
    <w:rsid w:val="00AD3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3E8D"/>
  </w:style>
  <w:style w:type="paragraph" w:styleId="Textbubliny">
    <w:name w:val="Balloon Text"/>
    <w:basedOn w:val="Normln"/>
    <w:link w:val="TextbublinyChar"/>
    <w:uiPriority w:val="99"/>
    <w:semiHidden/>
    <w:unhideWhenUsed/>
    <w:rsid w:val="00AD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E8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D3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47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ostrnky">
    <w:name w:val="page number"/>
    <w:basedOn w:val="Standardnpsmoodstavce"/>
    <w:uiPriority w:val="99"/>
    <w:semiHidden/>
    <w:unhideWhenUsed/>
    <w:rsid w:val="000F6B60"/>
  </w:style>
  <w:style w:type="table" w:styleId="Svtlmkatabulky">
    <w:name w:val="Grid Table Light"/>
    <w:basedOn w:val="Normlntabulka"/>
    <w:uiPriority w:val="40"/>
    <w:rsid w:val="000F6B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0F6B6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0F6B60"/>
    <w:pPr>
      <w:spacing w:after="0" w:line="240" w:lineRule="auto"/>
    </w:pPr>
    <w:tblPr>
      <w:tblStyleRowBandSize w:val="1"/>
      <w:tblStyleColBandSize w:val="1"/>
      <w:tblBorders>
        <w:top w:val="single" w:sz="4" w:space="0" w:color="A4A6A4" w:themeColor="text1" w:themeTint="80"/>
        <w:bottom w:val="single" w:sz="4" w:space="0" w:color="A4A6A4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4A6A4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4A6A4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4A6A4" w:themeColor="text1" w:themeTint="80"/>
          <w:right w:val="single" w:sz="4" w:space="0" w:color="A4A6A4" w:themeColor="text1" w:themeTint="80"/>
        </w:tcBorders>
      </w:tcPr>
    </w:tblStylePr>
    <w:tblStylePr w:type="band2Vert">
      <w:tblPr/>
      <w:tcPr>
        <w:tcBorders>
          <w:left w:val="single" w:sz="4" w:space="0" w:color="A4A6A4" w:themeColor="text1" w:themeTint="80"/>
          <w:right w:val="single" w:sz="4" w:space="0" w:color="A4A6A4" w:themeColor="text1" w:themeTint="80"/>
        </w:tcBorders>
      </w:tcPr>
    </w:tblStylePr>
    <w:tblStylePr w:type="band1Horz">
      <w:tblPr/>
      <w:tcPr>
        <w:tcBorders>
          <w:top w:val="single" w:sz="4" w:space="0" w:color="A4A6A4" w:themeColor="text1" w:themeTint="80"/>
          <w:bottom w:val="single" w:sz="4" w:space="0" w:color="A4A6A4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0F6B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4A6A4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4A6A4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0F6B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cseseznamem">
    <w:name w:val="List Paragraph"/>
    <w:basedOn w:val="Normln"/>
    <w:uiPriority w:val="34"/>
    <w:qFormat/>
    <w:rsid w:val="00505F7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44732"/>
    <w:rPr>
      <w:rFonts w:ascii="Calibri" w:hAnsi="Calibri"/>
      <w:color w:val="EA5B36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0A7F6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969B1"/>
    <w:rPr>
      <w:rFonts w:ascii="calibry" w:eastAsiaTheme="majorEastAsia" w:hAnsi="calibry" w:cstheme="majorBidi"/>
      <w:color w:val="C5222A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05F7C"/>
    <w:rPr>
      <w:rFonts w:ascii="Drive" w:eastAsiaTheme="majorEastAsia" w:hAnsi="Drive" w:cstheme="majorBidi"/>
      <w:color w:val="C5222A"/>
      <w:sz w:val="26"/>
      <w:szCs w:val="26"/>
    </w:rPr>
  </w:style>
  <w:style w:type="character" w:styleId="Zdraznnintenzivn">
    <w:name w:val="Intense Emphasis"/>
    <w:basedOn w:val="Standardnpsmoodstavce"/>
    <w:uiPriority w:val="21"/>
    <w:qFormat/>
    <w:rsid w:val="00944732"/>
    <w:rPr>
      <w:rFonts w:ascii="Calibri" w:hAnsi="Calibri"/>
      <w:i/>
      <w:iCs/>
      <w:color w:val="C5222A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13C3B"/>
    <w:pPr>
      <w:pBdr>
        <w:top w:val="single" w:sz="4" w:space="10" w:color="D51A1E" w:themeColor="accent1"/>
        <w:bottom w:val="single" w:sz="4" w:space="10" w:color="D51A1E" w:themeColor="accent1"/>
      </w:pBdr>
      <w:spacing w:before="360" w:after="360"/>
      <w:ind w:left="864" w:right="864"/>
      <w:jc w:val="center"/>
    </w:pPr>
    <w:rPr>
      <w:i/>
      <w:iCs/>
      <w:color w:val="C5222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13C3B"/>
    <w:rPr>
      <w:i/>
      <w:iCs/>
      <w:color w:val="C5222A"/>
    </w:rPr>
  </w:style>
  <w:style w:type="character" w:styleId="Odkazintenzivn">
    <w:name w:val="Intense Reference"/>
    <w:basedOn w:val="Standardnpsmoodstavce"/>
    <w:uiPriority w:val="32"/>
    <w:qFormat/>
    <w:rsid w:val="00944732"/>
    <w:rPr>
      <w:rFonts w:ascii="Calibri" w:hAnsi="Calibri"/>
      <w:b/>
      <w:bCs/>
      <w:smallCaps/>
      <w:color w:val="C5222A"/>
      <w:spacing w:val="5"/>
    </w:rPr>
  </w:style>
  <w:style w:type="paragraph" w:styleId="Bezmezer">
    <w:name w:val="No Spacing"/>
    <w:uiPriority w:val="1"/>
    <w:qFormat/>
    <w:rsid w:val="00944732"/>
    <w:pPr>
      <w:spacing w:after="0" w:line="240" w:lineRule="auto"/>
    </w:pPr>
    <w:rPr>
      <w:rFonts w:ascii="Calibri" w:hAnsi="Calibri"/>
    </w:rPr>
  </w:style>
  <w:style w:type="character" w:styleId="Nzevknihy">
    <w:name w:val="Book Title"/>
    <w:basedOn w:val="Standardnpsmoodstavce"/>
    <w:uiPriority w:val="33"/>
    <w:qFormat/>
    <w:rsid w:val="001969B1"/>
    <w:rPr>
      <w:rFonts w:ascii="calibry" w:hAnsi="calibry"/>
      <w:b/>
      <w:bCs/>
      <w:i/>
      <w:iCs/>
      <w:spacing w:val="5"/>
    </w:rPr>
  </w:style>
  <w:style w:type="character" w:styleId="Odkazjemn">
    <w:name w:val="Subtle Reference"/>
    <w:basedOn w:val="Standardnpsmoodstavce"/>
    <w:uiPriority w:val="31"/>
    <w:qFormat/>
    <w:rsid w:val="00944732"/>
    <w:rPr>
      <w:rFonts w:ascii="Calibri" w:hAnsi="Calibri"/>
      <w:smallCaps/>
      <w:color w:val="8A8C8A" w:themeColor="text1" w:themeTint="A5"/>
    </w:rPr>
  </w:style>
  <w:style w:type="paragraph" w:styleId="Citt">
    <w:name w:val="Quote"/>
    <w:basedOn w:val="Normln"/>
    <w:next w:val="Normln"/>
    <w:link w:val="CittChar"/>
    <w:uiPriority w:val="29"/>
    <w:qFormat/>
    <w:rsid w:val="00505F7C"/>
    <w:pPr>
      <w:spacing w:before="200" w:after="160"/>
      <w:ind w:left="864" w:right="864"/>
      <w:jc w:val="center"/>
    </w:pPr>
    <w:rPr>
      <w:i/>
      <w:iCs/>
      <w:color w:val="787978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05F7C"/>
    <w:rPr>
      <w:rFonts w:ascii="Drive" w:hAnsi="Drive"/>
      <w:i/>
      <w:iCs/>
      <w:color w:val="787978" w:themeColor="text1" w:themeTint="BF"/>
    </w:rPr>
  </w:style>
  <w:style w:type="character" w:styleId="Siln">
    <w:name w:val="Strong"/>
    <w:basedOn w:val="Standardnpsmoodstavce"/>
    <w:uiPriority w:val="22"/>
    <w:qFormat/>
    <w:rsid w:val="00944732"/>
    <w:rPr>
      <w:rFonts w:ascii="Calibri" w:hAnsi="Calibri"/>
      <w:b/>
      <w:bCs/>
    </w:rPr>
  </w:style>
  <w:style w:type="character" w:styleId="Zdraznn">
    <w:name w:val="Emphasis"/>
    <w:basedOn w:val="Standardnpsmoodstavce"/>
    <w:uiPriority w:val="20"/>
    <w:qFormat/>
    <w:rsid w:val="00944732"/>
    <w:rPr>
      <w:rFonts w:ascii="Calibri" w:hAnsi="Calibri"/>
      <w:i/>
      <w:iCs/>
    </w:rPr>
  </w:style>
  <w:style w:type="character" w:styleId="Zdraznnjemn">
    <w:name w:val="Subtle Emphasis"/>
    <w:basedOn w:val="Standardnpsmoodstavce"/>
    <w:uiPriority w:val="19"/>
    <w:qFormat/>
    <w:rsid w:val="001969B1"/>
    <w:rPr>
      <w:rFonts w:ascii="calibry" w:hAnsi="calibry"/>
      <w:i/>
      <w:iCs/>
      <w:color w:val="787978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05F7C"/>
    <w:pPr>
      <w:numPr>
        <w:ilvl w:val="1"/>
      </w:numPr>
      <w:spacing w:after="160"/>
    </w:pPr>
    <w:rPr>
      <w:color w:val="8A8C8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05F7C"/>
    <w:rPr>
      <w:rFonts w:ascii="Drive" w:hAnsi="Drive"/>
      <w:color w:val="8A8C8A" w:themeColor="text1" w:themeTint="A5"/>
      <w:spacing w:val="15"/>
    </w:rPr>
  </w:style>
  <w:style w:type="paragraph" w:styleId="Nzev">
    <w:name w:val="Title"/>
    <w:basedOn w:val="Normln"/>
    <w:next w:val="Normln"/>
    <w:link w:val="NzevChar"/>
    <w:uiPriority w:val="10"/>
    <w:qFormat/>
    <w:rsid w:val="0095692A"/>
    <w:pPr>
      <w:spacing w:after="0" w:line="240" w:lineRule="auto"/>
      <w:contextualSpacing/>
    </w:pPr>
    <w:rPr>
      <w:rFonts w:eastAsiaTheme="majorEastAsia" w:cstheme="majorBidi"/>
      <w:b/>
      <w:bCs/>
      <w:color w:val="C5222A"/>
      <w:spacing w:val="-10"/>
      <w:kern w:val="28"/>
      <w:sz w:val="56"/>
      <w:szCs w:val="56"/>
      <w:lang w:val="en-US"/>
    </w:rPr>
  </w:style>
  <w:style w:type="character" w:customStyle="1" w:styleId="NzevChar">
    <w:name w:val="Název Char"/>
    <w:basedOn w:val="Standardnpsmoodstavce"/>
    <w:link w:val="Nzev"/>
    <w:uiPriority w:val="10"/>
    <w:rsid w:val="0095692A"/>
    <w:rPr>
      <w:rFonts w:ascii="Drive" w:eastAsiaTheme="majorEastAsia" w:hAnsi="Drive" w:cstheme="majorBidi"/>
      <w:b/>
      <w:bCs/>
      <w:color w:val="C5222A"/>
      <w:spacing w:val="-10"/>
      <w:kern w:val="28"/>
      <w:sz w:val="56"/>
      <w:szCs w:val="56"/>
      <w:lang w:val="en-US"/>
    </w:rPr>
  </w:style>
  <w:style w:type="paragraph" w:customStyle="1" w:styleId="Nadpis21">
    <w:name w:val="Nadpis 21"/>
    <w:basedOn w:val="Normln"/>
    <w:next w:val="Zkladntext"/>
    <w:qFormat/>
    <w:rsid w:val="008E2180"/>
    <w:pPr>
      <w:keepNext/>
      <w:widowControl w:val="0"/>
      <w:numPr>
        <w:ilvl w:val="1"/>
        <w:numId w:val="6"/>
      </w:numPr>
      <w:tabs>
        <w:tab w:val="left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ahoma" w:eastAsia="SimSun" w:hAnsi="Tahoma" w:cs="Tahoma"/>
      <w:b/>
      <w:kern w:val="2"/>
      <w:sz w:val="36"/>
      <w:szCs w:val="32"/>
      <w:lang w:eastAsia="zh-CN" w:bidi="hi-IN"/>
    </w:rPr>
  </w:style>
  <w:style w:type="paragraph" w:customStyle="1" w:styleId="Nadpis31">
    <w:name w:val="Nadpis 31"/>
    <w:basedOn w:val="Normln"/>
    <w:next w:val="Normln"/>
    <w:qFormat/>
    <w:rsid w:val="008E2180"/>
    <w:pPr>
      <w:keepNext/>
      <w:keepLines/>
      <w:widowControl w:val="0"/>
      <w:numPr>
        <w:ilvl w:val="2"/>
        <w:numId w:val="6"/>
      </w:numPr>
      <w:suppressAutoHyphens/>
      <w:spacing w:before="200" w:after="0" w:line="240" w:lineRule="auto"/>
      <w:outlineLvl w:val="2"/>
    </w:pPr>
    <w:rPr>
      <w:rFonts w:ascii="Cambria" w:eastAsia="Times New Roman" w:hAnsi="Cambria" w:cs="Mangal"/>
      <w:b/>
      <w:bCs/>
      <w:color w:val="4F81BD"/>
      <w:kern w:val="2"/>
      <w:sz w:val="24"/>
      <w:szCs w:val="21"/>
      <w:lang w:eastAsia="zh-CN" w:bidi="hi-IN"/>
    </w:rPr>
  </w:style>
  <w:style w:type="paragraph" w:styleId="Zkladntext">
    <w:name w:val="Body Text"/>
    <w:basedOn w:val="Normln"/>
    <w:link w:val="ZkladntextChar"/>
    <w:rsid w:val="008E218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kladntextChar">
    <w:name w:val="Základní text Char"/>
    <w:basedOn w:val="Standardnpsmoodstavce"/>
    <w:link w:val="Zkladntext"/>
    <w:rsid w:val="008E2180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evyeenzmnka">
    <w:name w:val="Unresolved Mention"/>
    <w:basedOn w:val="Standardnpsmoodstavce"/>
    <w:uiPriority w:val="99"/>
    <w:semiHidden/>
    <w:unhideWhenUsed/>
    <w:rsid w:val="00655BD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124DA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Altium">
  <a:themeElements>
    <a:clrScheme name="Altium">
      <a:dk1>
        <a:srgbClr val="4C4D4C"/>
      </a:dk1>
      <a:lt1>
        <a:srgbClr val="FFFFFF"/>
      </a:lt1>
      <a:dk2>
        <a:srgbClr val="1A1918"/>
      </a:dk2>
      <a:lt2>
        <a:srgbClr val="F8F8F8"/>
      </a:lt2>
      <a:accent1>
        <a:srgbClr val="D51A1E"/>
      </a:accent1>
      <a:accent2>
        <a:srgbClr val="99383F"/>
      </a:accent2>
      <a:accent3>
        <a:srgbClr val="57595B"/>
      </a:accent3>
      <a:accent4>
        <a:srgbClr val="797B7D"/>
      </a:accent4>
      <a:accent5>
        <a:srgbClr val="9A9C9E"/>
      </a:accent5>
      <a:accent6>
        <a:srgbClr val="BCBEC0"/>
      </a:accent6>
      <a:hlink>
        <a:srgbClr val="EA5B36"/>
      </a:hlink>
      <a:folHlink>
        <a:srgbClr val="F0844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5870F9-ED7F-454A-A3EE-81FF0035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508</Words>
  <Characters>3002</Characters>
  <Application>Microsoft Office Word</Application>
  <DocSecurity>4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Ivana Hrubá</cp:lastModifiedBy>
  <cp:revision>2</cp:revision>
  <cp:lastPrinted>2024-12-23T11:43:00Z</cp:lastPrinted>
  <dcterms:created xsi:type="dcterms:W3CDTF">2024-12-30T09:52:00Z</dcterms:created>
  <dcterms:modified xsi:type="dcterms:W3CDTF">2024-12-30T09:52:00Z</dcterms:modified>
</cp:coreProperties>
</file>