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C45D" w14:textId="77777777" w:rsidR="00CC1184" w:rsidRDefault="00CC1184" w:rsidP="00CC1184">
      <w:pPr>
        <w:pStyle w:val="Default"/>
      </w:pPr>
    </w:p>
    <w:p w14:paraId="09BAFB88" w14:textId="099A725B" w:rsidR="00CC1184" w:rsidRPr="00FD561E" w:rsidRDefault="007C2F4B" w:rsidP="00FD561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1 K RÁMCOVÉ </w:t>
      </w:r>
      <w:r w:rsidR="00CC1184" w:rsidRPr="00FD561E">
        <w:rPr>
          <w:rFonts w:ascii="Arial" w:hAnsi="Arial" w:cs="Arial"/>
          <w:b/>
          <w:sz w:val="24"/>
          <w:szCs w:val="24"/>
        </w:rPr>
        <w:t>SMLOUVĚ</w:t>
      </w:r>
      <w:r w:rsidR="00FD561E">
        <w:rPr>
          <w:rFonts w:ascii="Arial" w:hAnsi="Arial" w:cs="Arial"/>
          <w:b/>
          <w:sz w:val="24"/>
          <w:szCs w:val="24"/>
        </w:rPr>
        <w:t xml:space="preserve"> Č. </w:t>
      </w:r>
      <w:r w:rsidR="002570C8" w:rsidRPr="002570C8">
        <w:rPr>
          <w:rFonts w:ascii="Arial" w:hAnsi="Arial" w:cs="Arial"/>
          <w:b/>
          <w:sz w:val="24"/>
          <w:szCs w:val="24"/>
        </w:rPr>
        <w:t>SVS/2023/166718-G</w:t>
      </w:r>
    </w:p>
    <w:p w14:paraId="6550386A" w14:textId="6BC768D3" w:rsidR="00CC1184" w:rsidRPr="00FD561E" w:rsidRDefault="007C2F4B" w:rsidP="00FD561E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(uzavřené podle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1746</w:t>
      </w:r>
      <w:r w:rsidR="00CC1184" w:rsidRPr="00FD561E">
        <w:rPr>
          <w:rFonts w:ascii="Arial" w:hAnsi="Arial" w:cs="Arial"/>
        </w:rPr>
        <w:t xml:space="preserve"> a násl. zák. č. 89/2012 Sb., občanský zákoník, ve znění pozdějších předpisů)</w:t>
      </w:r>
    </w:p>
    <w:p w14:paraId="351A23B6" w14:textId="77777777" w:rsidR="00CC1184" w:rsidRPr="00FD561E" w:rsidRDefault="00CC1184" w:rsidP="00FD561E">
      <w:pPr>
        <w:pStyle w:val="Bezmezer"/>
        <w:jc w:val="both"/>
        <w:rPr>
          <w:rFonts w:ascii="Arial" w:hAnsi="Arial" w:cs="Arial"/>
        </w:rPr>
      </w:pPr>
    </w:p>
    <w:p w14:paraId="3BC1DCAC" w14:textId="77777777" w:rsidR="002570C8" w:rsidRPr="00F7205D" w:rsidRDefault="002570C8" w:rsidP="002570C8">
      <w:pPr>
        <w:pStyle w:val="Bezmezer"/>
        <w:jc w:val="center"/>
        <w:rPr>
          <w:rFonts w:ascii="Arial" w:hAnsi="Arial" w:cs="Arial"/>
          <w:b/>
          <w:snapToGrid w:val="0"/>
        </w:rPr>
      </w:pPr>
      <w:r w:rsidRPr="00F7205D">
        <w:rPr>
          <w:rFonts w:ascii="Arial" w:hAnsi="Arial" w:cs="Arial"/>
          <w:b/>
          <w:snapToGrid w:val="0"/>
        </w:rPr>
        <w:t>I.</w:t>
      </w:r>
    </w:p>
    <w:p w14:paraId="173B8728" w14:textId="77777777" w:rsidR="002570C8" w:rsidRDefault="002570C8" w:rsidP="002570C8">
      <w:pPr>
        <w:pStyle w:val="Bezmezer"/>
        <w:jc w:val="center"/>
        <w:rPr>
          <w:rFonts w:ascii="Arial" w:hAnsi="Arial" w:cs="Arial"/>
          <w:b/>
        </w:rPr>
      </w:pPr>
      <w:r w:rsidRPr="00F7205D">
        <w:rPr>
          <w:rFonts w:ascii="Arial" w:hAnsi="Arial" w:cs="Arial"/>
          <w:b/>
        </w:rPr>
        <w:t>Smluvní strany</w:t>
      </w:r>
    </w:p>
    <w:p w14:paraId="61BCC6BF" w14:textId="77777777" w:rsidR="002570C8" w:rsidRPr="00F7205D" w:rsidRDefault="002570C8" w:rsidP="002570C8">
      <w:pPr>
        <w:pStyle w:val="Bezmezer"/>
        <w:jc w:val="center"/>
        <w:rPr>
          <w:rFonts w:ascii="Arial" w:hAnsi="Arial" w:cs="Arial"/>
          <w:b/>
        </w:rPr>
      </w:pPr>
    </w:p>
    <w:p w14:paraId="22217697" w14:textId="77777777" w:rsidR="002570C8" w:rsidRPr="00F7205D" w:rsidRDefault="002570C8" w:rsidP="002570C8">
      <w:pPr>
        <w:tabs>
          <w:tab w:val="left" w:pos="1418"/>
        </w:tabs>
        <w:rPr>
          <w:rFonts w:ascii="Arial" w:hAnsi="Arial" w:cs="Arial"/>
          <w:b/>
        </w:rPr>
      </w:pPr>
      <w:r w:rsidRPr="00F7205D">
        <w:rPr>
          <w:rFonts w:ascii="Arial" w:hAnsi="Arial" w:cs="Arial"/>
          <w:b/>
          <w:u w:val="single"/>
        </w:rPr>
        <w:t>Klient</w:t>
      </w:r>
      <w:r w:rsidRPr="00F7205D">
        <w:rPr>
          <w:rFonts w:ascii="Arial" w:hAnsi="Arial" w:cs="Arial"/>
          <w:b/>
        </w:rPr>
        <w:t>:</w:t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  <w:b/>
        </w:rPr>
        <w:t>Česká republika -</w:t>
      </w:r>
      <w:r w:rsidRPr="00F7205D">
        <w:rPr>
          <w:rFonts w:ascii="Arial" w:hAnsi="Arial" w:cs="Arial"/>
        </w:rPr>
        <w:t xml:space="preserve"> </w:t>
      </w:r>
      <w:r w:rsidRPr="00F7205D">
        <w:rPr>
          <w:rFonts w:ascii="Arial" w:hAnsi="Arial" w:cs="Arial"/>
          <w:b/>
        </w:rPr>
        <w:t>Státní veterinární správa</w:t>
      </w:r>
    </w:p>
    <w:p w14:paraId="78CF333A" w14:textId="77777777" w:rsidR="002570C8" w:rsidRPr="00F7205D" w:rsidRDefault="002570C8" w:rsidP="002570C8">
      <w:pPr>
        <w:tabs>
          <w:tab w:val="left" w:pos="1418"/>
        </w:tabs>
        <w:rPr>
          <w:rFonts w:ascii="Arial" w:hAnsi="Arial" w:cs="Arial"/>
        </w:rPr>
      </w:pPr>
      <w:r w:rsidRPr="00F7205D">
        <w:rPr>
          <w:rFonts w:ascii="Arial" w:hAnsi="Arial" w:cs="Arial"/>
        </w:rPr>
        <w:t>sídlo:</w:t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  <w:t>Slezská 100/7, 120 56 Praha 2</w:t>
      </w:r>
    </w:p>
    <w:p w14:paraId="3FED3700" w14:textId="77777777" w:rsidR="002570C8" w:rsidRPr="00F7205D" w:rsidRDefault="002570C8" w:rsidP="002570C8">
      <w:pPr>
        <w:tabs>
          <w:tab w:val="left" w:pos="1418"/>
        </w:tabs>
        <w:rPr>
          <w:rFonts w:ascii="Arial" w:hAnsi="Arial" w:cs="Arial"/>
        </w:rPr>
      </w:pPr>
      <w:r w:rsidRPr="00F7205D">
        <w:rPr>
          <w:rFonts w:ascii="Arial" w:hAnsi="Arial" w:cs="Arial"/>
        </w:rPr>
        <w:t xml:space="preserve">IČO: </w:t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  <w:t>000 18 562</w:t>
      </w:r>
    </w:p>
    <w:p w14:paraId="0A63C974" w14:textId="77777777" w:rsidR="002570C8" w:rsidRPr="00F7205D" w:rsidRDefault="002570C8" w:rsidP="002570C8">
      <w:pPr>
        <w:tabs>
          <w:tab w:val="left" w:pos="1418"/>
        </w:tabs>
        <w:rPr>
          <w:rFonts w:ascii="Arial" w:hAnsi="Arial" w:cs="Arial"/>
        </w:rPr>
      </w:pPr>
      <w:r w:rsidRPr="00F7205D">
        <w:rPr>
          <w:rFonts w:ascii="Arial" w:hAnsi="Arial" w:cs="Arial"/>
        </w:rPr>
        <w:t xml:space="preserve">DIČ: </w:t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  <w:t>není plátcem DPH</w:t>
      </w:r>
    </w:p>
    <w:p w14:paraId="31342170" w14:textId="4F888053" w:rsidR="002570C8" w:rsidRPr="00F7205D" w:rsidRDefault="002570C8" w:rsidP="002570C8">
      <w:pPr>
        <w:tabs>
          <w:tab w:val="left" w:pos="1418"/>
        </w:tabs>
        <w:rPr>
          <w:rFonts w:ascii="Arial" w:hAnsi="Arial" w:cs="Arial"/>
        </w:rPr>
      </w:pPr>
      <w:r w:rsidRPr="00F7205D">
        <w:rPr>
          <w:rFonts w:ascii="Arial" w:hAnsi="Arial" w:cs="Arial"/>
        </w:rPr>
        <w:t xml:space="preserve">zastoupena </w:t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="004A0C62">
        <w:rPr>
          <w:rFonts w:ascii="Arial" w:hAnsi="Arial" w:cs="Arial"/>
        </w:rPr>
        <w:t>XXXXXXXX</w:t>
      </w:r>
      <w:r w:rsidRPr="00F7205D">
        <w:rPr>
          <w:rFonts w:ascii="Arial" w:hAnsi="Arial" w:cs="Arial"/>
        </w:rPr>
        <w:t>, ústředním ředitelem</w:t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  <w:t xml:space="preserve"> </w:t>
      </w:r>
    </w:p>
    <w:p w14:paraId="37F3854D" w14:textId="6EAEBBE2" w:rsidR="002570C8" w:rsidRPr="00F7205D" w:rsidRDefault="002570C8" w:rsidP="002570C8">
      <w:pPr>
        <w:rPr>
          <w:rFonts w:ascii="Arial" w:hAnsi="Arial" w:cs="Arial"/>
        </w:rPr>
      </w:pPr>
      <w:r w:rsidRPr="00F7205D">
        <w:rPr>
          <w:rFonts w:ascii="Arial" w:hAnsi="Arial" w:cs="Arial"/>
        </w:rPr>
        <w:t>bankovní spojení:</w:t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="004A0C62">
        <w:rPr>
          <w:rFonts w:ascii="Arial" w:hAnsi="Arial" w:cs="Arial"/>
        </w:rPr>
        <w:t>XXXXXXXX</w:t>
      </w:r>
      <w:r w:rsidRPr="00F7205D" w:rsidDel="002B1C9E">
        <w:rPr>
          <w:rFonts w:ascii="Arial" w:hAnsi="Arial" w:cs="Arial"/>
          <w:highlight w:val="yellow"/>
        </w:rPr>
        <w:t xml:space="preserve"> </w:t>
      </w:r>
    </w:p>
    <w:p w14:paraId="144DBCFB" w14:textId="495D0312" w:rsidR="002570C8" w:rsidRPr="00F7205D" w:rsidRDefault="002570C8" w:rsidP="002570C8">
      <w:pPr>
        <w:rPr>
          <w:rFonts w:ascii="Arial" w:hAnsi="Arial" w:cs="Arial"/>
        </w:rPr>
      </w:pPr>
      <w:r w:rsidRPr="00F7205D">
        <w:rPr>
          <w:rFonts w:ascii="Arial" w:hAnsi="Arial" w:cs="Arial"/>
        </w:rPr>
        <w:t>číslo účtu:</w:t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="004A0C62">
        <w:rPr>
          <w:rFonts w:ascii="Arial" w:hAnsi="Arial" w:cs="Arial"/>
        </w:rPr>
        <w:t>XXXXXXXX</w:t>
      </w:r>
    </w:p>
    <w:p w14:paraId="0557B324" w14:textId="77777777" w:rsidR="002570C8" w:rsidRPr="00F7205D" w:rsidRDefault="002570C8" w:rsidP="002570C8">
      <w:pPr>
        <w:tabs>
          <w:tab w:val="left" w:pos="1418"/>
        </w:tabs>
        <w:spacing w:before="120"/>
        <w:rPr>
          <w:rFonts w:ascii="Arial" w:hAnsi="Arial" w:cs="Arial"/>
          <w:i/>
        </w:rPr>
      </w:pPr>
      <w:r w:rsidRPr="00F7205D">
        <w:rPr>
          <w:rFonts w:ascii="Arial" w:hAnsi="Arial" w:cs="Arial"/>
          <w:i/>
        </w:rPr>
        <w:t>(dále jen „</w:t>
      </w:r>
      <w:r w:rsidRPr="00F7205D">
        <w:rPr>
          <w:rFonts w:ascii="Arial" w:hAnsi="Arial" w:cs="Arial"/>
          <w:b/>
          <w:i/>
        </w:rPr>
        <w:t>SVS</w:t>
      </w:r>
      <w:r w:rsidRPr="00F7205D">
        <w:rPr>
          <w:rFonts w:ascii="Arial" w:hAnsi="Arial" w:cs="Arial"/>
          <w:i/>
        </w:rPr>
        <w:t xml:space="preserve">“) </w:t>
      </w:r>
    </w:p>
    <w:p w14:paraId="10802A46" w14:textId="77777777" w:rsidR="002570C8" w:rsidRPr="00F7205D" w:rsidRDefault="002570C8" w:rsidP="002570C8">
      <w:pPr>
        <w:spacing w:before="120"/>
        <w:rPr>
          <w:rFonts w:ascii="Arial" w:hAnsi="Arial" w:cs="Arial"/>
          <w:i/>
        </w:rPr>
      </w:pPr>
    </w:p>
    <w:p w14:paraId="1FE269C4" w14:textId="77777777" w:rsidR="002570C8" w:rsidRPr="00F7205D" w:rsidRDefault="002570C8" w:rsidP="002570C8">
      <w:pPr>
        <w:tabs>
          <w:tab w:val="left" w:pos="1418"/>
        </w:tabs>
        <w:rPr>
          <w:rFonts w:ascii="Arial" w:hAnsi="Arial" w:cs="Arial"/>
        </w:rPr>
      </w:pPr>
      <w:r w:rsidRPr="00F7205D">
        <w:rPr>
          <w:rFonts w:ascii="Arial" w:hAnsi="Arial" w:cs="Arial"/>
          <w:b/>
          <w:u w:val="single"/>
        </w:rPr>
        <w:t>Poskytovatel</w:t>
      </w:r>
      <w:r w:rsidRPr="00F7205D">
        <w:rPr>
          <w:rFonts w:ascii="Arial" w:hAnsi="Arial" w:cs="Arial"/>
          <w:b/>
        </w:rPr>
        <w:t>:</w:t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Pr="00030213">
        <w:rPr>
          <w:rFonts w:ascii="Arial" w:hAnsi="Arial" w:cs="Arial"/>
          <w:b/>
          <w:bCs/>
        </w:rPr>
        <w:t xml:space="preserve">Strelička &amp; </w:t>
      </w:r>
      <w:proofErr w:type="spellStart"/>
      <w:r w:rsidRPr="00030213">
        <w:rPr>
          <w:rFonts w:ascii="Arial" w:hAnsi="Arial" w:cs="Arial"/>
          <w:b/>
          <w:bCs/>
        </w:rPr>
        <w:t>Partners</w:t>
      </w:r>
      <w:proofErr w:type="spellEnd"/>
      <w:r w:rsidRPr="00030213">
        <w:rPr>
          <w:rFonts w:ascii="Arial" w:hAnsi="Arial" w:cs="Arial"/>
          <w:b/>
          <w:bCs/>
        </w:rPr>
        <w:t>, advokátní kancelář, s.r.o.</w:t>
      </w:r>
    </w:p>
    <w:p w14:paraId="4C004FBB" w14:textId="77777777" w:rsidR="002570C8" w:rsidRPr="00F7205D" w:rsidRDefault="002570C8" w:rsidP="002570C8">
      <w:pPr>
        <w:tabs>
          <w:tab w:val="left" w:pos="1418"/>
        </w:tabs>
        <w:rPr>
          <w:rFonts w:ascii="Arial" w:hAnsi="Arial" w:cs="Arial"/>
        </w:rPr>
      </w:pPr>
      <w:r w:rsidRPr="00F7205D">
        <w:rPr>
          <w:rFonts w:ascii="Arial" w:hAnsi="Arial" w:cs="Arial"/>
        </w:rPr>
        <w:t xml:space="preserve">sídlo: </w:t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Pr="00030213">
        <w:rPr>
          <w:rFonts w:ascii="Arial" w:hAnsi="Arial" w:cs="Arial"/>
        </w:rPr>
        <w:t>Veselá 163/12, Brno-město, 602 00 Brno</w:t>
      </w:r>
    </w:p>
    <w:p w14:paraId="42FF965F" w14:textId="77777777" w:rsidR="002570C8" w:rsidRPr="00F7205D" w:rsidRDefault="002570C8" w:rsidP="002570C8">
      <w:pPr>
        <w:tabs>
          <w:tab w:val="left" w:pos="1418"/>
        </w:tabs>
        <w:rPr>
          <w:rFonts w:ascii="Arial" w:hAnsi="Arial" w:cs="Arial"/>
        </w:rPr>
      </w:pPr>
      <w:r w:rsidRPr="00F7205D">
        <w:rPr>
          <w:rFonts w:ascii="Arial" w:hAnsi="Arial" w:cs="Arial"/>
        </w:rPr>
        <w:t>IČ:</w:t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Pr="00030213">
        <w:rPr>
          <w:rFonts w:ascii="Arial" w:hAnsi="Arial" w:cs="Arial"/>
        </w:rPr>
        <w:t>293 16 006</w:t>
      </w:r>
    </w:p>
    <w:p w14:paraId="62388164" w14:textId="77777777" w:rsidR="002570C8" w:rsidRPr="00F7205D" w:rsidRDefault="002570C8" w:rsidP="002570C8">
      <w:pPr>
        <w:tabs>
          <w:tab w:val="left" w:pos="1418"/>
        </w:tabs>
        <w:rPr>
          <w:rFonts w:ascii="Arial" w:hAnsi="Arial" w:cs="Arial"/>
        </w:rPr>
      </w:pPr>
      <w:r w:rsidRPr="00F7205D">
        <w:rPr>
          <w:rFonts w:ascii="Arial" w:hAnsi="Arial" w:cs="Arial"/>
        </w:rPr>
        <w:t>DIČ:</w:t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>
        <w:rPr>
          <w:rFonts w:ascii="Arial" w:hAnsi="Arial" w:cs="Arial"/>
        </w:rPr>
        <w:t>CZ</w:t>
      </w:r>
      <w:r w:rsidRPr="00030213">
        <w:rPr>
          <w:rFonts w:ascii="Arial" w:hAnsi="Arial" w:cs="Arial"/>
        </w:rPr>
        <w:t>29316006</w:t>
      </w:r>
    </w:p>
    <w:p w14:paraId="2CC8D317" w14:textId="77777777" w:rsidR="002570C8" w:rsidRPr="00F7205D" w:rsidRDefault="002570C8" w:rsidP="002570C8">
      <w:pPr>
        <w:tabs>
          <w:tab w:val="left" w:pos="1418"/>
        </w:tabs>
        <w:ind w:left="2832" w:hanging="2832"/>
        <w:rPr>
          <w:rFonts w:ascii="Arial" w:hAnsi="Arial" w:cs="Arial"/>
        </w:rPr>
      </w:pPr>
      <w:r w:rsidRPr="00F7205D">
        <w:rPr>
          <w:rFonts w:ascii="Arial" w:hAnsi="Arial" w:cs="Arial"/>
        </w:rPr>
        <w:t>zapsaná:</w:t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Pr="00030213">
        <w:rPr>
          <w:rFonts w:ascii="Arial" w:hAnsi="Arial" w:cs="Arial"/>
        </w:rPr>
        <w:t>obchodním rejstříku vedeném Krajským soudem v Brně, oddíl C, vložka 77079</w:t>
      </w:r>
    </w:p>
    <w:p w14:paraId="2F56D334" w14:textId="796B1708" w:rsidR="002570C8" w:rsidRPr="00F7205D" w:rsidRDefault="002570C8" w:rsidP="002570C8">
      <w:pPr>
        <w:tabs>
          <w:tab w:val="left" w:pos="1418"/>
        </w:tabs>
        <w:rPr>
          <w:rFonts w:ascii="Arial" w:hAnsi="Arial" w:cs="Arial"/>
        </w:rPr>
      </w:pPr>
      <w:r w:rsidRPr="00F7205D">
        <w:rPr>
          <w:rFonts w:ascii="Arial" w:hAnsi="Arial" w:cs="Arial"/>
        </w:rPr>
        <w:t xml:space="preserve">osoby oprávněné jednat: </w:t>
      </w:r>
      <w:r w:rsidRPr="00F7205D">
        <w:rPr>
          <w:rFonts w:ascii="Arial" w:hAnsi="Arial" w:cs="Arial"/>
        </w:rPr>
        <w:tab/>
      </w:r>
      <w:r w:rsidR="004A0C62">
        <w:rPr>
          <w:rFonts w:ascii="Arial" w:hAnsi="Arial" w:cs="Arial"/>
        </w:rPr>
        <w:t>XXXXXXXX</w:t>
      </w:r>
      <w:r>
        <w:rPr>
          <w:rFonts w:ascii="Arial" w:hAnsi="Arial" w:cs="Arial"/>
        </w:rPr>
        <w:t>, jednatel</w:t>
      </w:r>
    </w:p>
    <w:p w14:paraId="30F12E0F" w14:textId="1FAC9D8D" w:rsidR="002570C8" w:rsidRPr="00F7205D" w:rsidRDefault="002570C8" w:rsidP="002570C8">
      <w:pPr>
        <w:tabs>
          <w:tab w:val="left" w:pos="1418"/>
        </w:tabs>
        <w:rPr>
          <w:rFonts w:ascii="Arial" w:hAnsi="Arial" w:cs="Arial"/>
        </w:rPr>
      </w:pPr>
      <w:r w:rsidRPr="00F7205D">
        <w:rPr>
          <w:rFonts w:ascii="Arial" w:hAnsi="Arial" w:cs="Arial"/>
        </w:rPr>
        <w:t xml:space="preserve">bankovní spojení: </w:t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="004A0C62">
        <w:rPr>
          <w:rFonts w:ascii="Arial" w:hAnsi="Arial" w:cs="Arial"/>
        </w:rPr>
        <w:t>XXXXXXXX</w:t>
      </w:r>
    </w:p>
    <w:p w14:paraId="2F80C9D2" w14:textId="49233EE6" w:rsidR="002570C8" w:rsidRPr="00F7205D" w:rsidRDefault="002570C8" w:rsidP="002570C8">
      <w:pPr>
        <w:tabs>
          <w:tab w:val="left" w:pos="1418"/>
        </w:tabs>
        <w:rPr>
          <w:rFonts w:ascii="Arial" w:hAnsi="Arial" w:cs="Arial"/>
        </w:rPr>
      </w:pPr>
      <w:r w:rsidRPr="00F7205D">
        <w:rPr>
          <w:rFonts w:ascii="Arial" w:hAnsi="Arial" w:cs="Arial"/>
        </w:rPr>
        <w:t xml:space="preserve">číslo účtu: </w:t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Pr="00F7205D">
        <w:rPr>
          <w:rFonts w:ascii="Arial" w:hAnsi="Arial" w:cs="Arial"/>
        </w:rPr>
        <w:tab/>
      </w:r>
      <w:r w:rsidR="004A0C62">
        <w:rPr>
          <w:rFonts w:ascii="Arial" w:hAnsi="Arial" w:cs="Arial"/>
        </w:rPr>
        <w:t>XXXXXXXX</w:t>
      </w:r>
    </w:p>
    <w:p w14:paraId="7ACB44FE" w14:textId="77777777" w:rsidR="002570C8" w:rsidRPr="00F7205D" w:rsidRDefault="002570C8" w:rsidP="002570C8">
      <w:pPr>
        <w:tabs>
          <w:tab w:val="left" w:pos="1418"/>
        </w:tabs>
        <w:spacing w:before="120" w:after="120"/>
        <w:rPr>
          <w:rFonts w:ascii="Arial" w:hAnsi="Arial" w:cs="Arial"/>
          <w:i/>
        </w:rPr>
      </w:pPr>
      <w:r w:rsidRPr="00F7205D">
        <w:rPr>
          <w:rFonts w:ascii="Arial" w:hAnsi="Arial" w:cs="Arial"/>
          <w:i/>
        </w:rPr>
        <w:t>(dále jen „</w:t>
      </w:r>
      <w:r w:rsidRPr="00F7205D">
        <w:rPr>
          <w:rFonts w:ascii="Arial" w:hAnsi="Arial" w:cs="Arial"/>
          <w:b/>
          <w:i/>
        </w:rPr>
        <w:t>Poskytovatel</w:t>
      </w:r>
      <w:r w:rsidRPr="00F7205D">
        <w:rPr>
          <w:rFonts w:ascii="Arial" w:hAnsi="Arial" w:cs="Arial"/>
          <w:i/>
        </w:rPr>
        <w:t>“)</w:t>
      </w:r>
    </w:p>
    <w:p w14:paraId="257A2363" w14:textId="6322BDF5" w:rsidR="00CC1184" w:rsidRPr="00FD561E" w:rsidRDefault="002570C8" w:rsidP="002570C8">
      <w:pPr>
        <w:pStyle w:val="Bezmezer"/>
        <w:jc w:val="both"/>
        <w:rPr>
          <w:rFonts w:ascii="Arial" w:hAnsi="Arial" w:cs="Arial"/>
        </w:rPr>
      </w:pPr>
      <w:r w:rsidRPr="00F7205D">
        <w:rPr>
          <w:rFonts w:ascii="Arial" w:hAnsi="Arial" w:cs="Arial"/>
          <w:i/>
        </w:rPr>
        <w:t>(dále společně jako „</w:t>
      </w:r>
      <w:r w:rsidRPr="00F7205D">
        <w:rPr>
          <w:rFonts w:ascii="Arial" w:hAnsi="Arial" w:cs="Arial"/>
          <w:b/>
          <w:i/>
        </w:rPr>
        <w:t>smluvní strany</w:t>
      </w:r>
      <w:r w:rsidRPr="00F7205D">
        <w:rPr>
          <w:rFonts w:ascii="Arial" w:hAnsi="Arial" w:cs="Arial"/>
          <w:i/>
        </w:rPr>
        <w:t>“)</w:t>
      </w:r>
    </w:p>
    <w:p w14:paraId="42EB814C" w14:textId="77777777" w:rsidR="00CC1184" w:rsidRPr="00FD561E" w:rsidRDefault="00CC1184" w:rsidP="00FD561E">
      <w:pPr>
        <w:pStyle w:val="Bezmezer"/>
        <w:jc w:val="both"/>
        <w:rPr>
          <w:rFonts w:ascii="Arial" w:hAnsi="Arial" w:cs="Arial"/>
        </w:rPr>
      </w:pPr>
    </w:p>
    <w:p w14:paraId="5710C770" w14:textId="18190ED9" w:rsidR="00AB22C5" w:rsidRDefault="00AB22C5" w:rsidP="00FD561E">
      <w:pPr>
        <w:pStyle w:val="Bezmezer"/>
        <w:jc w:val="both"/>
        <w:rPr>
          <w:rFonts w:ascii="Arial" w:hAnsi="Arial" w:cs="Arial"/>
          <w:b/>
        </w:rPr>
      </w:pPr>
      <w:r w:rsidRPr="00FD561E">
        <w:rPr>
          <w:rFonts w:ascii="Arial" w:hAnsi="Arial" w:cs="Arial"/>
          <w:b/>
        </w:rPr>
        <w:t xml:space="preserve">Preambule </w:t>
      </w:r>
    </w:p>
    <w:p w14:paraId="145B5DAC" w14:textId="77777777" w:rsidR="00FD561E" w:rsidRPr="00FD561E" w:rsidRDefault="00FD561E" w:rsidP="00FD561E">
      <w:pPr>
        <w:pStyle w:val="Bezmezer"/>
        <w:jc w:val="both"/>
        <w:rPr>
          <w:rFonts w:ascii="Arial" w:hAnsi="Arial" w:cs="Arial"/>
          <w:b/>
        </w:rPr>
      </w:pPr>
    </w:p>
    <w:p w14:paraId="39C000C9" w14:textId="7061E5A5" w:rsidR="00AB22C5" w:rsidRPr="00FD561E" w:rsidRDefault="00AB22C5" w:rsidP="00CE4447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>Sm</w:t>
      </w:r>
      <w:r w:rsidR="00567EF4">
        <w:rPr>
          <w:rFonts w:ascii="Arial" w:hAnsi="Arial" w:cs="Arial"/>
        </w:rPr>
        <w:t>luvní strany uzavřely dne 11.12</w:t>
      </w:r>
      <w:r w:rsidR="00CE4447">
        <w:rPr>
          <w:rFonts w:ascii="Arial" w:hAnsi="Arial" w:cs="Arial"/>
        </w:rPr>
        <w:t>.</w:t>
      </w:r>
      <w:r w:rsidR="00567EF4">
        <w:rPr>
          <w:rFonts w:ascii="Arial" w:hAnsi="Arial" w:cs="Arial"/>
        </w:rPr>
        <w:t>2023</w:t>
      </w:r>
      <w:r w:rsidRPr="00FD561E">
        <w:rPr>
          <w:rFonts w:ascii="Arial" w:hAnsi="Arial" w:cs="Arial"/>
        </w:rPr>
        <w:t xml:space="preserve"> </w:t>
      </w:r>
      <w:r w:rsidR="00CE4447">
        <w:rPr>
          <w:rFonts w:ascii="Arial" w:hAnsi="Arial" w:cs="Arial"/>
        </w:rPr>
        <w:t>rámcovou smlouvu</w:t>
      </w:r>
      <w:r w:rsidR="00CE4447" w:rsidRPr="00CE4447">
        <w:rPr>
          <w:rFonts w:ascii="Arial" w:hAnsi="Arial" w:cs="Arial"/>
        </w:rPr>
        <w:t xml:space="preserve"> o poskytování právních služeb</w:t>
      </w:r>
      <w:r w:rsidR="00CE4447">
        <w:rPr>
          <w:rFonts w:ascii="Arial" w:hAnsi="Arial" w:cs="Arial"/>
        </w:rPr>
        <w:t xml:space="preserve"> </w:t>
      </w:r>
      <w:r w:rsidRPr="00FD561E">
        <w:rPr>
          <w:rFonts w:ascii="Arial" w:hAnsi="Arial" w:cs="Arial"/>
        </w:rPr>
        <w:t>(„</w:t>
      </w:r>
      <w:r w:rsidR="00567EF4">
        <w:rPr>
          <w:rFonts w:ascii="Arial" w:hAnsi="Arial" w:cs="Arial"/>
        </w:rPr>
        <w:t xml:space="preserve">dále jen </w:t>
      </w:r>
      <w:r w:rsidRPr="00567EF4">
        <w:rPr>
          <w:rFonts w:ascii="Arial" w:hAnsi="Arial" w:cs="Arial"/>
          <w:b/>
        </w:rPr>
        <w:t>Smlouva</w:t>
      </w:r>
      <w:r w:rsidR="005A6491">
        <w:rPr>
          <w:rFonts w:ascii="Arial" w:hAnsi="Arial" w:cs="Arial"/>
        </w:rPr>
        <w:t>“).</w:t>
      </w:r>
    </w:p>
    <w:p w14:paraId="15EAE47B" w14:textId="7FBC3960" w:rsidR="00AB22C5" w:rsidRPr="00FD561E" w:rsidRDefault="00AB22C5" w:rsidP="00FD561E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>Na základě vzájemné dohody Smluvní strany uzavírají k výše uve</w:t>
      </w:r>
      <w:r w:rsidR="007224E9">
        <w:rPr>
          <w:rFonts w:ascii="Arial" w:hAnsi="Arial" w:cs="Arial"/>
        </w:rPr>
        <w:t>dené Smlouvě tento dodatek č. 1 (dále jen „</w:t>
      </w:r>
      <w:r w:rsidR="007224E9" w:rsidRPr="007224E9">
        <w:rPr>
          <w:rFonts w:ascii="Arial" w:hAnsi="Arial" w:cs="Arial"/>
          <w:b/>
        </w:rPr>
        <w:t>Dodatek</w:t>
      </w:r>
      <w:r w:rsidR="007224E9">
        <w:rPr>
          <w:rFonts w:ascii="Arial" w:hAnsi="Arial" w:cs="Arial"/>
        </w:rPr>
        <w:t>“).</w:t>
      </w:r>
    </w:p>
    <w:p w14:paraId="1B448BE0" w14:textId="6A109482" w:rsidR="001B7560" w:rsidRPr="00FD561E" w:rsidRDefault="001B7560" w:rsidP="00FD561E">
      <w:pPr>
        <w:pStyle w:val="Bezmezer"/>
        <w:jc w:val="both"/>
        <w:rPr>
          <w:rFonts w:ascii="Arial" w:hAnsi="Arial" w:cs="Arial"/>
        </w:rPr>
      </w:pPr>
    </w:p>
    <w:p w14:paraId="2FB6CE58" w14:textId="1BA0862C" w:rsidR="001B7560" w:rsidRPr="00FD561E" w:rsidRDefault="001B7560" w:rsidP="00FD561E">
      <w:pPr>
        <w:pStyle w:val="Bezmezer"/>
        <w:jc w:val="center"/>
        <w:rPr>
          <w:rFonts w:ascii="Arial" w:hAnsi="Arial" w:cs="Arial"/>
          <w:b/>
        </w:rPr>
      </w:pPr>
      <w:r w:rsidRPr="00FD561E">
        <w:rPr>
          <w:rFonts w:ascii="Arial" w:hAnsi="Arial" w:cs="Arial"/>
          <w:b/>
        </w:rPr>
        <w:t>I.</w:t>
      </w:r>
    </w:p>
    <w:p w14:paraId="1316C1C4" w14:textId="0ED81CA0" w:rsidR="001B7560" w:rsidRPr="00FD561E" w:rsidRDefault="005A6491" w:rsidP="00FD561E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d</w:t>
      </w:r>
      <w:r w:rsidR="001B7560" w:rsidRPr="00FD561E">
        <w:rPr>
          <w:rFonts w:ascii="Arial" w:hAnsi="Arial" w:cs="Arial"/>
          <w:b/>
        </w:rPr>
        <w:t>odatku</w:t>
      </w:r>
    </w:p>
    <w:p w14:paraId="30EA3D3D" w14:textId="77777777" w:rsidR="00493AF2" w:rsidRPr="00FD561E" w:rsidRDefault="00493AF2" w:rsidP="00FD561E">
      <w:pPr>
        <w:pStyle w:val="Bezmezer"/>
        <w:jc w:val="both"/>
        <w:rPr>
          <w:rFonts w:ascii="Arial" w:hAnsi="Arial" w:cs="Arial"/>
        </w:rPr>
      </w:pPr>
    </w:p>
    <w:p w14:paraId="0274E908" w14:textId="156BD5FD" w:rsidR="00FD561E" w:rsidRPr="00CE4447" w:rsidRDefault="001B7560" w:rsidP="00CE4447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CE4447">
        <w:rPr>
          <w:rFonts w:ascii="Arial" w:hAnsi="Arial" w:cs="Arial"/>
        </w:rPr>
        <w:t xml:space="preserve">Smluvní </w:t>
      </w:r>
      <w:r w:rsidR="00E3670A" w:rsidRPr="00CE4447">
        <w:rPr>
          <w:rFonts w:ascii="Arial" w:hAnsi="Arial" w:cs="Arial"/>
        </w:rPr>
        <w:t>strany se dohodly</w:t>
      </w:r>
      <w:r w:rsidR="00CE4447" w:rsidRPr="00CE4447">
        <w:rPr>
          <w:rFonts w:ascii="Arial" w:hAnsi="Arial" w:cs="Arial"/>
        </w:rPr>
        <w:t xml:space="preserve"> na novém znění článku IV. bod 3</w:t>
      </w:r>
      <w:r w:rsidR="00E3670A" w:rsidRPr="00CE4447">
        <w:rPr>
          <w:rFonts w:ascii="Arial" w:hAnsi="Arial" w:cs="Arial"/>
        </w:rPr>
        <w:t xml:space="preserve"> Smlouvy</w:t>
      </w:r>
      <w:r w:rsidRPr="00CE4447">
        <w:rPr>
          <w:rFonts w:ascii="Arial" w:hAnsi="Arial" w:cs="Arial"/>
        </w:rPr>
        <w:t>, s</w:t>
      </w:r>
      <w:r w:rsidR="00CE4447" w:rsidRPr="00CE4447">
        <w:rPr>
          <w:rFonts w:ascii="Arial" w:hAnsi="Arial" w:cs="Arial"/>
        </w:rPr>
        <w:t xml:space="preserve">počívající v prodloužení smluvního období. </w:t>
      </w:r>
    </w:p>
    <w:p w14:paraId="002B3B40" w14:textId="74F11218" w:rsidR="001B7560" w:rsidRPr="00FD561E" w:rsidRDefault="001B7560" w:rsidP="00FD561E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>V návaznosti na výše uvedené se sml</w:t>
      </w:r>
      <w:r w:rsidR="00E3670A" w:rsidRPr="00FD561E">
        <w:rPr>
          <w:rFonts w:ascii="Arial" w:hAnsi="Arial" w:cs="Arial"/>
        </w:rPr>
        <w:t>uvní strany</w:t>
      </w:r>
      <w:r w:rsidR="00CE4447">
        <w:rPr>
          <w:rFonts w:ascii="Arial" w:hAnsi="Arial" w:cs="Arial"/>
        </w:rPr>
        <w:t xml:space="preserve"> dohody</w:t>
      </w:r>
      <w:r w:rsidRPr="00FD561E">
        <w:rPr>
          <w:rFonts w:ascii="Arial" w:hAnsi="Arial" w:cs="Arial"/>
        </w:rPr>
        <w:t xml:space="preserve">, že mění ustanovení </w:t>
      </w:r>
      <w:r w:rsidR="00CE4447">
        <w:rPr>
          <w:rFonts w:ascii="Arial" w:hAnsi="Arial" w:cs="Arial"/>
        </w:rPr>
        <w:t>článku IV. bod 3</w:t>
      </w:r>
      <w:r w:rsidR="00E3670A" w:rsidRPr="00FD561E">
        <w:rPr>
          <w:rFonts w:ascii="Arial" w:hAnsi="Arial" w:cs="Arial"/>
        </w:rPr>
        <w:t xml:space="preserve"> </w:t>
      </w:r>
      <w:r w:rsidRPr="00FD561E">
        <w:rPr>
          <w:rFonts w:ascii="Arial" w:hAnsi="Arial" w:cs="Arial"/>
        </w:rPr>
        <w:t xml:space="preserve">Smlouvy takto: </w:t>
      </w:r>
    </w:p>
    <w:p w14:paraId="158CB156" w14:textId="77777777" w:rsidR="001B7560" w:rsidRPr="00FD561E" w:rsidRDefault="001B7560" w:rsidP="00FD561E">
      <w:pPr>
        <w:pStyle w:val="Bezmezer"/>
        <w:jc w:val="both"/>
        <w:rPr>
          <w:rFonts w:ascii="Arial" w:hAnsi="Arial" w:cs="Arial"/>
        </w:rPr>
      </w:pPr>
    </w:p>
    <w:p w14:paraId="40CC60BE" w14:textId="401615AB" w:rsidR="00493AF2" w:rsidRDefault="00567EF4" w:rsidP="00FD561E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Ukončení plnění: </w:t>
      </w:r>
      <w:r w:rsidR="007224E9">
        <w:rPr>
          <w:rFonts w:ascii="Arial" w:hAnsi="Arial" w:cs="Arial"/>
        </w:rPr>
        <w:t>O</w:t>
      </w:r>
      <w:r w:rsidR="00CE4447" w:rsidRPr="00CE4447">
        <w:rPr>
          <w:rFonts w:ascii="Arial" w:hAnsi="Arial" w:cs="Arial"/>
        </w:rPr>
        <w:t>kamžikem, kdy plnění do</w:t>
      </w:r>
      <w:r>
        <w:rPr>
          <w:rFonts w:ascii="Arial" w:hAnsi="Arial" w:cs="Arial"/>
        </w:rPr>
        <w:t xml:space="preserve">sáhne částky finančního limitu </w:t>
      </w:r>
      <w:r w:rsidR="00CE4447" w:rsidRPr="00CE4447">
        <w:rPr>
          <w:rFonts w:ascii="Arial" w:hAnsi="Arial" w:cs="Arial"/>
        </w:rPr>
        <w:t>(dále jen „</w:t>
      </w:r>
      <w:r w:rsidR="00CE4447" w:rsidRPr="00567EF4">
        <w:rPr>
          <w:rFonts w:ascii="Arial" w:hAnsi="Arial" w:cs="Arial"/>
          <w:b/>
        </w:rPr>
        <w:t>smluvní období</w:t>
      </w:r>
      <w:r w:rsidR="00CE4447" w:rsidRPr="00CE4447">
        <w:rPr>
          <w:rFonts w:ascii="Arial" w:hAnsi="Arial" w:cs="Arial"/>
        </w:rPr>
        <w:t>“).</w:t>
      </w:r>
      <w:r w:rsidR="001B7560" w:rsidRPr="00FD561E">
        <w:rPr>
          <w:rFonts w:ascii="Arial" w:hAnsi="Arial" w:cs="Arial"/>
        </w:rPr>
        <w:t xml:space="preserve"> </w:t>
      </w:r>
    </w:p>
    <w:p w14:paraId="125B9474" w14:textId="77777777" w:rsidR="00FD561E" w:rsidRPr="00FD561E" w:rsidRDefault="00FD561E" w:rsidP="00FD561E">
      <w:pPr>
        <w:pStyle w:val="Bezmezer"/>
        <w:jc w:val="both"/>
        <w:rPr>
          <w:rFonts w:ascii="Arial" w:hAnsi="Arial" w:cs="Arial"/>
        </w:rPr>
      </w:pPr>
    </w:p>
    <w:p w14:paraId="6DC7936E" w14:textId="253C0C7A" w:rsidR="001B7560" w:rsidRPr="00FD561E" w:rsidRDefault="001B7560" w:rsidP="00FD561E">
      <w:pPr>
        <w:pStyle w:val="Bezmezer"/>
        <w:jc w:val="both"/>
        <w:rPr>
          <w:rFonts w:ascii="Arial" w:hAnsi="Arial" w:cs="Arial"/>
        </w:rPr>
      </w:pPr>
    </w:p>
    <w:p w14:paraId="69C04014" w14:textId="5E5AE6E1" w:rsidR="00493AF2" w:rsidRDefault="00493AF2" w:rsidP="00FD561E">
      <w:pPr>
        <w:pStyle w:val="Bezmezer"/>
        <w:jc w:val="center"/>
        <w:rPr>
          <w:rFonts w:ascii="Arial" w:hAnsi="Arial" w:cs="Arial"/>
          <w:b/>
        </w:rPr>
      </w:pPr>
      <w:r w:rsidRPr="00FD561E">
        <w:rPr>
          <w:rFonts w:ascii="Arial" w:hAnsi="Arial" w:cs="Arial"/>
          <w:b/>
        </w:rPr>
        <w:t>II. Závěrečná ustanovení</w:t>
      </w:r>
    </w:p>
    <w:p w14:paraId="60581D2E" w14:textId="77777777" w:rsidR="00FD561E" w:rsidRPr="00FD561E" w:rsidRDefault="00FD561E" w:rsidP="00FD561E">
      <w:pPr>
        <w:pStyle w:val="Bezmezer"/>
        <w:jc w:val="center"/>
        <w:rPr>
          <w:rFonts w:ascii="Arial" w:hAnsi="Arial" w:cs="Arial"/>
          <w:b/>
        </w:rPr>
      </w:pPr>
    </w:p>
    <w:p w14:paraId="08F9F4C7" w14:textId="03F62777" w:rsidR="00FD561E" w:rsidRDefault="00FD561E" w:rsidP="00FD561E">
      <w:pPr>
        <w:pStyle w:val="Bezmezer"/>
        <w:numPr>
          <w:ilvl w:val="0"/>
          <w:numId w:val="7"/>
        </w:numPr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>Ostatní ustanovení Smlouvy zůstá</w:t>
      </w:r>
      <w:r w:rsidR="005A6491">
        <w:rPr>
          <w:rFonts w:ascii="Arial" w:hAnsi="Arial" w:cs="Arial"/>
        </w:rPr>
        <w:t>vaj</w:t>
      </w:r>
      <w:r w:rsidR="007224E9">
        <w:rPr>
          <w:rFonts w:ascii="Arial" w:hAnsi="Arial" w:cs="Arial"/>
        </w:rPr>
        <w:t>í tímto D</w:t>
      </w:r>
      <w:r>
        <w:rPr>
          <w:rFonts w:ascii="Arial" w:hAnsi="Arial" w:cs="Arial"/>
        </w:rPr>
        <w:t>odatkem nedotčena.</w:t>
      </w:r>
    </w:p>
    <w:p w14:paraId="1AB395FC" w14:textId="77777777" w:rsidR="00FD561E" w:rsidRDefault="00FD561E" w:rsidP="00FD561E">
      <w:pPr>
        <w:pStyle w:val="Bezmezer"/>
        <w:ind w:left="720"/>
        <w:jc w:val="both"/>
        <w:rPr>
          <w:rFonts w:ascii="Arial" w:hAnsi="Arial" w:cs="Arial"/>
        </w:rPr>
      </w:pPr>
    </w:p>
    <w:p w14:paraId="49B90F69" w14:textId="6A3CC92E" w:rsidR="007224E9" w:rsidRDefault="00493AF2" w:rsidP="00567EF4">
      <w:pPr>
        <w:pStyle w:val="Bezmezer"/>
        <w:numPr>
          <w:ilvl w:val="0"/>
          <w:numId w:val="7"/>
        </w:numPr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 xml:space="preserve">Dodatek je vyhotoven </w:t>
      </w:r>
      <w:r w:rsidR="00567EF4" w:rsidRPr="00567EF4">
        <w:rPr>
          <w:rFonts w:ascii="Arial" w:hAnsi="Arial" w:cs="Arial"/>
        </w:rPr>
        <w:t>v elektronické podobě ve formátu PDF, přičemž původ a integrita elektro</w:t>
      </w:r>
      <w:r w:rsidR="007224E9">
        <w:rPr>
          <w:rFonts w:ascii="Arial" w:hAnsi="Arial" w:cs="Arial"/>
        </w:rPr>
        <w:t>nického vyhotovení tohoto Dodatku</w:t>
      </w:r>
      <w:r w:rsidR="00567EF4" w:rsidRPr="00567EF4">
        <w:rPr>
          <w:rFonts w:ascii="Arial" w:hAnsi="Arial" w:cs="Arial"/>
        </w:rPr>
        <w:t>, jakož i totožnost jednajících osob, jsou z</w:t>
      </w:r>
      <w:r w:rsidR="007224E9">
        <w:rPr>
          <w:rFonts w:ascii="Arial" w:hAnsi="Arial" w:cs="Arial"/>
        </w:rPr>
        <w:t>aručeny elektronickými podpisy s</w:t>
      </w:r>
      <w:r w:rsidR="00567EF4" w:rsidRPr="00567EF4">
        <w:rPr>
          <w:rFonts w:ascii="Arial" w:hAnsi="Arial" w:cs="Arial"/>
        </w:rPr>
        <w:t>mluvních st</w:t>
      </w:r>
      <w:r w:rsidR="00567EF4">
        <w:rPr>
          <w:rFonts w:ascii="Arial" w:hAnsi="Arial" w:cs="Arial"/>
        </w:rPr>
        <w:t xml:space="preserve">ran, resp. osob </w:t>
      </w:r>
      <w:r w:rsidR="007224E9">
        <w:rPr>
          <w:rFonts w:ascii="Arial" w:hAnsi="Arial" w:cs="Arial"/>
        </w:rPr>
        <w:t>oprávněných za s</w:t>
      </w:r>
      <w:r w:rsidR="00567EF4">
        <w:rPr>
          <w:rFonts w:ascii="Arial" w:hAnsi="Arial" w:cs="Arial"/>
        </w:rPr>
        <w:t>mluvní stranu t</w:t>
      </w:r>
      <w:r w:rsidR="007224E9">
        <w:rPr>
          <w:rFonts w:ascii="Arial" w:hAnsi="Arial" w:cs="Arial"/>
        </w:rPr>
        <w:t>ento Dodatek uzavřít. Každá ze s</w:t>
      </w:r>
      <w:r w:rsidR="00567EF4" w:rsidRPr="00567EF4">
        <w:rPr>
          <w:rFonts w:ascii="Arial" w:hAnsi="Arial" w:cs="Arial"/>
        </w:rPr>
        <w:t>mluvn</w:t>
      </w:r>
      <w:r w:rsidR="007224E9">
        <w:rPr>
          <w:rFonts w:ascii="Arial" w:hAnsi="Arial" w:cs="Arial"/>
        </w:rPr>
        <w:t>ích stran obdrží originál Dodatku</w:t>
      </w:r>
      <w:r w:rsidR="00567EF4" w:rsidRPr="00567EF4">
        <w:rPr>
          <w:rFonts w:ascii="Arial" w:hAnsi="Arial" w:cs="Arial"/>
        </w:rPr>
        <w:t xml:space="preserve"> v elektronické podobě.</w:t>
      </w:r>
    </w:p>
    <w:p w14:paraId="3A5F4484" w14:textId="77777777" w:rsidR="007224E9" w:rsidRDefault="007224E9" w:rsidP="007224E9">
      <w:pPr>
        <w:pStyle w:val="Bezmezer"/>
        <w:ind w:left="720"/>
        <w:jc w:val="both"/>
        <w:rPr>
          <w:rFonts w:ascii="Arial" w:hAnsi="Arial" w:cs="Arial"/>
        </w:rPr>
      </w:pPr>
    </w:p>
    <w:p w14:paraId="749EAADF" w14:textId="145CADA6" w:rsidR="00FD561E" w:rsidRDefault="007224E9" w:rsidP="00567EF4">
      <w:pPr>
        <w:pStyle w:val="Bezmezer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</w:t>
      </w:r>
      <w:r w:rsidR="00493AF2" w:rsidRPr="00FD561E">
        <w:rPr>
          <w:rFonts w:ascii="Arial" w:hAnsi="Arial" w:cs="Arial"/>
        </w:rPr>
        <w:t>odatek nabývá platnosti dnem podpisu oběma</w:t>
      </w:r>
      <w:r>
        <w:rPr>
          <w:rFonts w:ascii="Arial" w:hAnsi="Arial" w:cs="Arial"/>
        </w:rPr>
        <w:t xml:space="preserve"> smluvními stranami, účinnosti D</w:t>
      </w:r>
      <w:r w:rsidR="00493AF2" w:rsidRPr="00FD561E">
        <w:rPr>
          <w:rFonts w:ascii="Arial" w:hAnsi="Arial" w:cs="Arial"/>
        </w:rPr>
        <w:t xml:space="preserve">odatek nabývá dnem jeho uveřejnění v registru smluv v souladu se zákonem č. 340/2015 </w:t>
      </w:r>
      <w:r w:rsidR="00493AF2" w:rsidRPr="00FD561E">
        <w:rPr>
          <w:rFonts w:ascii="Arial" w:hAnsi="Arial" w:cs="Arial"/>
        </w:rPr>
        <w:lastRenderedPageBreak/>
        <w:t xml:space="preserve">Sb., o zvláštních podmínkách účinnosti některých smluv, uveřejňování těchto smluv a o registru smluv (zákon o registru smluv), v účinném znění. Zveřejnění dle </w:t>
      </w:r>
      <w:r w:rsidR="00CE4447">
        <w:rPr>
          <w:rFonts w:ascii="Arial" w:hAnsi="Arial" w:cs="Arial"/>
        </w:rPr>
        <w:t>předchozí věty zajistí klient</w:t>
      </w:r>
      <w:r w:rsidR="005A6491">
        <w:rPr>
          <w:rFonts w:ascii="Arial" w:hAnsi="Arial" w:cs="Arial"/>
        </w:rPr>
        <w:t>. Předmětná S</w:t>
      </w:r>
      <w:r w:rsidR="00493AF2" w:rsidRPr="00FD561E">
        <w:rPr>
          <w:rFonts w:ascii="Arial" w:hAnsi="Arial" w:cs="Arial"/>
        </w:rPr>
        <w:t xml:space="preserve">mlouva se mění dnem </w:t>
      </w:r>
      <w:r>
        <w:rPr>
          <w:rFonts w:ascii="Arial" w:hAnsi="Arial" w:cs="Arial"/>
        </w:rPr>
        <w:t>účinnosti tohoto D</w:t>
      </w:r>
      <w:r w:rsidR="00493AF2" w:rsidRPr="00FD561E">
        <w:rPr>
          <w:rFonts w:ascii="Arial" w:hAnsi="Arial" w:cs="Arial"/>
        </w:rPr>
        <w:t>odatku.</w:t>
      </w:r>
    </w:p>
    <w:p w14:paraId="308F758B" w14:textId="498FDA89" w:rsidR="00FD561E" w:rsidRDefault="00FD561E" w:rsidP="00FD561E">
      <w:pPr>
        <w:pStyle w:val="Bezmezer"/>
        <w:jc w:val="both"/>
        <w:rPr>
          <w:rFonts w:ascii="Arial" w:hAnsi="Arial" w:cs="Arial"/>
        </w:rPr>
      </w:pPr>
    </w:p>
    <w:p w14:paraId="6B2B09A1" w14:textId="1E46B60D" w:rsidR="00FD561E" w:rsidRDefault="00493AF2" w:rsidP="00FD561E">
      <w:pPr>
        <w:pStyle w:val="Bezmezer"/>
        <w:numPr>
          <w:ilvl w:val="0"/>
          <w:numId w:val="7"/>
        </w:numPr>
        <w:jc w:val="both"/>
        <w:rPr>
          <w:rFonts w:ascii="Arial" w:hAnsi="Arial" w:cs="Arial"/>
        </w:rPr>
      </w:pPr>
      <w:r w:rsidRPr="00FD561E">
        <w:rPr>
          <w:rFonts w:ascii="Arial" w:hAnsi="Arial" w:cs="Arial"/>
        </w:rPr>
        <w:t>Smluv</w:t>
      </w:r>
      <w:r w:rsidR="007224E9">
        <w:rPr>
          <w:rFonts w:ascii="Arial" w:hAnsi="Arial" w:cs="Arial"/>
        </w:rPr>
        <w:t>ní strany prohlašují, že tento D</w:t>
      </w:r>
      <w:r w:rsidRPr="00FD561E">
        <w:rPr>
          <w:rFonts w:ascii="Arial" w:hAnsi="Arial" w:cs="Arial"/>
        </w:rPr>
        <w:t xml:space="preserve">odatek byl uzavřen vážně a svobodně, a že je jim znám význam </w:t>
      </w:r>
      <w:r w:rsidR="007224E9">
        <w:rPr>
          <w:rFonts w:ascii="Arial" w:hAnsi="Arial" w:cs="Arial"/>
        </w:rPr>
        <w:t>jednotlivých ustanovení tohoto D</w:t>
      </w:r>
      <w:r w:rsidRPr="00FD561E">
        <w:rPr>
          <w:rFonts w:ascii="Arial" w:hAnsi="Arial" w:cs="Arial"/>
        </w:rPr>
        <w:t xml:space="preserve">odatku. Na důkaz svého souhlasu s obsahem, jak je výše uvedeno, připojují své </w:t>
      </w:r>
      <w:r w:rsidR="007224E9">
        <w:rPr>
          <w:rFonts w:ascii="Arial" w:hAnsi="Arial" w:cs="Arial"/>
        </w:rPr>
        <w:t xml:space="preserve">elektronické </w:t>
      </w:r>
      <w:r w:rsidRPr="00FD561E">
        <w:rPr>
          <w:rFonts w:ascii="Arial" w:hAnsi="Arial" w:cs="Arial"/>
        </w:rPr>
        <w:t>podpisy.</w:t>
      </w:r>
    </w:p>
    <w:p w14:paraId="1C25FB0C" w14:textId="77777777" w:rsidR="00FD561E" w:rsidRDefault="00FD561E" w:rsidP="00493AF2"/>
    <w:tbl>
      <w:tblPr>
        <w:tblStyle w:val="TableGrid"/>
        <w:tblW w:w="10170" w:type="dxa"/>
        <w:tblInd w:w="0" w:type="dxa"/>
        <w:tblLook w:val="04A0" w:firstRow="1" w:lastRow="0" w:firstColumn="1" w:lastColumn="0" w:noHBand="0" w:noVBand="1"/>
      </w:tblPr>
      <w:tblGrid>
        <w:gridCol w:w="4820"/>
        <w:gridCol w:w="4111"/>
        <w:gridCol w:w="1239"/>
      </w:tblGrid>
      <w:tr w:rsidR="00493AF2" w:rsidRPr="00596BA1" w14:paraId="298A48A4" w14:textId="77777777" w:rsidTr="007224E9">
        <w:trPr>
          <w:gridAfter w:val="1"/>
          <w:wAfter w:w="1239" w:type="dxa"/>
          <w:trHeight w:val="3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34A4F1E" w14:textId="30CB2C09" w:rsidR="00493AF2" w:rsidRPr="00A372A4" w:rsidRDefault="005A6491" w:rsidP="00493AF2">
            <w:pPr>
              <w:pStyle w:val="Bezmez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Plzni dne </w:t>
            </w:r>
            <w:r w:rsidRPr="00C2208A">
              <w:rPr>
                <w:rFonts w:ascii="Arial" w:hAnsi="Arial" w:cs="Arial"/>
              </w:rPr>
              <w:t>podle data elektronického podpisu</w:t>
            </w:r>
          </w:p>
          <w:p w14:paraId="44CA03F2" w14:textId="77777777" w:rsidR="00493AF2" w:rsidRPr="00A372A4" w:rsidRDefault="00493AF2" w:rsidP="00493AF2">
            <w:pPr>
              <w:pStyle w:val="Bezmezer"/>
              <w:jc w:val="both"/>
              <w:rPr>
                <w:rFonts w:ascii="Arial" w:hAnsi="Arial" w:cs="Arial"/>
              </w:rPr>
            </w:pPr>
            <w:r w:rsidRPr="00A372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50630C9" w14:textId="42DFCF3F" w:rsidR="00493AF2" w:rsidRPr="00A372A4" w:rsidRDefault="00790B53" w:rsidP="00493AF2">
            <w:pPr>
              <w:pStyle w:val="Bezmez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Praze </w:t>
            </w:r>
            <w:r w:rsidR="005A6491">
              <w:rPr>
                <w:rFonts w:ascii="Arial" w:hAnsi="Arial" w:cs="Arial"/>
              </w:rPr>
              <w:t xml:space="preserve">dne </w:t>
            </w:r>
            <w:r w:rsidR="005A6491" w:rsidRPr="00C2208A">
              <w:rPr>
                <w:rFonts w:ascii="Arial" w:hAnsi="Arial" w:cs="Arial"/>
              </w:rPr>
              <w:t>podle data elektronického podpisu</w:t>
            </w:r>
            <w:r w:rsidR="00493AF2" w:rsidRPr="00A372A4">
              <w:rPr>
                <w:rFonts w:ascii="Arial" w:hAnsi="Arial" w:cs="Arial"/>
              </w:rPr>
              <w:t xml:space="preserve">  </w:t>
            </w:r>
          </w:p>
        </w:tc>
      </w:tr>
      <w:tr w:rsidR="00493AF2" w:rsidRPr="006C0E20" w14:paraId="13961867" w14:textId="77777777" w:rsidTr="00FD561E">
        <w:trPr>
          <w:trHeight w:val="79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AF270B4" w14:textId="25618475" w:rsidR="00493AF2" w:rsidRPr="00A372A4" w:rsidRDefault="00493AF2" w:rsidP="00493AF2">
            <w:pPr>
              <w:pStyle w:val="Bezmezer"/>
              <w:jc w:val="both"/>
              <w:rPr>
                <w:rFonts w:ascii="Arial" w:hAnsi="Arial" w:cs="Arial"/>
              </w:rPr>
            </w:pPr>
          </w:p>
        </w:tc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AF6F8" w14:textId="1CEE1A30" w:rsidR="00493AF2" w:rsidRPr="007224E9" w:rsidRDefault="007224E9" w:rsidP="007224E9">
            <w:pPr>
              <w:pStyle w:val="Bezmez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79C2EF52" w14:textId="77777777" w:rsidR="00493AF2" w:rsidRDefault="00493AF2" w:rsidP="00493AF2">
            <w:pPr>
              <w:pStyle w:val="Bezmezer"/>
              <w:rPr>
                <w:rFonts w:ascii="Arial" w:hAnsi="Arial" w:cs="Arial"/>
              </w:rPr>
            </w:pPr>
          </w:p>
          <w:p w14:paraId="06AE10FF" w14:textId="77777777" w:rsidR="007224E9" w:rsidRDefault="007224E9" w:rsidP="00493AF2">
            <w:pPr>
              <w:pStyle w:val="Bezmezer"/>
              <w:rPr>
                <w:rFonts w:ascii="Arial" w:hAnsi="Arial" w:cs="Arial"/>
              </w:rPr>
            </w:pPr>
          </w:p>
          <w:p w14:paraId="3C59559D" w14:textId="77777777" w:rsidR="007224E9" w:rsidRDefault="007224E9" w:rsidP="00493AF2">
            <w:pPr>
              <w:pStyle w:val="Bezmezer"/>
              <w:rPr>
                <w:rFonts w:ascii="Arial" w:hAnsi="Arial" w:cs="Arial"/>
              </w:rPr>
            </w:pPr>
          </w:p>
          <w:p w14:paraId="033140F8" w14:textId="5ECEBDEF" w:rsidR="007224E9" w:rsidRPr="00A372A4" w:rsidRDefault="007224E9" w:rsidP="00493AF2">
            <w:pPr>
              <w:pStyle w:val="Bezmezer"/>
              <w:rPr>
                <w:rFonts w:ascii="Arial" w:hAnsi="Arial" w:cs="Arial"/>
              </w:rPr>
            </w:pPr>
          </w:p>
        </w:tc>
      </w:tr>
      <w:tr w:rsidR="00493AF2" w:rsidRPr="00596BA1" w14:paraId="0165E6A3" w14:textId="77777777" w:rsidTr="00FD561E">
        <w:trPr>
          <w:gridAfter w:val="1"/>
          <w:wAfter w:w="1239" w:type="dxa"/>
          <w:trHeight w:val="24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617B5E2" w14:textId="7968DE1E" w:rsidR="00493AF2" w:rsidRPr="00D10B1E" w:rsidRDefault="00493AF2" w:rsidP="00493AF2">
            <w:pPr>
              <w:pStyle w:val="Bezmezer"/>
              <w:jc w:val="both"/>
              <w:rPr>
                <w:szCs w:val="20"/>
              </w:rPr>
            </w:pPr>
            <w:r w:rsidRPr="006B7171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7224E9">
              <w:rPr>
                <w:rFonts w:ascii="Arial" w:hAnsi="Arial" w:cs="Arial"/>
                <w:sz w:val="20"/>
                <w:szCs w:val="20"/>
              </w:rPr>
              <w:t>_________</w:t>
            </w:r>
            <w:r w:rsidRPr="006B717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6A98BD3" w14:textId="565BB019" w:rsidR="00493AF2" w:rsidRPr="00D10B1E" w:rsidRDefault="007224E9" w:rsidP="00493AF2">
            <w:pPr>
              <w:pStyle w:val="Bezmezer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</w:tbl>
    <w:p w14:paraId="15923A3B" w14:textId="6AD0BEC8" w:rsidR="007224E9" w:rsidRPr="00A372A4" w:rsidRDefault="00493AF2" w:rsidP="007224E9">
      <w:pPr>
        <w:pStyle w:val="Bezmezer"/>
        <w:ind w:right="-1239"/>
        <w:jc w:val="both"/>
        <w:rPr>
          <w:rFonts w:ascii="Arial" w:hAnsi="Arial" w:cs="Arial"/>
        </w:rPr>
      </w:pPr>
      <w:r w:rsidRPr="006B7171">
        <w:rPr>
          <w:rFonts w:ascii="Arial" w:hAnsi="Arial" w:cs="Arial"/>
          <w:sz w:val="20"/>
          <w:szCs w:val="20"/>
        </w:rPr>
        <w:t xml:space="preserve"> </w:t>
      </w:r>
      <w:r w:rsidR="004A0C62">
        <w:rPr>
          <w:rFonts w:ascii="Arial" w:hAnsi="Arial" w:cs="Arial"/>
        </w:rPr>
        <w:t>XXXXXXXX</w:t>
      </w:r>
      <w:r w:rsidR="007224E9" w:rsidRPr="00A372A4">
        <w:rPr>
          <w:rFonts w:ascii="Arial" w:hAnsi="Arial" w:cs="Arial"/>
        </w:rPr>
        <w:t xml:space="preserve">, jednatel </w:t>
      </w:r>
      <w:r w:rsidR="007224E9">
        <w:rPr>
          <w:rFonts w:ascii="Arial" w:hAnsi="Arial" w:cs="Arial"/>
        </w:rPr>
        <w:tab/>
      </w:r>
      <w:r w:rsidR="007224E9">
        <w:rPr>
          <w:rFonts w:ascii="Arial" w:hAnsi="Arial" w:cs="Arial"/>
        </w:rPr>
        <w:tab/>
      </w:r>
      <w:r w:rsidR="007224E9">
        <w:rPr>
          <w:rFonts w:ascii="Arial" w:hAnsi="Arial" w:cs="Arial"/>
        </w:rPr>
        <w:tab/>
      </w:r>
      <w:r w:rsidR="004A0C62">
        <w:rPr>
          <w:rFonts w:ascii="Arial" w:hAnsi="Arial" w:cs="Arial"/>
        </w:rPr>
        <w:tab/>
      </w:r>
      <w:bookmarkStart w:id="0" w:name="_GoBack"/>
      <w:bookmarkEnd w:id="0"/>
      <w:r w:rsidR="004A0C62">
        <w:rPr>
          <w:rFonts w:ascii="Arial" w:hAnsi="Arial" w:cs="Arial"/>
        </w:rPr>
        <w:t>XXXXXXXX</w:t>
      </w:r>
      <w:r w:rsidR="007224E9" w:rsidRPr="00A372A4">
        <w:rPr>
          <w:rFonts w:ascii="Arial" w:hAnsi="Arial" w:cs="Arial"/>
        </w:rPr>
        <w:t xml:space="preserve">, ústřední ředitel </w:t>
      </w:r>
    </w:p>
    <w:p w14:paraId="1F11A1DB" w14:textId="098ED81B" w:rsidR="007224E9" w:rsidRDefault="007224E9" w:rsidP="007224E9">
      <w:pPr>
        <w:pStyle w:val="Bezmezer"/>
        <w:jc w:val="both"/>
        <w:rPr>
          <w:rFonts w:ascii="Arial" w:hAnsi="Arial" w:cs="Arial"/>
          <w:b/>
          <w:bCs/>
        </w:rPr>
      </w:pPr>
      <w:r w:rsidRPr="00030213">
        <w:rPr>
          <w:rFonts w:ascii="Arial" w:hAnsi="Arial" w:cs="Arial"/>
          <w:b/>
          <w:bCs/>
        </w:rPr>
        <w:t xml:space="preserve">Strelička &amp; </w:t>
      </w:r>
      <w:proofErr w:type="spellStart"/>
      <w:r w:rsidRPr="00030213">
        <w:rPr>
          <w:rFonts w:ascii="Arial" w:hAnsi="Arial" w:cs="Arial"/>
          <w:b/>
          <w:bCs/>
        </w:rPr>
        <w:t>Partners</w:t>
      </w:r>
      <w:proofErr w:type="spellEnd"/>
      <w:r w:rsidRPr="00030213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372A4">
        <w:rPr>
          <w:rFonts w:ascii="Arial" w:hAnsi="Arial" w:cs="Arial"/>
          <w:b/>
        </w:rPr>
        <w:t>Česká republika – Státní veterinární správa</w:t>
      </w:r>
    </w:p>
    <w:p w14:paraId="027B1EBC" w14:textId="77777777" w:rsidR="007224E9" w:rsidRDefault="007224E9" w:rsidP="007224E9">
      <w:pPr>
        <w:pStyle w:val="Bezmezer"/>
        <w:jc w:val="both"/>
        <w:rPr>
          <w:rFonts w:ascii="Arial" w:hAnsi="Arial" w:cs="Arial"/>
          <w:b/>
        </w:rPr>
      </w:pPr>
      <w:r w:rsidRPr="00030213">
        <w:rPr>
          <w:rFonts w:ascii="Arial" w:hAnsi="Arial" w:cs="Arial"/>
          <w:b/>
          <w:bCs/>
        </w:rPr>
        <w:t>advokátní kancelář, s.r.o.</w:t>
      </w:r>
    </w:p>
    <w:p w14:paraId="3D4DAB8B" w14:textId="77777777" w:rsidR="00493AF2" w:rsidRPr="00D10B1E" w:rsidRDefault="00493AF2" w:rsidP="00493AF2">
      <w:pPr>
        <w:pStyle w:val="Bezmezer"/>
        <w:jc w:val="both"/>
        <w:rPr>
          <w:szCs w:val="20"/>
        </w:rPr>
      </w:pPr>
    </w:p>
    <w:p w14:paraId="09483C9F" w14:textId="77777777" w:rsidR="00493AF2" w:rsidRPr="00AB22C5" w:rsidRDefault="00493AF2" w:rsidP="00493AF2"/>
    <w:sectPr w:rsidR="00493AF2" w:rsidRPr="00AB22C5" w:rsidSect="00CC1184">
      <w:pgSz w:w="11906" w:h="17338"/>
      <w:pgMar w:top="881" w:right="1139" w:bottom="692" w:left="132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D9B"/>
    <w:multiLevelType w:val="hybridMultilevel"/>
    <w:tmpl w:val="9982A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2BB7"/>
    <w:multiLevelType w:val="multilevel"/>
    <w:tmpl w:val="8F46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5F122C"/>
    <w:multiLevelType w:val="hybridMultilevel"/>
    <w:tmpl w:val="9982A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B6AFE"/>
    <w:multiLevelType w:val="multilevel"/>
    <w:tmpl w:val="BC82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6334F3"/>
    <w:multiLevelType w:val="hybridMultilevel"/>
    <w:tmpl w:val="3C060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6711B"/>
    <w:multiLevelType w:val="multilevel"/>
    <w:tmpl w:val="C2B0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A814E1"/>
    <w:multiLevelType w:val="hybridMultilevel"/>
    <w:tmpl w:val="82C081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2E"/>
    <w:rsid w:val="00123D17"/>
    <w:rsid w:val="001B6171"/>
    <w:rsid w:val="001B7560"/>
    <w:rsid w:val="002570C8"/>
    <w:rsid w:val="00381DF9"/>
    <w:rsid w:val="00416CA1"/>
    <w:rsid w:val="00493AF2"/>
    <w:rsid w:val="004A0C62"/>
    <w:rsid w:val="004A17E2"/>
    <w:rsid w:val="004A386A"/>
    <w:rsid w:val="005577AE"/>
    <w:rsid w:val="00567EF4"/>
    <w:rsid w:val="005A6491"/>
    <w:rsid w:val="007076A8"/>
    <w:rsid w:val="007224E9"/>
    <w:rsid w:val="00790B53"/>
    <w:rsid w:val="007C2F4B"/>
    <w:rsid w:val="009E6866"/>
    <w:rsid w:val="00A1525D"/>
    <w:rsid w:val="00A372A4"/>
    <w:rsid w:val="00AB22C5"/>
    <w:rsid w:val="00B11C20"/>
    <w:rsid w:val="00BF1BFB"/>
    <w:rsid w:val="00CB7A61"/>
    <w:rsid w:val="00CC1184"/>
    <w:rsid w:val="00CC3A9D"/>
    <w:rsid w:val="00CE4447"/>
    <w:rsid w:val="00DA2F2E"/>
    <w:rsid w:val="00DE2279"/>
    <w:rsid w:val="00DF15B0"/>
    <w:rsid w:val="00E3670A"/>
    <w:rsid w:val="00E55E2D"/>
    <w:rsid w:val="00F366AC"/>
    <w:rsid w:val="00FA4CFB"/>
    <w:rsid w:val="00F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4E81"/>
  <w15:chartTrackingRefBased/>
  <w15:docId w15:val="{6986405E-0280-4E2F-AB31-BC662E4E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0C8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DA2F2E"/>
    <w:pPr>
      <w:spacing w:before="100" w:beforeAutospacing="1" w:after="100" w:afterAutospacing="1"/>
    </w:pPr>
    <w:rPr>
      <w:rFonts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DA2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2F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2F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2F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C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CF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55E2D"/>
    <w:pPr>
      <w:spacing w:after="0" w:line="240" w:lineRule="auto"/>
    </w:pPr>
  </w:style>
  <w:style w:type="paragraph" w:customStyle="1" w:styleId="Default">
    <w:name w:val="Default"/>
    <w:rsid w:val="00AB22C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leGrid">
    <w:name w:val="TableGrid"/>
    <w:rsid w:val="00493AF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493A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Badová</dc:creator>
  <cp:keywords/>
  <dc:description/>
  <cp:lastModifiedBy>Mgr. Silvie Badová</cp:lastModifiedBy>
  <cp:revision>4</cp:revision>
  <dcterms:created xsi:type="dcterms:W3CDTF">2024-12-11T12:52:00Z</dcterms:created>
  <dcterms:modified xsi:type="dcterms:W3CDTF">2024-12-30T09:36:00Z</dcterms:modified>
</cp:coreProperties>
</file>