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25" w:rsidRPr="00E4501C" w:rsidRDefault="00B846F0" w:rsidP="00E4501C">
      <w:pPr>
        <w:spacing w:after="0"/>
        <w:ind w:firstLine="0"/>
        <w:rPr>
          <w:rStyle w:val="fontstyle01"/>
          <w:rFonts w:asciiTheme="minorHAnsi" w:hAnsiTheme="minorHAnsi" w:cstheme="minorHAnsi"/>
          <w:b/>
          <w:sz w:val="24"/>
          <w:szCs w:val="24"/>
        </w:rPr>
      </w:pPr>
      <w:r w:rsidRPr="00B846F0">
        <w:rPr>
          <w:rStyle w:val="fontstyle01"/>
          <w:rFonts w:asciiTheme="minorHAnsi" w:hAnsiTheme="minorHAnsi" w:cstheme="minorHAnsi"/>
          <w:b/>
          <w:sz w:val="24"/>
          <w:szCs w:val="24"/>
        </w:rPr>
        <w:t>Město Znojmo, zastoupené Správou domovního fondu města Znojma,</w:t>
      </w:r>
      <w:r w:rsidRPr="00B846F0">
        <w:rPr>
          <w:rStyle w:val="fontstyle01"/>
          <w:rFonts w:asciiTheme="minorHAnsi" w:hAnsiTheme="minorHAnsi" w:cstheme="minorHAnsi"/>
          <w:b/>
          <w:sz w:val="24"/>
          <w:szCs w:val="24"/>
        </w:rPr>
        <w:br/>
        <w:t>organizací založenou usnesením MZ Města Znojma č.25/91 odst. 2b, ze</w:t>
      </w:r>
      <w:r w:rsidRPr="00B846F0">
        <w:rPr>
          <w:rStyle w:val="fontstyle01"/>
          <w:rFonts w:asciiTheme="minorHAnsi" w:hAnsiTheme="minorHAnsi" w:cstheme="minorHAnsi"/>
          <w:b/>
          <w:sz w:val="24"/>
          <w:szCs w:val="24"/>
        </w:rPr>
        <w:br/>
        <w:t xml:space="preserve">dne </w:t>
      </w:r>
      <w:proofErr w:type="gramStart"/>
      <w:r w:rsidRPr="00B846F0">
        <w:rPr>
          <w:rStyle w:val="fontstyle01"/>
          <w:rFonts w:asciiTheme="minorHAnsi" w:hAnsiTheme="minorHAnsi" w:cstheme="minorHAnsi"/>
          <w:b/>
          <w:sz w:val="24"/>
          <w:szCs w:val="24"/>
        </w:rPr>
        <w:t>19.11.1991</w:t>
      </w:r>
      <w:proofErr w:type="gramEnd"/>
    </w:p>
    <w:p w:rsidR="00E4501C" w:rsidRPr="00E4501C" w:rsidRDefault="00E4501C" w:rsidP="00E4501C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</w:p>
    <w:p w:rsidR="00B846F0" w:rsidRDefault="00E4501C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E4501C">
        <w:rPr>
          <w:rFonts w:cstheme="minorHAnsi"/>
          <w:color w:val="000000"/>
          <w:sz w:val="24"/>
          <w:szCs w:val="24"/>
        </w:rPr>
        <w:t xml:space="preserve">sídlo: </w:t>
      </w:r>
      <w:r w:rsidRPr="00E4501C">
        <w:rPr>
          <w:rFonts w:cstheme="minorHAnsi"/>
          <w:color w:val="000000"/>
          <w:sz w:val="24"/>
          <w:szCs w:val="24"/>
        </w:rPr>
        <w:tab/>
      </w:r>
      <w:proofErr w:type="spellStart"/>
      <w:r w:rsidRPr="00E4501C">
        <w:rPr>
          <w:rFonts w:cstheme="minorHAnsi"/>
          <w:color w:val="000000"/>
          <w:sz w:val="24"/>
          <w:szCs w:val="24"/>
        </w:rPr>
        <w:t>Pontassievská</w:t>
      </w:r>
      <w:proofErr w:type="spellEnd"/>
      <w:r w:rsidRPr="00E4501C">
        <w:rPr>
          <w:rFonts w:cstheme="minorHAnsi"/>
          <w:color w:val="000000"/>
          <w:sz w:val="24"/>
          <w:szCs w:val="24"/>
        </w:rPr>
        <w:t xml:space="preserve"> 14, 669 02 Znojmo</w:t>
      </w:r>
      <w:r w:rsidRPr="00E4501C">
        <w:rPr>
          <w:rFonts w:cstheme="minorHAnsi"/>
          <w:color w:val="000000"/>
          <w:sz w:val="24"/>
          <w:szCs w:val="24"/>
        </w:rPr>
        <w:br/>
        <w:t xml:space="preserve">IČ: </w:t>
      </w:r>
      <w:r w:rsidRPr="00E4501C">
        <w:rPr>
          <w:rFonts w:cstheme="minorHAnsi"/>
          <w:color w:val="000000"/>
          <w:sz w:val="24"/>
          <w:szCs w:val="24"/>
        </w:rPr>
        <w:tab/>
        <w:t>00639060</w:t>
      </w:r>
    </w:p>
    <w:p w:rsidR="00E4501C" w:rsidRPr="00E4501C" w:rsidRDefault="00B846F0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DIČ:</w:t>
      </w:r>
      <w:r>
        <w:rPr>
          <w:rFonts w:cstheme="minorHAnsi"/>
          <w:color w:val="000000"/>
          <w:sz w:val="24"/>
          <w:szCs w:val="24"/>
        </w:rPr>
        <w:tab/>
        <w:t>CZ00839060</w:t>
      </w:r>
      <w:r w:rsidR="00E4501C" w:rsidRPr="00E4501C">
        <w:rPr>
          <w:rFonts w:cstheme="minorHAnsi"/>
          <w:color w:val="000000"/>
          <w:sz w:val="24"/>
          <w:szCs w:val="24"/>
        </w:rPr>
        <w:br/>
        <w:t xml:space="preserve">bankovní spojení </w:t>
      </w:r>
      <w:proofErr w:type="spellStart"/>
      <w:r w:rsidR="00E4501C" w:rsidRPr="00E4501C">
        <w:rPr>
          <w:rFonts w:cstheme="minorHAnsi"/>
          <w:color w:val="000000"/>
          <w:sz w:val="24"/>
          <w:szCs w:val="24"/>
          <w:highlight w:val="black"/>
        </w:rPr>
        <w:t>xxxxxxxxx</w:t>
      </w:r>
      <w:proofErr w:type="spellEnd"/>
      <w:r w:rsidR="00E4501C" w:rsidRPr="00E4501C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proofErr w:type="gramStart"/>
      <w:r w:rsidR="00E4501C" w:rsidRPr="00E4501C">
        <w:rPr>
          <w:rFonts w:cstheme="minorHAnsi"/>
          <w:color w:val="000000"/>
          <w:sz w:val="24"/>
          <w:szCs w:val="24"/>
        </w:rPr>
        <w:t>č.ú</w:t>
      </w:r>
      <w:proofErr w:type="spellEnd"/>
      <w:r w:rsidR="00E4501C" w:rsidRPr="00E4501C">
        <w:rPr>
          <w:rFonts w:cstheme="minorHAnsi"/>
          <w:color w:val="000000"/>
          <w:sz w:val="24"/>
          <w:szCs w:val="24"/>
        </w:rPr>
        <w:t>.</w:t>
      </w:r>
      <w:proofErr w:type="gramEnd"/>
      <w:r w:rsidR="00E4501C" w:rsidRPr="00E4501C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E4501C" w:rsidRPr="00E4501C">
        <w:rPr>
          <w:rFonts w:cstheme="minorHAnsi"/>
          <w:color w:val="000000"/>
          <w:sz w:val="24"/>
          <w:szCs w:val="24"/>
          <w:highlight w:val="black"/>
        </w:rPr>
        <w:t>xxxxxxxxxxxxx</w:t>
      </w:r>
      <w:proofErr w:type="spellEnd"/>
      <w:r w:rsidR="00E4501C" w:rsidRPr="00E4501C">
        <w:rPr>
          <w:rFonts w:cstheme="minorHAnsi"/>
          <w:color w:val="000000"/>
          <w:sz w:val="24"/>
          <w:szCs w:val="24"/>
        </w:rPr>
        <w:br/>
        <w:t xml:space="preserve">ředitel organizace: Ing. </w:t>
      </w:r>
      <w:r w:rsidR="00957CA8">
        <w:rPr>
          <w:rFonts w:cstheme="minorHAnsi"/>
          <w:color w:val="000000"/>
          <w:sz w:val="24"/>
          <w:szCs w:val="24"/>
        </w:rPr>
        <w:t>Lubomír Šeda</w:t>
      </w:r>
    </w:p>
    <w:p w:rsidR="00E4501C" w:rsidRPr="00E4501C" w:rsidRDefault="00E4501C" w:rsidP="00E4501C">
      <w:pPr>
        <w:spacing w:after="0"/>
        <w:ind w:firstLine="0"/>
        <w:jc w:val="center"/>
        <w:rPr>
          <w:rFonts w:cstheme="minorHAnsi"/>
          <w:color w:val="000000"/>
          <w:sz w:val="24"/>
          <w:szCs w:val="24"/>
        </w:rPr>
      </w:pPr>
      <w:r w:rsidRPr="00E4501C">
        <w:rPr>
          <w:rFonts w:cstheme="minorHAnsi"/>
          <w:color w:val="000000"/>
          <w:sz w:val="24"/>
          <w:szCs w:val="24"/>
        </w:rPr>
        <w:br/>
      </w:r>
      <w:proofErr w:type="gramStart"/>
      <w:r w:rsidRPr="00E4501C">
        <w:rPr>
          <w:rFonts w:cstheme="minorHAnsi"/>
          <w:color w:val="000000"/>
          <w:sz w:val="24"/>
          <w:szCs w:val="24"/>
        </w:rPr>
        <w:t xml:space="preserve">jako   </w:t>
      </w:r>
      <w:r w:rsidR="00683A0B">
        <w:rPr>
          <w:rFonts w:cstheme="minorHAnsi"/>
          <w:color w:val="000000"/>
          <w:sz w:val="24"/>
          <w:szCs w:val="24"/>
        </w:rPr>
        <w:t>p r o n a j í m a t e l</w:t>
      </w:r>
      <w:proofErr w:type="gramEnd"/>
    </w:p>
    <w:p w:rsidR="00E4501C" w:rsidRPr="00E4501C" w:rsidRDefault="00683A0B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br/>
      </w:r>
      <w:r w:rsidR="00B846F0">
        <w:rPr>
          <w:rFonts w:cstheme="minorHAnsi"/>
          <w:b/>
          <w:color w:val="000000"/>
          <w:sz w:val="24"/>
          <w:szCs w:val="24"/>
        </w:rPr>
        <w:t>Firma/jméno/</w:t>
      </w:r>
      <w:r w:rsidR="00B846F0" w:rsidRPr="00B846F0">
        <w:rPr>
          <w:rFonts w:cstheme="minorHAnsi"/>
          <w:b/>
          <w:color w:val="000000"/>
          <w:sz w:val="24"/>
          <w:szCs w:val="24"/>
        </w:rPr>
        <w:t xml:space="preserve">: </w:t>
      </w:r>
      <w:r w:rsidR="00B846F0">
        <w:rPr>
          <w:rFonts w:cstheme="minorHAnsi"/>
          <w:b/>
          <w:color w:val="000000"/>
          <w:sz w:val="24"/>
          <w:szCs w:val="24"/>
        </w:rPr>
        <w:tab/>
      </w:r>
      <w:r w:rsidR="00B846F0" w:rsidRPr="00B846F0">
        <w:rPr>
          <w:rFonts w:cstheme="minorHAnsi"/>
          <w:b/>
          <w:color w:val="000000"/>
          <w:sz w:val="24"/>
          <w:szCs w:val="24"/>
        </w:rPr>
        <w:t>Znojemský hudební festival,</w:t>
      </w:r>
      <w:r w:rsidR="00B846F0">
        <w:rPr>
          <w:rFonts w:cstheme="minorHAnsi"/>
          <w:b/>
          <w:color w:val="000000"/>
          <w:sz w:val="24"/>
          <w:szCs w:val="24"/>
        </w:rPr>
        <w:t xml:space="preserve"> </w:t>
      </w:r>
      <w:r w:rsidR="00B846F0" w:rsidRPr="00B846F0">
        <w:rPr>
          <w:rFonts w:cstheme="minorHAnsi"/>
          <w:b/>
          <w:color w:val="000000"/>
          <w:sz w:val="24"/>
          <w:szCs w:val="24"/>
        </w:rPr>
        <w:t>občanské sdružení</w:t>
      </w:r>
      <w:r w:rsidR="00B846F0" w:rsidRPr="00B846F0">
        <w:rPr>
          <w:rFonts w:cstheme="minorHAnsi"/>
          <w:b/>
          <w:color w:val="000000"/>
          <w:sz w:val="24"/>
          <w:szCs w:val="24"/>
        </w:rPr>
        <w:br/>
      </w:r>
      <w:proofErr w:type="spellStart"/>
      <w:r w:rsidR="00B846F0" w:rsidRPr="00B846F0">
        <w:rPr>
          <w:rFonts w:cstheme="minorHAnsi"/>
          <w:b/>
          <w:color w:val="000000"/>
          <w:sz w:val="24"/>
          <w:szCs w:val="24"/>
        </w:rPr>
        <w:t>Sidlo</w:t>
      </w:r>
      <w:proofErr w:type="spellEnd"/>
      <w:r w:rsidR="00B846F0" w:rsidRPr="00B846F0">
        <w:rPr>
          <w:rFonts w:cstheme="minorHAnsi"/>
          <w:b/>
          <w:color w:val="000000"/>
          <w:sz w:val="24"/>
          <w:szCs w:val="24"/>
        </w:rPr>
        <w:t>/bydliště/</w:t>
      </w:r>
      <w:r w:rsidR="00B846F0" w:rsidRPr="00B846F0">
        <w:rPr>
          <w:rFonts w:cstheme="minorHAnsi"/>
          <w:color w:val="000000"/>
          <w:sz w:val="24"/>
          <w:szCs w:val="24"/>
        </w:rPr>
        <w:t xml:space="preserve">: </w:t>
      </w:r>
      <w:r w:rsidR="00B846F0">
        <w:rPr>
          <w:rFonts w:cstheme="minorHAnsi"/>
          <w:color w:val="000000"/>
          <w:sz w:val="24"/>
          <w:szCs w:val="24"/>
        </w:rPr>
        <w:tab/>
      </w:r>
      <w:r w:rsidR="00B846F0" w:rsidRPr="00B846F0">
        <w:rPr>
          <w:rFonts w:cstheme="minorHAnsi"/>
          <w:color w:val="000000"/>
          <w:sz w:val="24"/>
          <w:szCs w:val="24"/>
        </w:rPr>
        <w:t>Přímětice 246, Znojmo</w:t>
      </w:r>
      <w:r w:rsidR="00B846F0" w:rsidRPr="00B846F0">
        <w:rPr>
          <w:rFonts w:cstheme="minorHAnsi"/>
          <w:color w:val="000000"/>
          <w:sz w:val="24"/>
          <w:szCs w:val="24"/>
        </w:rPr>
        <w:br/>
      </w:r>
      <w:r w:rsidR="00B846F0" w:rsidRPr="00B846F0">
        <w:rPr>
          <w:rFonts w:cstheme="minorHAnsi"/>
          <w:b/>
          <w:color w:val="000000"/>
          <w:sz w:val="24"/>
          <w:szCs w:val="24"/>
        </w:rPr>
        <w:t>Jednatel</w:t>
      </w:r>
      <w:r w:rsidR="00B846F0" w:rsidRPr="00B846F0">
        <w:rPr>
          <w:rFonts w:cstheme="minorHAnsi"/>
          <w:color w:val="000000"/>
          <w:sz w:val="24"/>
          <w:szCs w:val="24"/>
        </w:rPr>
        <w:t xml:space="preserve">: </w:t>
      </w:r>
      <w:r w:rsidR="00B846F0">
        <w:rPr>
          <w:rFonts w:cstheme="minorHAnsi"/>
          <w:color w:val="000000"/>
          <w:sz w:val="24"/>
          <w:szCs w:val="24"/>
        </w:rPr>
        <w:tab/>
      </w:r>
      <w:r w:rsidR="00B846F0">
        <w:rPr>
          <w:rFonts w:cstheme="minorHAnsi"/>
          <w:color w:val="000000"/>
          <w:sz w:val="24"/>
          <w:szCs w:val="24"/>
        </w:rPr>
        <w:tab/>
      </w:r>
      <w:r w:rsidR="00B846F0" w:rsidRPr="00B846F0">
        <w:rPr>
          <w:rFonts w:cstheme="minorHAnsi"/>
          <w:color w:val="000000"/>
          <w:sz w:val="24"/>
          <w:szCs w:val="24"/>
        </w:rPr>
        <w:t>Mgr. Jiří Ludvík</w:t>
      </w:r>
      <w:r w:rsidR="00B846F0" w:rsidRPr="00B846F0">
        <w:rPr>
          <w:rFonts w:cstheme="minorHAnsi"/>
          <w:color w:val="000000"/>
          <w:sz w:val="24"/>
          <w:szCs w:val="24"/>
        </w:rPr>
        <w:br/>
      </w:r>
      <w:r w:rsidR="00B846F0">
        <w:rPr>
          <w:rFonts w:cstheme="minorHAnsi"/>
          <w:b/>
          <w:color w:val="000000"/>
          <w:sz w:val="24"/>
          <w:szCs w:val="24"/>
        </w:rPr>
        <w:t>IČ</w:t>
      </w:r>
      <w:r w:rsidR="00B846F0" w:rsidRPr="00B846F0">
        <w:rPr>
          <w:rFonts w:cstheme="minorHAnsi"/>
          <w:color w:val="000000"/>
          <w:sz w:val="24"/>
          <w:szCs w:val="24"/>
        </w:rPr>
        <w:t xml:space="preserve">: </w:t>
      </w:r>
      <w:r w:rsidR="00B846F0">
        <w:rPr>
          <w:rFonts w:cstheme="minorHAnsi"/>
          <w:color w:val="000000"/>
          <w:sz w:val="24"/>
          <w:szCs w:val="24"/>
        </w:rPr>
        <w:tab/>
      </w:r>
      <w:r w:rsidR="00B846F0">
        <w:rPr>
          <w:rFonts w:cstheme="minorHAnsi"/>
          <w:color w:val="000000"/>
          <w:sz w:val="24"/>
          <w:szCs w:val="24"/>
        </w:rPr>
        <w:tab/>
      </w:r>
      <w:r w:rsidR="00B846F0">
        <w:rPr>
          <w:rFonts w:cstheme="minorHAnsi"/>
          <w:color w:val="000000"/>
          <w:sz w:val="24"/>
          <w:szCs w:val="24"/>
        </w:rPr>
        <w:tab/>
      </w:r>
      <w:r w:rsidR="00B846F0" w:rsidRPr="00B846F0">
        <w:rPr>
          <w:rFonts w:cstheme="minorHAnsi"/>
          <w:color w:val="000000"/>
          <w:sz w:val="24"/>
          <w:szCs w:val="24"/>
        </w:rPr>
        <w:t>269 90 253</w:t>
      </w:r>
      <w:r w:rsidR="00B846F0" w:rsidRPr="00B846F0">
        <w:rPr>
          <w:rFonts w:cstheme="minorHAnsi"/>
          <w:color w:val="000000"/>
          <w:sz w:val="24"/>
          <w:szCs w:val="24"/>
        </w:rPr>
        <w:br/>
      </w:r>
      <w:proofErr w:type="spellStart"/>
      <w:proofErr w:type="gramStart"/>
      <w:r w:rsidR="00B846F0" w:rsidRPr="00B846F0">
        <w:rPr>
          <w:rFonts w:cstheme="minorHAnsi"/>
          <w:b/>
          <w:color w:val="000000"/>
          <w:sz w:val="24"/>
          <w:szCs w:val="24"/>
        </w:rPr>
        <w:t>č.účtu</w:t>
      </w:r>
      <w:proofErr w:type="spellEnd"/>
      <w:proofErr w:type="gramEnd"/>
      <w:r w:rsidR="00B846F0" w:rsidRPr="00B846F0">
        <w:rPr>
          <w:rFonts w:cstheme="minorHAnsi"/>
          <w:color w:val="000000"/>
          <w:sz w:val="24"/>
          <w:szCs w:val="24"/>
        </w:rPr>
        <w:t xml:space="preserve">: </w:t>
      </w:r>
      <w:r w:rsidR="00B846F0">
        <w:rPr>
          <w:rFonts w:cstheme="minorHAnsi"/>
          <w:color w:val="000000"/>
          <w:sz w:val="24"/>
          <w:szCs w:val="24"/>
        </w:rPr>
        <w:tab/>
      </w:r>
      <w:r w:rsidR="00B846F0">
        <w:rPr>
          <w:rFonts w:cstheme="minorHAnsi"/>
          <w:color w:val="000000"/>
          <w:sz w:val="24"/>
          <w:szCs w:val="24"/>
        </w:rPr>
        <w:tab/>
      </w:r>
      <w:proofErr w:type="spellStart"/>
      <w:r w:rsidR="00B846F0" w:rsidRPr="00B846F0">
        <w:rPr>
          <w:rFonts w:cstheme="minorHAnsi"/>
          <w:color w:val="000000"/>
          <w:sz w:val="24"/>
          <w:szCs w:val="24"/>
          <w:highlight w:val="black"/>
        </w:rPr>
        <w:t>xxxxxxxxxxxx</w:t>
      </w:r>
      <w:proofErr w:type="spellEnd"/>
      <w:r w:rsidR="00B846F0" w:rsidRPr="00B846F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="00B846F0" w:rsidRPr="00B846F0">
        <w:rPr>
          <w:rFonts w:cstheme="minorHAnsi"/>
          <w:color w:val="000000"/>
          <w:sz w:val="24"/>
          <w:szCs w:val="24"/>
          <w:highlight w:val="black"/>
        </w:rPr>
        <w:t>xxxxxxxxxxxxxxxxx</w:t>
      </w:r>
      <w:proofErr w:type="spellEnd"/>
      <w:r w:rsidR="00E4501C" w:rsidRPr="00E4501C">
        <w:rPr>
          <w:rFonts w:cstheme="minorHAnsi"/>
          <w:color w:val="000000"/>
          <w:sz w:val="24"/>
          <w:szCs w:val="24"/>
        </w:rPr>
        <w:br/>
      </w:r>
    </w:p>
    <w:p w:rsidR="00E4501C" w:rsidRPr="00E4501C" w:rsidRDefault="00E4501C" w:rsidP="00E4501C">
      <w:pPr>
        <w:spacing w:after="0"/>
        <w:ind w:firstLine="0"/>
        <w:jc w:val="center"/>
        <w:rPr>
          <w:rFonts w:cstheme="minorHAnsi"/>
          <w:color w:val="000000"/>
          <w:sz w:val="24"/>
          <w:szCs w:val="24"/>
        </w:rPr>
      </w:pPr>
      <w:proofErr w:type="gramStart"/>
      <w:r w:rsidRPr="00E4501C">
        <w:rPr>
          <w:rFonts w:cstheme="minorHAnsi"/>
          <w:color w:val="000000"/>
          <w:sz w:val="24"/>
          <w:szCs w:val="24"/>
        </w:rPr>
        <w:t xml:space="preserve">jako   </w:t>
      </w:r>
      <w:r w:rsidR="00683A0B">
        <w:rPr>
          <w:rFonts w:cstheme="minorHAnsi"/>
          <w:color w:val="000000"/>
          <w:sz w:val="24"/>
          <w:szCs w:val="24"/>
        </w:rPr>
        <w:t>n á j e m c e</w:t>
      </w:r>
      <w:proofErr w:type="gramEnd"/>
    </w:p>
    <w:p w:rsidR="00B846F0" w:rsidRDefault="00E4501C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E4501C">
        <w:rPr>
          <w:rFonts w:cstheme="minorHAnsi"/>
          <w:color w:val="000000"/>
          <w:sz w:val="24"/>
          <w:szCs w:val="24"/>
        </w:rPr>
        <w:br/>
      </w:r>
      <w:r w:rsidR="00B846F0" w:rsidRPr="00B846F0">
        <w:rPr>
          <w:rFonts w:cstheme="minorHAnsi"/>
          <w:color w:val="000000"/>
          <w:sz w:val="24"/>
          <w:szCs w:val="24"/>
        </w:rPr>
        <w:t xml:space="preserve">na základě rozhodnutí rady města </w:t>
      </w:r>
      <w:proofErr w:type="gramStart"/>
      <w:r w:rsidR="00B846F0" w:rsidRPr="00B846F0">
        <w:rPr>
          <w:rFonts w:cstheme="minorHAnsi"/>
          <w:color w:val="000000"/>
          <w:sz w:val="24"/>
          <w:szCs w:val="24"/>
        </w:rPr>
        <w:t>č</w:t>
      </w:r>
      <w:r w:rsidR="00B846F0">
        <w:rPr>
          <w:rFonts w:cstheme="minorHAnsi"/>
          <w:color w:val="000000"/>
          <w:sz w:val="24"/>
          <w:szCs w:val="24"/>
        </w:rPr>
        <w:t>.j.</w:t>
      </w:r>
      <w:proofErr w:type="gramEnd"/>
      <w:r w:rsidR="00B846F0">
        <w:rPr>
          <w:rFonts w:cstheme="minorHAnsi"/>
          <w:color w:val="000000"/>
          <w:sz w:val="24"/>
          <w:szCs w:val="24"/>
        </w:rPr>
        <w:t>: 52/2008</w:t>
      </w:r>
      <w:r w:rsidR="00B846F0" w:rsidRPr="00B846F0">
        <w:rPr>
          <w:rFonts w:cstheme="minorHAnsi"/>
          <w:color w:val="000000"/>
          <w:sz w:val="24"/>
          <w:szCs w:val="24"/>
        </w:rPr>
        <w:t>, bod 2391 ze dne</w:t>
      </w:r>
      <w:r w:rsidR="00B846F0">
        <w:rPr>
          <w:rFonts w:cstheme="minorHAnsi"/>
          <w:color w:val="000000"/>
          <w:sz w:val="24"/>
          <w:szCs w:val="24"/>
        </w:rPr>
        <w:t xml:space="preserve"> </w:t>
      </w:r>
      <w:r w:rsidR="00B846F0" w:rsidRPr="00B846F0">
        <w:rPr>
          <w:rFonts w:cstheme="minorHAnsi"/>
          <w:color w:val="000000"/>
          <w:sz w:val="24"/>
          <w:szCs w:val="24"/>
        </w:rPr>
        <w:t xml:space="preserve">14.4.2008 a podle § 3 </w:t>
      </w:r>
    </w:p>
    <w:p w:rsidR="00683A0B" w:rsidRPr="00683A0B" w:rsidRDefault="00B846F0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B846F0">
        <w:rPr>
          <w:rFonts w:cstheme="minorHAnsi"/>
          <w:color w:val="000000"/>
          <w:sz w:val="24"/>
          <w:szCs w:val="24"/>
        </w:rPr>
        <w:t>odst. 3 a následujících z č.116/90 Sb. v</w:t>
      </w:r>
      <w:r>
        <w:rPr>
          <w:rFonts w:cstheme="minorHAnsi"/>
          <w:color w:val="000000"/>
          <w:sz w:val="24"/>
          <w:szCs w:val="24"/>
        </w:rPr>
        <w:t xml:space="preserve"> p</w:t>
      </w:r>
      <w:r w:rsidRPr="00B846F0">
        <w:rPr>
          <w:rFonts w:cstheme="minorHAnsi"/>
          <w:color w:val="000000"/>
          <w:sz w:val="24"/>
          <w:szCs w:val="24"/>
        </w:rPr>
        <w:t>latném zněni o nájmu a podnájmu nebytových prostor uzavírají</w:t>
      </w:r>
      <w:r>
        <w:rPr>
          <w:rFonts w:cstheme="minorHAnsi"/>
          <w:color w:val="000000"/>
          <w:sz w:val="24"/>
          <w:szCs w:val="24"/>
        </w:rPr>
        <w:t xml:space="preserve"> tuto</w:t>
      </w:r>
      <w:r w:rsidRPr="00B846F0">
        <w:rPr>
          <w:rFonts w:cstheme="minorHAnsi"/>
          <w:color w:val="000000"/>
          <w:sz w:val="24"/>
          <w:szCs w:val="24"/>
        </w:rPr>
        <w:t>:</w:t>
      </w:r>
    </w:p>
    <w:p w:rsidR="00E4501C" w:rsidRPr="00E4501C" w:rsidRDefault="00E4501C" w:rsidP="00683A0B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E4501C">
        <w:rPr>
          <w:rFonts w:cstheme="minorHAnsi"/>
          <w:color w:val="000000"/>
          <w:sz w:val="24"/>
          <w:szCs w:val="24"/>
        </w:rPr>
        <w:br/>
      </w:r>
      <w:r w:rsidR="00B846F0">
        <w:rPr>
          <w:rFonts w:cstheme="minorHAnsi"/>
          <w:b/>
          <w:color w:val="000000"/>
          <w:sz w:val="24"/>
          <w:szCs w:val="24"/>
        </w:rPr>
        <w:t>SMLOUVU Č. 11</w:t>
      </w:r>
      <w:r w:rsidR="00683A0B">
        <w:rPr>
          <w:rFonts w:cstheme="minorHAnsi"/>
          <w:b/>
          <w:color w:val="000000"/>
          <w:sz w:val="24"/>
          <w:szCs w:val="24"/>
        </w:rPr>
        <w:t>/4</w:t>
      </w:r>
      <w:r w:rsidR="00B846F0">
        <w:rPr>
          <w:rFonts w:cstheme="minorHAnsi"/>
          <w:b/>
          <w:color w:val="000000"/>
          <w:sz w:val="24"/>
          <w:szCs w:val="24"/>
        </w:rPr>
        <w:t>08</w:t>
      </w:r>
      <w:r w:rsidRPr="00E4501C">
        <w:rPr>
          <w:rFonts w:cstheme="minorHAnsi"/>
          <w:b/>
          <w:color w:val="000000"/>
          <w:sz w:val="24"/>
          <w:szCs w:val="24"/>
        </w:rPr>
        <w:t xml:space="preserve"> O </w:t>
      </w:r>
      <w:r w:rsidR="00683A0B">
        <w:rPr>
          <w:rFonts w:cstheme="minorHAnsi"/>
          <w:b/>
          <w:color w:val="000000"/>
          <w:sz w:val="24"/>
          <w:szCs w:val="24"/>
        </w:rPr>
        <w:t>NÁJMU NEBYTOVÝCH PROSTOR</w:t>
      </w:r>
    </w:p>
    <w:p w:rsidR="00E4501C" w:rsidRPr="00E4501C" w:rsidRDefault="00E4501C" w:rsidP="00E4501C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E4501C">
        <w:rPr>
          <w:rFonts w:cstheme="minorHAnsi"/>
          <w:b/>
          <w:color w:val="000000"/>
          <w:sz w:val="24"/>
          <w:szCs w:val="24"/>
        </w:rPr>
        <w:br/>
        <w:t>I.</w:t>
      </w:r>
    </w:p>
    <w:p w:rsidR="00B846F0" w:rsidRDefault="00E4501C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E4501C">
        <w:rPr>
          <w:rFonts w:cstheme="minorHAnsi"/>
          <w:color w:val="000000"/>
          <w:sz w:val="24"/>
          <w:szCs w:val="24"/>
        </w:rPr>
        <w:br/>
      </w:r>
      <w:r w:rsidR="00B846F0" w:rsidRPr="00B846F0">
        <w:rPr>
          <w:rFonts w:cstheme="minorHAnsi"/>
          <w:color w:val="000000"/>
          <w:sz w:val="24"/>
          <w:szCs w:val="24"/>
        </w:rPr>
        <w:t>Záměr města pronajmout nebytový prostor byl zveřejněn vyvěšením</w:t>
      </w:r>
      <w:r w:rsidR="00B846F0">
        <w:rPr>
          <w:rFonts w:cstheme="minorHAnsi"/>
          <w:color w:val="000000"/>
          <w:sz w:val="24"/>
          <w:szCs w:val="24"/>
        </w:rPr>
        <w:t xml:space="preserve"> </w:t>
      </w:r>
      <w:r w:rsidR="00B846F0" w:rsidRPr="00B846F0">
        <w:rPr>
          <w:rFonts w:cstheme="minorHAnsi"/>
          <w:color w:val="000000"/>
          <w:sz w:val="24"/>
          <w:szCs w:val="24"/>
        </w:rPr>
        <w:t>na úřední</w:t>
      </w:r>
      <w:r w:rsidR="00B846F0">
        <w:rPr>
          <w:rFonts w:cstheme="minorHAnsi"/>
          <w:color w:val="000000"/>
          <w:sz w:val="24"/>
          <w:szCs w:val="24"/>
        </w:rPr>
        <w:t xml:space="preserve"> desce MÚ</w:t>
      </w:r>
      <w:r w:rsidR="00B846F0" w:rsidRPr="00B846F0">
        <w:rPr>
          <w:rFonts w:cstheme="minorHAnsi"/>
          <w:color w:val="000000"/>
          <w:sz w:val="24"/>
          <w:szCs w:val="24"/>
        </w:rPr>
        <w:t xml:space="preserve"> </w:t>
      </w:r>
    </w:p>
    <w:p w:rsidR="00A6239B" w:rsidRDefault="00B846F0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B846F0">
        <w:rPr>
          <w:rFonts w:cstheme="minorHAnsi"/>
          <w:color w:val="000000"/>
          <w:sz w:val="24"/>
          <w:szCs w:val="24"/>
        </w:rPr>
        <w:t>v době</w:t>
      </w:r>
      <w:r>
        <w:rPr>
          <w:rFonts w:cstheme="minorHAnsi"/>
          <w:color w:val="000000"/>
          <w:sz w:val="24"/>
          <w:szCs w:val="24"/>
        </w:rPr>
        <w:t xml:space="preserve"> od </w:t>
      </w:r>
      <w:proofErr w:type="gramStart"/>
      <w:r>
        <w:rPr>
          <w:rFonts w:cstheme="minorHAnsi"/>
          <w:color w:val="000000"/>
          <w:sz w:val="24"/>
          <w:szCs w:val="24"/>
        </w:rPr>
        <w:t>10.3.2008</w:t>
      </w:r>
      <w:proofErr w:type="gramEnd"/>
      <w:r>
        <w:rPr>
          <w:rFonts w:cstheme="minorHAnsi"/>
          <w:color w:val="000000"/>
          <w:sz w:val="24"/>
          <w:szCs w:val="24"/>
        </w:rPr>
        <w:t xml:space="preserve"> do 27.3.2008</w:t>
      </w:r>
      <w:r w:rsidRPr="00B846F0">
        <w:rPr>
          <w:rFonts w:cstheme="minorHAnsi"/>
          <w:color w:val="000000"/>
          <w:sz w:val="24"/>
          <w:szCs w:val="24"/>
        </w:rPr>
        <w:t>.</w:t>
      </w:r>
      <w:r w:rsidRPr="00B846F0">
        <w:rPr>
          <w:rFonts w:cstheme="minorHAnsi"/>
          <w:color w:val="000000"/>
          <w:sz w:val="24"/>
          <w:szCs w:val="24"/>
        </w:rPr>
        <w:br/>
        <w:t>Pronajímatel pronajímá nájemci nebytové prostory nacházející se</w:t>
      </w:r>
    </w:p>
    <w:p w:rsidR="00B846F0" w:rsidRDefault="00683A0B" w:rsidP="00B846F0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="00B846F0" w:rsidRPr="00B846F0">
        <w:rPr>
          <w:rFonts w:cstheme="minorHAnsi"/>
          <w:b/>
          <w:color w:val="000000"/>
          <w:sz w:val="24"/>
          <w:szCs w:val="24"/>
        </w:rPr>
        <w:t>ve Znojmě na ulici Dolní Česká 343/40</w:t>
      </w:r>
      <w:r w:rsidR="00B846F0" w:rsidRPr="00B846F0">
        <w:rPr>
          <w:rFonts w:cstheme="minorHAnsi"/>
          <w:color w:val="000000"/>
          <w:sz w:val="24"/>
          <w:szCs w:val="24"/>
        </w:rPr>
        <w:t xml:space="preserve"> o výměře 45,50 m2</w:t>
      </w:r>
    </w:p>
    <w:p w:rsidR="00B846F0" w:rsidRDefault="00B846F0" w:rsidP="00B846F0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B846F0" w:rsidRPr="00B846F0" w:rsidRDefault="00B846F0" w:rsidP="00B846F0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B846F0">
        <w:rPr>
          <w:rFonts w:cstheme="minorHAnsi"/>
          <w:color w:val="000000"/>
          <w:sz w:val="24"/>
          <w:szCs w:val="24"/>
        </w:rPr>
        <w:t>Účel využ</w:t>
      </w:r>
      <w:r>
        <w:rPr>
          <w:rFonts w:cstheme="minorHAnsi"/>
          <w:color w:val="000000"/>
          <w:sz w:val="24"/>
          <w:szCs w:val="24"/>
        </w:rPr>
        <w:t>ití</w:t>
      </w:r>
      <w:r w:rsidRPr="00B846F0">
        <w:rPr>
          <w:rFonts w:cstheme="minorHAnsi"/>
          <w:color w:val="000000"/>
          <w:sz w:val="24"/>
          <w:szCs w:val="24"/>
        </w:rPr>
        <w:t xml:space="preserve"> - jednací místnost a archiv pro Znojemský hudební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B846F0">
        <w:rPr>
          <w:rFonts w:cstheme="minorHAnsi"/>
          <w:color w:val="000000"/>
          <w:sz w:val="24"/>
          <w:szCs w:val="24"/>
        </w:rPr>
        <w:t>festival</w:t>
      </w:r>
    </w:p>
    <w:p w:rsidR="00A6239B" w:rsidRDefault="00683A0B" w:rsidP="00B846F0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="00B846F0">
        <w:rPr>
          <w:rFonts w:cstheme="minorHAnsi"/>
          <w:color w:val="000000"/>
          <w:sz w:val="24"/>
          <w:szCs w:val="24"/>
        </w:rPr>
        <w:t>obchod</w:t>
      </w:r>
      <w:r w:rsidR="00B846F0" w:rsidRPr="00683A0B">
        <w:rPr>
          <w:rFonts w:cstheme="minorHAnsi"/>
          <w:color w:val="000000"/>
          <w:sz w:val="24"/>
          <w:szCs w:val="24"/>
        </w:rPr>
        <w:t xml:space="preserve">ní prostory </w:t>
      </w:r>
      <w:r w:rsidR="00B846F0">
        <w:rPr>
          <w:rFonts w:cstheme="minorHAnsi"/>
          <w:color w:val="000000"/>
          <w:sz w:val="24"/>
          <w:szCs w:val="24"/>
        </w:rPr>
        <w:tab/>
      </w:r>
      <w:r w:rsidR="00B846F0">
        <w:rPr>
          <w:rFonts w:cstheme="minorHAnsi"/>
          <w:color w:val="000000"/>
          <w:sz w:val="24"/>
          <w:szCs w:val="24"/>
        </w:rPr>
        <w:tab/>
      </w:r>
      <w:r w:rsidR="00B846F0">
        <w:rPr>
          <w:rFonts w:cstheme="minorHAnsi"/>
          <w:color w:val="000000"/>
          <w:sz w:val="24"/>
          <w:szCs w:val="24"/>
        </w:rPr>
        <w:t>33</w:t>
      </w:r>
      <w:r w:rsidR="00B846F0" w:rsidRPr="00683A0B">
        <w:rPr>
          <w:rFonts w:cstheme="minorHAnsi"/>
          <w:color w:val="000000"/>
          <w:sz w:val="24"/>
          <w:szCs w:val="24"/>
        </w:rPr>
        <w:t>,</w:t>
      </w:r>
      <w:r w:rsidR="00B846F0">
        <w:rPr>
          <w:rFonts w:cstheme="minorHAnsi"/>
          <w:color w:val="000000"/>
          <w:sz w:val="24"/>
          <w:szCs w:val="24"/>
        </w:rPr>
        <w:t>21</w:t>
      </w:r>
      <w:r w:rsidR="00B846F0" w:rsidRPr="00683A0B">
        <w:rPr>
          <w:rFonts w:cstheme="minorHAnsi"/>
          <w:color w:val="000000"/>
          <w:sz w:val="24"/>
          <w:szCs w:val="24"/>
        </w:rPr>
        <w:t xml:space="preserve"> m2 </w:t>
      </w:r>
      <w:r w:rsidR="00B846F0">
        <w:rPr>
          <w:rFonts w:cstheme="minorHAnsi"/>
          <w:color w:val="000000"/>
          <w:sz w:val="24"/>
          <w:szCs w:val="24"/>
        </w:rPr>
        <w:tab/>
      </w:r>
      <w:r w:rsidR="00B846F0" w:rsidRPr="00683A0B">
        <w:rPr>
          <w:rFonts w:cstheme="minorHAnsi"/>
          <w:color w:val="000000"/>
          <w:sz w:val="24"/>
          <w:szCs w:val="24"/>
        </w:rPr>
        <w:t xml:space="preserve">za </w:t>
      </w:r>
      <w:r w:rsidR="00B846F0"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>4</w:t>
      </w:r>
      <w:r w:rsidR="00B846F0" w:rsidRPr="00683A0B">
        <w:rPr>
          <w:rFonts w:cstheme="minorHAnsi"/>
          <w:color w:val="000000"/>
          <w:sz w:val="24"/>
          <w:szCs w:val="24"/>
        </w:rPr>
        <w:t>0,- Kč/m2</w:t>
      </w:r>
      <w:r w:rsidRPr="00683A0B">
        <w:rPr>
          <w:rFonts w:cstheme="minorHAnsi"/>
          <w:color w:val="000000"/>
          <w:sz w:val="24"/>
          <w:szCs w:val="24"/>
        </w:rPr>
        <w:br/>
        <w:t xml:space="preserve">prodejní prostory </w:t>
      </w:r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>12</w:t>
      </w:r>
      <w:r w:rsidRPr="00683A0B">
        <w:rPr>
          <w:rFonts w:cstheme="minorHAnsi"/>
          <w:color w:val="000000"/>
          <w:sz w:val="24"/>
          <w:szCs w:val="24"/>
        </w:rPr>
        <w:t>,</w:t>
      </w:r>
      <w:r w:rsidR="00455EEE">
        <w:rPr>
          <w:rFonts w:cstheme="minorHAnsi"/>
          <w:color w:val="000000"/>
          <w:sz w:val="24"/>
          <w:szCs w:val="24"/>
        </w:rPr>
        <w:t>29</w:t>
      </w:r>
      <w:r w:rsidRPr="00683A0B">
        <w:rPr>
          <w:rFonts w:cstheme="minorHAnsi"/>
          <w:color w:val="000000"/>
          <w:sz w:val="24"/>
          <w:szCs w:val="24"/>
        </w:rPr>
        <w:t xml:space="preserve"> m2 </w:t>
      </w:r>
      <w:r w:rsidR="00A6239B">
        <w:rPr>
          <w:rFonts w:cstheme="minorHAnsi"/>
          <w:color w:val="000000"/>
          <w:sz w:val="24"/>
          <w:szCs w:val="24"/>
        </w:rPr>
        <w:tab/>
      </w:r>
      <w:r w:rsidRPr="00683A0B">
        <w:rPr>
          <w:rFonts w:cstheme="minorHAnsi"/>
          <w:color w:val="000000"/>
          <w:sz w:val="24"/>
          <w:szCs w:val="24"/>
        </w:rPr>
        <w:t xml:space="preserve">za </w:t>
      </w:r>
      <w:r w:rsidR="00A6239B"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>4</w:t>
      </w:r>
      <w:r w:rsidRPr="00683A0B">
        <w:rPr>
          <w:rFonts w:cstheme="minorHAnsi"/>
          <w:color w:val="000000"/>
          <w:sz w:val="24"/>
          <w:szCs w:val="24"/>
        </w:rPr>
        <w:t>0,- Kč/m2</w:t>
      </w:r>
    </w:p>
    <w:p w:rsidR="00A6239B" w:rsidRDefault="00A6239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-------------------------------------------------------------------------------------------------------------------</w:t>
      </w:r>
      <w:r w:rsidR="00683A0B" w:rsidRPr="00683A0B">
        <w:rPr>
          <w:rFonts w:cstheme="minorHAnsi"/>
          <w:color w:val="000000"/>
          <w:sz w:val="24"/>
          <w:szCs w:val="24"/>
        </w:rPr>
        <w:br/>
        <w:t>C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K</w:t>
      </w:r>
      <w:r>
        <w:rPr>
          <w:rFonts w:cstheme="minorHAnsi"/>
          <w:color w:val="000000"/>
          <w:sz w:val="24"/>
          <w:szCs w:val="24"/>
        </w:rPr>
        <w:t> </w:t>
      </w:r>
      <w:r w:rsidR="00683A0B" w:rsidRPr="00683A0B">
        <w:rPr>
          <w:rFonts w:cstheme="minorHAnsi"/>
          <w:color w:val="000000"/>
          <w:sz w:val="24"/>
          <w:szCs w:val="24"/>
        </w:rPr>
        <w:t>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 xml:space="preserve">M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>45</w:t>
      </w:r>
      <w:r w:rsidR="00683A0B" w:rsidRPr="00683A0B">
        <w:rPr>
          <w:rFonts w:cstheme="minorHAnsi"/>
          <w:color w:val="000000"/>
          <w:sz w:val="24"/>
          <w:szCs w:val="24"/>
        </w:rPr>
        <w:t>,</w:t>
      </w:r>
      <w:r w:rsidR="00455EEE">
        <w:rPr>
          <w:rFonts w:cstheme="minorHAnsi"/>
          <w:color w:val="000000"/>
          <w:sz w:val="24"/>
          <w:szCs w:val="24"/>
        </w:rPr>
        <w:t>50</w:t>
      </w:r>
      <w:r w:rsidR="00683A0B" w:rsidRPr="00683A0B">
        <w:rPr>
          <w:rFonts w:cstheme="minorHAnsi"/>
          <w:color w:val="000000"/>
          <w:sz w:val="24"/>
          <w:szCs w:val="24"/>
        </w:rPr>
        <w:t xml:space="preserve"> m2 </w:t>
      </w:r>
      <w:r>
        <w:rPr>
          <w:rFonts w:cstheme="minorHAnsi"/>
          <w:color w:val="000000"/>
          <w:sz w:val="24"/>
          <w:szCs w:val="24"/>
        </w:rPr>
        <w:tab/>
      </w:r>
      <w:r w:rsidR="00683A0B" w:rsidRPr="00683A0B">
        <w:rPr>
          <w:rFonts w:cstheme="minorHAnsi"/>
          <w:color w:val="000000"/>
          <w:sz w:val="24"/>
          <w:szCs w:val="24"/>
        </w:rPr>
        <w:t xml:space="preserve">za </w:t>
      </w:r>
      <w:r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>1.830,00</w:t>
      </w:r>
      <w:r w:rsidR="00683A0B" w:rsidRPr="00683A0B">
        <w:rPr>
          <w:rFonts w:cstheme="minorHAnsi"/>
          <w:color w:val="000000"/>
          <w:sz w:val="24"/>
          <w:szCs w:val="24"/>
        </w:rPr>
        <w:t xml:space="preserve"> Kč ročně</w:t>
      </w:r>
    </w:p>
    <w:p w:rsidR="00A6239B" w:rsidRPr="00A6239B" w:rsidRDefault="00683A0B" w:rsidP="00A6239B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Pr="00A6239B">
        <w:rPr>
          <w:rFonts w:cstheme="minorHAnsi"/>
          <w:b/>
          <w:color w:val="000000"/>
          <w:sz w:val="24"/>
          <w:szCs w:val="24"/>
        </w:rPr>
        <w:t>II.</w:t>
      </w:r>
    </w:p>
    <w:p w:rsidR="00A6239B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  <w:t>Nájemce se zavazuje hradit zálohy na služby ve výši:</w:t>
      </w:r>
    </w:p>
    <w:p w:rsidR="00A6239B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  <w:t>a) vodné a stočné</w:t>
      </w:r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ab/>
      </w:r>
      <w:r w:rsidR="00A6239B" w:rsidRPr="00683A0B">
        <w:rPr>
          <w:rFonts w:cstheme="minorHAnsi"/>
          <w:color w:val="000000"/>
          <w:sz w:val="24"/>
          <w:szCs w:val="24"/>
        </w:rPr>
        <w:t>Kč/ročně</w:t>
      </w:r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A6239B" w:rsidRPr="00683A0B">
        <w:rPr>
          <w:rFonts w:cstheme="minorHAnsi"/>
          <w:color w:val="000000"/>
          <w:sz w:val="24"/>
          <w:szCs w:val="24"/>
        </w:rPr>
        <w:t>Kč/</w:t>
      </w:r>
      <w:proofErr w:type="spellStart"/>
      <w:r w:rsidR="00A6239B" w:rsidRPr="00683A0B">
        <w:rPr>
          <w:rFonts w:cstheme="minorHAnsi"/>
          <w:color w:val="000000"/>
          <w:sz w:val="24"/>
          <w:szCs w:val="24"/>
        </w:rPr>
        <w:t>měs</w:t>
      </w:r>
      <w:proofErr w:type="spellEnd"/>
      <w:r w:rsidR="00A6239B" w:rsidRPr="00683A0B">
        <w:rPr>
          <w:rFonts w:cstheme="minorHAnsi"/>
          <w:color w:val="000000"/>
          <w:sz w:val="24"/>
          <w:szCs w:val="24"/>
        </w:rPr>
        <w:t>.</w:t>
      </w:r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br/>
        <w:t>b) el.</w:t>
      </w:r>
      <w:r w:rsidRPr="00683A0B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683A0B">
        <w:rPr>
          <w:rFonts w:cstheme="minorHAnsi"/>
          <w:color w:val="000000"/>
          <w:sz w:val="24"/>
          <w:szCs w:val="24"/>
        </w:rPr>
        <w:t>energie</w:t>
      </w:r>
      <w:proofErr w:type="gramEnd"/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ab/>
      </w:r>
      <w:r w:rsidR="00455EEE">
        <w:rPr>
          <w:rFonts w:cstheme="minorHAnsi"/>
          <w:color w:val="000000"/>
          <w:sz w:val="24"/>
          <w:szCs w:val="24"/>
        </w:rPr>
        <w:tab/>
      </w:r>
      <w:r w:rsidR="00A6239B" w:rsidRPr="00683A0B">
        <w:rPr>
          <w:rFonts w:cstheme="minorHAnsi"/>
          <w:color w:val="000000"/>
          <w:sz w:val="24"/>
          <w:szCs w:val="24"/>
        </w:rPr>
        <w:t>Kč/ročně</w:t>
      </w:r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A6239B">
        <w:rPr>
          <w:rFonts w:cstheme="minorHAnsi"/>
          <w:color w:val="000000"/>
          <w:sz w:val="24"/>
          <w:szCs w:val="24"/>
        </w:rPr>
        <w:tab/>
      </w:r>
      <w:r w:rsidR="00A6239B" w:rsidRPr="00683A0B">
        <w:rPr>
          <w:rFonts w:cstheme="minorHAnsi"/>
          <w:color w:val="000000"/>
          <w:sz w:val="24"/>
          <w:szCs w:val="24"/>
        </w:rPr>
        <w:t>Kč/</w:t>
      </w:r>
      <w:proofErr w:type="spellStart"/>
      <w:r w:rsidR="00A6239B" w:rsidRPr="00683A0B">
        <w:rPr>
          <w:rFonts w:cstheme="minorHAnsi"/>
          <w:color w:val="000000"/>
          <w:sz w:val="24"/>
          <w:szCs w:val="24"/>
        </w:rPr>
        <w:t>měs</w:t>
      </w:r>
      <w:proofErr w:type="spellEnd"/>
      <w:r w:rsidR="00A6239B" w:rsidRPr="00683A0B">
        <w:rPr>
          <w:rFonts w:cstheme="minorHAnsi"/>
          <w:color w:val="000000"/>
          <w:sz w:val="24"/>
          <w:szCs w:val="24"/>
        </w:rPr>
        <w:t>.</w:t>
      </w:r>
    </w:p>
    <w:p w:rsidR="00455EEE" w:rsidRDefault="00455EEE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</w:t>
      </w:r>
      <w:r w:rsidRPr="00683A0B">
        <w:rPr>
          <w:rFonts w:cstheme="minorHAnsi"/>
          <w:color w:val="000000"/>
          <w:sz w:val="24"/>
          <w:szCs w:val="24"/>
        </w:rPr>
        <w:t xml:space="preserve">) </w:t>
      </w:r>
      <w:r>
        <w:rPr>
          <w:rFonts w:cstheme="minorHAnsi"/>
          <w:color w:val="000000"/>
          <w:sz w:val="24"/>
          <w:szCs w:val="24"/>
        </w:rPr>
        <w:t>teplo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83A0B">
        <w:rPr>
          <w:rFonts w:cstheme="minorHAnsi"/>
          <w:color w:val="000000"/>
          <w:sz w:val="24"/>
          <w:szCs w:val="24"/>
        </w:rPr>
        <w:t>Kč/ročně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83A0B">
        <w:rPr>
          <w:rFonts w:cstheme="minorHAnsi"/>
          <w:color w:val="000000"/>
          <w:sz w:val="24"/>
          <w:szCs w:val="24"/>
        </w:rPr>
        <w:t>Kč/</w:t>
      </w:r>
      <w:proofErr w:type="spellStart"/>
      <w:r w:rsidRPr="00683A0B">
        <w:rPr>
          <w:rFonts w:cstheme="minorHAnsi"/>
          <w:color w:val="000000"/>
          <w:sz w:val="24"/>
          <w:szCs w:val="24"/>
        </w:rPr>
        <w:t>měs</w:t>
      </w:r>
      <w:proofErr w:type="spellEnd"/>
      <w:r w:rsidRPr="00683A0B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br/>
        <w:t>d</w:t>
      </w:r>
      <w:r w:rsidRPr="00683A0B">
        <w:rPr>
          <w:rFonts w:cstheme="minorHAnsi"/>
          <w:color w:val="000000"/>
          <w:sz w:val="24"/>
          <w:szCs w:val="24"/>
        </w:rPr>
        <w:t xml:space="preserve">) </w:t>
      </w:r>
      <w:r>
        <w:rPr>
          <w:rFonts w:cstheme="minorHAnsi"/>
          <w:color w:val="000000"/>
          <w:sz w:val="24"/>
          <w:szCs w:val="24"/>
        </w:rPr>
        <w:t>teplá voda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83A0B">
        <w:rPr>
          <w:rFonts w:cstheme="minorHAnsi"/>
          <w:color w:val="000000"/>
          <w:sz w:val="24"/>
          <w:szCs w:val="24"/>
        </w:rPr>
        <w:t>Kč/ročně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83A0B">
        <w:rPr>
          <w:rFonts w:cstheme="minorHAnsi"/>
          <w:color w:val="000000"/>
          <w:sz w:val="24"/>
          <w:szCs w:val="24"/>
        </w:rPr>
        <w:t>Kč/</w:t>
      </w:r>
      <w:proofErr w:type="spellStart"/>
      <w:r w:rsidRPr="00683A0B">
        <w:rPr>
          <w:rFonts w:cstheme="minorHAnsi"/>
          <w:color w:val="000000"/>
          <w:sz w:val="24"/>
          <w:szCs w:val="24"/>
        </w:rPr>
        <w:t>měs</w:t>
      </w:r>
      <w:proofErr w:type="spellEnd"/>
      <w:r w:rsidRPr="00683A0B">
        <w:rPr>
          <w:rFonts w:cstheme="minorHAnsi"/>
          <w:color w:val="000000"/>
          <w:sz w:val="24"/>
          <w:szCs w:val="24"/>
        </w:rPr>
        <w:t>.</w:t>
      </w:r>
    </w:p>
    <w:p w:rsidR="00455EEE" w:rsidRDefault="00455EEE" w:rsidP="00455EEE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a) ostat. </w:t>
      </w:r>
      <w:proofErr w:type="gramStart"/>
      <w:r>
        <w:rPr>
          <w:rFonts w:cstheme="minorHAnsi"/>
          <w:color w:val="000000"/>
          <w:sz w:val="24"/>
          <w:szCs w:val="24"/>
        </w:rPr>
        <w:t>služby</w:t>
      </w:r>
      <w:proofErr w:type="gramEnd"/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83A0B">
        <w:rPr>
          <w:rFonts w:cstheme="minorHAnsi"/>
          <w:color w:val="000000"/>
          <w:sz w:val="24"/>
          <w:szCs w:val="24"/>
        </w:rPr>
        <w:t>Kč/ročně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683A0B">
        <w:rPr>
          <w:rFonts w:cstheme="minorHAnsi"/>
          <w:color w:val="000000"/>
          <w:sz w:val="24"/>
          <w:szCs w:val="24"/>
        </w:rPr>
        <w:t>Kč/</w:t>
      </w:r>
      <w:proofErr w:type="spellStart"/>
      <w:r w:rsidRPr="00683A0B">
        <w:rPr>
          <w:rFonts w:cstheme="minorHAnsi"/>
          <w:color w:val="000000"/>
          <w:sz w:val="24"/>
          <w:szCs w:val="24"/>
        </w:rPr>
        <w:t>měs</w:t>
      </w:r>
      <w:proofErr w:type="spellEnd"/>
      <w:r w:rsidRPr="00683A0B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br/>
      </w:r>
    </w:p>
    <w:p w:rsidR="00455EEE" w:rsidRDefault="00455EEE" w:rsidP="00455EEE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55EEE">
        <w:rPr>
          <w:rFonts w:cstheme="minorHAnsi"/>
          <w:color w:val="000000"/>
          <w:sz w:val="24"/>
          <w:szCs w:val="24"/>
        </w:rPr>
        <w:t>Zálohy za služby budou hrazeny současně s nájemným. Změny v</w:t>
      </w:r>
      <w:r>
        <w:rPr>
          <w:rFonts w:cstheme="minorHAnsi"/>
          <w:color w:val="000000"/>
          <w:sz w:val="24"/>
          <w:szCs w:val="24"/>
        </w:rPr>
        <w:t> </w:t>
      </w:r>
      <w:r w:rsidRPr="00455EEE">
        <w:rPr>
          <w:rFonts w:cstheme="minorHAnsi"/>
          <w:color w:val="000000"/>
          <w:sz w:val="24"/>
          <w:szCs w:val="24"/>
        </w:rPr>
        <w:t>sazbách</w:t>
      </w:r>
      <w:r>
        <w:rPr>
          <w:rFonts w:cstheme="minorHAnsi"/>
          <w:color w:val="000000"/>
          <w:sz w:val="24"/>
          <w:szCs w:val="24"/>
        </w:rPr>
        <w:t xml:space="preserve"> za služby budou </w:t>
      </w:r>
      <w:r w:rsidRPr="00455EEE">
        <w:rPr>
          <w:rFonts w:cstheme="minorHAnsi"/>
          <w:color w:val="000000"/>
          <w:sz w:val="24"/>
          <w:szCs w:val="24"/>
        </w:rPr>
        <w:t>měněny v případě změn cen za poskytované služby.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455EEE">
        <w:rPr>
          <w:rFonts w:cstheme="minorHAnsi"/>
          <w:color w:val="000000"/>
          <w:sz w:val="24"/>
          <w:szCs w:val="24"/>
        </w:rPr>
        <w:t>V případě, že nájemce si bude chtít zajistit služby sám, provede tak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455EEE">
        <w:rPr>
          <w:rFonts w:cstheme="minorHAnsi"/>
          <w:color w:val="000000"/>
          <w:sz w:val="24"/>
          <w:szCs w:val="24"/>
        </w:rPr>
        <w:t>na vlastní náklady a bude mu účtováno pouze ná</w:t>
      </w:r>
      <w:r>
        <w:rPr>
          <w:rFonts w:cstheme="minorHAnsi"/>
          <w:color w:val="000000"/>
          <w:sz w:val="24"/>
          <w:szCs w:val="24"/>
        </w:rPr>
        <w:t>jem</w:t>
      </w:r>
      <w:r w:rsidRPr="00455EEE">
        <w:rPr>
          <w:rFonts w:cstheme="minorHAnsi"/>
          <w:color w:val="000000"/>
          <w:sz w:val="24"/>
          <w:szCs w:val="24"/>
        </w:rPr>
        <w:t>né.</w:t>
      </w:r>
    </w:p>
    <w:p w:rsidR="00455EEE" w:rsidRDefault="00455EEE" w:rsidP="00455EEE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455EEE" w:rsidRPr="00455EEE" w:rsidRDefault="00455EEE" w:rsidP="00455EEE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55EEE">
        <w:rPr>
          <w:rFonts w:cstheme="minorHAnsi"/>
          <w:color w:val="000000"/>
          <w:sz w:val="24"/>
          <w:szCs w:val="24"/>
        </w:rPr>
        <w:t>Úhrada nájmu včetně záloh za služby činí celkem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455EEE">
        <w:rPr>
          <w:rFonts w:cstheme="minorHAnsi"/>
          <w:color w:val="000000"/>
          <w:sz w:val="24"/>
          <w:szCs w:val="24"/>
        </w:rPr>
        <w:t>zaokrouhleně 152,00 Kč měsíčně.</w:t>
      </w:r>
    </w:p>
    <w:p w:rsidR="00455EEE" w:rsidRPr="00455EEE" w:rsidRDefault="00455EEE" w:rsidP="00455EEE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A6239B" w:rsidRPr="00455EEE" w:rsidRDefault="00683A0B" w:rsidP="00455EEE">
      <w:pPr>
        <w:spacing w:after="0"/>
        <w:ind w:firstLine="0"/>
        <w:jc w:val="center"/>
        <w:rPr>
          <w:rFonts w:cstheme="minorHAnsi"/>
          <w:color w:val="000000"/>
          <w:sz w:val="24"/>
          <w:szCs w:val="24"/>
        </w:rPr>
      </w:pPr>
      <w:r w:rsidRPr="00A6239B">
        <w:rPr>
          <w:rFonts w:cstheme="minorHAnsi"/>
          <w:b/>
          <w:color w:val="000000"/>
          <w:sz w:val="24"/>
          <w:szCs w:val="24"/>
        </w:rPr>
        <w:t>III.</w:t>
      </w:r>
      <w:r w:rsidRPr="00A6239B">
        <w:rPr>
          <w:rFonts w:cstheme="minorHAnsi"/>
          <w:b/>
          <w:color w:val="000000"/>
          <w:sz w:val="24"/>
          <w:szCs w:val="24"/>
        </w:rPr>
        <w:br/>
      </w:r>
    </w:p>
    <w:p w:rsidR="00A6239B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Nájemné včetně záloh za služby je splatné měsíčně, nejpozději do</w:t>
      </w:r>
      <w:r w:rsidR="00A6239B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 xml:space="preserve">5 - </w:t>
      </w:r>
      <w:proofErr w:type="spellStart"/>
      <w:r w:rsidRPr="00683A0B">
        <w:rPr>
          <w:rFonts w:cstheme="minorHAnsi"/>
          <w:color w:val="000000"/>
          <w:sz w:val="24"/>
          <w:szCs w:val="24"/>
        </w:rPr>
        <w:t>tého</w:t>
      </w:r>
      <w:proofErr w:type="spellEnd"/>
      <w:r w:rsidRPr="00683A0B">
        <w:rPr>
          <w:rFonts w:cstheme="minorHAnsi"/>
          <w:color w:val="000000"/>
          <w:sz w:val="24"/>
          <w:szCs w:val="24"/>
        </w:rPr>
        <w:t xml:space="preserve"> dne běžného měsíce, poukázané na účet pronajímatele u </w:t>
      </w:r>
      <w:proofErr w:type="spellStart"/>
      <w:r w:rsidR="00A6239B" w:rsidRPr="00A6239B">
        <w:rPr>
          <w:rFonts w:cstheme="minorHAnsi"/>
          <w:color w:val="000000"/>
          <w:sz w:val="24"/>
          <w:szCs w:val="24"/>
          <w:highlight w:val="black"/>
        </w:rPr>
        <w:t>xxxxxxxxx</w:t>
      </w:r>
      <w:proofErr w:type="spellEnd"/>
      <w:r w:rsidRPr="00683A0B">
        <w:rPr>
          <w:rFonts w:cstheme="minorHAnsi"/>
          <w:color w:val="000000"/>
          <w:sz w:val="24"/>
          <w:szCs w:val="24"/>
        </w:rPr>
        <w:t xml:space="preserve"> číslo účtu </w:t>
      </w:r>
      <w:proofErr w:type="spellStart"/>
      <w:r w:rsidR="00A6239B" w:rsidRPr="00A6239B">
        <w:rPr>
          <w:rFonts w:cstheme="minorHAnsi"/>
          <w:color w:val="000000"/>
          <w:sz w:val="24"/>
          <w:szCs w:val="24"/>
          <w:highlight w:val="black"/>
        </w:rPr>
        <w:t>xxxxxxxxxxxxxxxxx</w:t>
      </w:r>
      <w:proofErr w:type="spellEnd"/>
      <w:r w:rsidRPr="00683A0B">
        <w:rPr>
          <w:rFonts w:cstheme="minorHAnsi"/>
          <w:color w:val="000000"/>
          <w:sz w:val="24"/>
          <w:szCs w:val="24"/>
        </w:rPr>
        <w:t>, variabilní symbol shodný s</w:t>
      </w:r>
      <w:r w:rsidR="00A6239B">
        <w:rPr>
          <w:rFonts w:cstheme="minorHAnsi"/>
          <w:color w:val="000000"/>
          <w:sz w:val="24"/>
          <w:szCs w:val="24"/>
        </w:rPr>
        <w:t> </w:t>
      </w:r>
      <w:r w:rsidRPr="00683A0B">
        <w:rPr>
          <w:rFonts w:cstheme="minorHAnsi"/>
          <w:color w:val="000000"/>
          <w:sz w:val="24"/>
          <w:szCs w:val="24"/>
        </w:rPr>
        <w:t>číslem</w:t>
      </w:r>
      <w:r w:rsidR="00A6239B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smlouvy.</w:t>
      </w:r>
    </w:p>
    <w:p w:rsidR="00A6239B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  <w:t>Smluvní strany se dohodly na valorizaci inflace a to tak, že nájemné</w:t>
      </w:r>
      <w:r w:rsidR="00A6239B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může být každoročně zvýšeno o koeficient inflace oficiálně sdělený</w:t>
      </w:r>
      <w:r w:rsidR="00A6239B">
        <w:rPr>
          <w:rFonts w:cstheme="minorHAnsi"/>
          <w:color w:val="000000"/>
          <w:sz w:val="24"/>
          <w:szCs w:val="24"/>
        </w:rPr>
        <w:t xml:space="preserve"> ČSÚ.</w:t>
      </w:r>
    </w:p>
    <w:p w:rsidR="00A6239B" w:rsidRPr="00A6239B" w:rsidRDefault="00683A0B" w:rsidP="00A6239B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Pr="00A6239B">
        <w:rPr>
          <w:rFonts w:cstheme="minorHAnsi"/>
          <w:b/>
          <w:color w:val="000000"/>
          <w:sz w:val="24"/>
          <w:szCs w:val="24"/>
        </w:rPr>
        <w:t>IV.</w:t>
      </w:r>
      <w:r w:rsidRPr="00A6239B">
        <w:rPr>
          <w:rFonts w:cstheme="minorHAnsi"/>
          <w:b/>
          <w:color w:val="000000"/>
          <w:sz w:val="24"/>
          <w:szCs w:val="24"/>
        </w:rPr>
        <w:br/>
      </w:r>
    </w:p>
    <w:p w:rsidR="00920B08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Při podpisu nájemní smlouvy složí nájemce na zvláštní účet</w:t>
      </w:r>
      <w:r w:rsidR="00A6239B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 xml:space="preserve">pronajímatele </w:t>
      </w:r>
      <w:proofErr w:type="spellStart"/>
      <w:proofErr w:type="gramStart"/>
      <w:r w:rsidRPr="00683A0B">
        <w:rPr>
          <w:rFonts w:cstheme="minorHAnsi"/>
          <w:color w:val="000000"/>
          <w:sz w:val="24"/>
          <w:szCs w:val="24"/>
        </w:rPr>
        <w:t>č.ú</w:t>
      </w:r>
      <w:proofErr w:type="spellEnd"/>
      <w:r w:rsidRPr="00683A0B">
        <w:rPr>
          <w:rFonts w:cstheme="minorHAnsi"/>
          <w:color w:val="000000"/>
          <w:sz w:val="24"/>
          <w:szCs w:val="24"/>
        </w:rPr>
        <w:t>.</w:t>
      </w:r>
      <w:proofErr w:type="gramEnd"/>
      <w:r w:rsidRPr="00683A0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A6239B" w:rsidRPr="00920B08">
        <w:rPr>
          <w:rFonts w:cstheme="minorHAnsi"/>
          <w:color w:val="000000"/>
          <w:sz w:val="24"/>
          <w:szCs w:val="24"/>
          <w:highlight w:val="black"/>
        </w:rPr>
        <w:t>xxxxxxxxxxxxxxxxxxxxx</w:t>
      </w:r>
      <w:proofErr w:type="spellEnd"/>
      <w:r w:rsidRPr="00683A0B">
        <w:rPr>
          <w:rFonts w:cstheme="minorHAnsi"/>
          <w:color w:val="000000"/>
          <w:sz w:val="24"/>
          <w:szCs w:val="24"/>
        </w:rPr>
        <w:t>, peněžní prostředky k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683A0B">
        <w:rPr>
          <w:rFonts w:cstheme="minorHAnsi"/>
          <w:color w:val="000000"/>
          <w:sz w:val="24"/>
          <w:szCs w:val="24"/>
        </w:rPr>
        <w:t>zajištěni</w:t>
      </w:r>
      <w:proofErr w:type="gramEnd"/>
      <w:r w:rsidRPr="00683A0B">
        <w:rPr>
          <w:rFonts w:cstheme="minorHAnsi"/>
          <w:color w:val="000000"/>
          <w:sz w:val="24"/>
          <w:szCs w:val="24"/>
        </w:rPr>
        <w:t xml:space="preserve"> nájemného a úhrady za plnění poskytovaná v souvislosti s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užíváním nebytových prostor a k úhradě jiných svých závazků v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 xml:space="preserve">souvislosti s nájmem, </w:t>
      </w:r>
      <w:r w:rsidR="00920B08">
        <w:rPr>
          <w:rFonts w:cstheme="minorHAnsi"/>
          <w:color w:val="000000"/>
          <w:sz w:val="24"/>
          <w:szCs w:val="24"/>
        </w:rPr>
        <w:t>a sice ve výši jednonásobku měsí</w:t>
      </w:r>
      <w:r w:rsidRPr="00683A0B">
        <w:rPr>
          <w:rFonts w:cstheme="minorHAnsi"/>
          <w:color w:val="000000"/>
          <w:sz w:val="24"/>
          <w:szCs w:val="24"/>
        </w:rPr>
        <w:t>čního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nájemného a záloh na úhradu za plnění poskytovaná v souvislosti s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užíváním nebytových prostor.</w:t>
      </w:r>
      <w:r w:rsidRPr="00683A0B">
        <w:rPr>
          <w:rFonts w:cstheme="minorHAnsi"/>
          <w:color w:val="000000"/>
          <w:sz w:val="24"/>
          <w:szCs w:val="24"/>
        </w:rPr>
        <w:br/>
        <w:t>Účelem kauce je zajištění úhrad splatných pohledávek pronajímatele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či závazků nájemcem písemně uznaných, které vzniknou vůči nájemci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z titulu poškození pronajatého nebytového prostoru, zařízeni, nebo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společných prostor a společného zařízeni, včetně závazků vzniklých</w:t>
      </w:r>
    </w:p>
    <w:p w:rsidR="00920B08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z titulu nezaplaceni nájemného a úhrad za plněn</w:t>
      </w:r>
      <w:r w:rsidR="00920B08">
        <w:rPr>
          <w:rFonts w:cstheme="minorHAnsi"/>
          <w:color w:val="000000"/>
          <w:sz w:val="24"/>
          <w:szCs w:val="24"/>
        </w:rPr>
        <w:t>í</w:t>
      </w:r>
      <w:r w:rsidRPr="00683A0B">
        <w:rPr>
          <w:rFonts w:cstheme="minorHAnsi"/>
          <w:color w:val="000000"/>
          <w:sz w:val="24"/>
          <w:szCs w:val="24"/>
        </w:rPr>
        <w:t xml:space="preserve"> poskytovaná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v souvislosti s užíváním nebytových prostor.</w:t>
      </w:r>
      <w:r w:rsidRPr="00683A0B">
        <w:rPr>
          <w:rFonts w:cstheme="minorHAnsi"/>
          <w:color w:val="000000"/>
          <w:sz w:val="24"/>
          <w:szCs w:val="24"/>
        </w:rPr>
        <w:br/>
        <w:t>Pronaj</w:t>
      </w:r>
      <w:r w:rsidR="00920B08">
        <w:rPr>
          <w:rFonts w:cstheme="minorHAnsi"/>
          <w:color w:val="000000"/>
          <w:sz w:val="24"/>
          <w:szCs w:val="24"/>
        </w:rPr>
        <w:t>í</w:t>
      </w:r>
      <w:r w:rsidRPr="00683A0B">
        <w:rPr>
          <w:rFonts w:cstheme="minorHAnsi"/>
          <w:color w:val="000000"/>
          <w:sz w:val="24"/>
          <w:szCs w:val="24"/>
        </w:rPr>
        <w:t>matel uloží složené peněžní prostředky u peněžního ústavu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 xml:space="preserve">na svůj zvláštní účet, společný pro všechny nájemce. </w:t>
      </w:r>
      <w:r w:rsidR="00920B08">
        <w:rPr>
          <w:rFonts w:cstheme="minorHAnsi"/>
          <w:color w:val="000000"/>
          <w:sz w:val="24"/>
          <w:szCs w:val="24"/>
        </w:rPr>
        <w:t xml:space="preserve">Po skončení </w:t>
      </w:r>
      <w:r w:rsidRPr="00683A0B">
        <w:rPr>
          <w:rFonts w:cstheme="minorHAnsi"/>
          <w:color w:val="000000"/>
          <w:sz w:val="24"/>
          <w:szCs w:val="24"/>
        </w:rPr>
        <w:t>nájmu vrátí pronaj</w:t>
      </w:r>
      <w:r w:rsidR="00920B08">
        <w:rPr>
          <w:rFonts w:cstheme="minorHAnsi"/>
          <w:color w:val="000000"/>
          <w:sz w:val="24"/>
          <w:szCs w:val="24"/>
        </w:rPr>
        <w:t>í</w:t>
      </w:r>
      <w:r w:rsidRPr="00683A0B">
        <w:rPr>
          <w:rFonts w:cstheme="minorHAnsi"/>
          <w:color w:val="000000"/>
          <w:sz w:val="24"/>
          <w:szCs w:val="24"/>
        </w:rPr>
        <w:t>matel nájemci složené peněžní prostředky,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pokud nebyly oprávněně čerpány, a to do jednoho měsíce ode dne,</w:t>
      </w:r>
      <w:r w:rsidRPr="00683A0B">
        <w:rPr>
          <w:rFonts w:cstheme="minorHAnsi"/>
          <w:color w:val="000000"/>
          <w:sz w:val="24"/>
          <w:szCs w:val="24"/>
        </w:rPr>
        <w:br/>
        <w:t>kdy nájemce nebytový prostor vyklidil a předal zpět pronajímateli.</w:t>
      </w:r>
    </w:p>
    <w:p w:rsidR="00920B08" w:rsidRPr="00920B08" w:rsidRDefault="00683A0B" w:rsidP="00920B08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="00920B08" w:rsidRPr="00920B08">
        <w:rPr>
          <w:rFonts w:cstheme="minorHAnsi"/>
          <w:b/>
          <w:color w:val="000000"/>
          <w:sz w:val="24"/>
          <w:szCs w:val="24"/>
        </w:rPr>
        <w:t>V</w:t>
      </w:r>
      <w:r w:rsidRPr="00920B08">
        <w:rPr>
          <w:rFonts w:cstheme="minorHAnsi"/>
          <w:b/>
          <w:color w:val="000000"/>
          <w:sz w:val="24"/>
          <w:szCs w:val="24"/>
        </w:rPr>
        <w:t>.</w:t>
      </w:r>
      <w:r w:rsidRPr="00920B08">
        <w:rPr>
          <w:rFonts w:cstheme="minorHAnsi"/>
          <w:b/>
          <w:color w:val="000000"/>
          <w:sz w:val="24"/>
          <w:szCs w:val="24"/>
        </w:rPr>
        <w:br/>
      </w:r>
    </w:p>
    <w:p w:rsidR="00920B08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55EEE">
        <w:rPr>
          <w:rFonts w:cstheme="minorHAnsi"/>
          <w:b/>
          <w:color w:val="000000"/>
          <w:sz w:val="24"/>
          <w:szCs w:val="24"/>
        </w:rPr>
        <w:t xml:space="preserve">Smlouva o nájmu nebytových prostor se uzavírá od </w:t>
      </w:r>
      <w:proofErr w:type="gramStart"/>
      <w:r w:rsidR="00920B08" w:rsidRPr="00455EEE">
        <w:rPr>
          <w:rFonts w:cstheme="minorHAnsi"/>
          <w:b/>
          <w:color w:val="000000"/>
          <w:sz w:val="24"/>
          <w:szCs w:val="24"/>
        </w:rPr>
        <w:t>1.</w:t>
      </w:r>
      <w:r w:rsidR="00455EEE" w:rsidRPr="00455EEE">
        <w:rPr>
          <w:rFonts w:cstheme="minorHAnsi"/>
          <w:b/>
          <w:color w:val="000000"/>
          <w:sz w:val="24"/>
          <w:szCs w:val="24"/>
        </w:rPr>
        <w:t>5</w:t>
      </w:r>
      <w:r w:rsidR="00920B08" w:rsidRPr="00455EEE">
        <w:rPr>
          <w:rFonts w:cstheme="minorHAnsi"/>
          <w:b/>
          <w:color w:val="000000"/>
          <w:sz w:val="24"/>
          <w:szCs w:val="24"/>
        </w:rPr>
        <w:t>.20</w:t>
      </w:r>
      <w:r w:rsidR="00455EEE" w:rsidRPr="00455EEE">
        <w:rPr>
          <w:rFonts w:cstheme="minorHAnsi"/>
          <w:b/>
          <w:color w:val="000000"/>
          <w:sz w:val="24"/>
          <w:szCs w:val="24"/>
        </w:rPr>
        <w:t>08</w:t>
      </w:r>
      <w:proofErr w:type="gramEnd"/>
      <w:r w:rsidR="00455EEE">
        <w:rPr>
          <w:rFonts w:cstheme="minorHAnsi"/>
          <w:b/>
          <w:color w:val="000000"/>
          <w:sz w:val="24"/>
          <w:szCs w:val="24"/>
        </w:rPr>
        <w:t>.</w:t>
      </w:r>
      <w:r w:rsidRPr="00683A0B">
        <w:rPr>
          <w:rFonts w:cstheme="minorHAnsi"/>
          <w:color w:val="000000"/>
          <w:sz w:val="24"/>
          <w:szCs w:val="24"/>
        </w:rPr>
        <w:br/>
        <w:t>Na dobu neurčitou s 3 měsíční výpovědní lhůtou z nájemního vztahu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bez udání důvodu pro obě strany. Lhůta začíná běžet od prvního dne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měsíce následuj</w:t>
      </w:r>
      <w:r w:rsidR="00920B08">
        <w:rPr>
          <w:rFonts w:cstheme="minorHAnsi"/>
          <w:color w:val="000000"/>
          <w:sz w:val="24"/>
          <w:szCs w:val="24"/>
        </w:rPr>
        <w:t>í</w:t>
      </w:r>
      <w:r w:rsidR="00455EEE">
        <w:rPr>
          <w:rFonts w:cstheme="minorHAnsi"/>
          <w:color w:val="000000"/>
          <w:sz w:val="24"/>
          <w:szCs w:val="24"/>
        </w:rPr>
        <w:t>cího po doručení</w:t>
      </w:r>
      <w:r w:rsidRPr="00683A0B">
        <w:rPr>
          <w:rFonts w:cstheme="minorHAnsi"/>
          <w:color w:val="000000"/>
          <w:sz w:val="24"/>
          <w:szCs w:val="24"/>
        </w:rPr>
        <w:t xml:space="preserve"> výpovědi druhé straně.</w:t>
      </w:r>
    </w:p>
    <w:p w:rsidR="00920B08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="00455EEE" w:rsidRPr="00455EEE">
        <w:rPr>
          <w:rFonts w:cstheme="minorHAnsi"/>
          <w:color w:val="000000"/>
          <w:sz w:val="24"/>
          <w:szCs w:val="24"/>
        </w:rPr>
        <w:t>Pokud v důsledku užívání tohoto nebytového prostoru vznikne</w:t>
      </w:r>
      <w:r w:rsidR="00455EEE">
        <w:rPr>
          <w:rFonts w:cstheme="minorHAnsi"/>
          <w:color w:val="000000"/>
          <w:sz w:val="24"/>
          <w:szCs w:val="24"/>
        </w:rPr>
        <w:t xml:space="preserve"> </w:t>
      </w:r>
      <w:r w:rsidR="00455EEE" w:rsidRPr="00455EEE">
        <w:rPr>
          <w:rFonts w:cstheme="minorHAnsi"/>
          <w:color w:val="000000"/>
          <w:sz w:val="24"/>
          <w:szCs w:val="24"/>
        </w:rPr>
        <w:t>u nájemce dlužná částka ve výši trojnásobku mě</w:t>
      </w:r>
      <w:r w:rsidR="00455EEE">
        <w:rPr>
          <w:rFonts w:cstheme="minorHAnsi"/>
          <w:color w:val="000000"/>
          <w:sz w:val="24"/>
          <w:szCs w:val="24"/>
        </w:rPr>
        <w:t>sí</w:t>
      </w:r>
      <w:r w:rsidR="00455EEE" w:rsidRPr="00455EEE">
        <w:rPr>
          <w:rFonts w:cstheme="minorHAnsi"/>
          <w:color w:val="000000"/>
          <w:sz w:val="24"/>
          <w:szCs w:val="24"/>
        </w:rPr>
        <w:t>čn</w:t>
      </w:r>
      <w:r w:rsidR="00455EEE">
        <w:rPr>
          <w:rFonts w:cstheme="minorHAnsi"/>
          <w:color w:val="000000"/>
          <w:sz w:val="24"/>
          <w:szCs w:val="24"/>
        </w:rPr>
        <w:t>í</w:t>
      </w:r>
      <w:r w:rsidR="00455EEE" w:rsidRPr="00455EEE">
        <w:rPr>
          <w:rFonts w:cstheme="minorHAnsi"/>
          <w:color w:val="000000"/>
          <w:sz w:val="24"/>
          <w:szCs w:val="24"/>
        </w:rPr>
        <w:t>ho nájemného</w:t>
      </w:r>
      <w:r w:rsidR="008C5F6A">
        <w:rPr>
          <w:rFonts w:cstheme="minorHAnsi"/>
          <w:color w:val="000000"/>
          <w:sz w:val="24"/>
          <w:szCs w:val="24"/>
        </w:rPr>
        <w:t xml:space="preserve"> </w:t>
      </w:r>
      <w:r w:rsidR="00455EEE" w:rsidRPr="00455EEE">
        <w:rPr>
          <w:rFonts w:cstheme="minorHAnsi"/>
          <w:color w:val="000000"/>
          <w:sz w:val="24"/>
          <w:szCs w:val="24"/>
        </w:rPr>
        <w:t>včetně záloh za služby, je nájemce srozuměn s tím, že tato nájemní</w:t>
      </w:r>
      <w:r w:rsidR="008C5F6A">
        <w:rPr>
          <w:rFonts w:cstheme="minorHAnsi"/>
          <w:color w:val="000000"/>
          <w:sz w:val="24"/>
          <w:szCs w:val="24"/>
        </w:rPr>
        <w:t xml:space="preserve"> </w:t>
      </w:r>
      <w:r w:rsidR="00455EEE" w:rsidRPr="00455EEE">
        <w:rPr>
          <w:rFonts w:cstheme="minorHAnsi"/>
          <w:color w:val="000000"/>
          <w:sz w:val="24"/>
          <w:szCs w:val="24"/>
        </w:rPr>
        <w:t>smlouva pozbývá platnosti a účinnosti, a to posledním dnem druhého</w:t>
      </w:r>
      <w:r w:rsidR="008C5F6A">
        <w:rPr>
          <w:rFonts w:cstheme="minorHAnsi"/>
          <w:color w:val="000000"/>
          <w:sz w:val="24"/>
          <w:szCs w:val="24"/>
        </w:rPr>
        <w:t xml:space="preserve"> </w:t>
      </w:r>
      <w:r w:rsidR="00455EEE" w:rsidRPr="00455EEE">
        <w:rPr>
          <w:rFonts w:cstheme="minorHAnsi"/>
          <w:color w:val="000000"/>
          <w:sz w:val="24"/>
          <w:szCs w:val="24"/>
        </w:rPr>
        <w:t xml:space="preserve">měsíce, následujícího po </w:t>
      </w:r>
      <w:proofErr w:type="gramStart"/>
      <w:r w:rsidR="00455EEE" w:rsidRPr="00455EEE">
        <w:rPr>
          <w:rFonts w:cstheme="minorHAnsi"/>
          <w:color w:val="000000"/>
          <w:sz w:val="24"/>
          <w:szCs w:val="24"/>
        </w:rPr>
        <w:t>měsíci v němž</w:t>
      </w:r>
      <w:proofErr w:type="gramEnd"/>
      <w:r w:rsidR="00455EEE" w:rsidRPr="00455EEE">
        <w:rPr>
          <w:rFonts w:cstheme="minorHAnsi"/>
          <w:color w:val="000000"/>
          <w:sz w:val="24"/>
          <w:szCs w:val="24"/>
        </w:rPr>
        <w:t xml:space="preserve"> tento dluh vznikl.</w:t>
      </w:r>
    </w:p>
    <w:p w:rsidR="00920B08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Tento den je nájemce rovněž povinen nebytový prostor vyklidit a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předat zpět pronaj</w:t>
      </w:r>
      <w:r w:rsidR="00920B08">
        <w:rPr>
          <w:rFonts w:cstheme="minorHAnsi"/>
          <w:color w:val="000000"/>
          <w:sz w:val="24"/>
          <w:szCs w:val="24"/>
        </w:rPr>
        <w:t>í</w:t>
      </w:r>
      <w:r w:rsidRPr="00683A0B">
        <w:rPr>
          <w:rFonts w:cstheme="minorHAnsi"/>
          <w:color w:val="000000"/>
          <w:sz w:val="24"/>
          <w:szCs w:val="24"/>
        </w:rPr>
        <w:t>mateli.</w:t>
      </w:r>
    </w:p>
    <w:p w:rsidR="00920B08" w:rsidRPr="00920B08" w:rsidRDefault="00683A0B" w:rsidP="00920B08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sz w:val="24"/>
          <w:szCs w:val="24"/>
        </w:rPr>
        <w:br/>
      </w:r>
      <w:r w:rsidRPr="00920B08">
        <w:rPr>
          <w:rFonts w:cstheme="minorHAnsi"/>
          <w:b/>
          <w:color w:val="000000"/>
          <w:sz w:val="24"/>
          <w:szCs w:val="24"/>
        </w:rPr>
        <w:t>VI.</w:t>
      </w:r>
      <w:r w:rsidRPr="00920B08">
        <w:rPr>
          <w:rFonts w:cstheme="minorHAnsi"/>
          <w:b/>
          <w:color w:val="000000"/>
          <w:sz w:val="24"/>
          <w:szCs w:val="24"/>
        </w:rPr>
        <w:br/>
      </w:r>
    </w:p>
    <w:p w:rsidR="00FF30A3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Nájemce v případě potřeby provedeni úprav nebytových prostor k</w:t>
      </w:r>
      <w:r w:rsidR="008C5F6A">
        <w:rPr>
          <w:rFonts w:cstheme="minorHAnsi"/>
          <w:color w:val="000000"/>
          <w:sz w:val="24"/>
          <w:szCs w:val="24"/>
        </w:rPr>
        <w:t> </w:t>
      </w:r>
      <w:r w:rsidRPr="00683A0B">
        <w:rPr>
          <w:rFonts w:cstheme="minorHAnsi"/>
          <w:color w:val="000000"/>
          <w:sz w:val="24"/>
          <w:szCs w:val="24"/>
        </w:rPr>
        <w:t>účelu</w:t>
      </w:r>
      <w:r w:rsidR="008C5F6A">
        <w:rPr>
          <w:rFonts w:cstheme="minorHAnsi"/>
          <w:color w:val="000000"/>
          <w:sz w:val="24"/>
          <w:szCs w:val="24"/>
        </w:rPr>
        <w:t>,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ke kterému jsou pronajímány</w:t>
      </w:r>
      <w:r w:rsidR="008C5F6A">
        <w:rPr>
          <w:rFonts w:cstheme="minorHAnsi"/>
          <w:color w:val="000000"/>
          <w:sz w:val="24"/>
          <w:szCs w:val="24"/>
        </w:rPr>
        <w:t>, provede tyto úpravy na vlastní</w:t>
      </w:r>
      <w:r w:rsidRPr="00683A0B">
        <w:rPr>
          <w:rFonts w:cstheme="minorHAnsi"/>
          <w:color w:val="000000"/>
          <w:sz w:val="24"/>
          <w:szCs w:val="24"/>
        </w:rPr>
        <w:t xml:space="preserve"> náklady.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Na vlastní náklady bude nájemce provádět údržbu, drobné opravy</w:t>
      </w:r>
      <w:r w:rsidR="00920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83A0B">
        <w:rPr>
          <w:rFonts w:cstheme="minorHAnsi"/>
          <w:color w:val="000000"/>
          <w:sz w:val="24"/>
          <w:szCs w:val="24"/>
        </w:rPr>
        <w:t>neb</w:t>
      </w:r>
      <w:r w:rsidR="00920B08">
        <w:rPr>
          <w:rFonts w:cstheme="minorHAnsi"/>
          <w:color w:val="000000"/>
          <w:sz w:val="24"/>
          <w:szCs w:val="24"/>
        </w:rPr>
        <w:t>y</w:t>
      </w:r>
      <w:r w:rsidRPr="00683A0B">
        <w:rPr>
          <w:rFonts w:cstheme="minorHAnsi"/>
          <w:color w:val="000000"/>
          <w:sz w:val="24"/>
          <w:szCs w:val="24"/>
        </w:rPr>
        <w:t>t</w:t>
      </w:r>
      <w:proofErr w:type="spellEnd"/>
      <w:r w:rsidR="00920B08">
        <w:rPr>
          <w:rFonts w:cstheme="minorHAnsi"/>
          <w:color w:val="000000"/>
          <w:sz w:val="24"/>
          <w:szCs w:val="24"/>
        </w:rPr>
        <w:t>.</w:t>
      </w:r>
      <w:r w:rsidRPr="00683A0B">
        <w:rPr>
          <w:rFonts w:cstheme="minorHAnsi"/>
          <w:color w:val="000000"/>
          <w:sz w:val="24"/>
          <w:szCs w:val="24"/>
        </w:rPr>
        <w:t xml:space="preserve"> prostor, odstraňováni závad a poškozeni, které vzniknou na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budově a přilehlých pozemcích v důsl</w:t>
      </w:r>
      <w:r w:rsidR="008C5F6A">
        <w:rPr>
          <w:rFonts w:cstheme="minorHAnsi"/>
          <w:color w:val="000000"/>
          <w:sz w:val="24"/>
          <w:szCs w:val="24"/>
        </w:rPr>
        <w:t xml:space="preserve">edku jeho činnosti. K provádění </w:t>
      </w:r>
      <w:r w:rsidRPr="00683A0B">
        <w:rPr>
          <w:rFonts w:cstheme="minorHAnsi"/>
          <w:color w:val="000000"/>
          <w:sz w:val="24"/>
          <w:szCs w:val="24"/>
        </w:rPr>
        <w:t>jakýchkoliv úprav nebytových pr</w:t>
      </w:r>
      <w:r w:rsidR="008C5F6A">
        <w:rPr>
          <w:rFonts w:cstheme="minorHAnsi"/>
          <w:color w:val="000000"/>
          <w:sz w:val="24"/>
          <w:szCs w:val="24"/>
        </w:rPr>
        <w:t xml:space="preserve">ostor je nájemce povinen předem </w:t>
      </w:r>
      <w:r w:rsidRPr="00683A0B">
        <w:rPr>
          <w:rFonts w:cstheme="minorHAnsi"/>
          <w:color w:val="000000"/>
          <w:sz w:val="24"/>
          <w:szCs w:val="24"/>
        </w:rPr>
        <w:t>si vyžádat písemný souhlas pronaj</w:t>
      </w:r>
      <w:r w:rsidR="00FF30A3">
        <w:rPr>
          <w:rFonts w:cstheme="minorHAnsi"/>
          <w:color w:val="000000"/>
          <w:sz w:val="24"/>
          <w:szCs w:val="24"/>
        </w:rPr>
        <w:t>í</w:t>
      </w:r>
      <w:r w:rsidRPr="00683A0B">
        <w:rPr>
          <w:rFonts w:cstheme="minorHAnsi"/>
          <w:color w:val="000000"/>
          <w:sz w:val="24"/>
          <w:szCs w:val="24"/>
        </w:rPr>
        <w:t xml:space="preserve">matele. </w:t>
      </w:r>
      <w:r w:rsidRPr="00683A0B">
        <w:rPr>
          <w:rFonts w:cstheme="minorHAnsi"/>
          <w:color w:val="000000"/>
          <w:sz w:val="24"/>
          <w:szCs w:val="24"/>
        </w:rPr>
        <w:br/>
      </w:r>
    </w:p>
    <w:p w:rsidR="00FF30A3" w:rsidRPr="00FF30A3" w:rsidRDefault="00FF30A3" w:rsidP="00FF30A3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FF30A3">
        <w:rPr>
          <w:rFonts w:cstheme="minorHAnsi"/>
          <w:b/>
          <w:color w:val="000000"/>
          <w:sz w:val="24"/>
          <w:szCs w:val="24"/>
        </w:rPr>
        <w:t>VII</w:t>
      </w:r>
      <w:r w:rsidR="00683A0B" w:rsidRPr="00FF30A3">
        <w:rPr>
          <w:rFonts w:cstheme="minorHAnsi"/>
          <w:b/>
          <w:color w:val="000000"/>
          <w:sz w:val="24"/>
          <w:szCs w:val="24"/>
        </w:rPr>
        <w:t>.</w:t>
      </w:r>
      <w:r w:rsidR="00683A0B" w:rsidRPr="00FF30A3">
        <w:rPr>
          <w:rFonts w:cstheme="minorHAnsi"/>
          <w:b/>
          <w:color w:val="000000"/>
          <w:sz w:val="24"/>
          <w:szCs w:val="24"/>
        </w:rPr>
        <w:br/>
      </w:r>
    </w:p>
    <w:p w:rsidR="00FF30A3" w:rsidRDefault="00FF30A3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Nájemce umožní pronají</w:t>
      </w:r>
      <w:r w:rsidR="00683A0B" w:rsidRPr="00683A0B">
        <w:rPr>
          <w:rFonts w:cstheme="minorHAnsi"/>
          <w:color w:val="000000"/>
          <w:sz w:val="24"/>
          <w:szCs w:val="24"/>
        </w:rPr>
        <w:t>mateli vstup do pronajatých prostor za účelem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kontroly stavu budovy a nebytových prostorů a odstraněni závad.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Jakékoliv změny ve způsobu užíváni nebytových prostor mohou být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provedeny na základě písemného souhlasu pronajímatele.</w:t>
      </w:r>
    </w:p>
    <w:p w:rsidR="00FF30A3" w:rsidRPr="00FF30A3" w:rsidRDefault="00683A0B" w:rsidP="00FF30A3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="00FF30A3" w:rsidRPr="00FF30A3">
        <w:rPr>
          <w:rFonts w:cstheme="minorHAnsi"/>
          <w:b/>
          <w:color w:val="000000"/>
          <w:sz w:val="24"/>
          <w:szCs w:val="24"/>
        </w:rPr>
        <w:t>VIII</w:t>
      </w:r>
      <w:r w:rsidRPr="00FF30A3">
        <w:rPr>
          <w:rFonts w:cstheme="minorHAnsi"/>
          <w:b/>
          <w:color w:val="000000"/>
          <w:sz w:val="24"/>
          <w:szCs w:val="24"/>
        </w:rPr>
        <w:t>.</w:t>
      </w:r>
      <w:r w:rsidRPr="00FF30A3">
        <w:rPr>
          <w:rFonts w:cstheme="minorHAnsi"/>
          <w:b/>
          <w:color w:val="000000"/>
          <w:sz w:val="24"/>
          <w:szCs w:val="24"/>
        </w:rPr>
        <w:br/>
      </w:r>
    </w:p>
    <w:p w:rsidR="00FF30A3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Nájemce si zajistí úklid pronajatých prostor a přilehlých komunikaci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sám na své náklady. Bude dbát o zachování čistoty a zabrání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nadměrnému znečišťování společných prostor. Nájemce se zavazuje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dodržovat předpisy o požární ochraně a bezpečnosti práce v</w:t>
      </w:r>
      <w:r w:rsidR="00FF30A3">
        <w:rPr>
          <w:rFonts w:cstheme="minorHAnsi"/>
          <w:color w:val="000000"/>
          <w:sz w:val="24"/>
          <w:szCs w:val="24"/>
        </w:rPr>
        <w:t> </w:t>
      </w:r>
      <w:r w:rsidRPr="00683A0B">
        <w:rPr>
          <w:rFonts w:cstheme="minorHAnsi"/>
          <w:color w:val="000000"/>
          <w:sz w:val="24"/>
          <w:szCs w:val="24"/>
        </w:rPr>
        <w:t>těchto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nebytových prostorách. Nájemce je povinen na svoje náklady provádět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revize, prohlídky a kontroly vyhrazených technických zařízeni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(zejména tlakových, zdvihacích, elektrických a plynových) v</w:t>
      </w:r>
      <w:r w:rsidR="00FF30A3">
        <w:rPr>
          <w:rFonts w:cstheme="minorHAnsi"/>
          <w:color w:val="000000"/>
          <w:sz w:val="24"/>
          <w:szCs w:val="24"/>
        </w:rPr>
        <w:t> </w:t>
      </w:r>
      <w:r w:rsidRPr="00683A0B">
        <w:rPr>
          <w:rFonts w:cstheme="minorHAnsi"/>
          <w:color w:val="000000"/>
          <w:sz w:val="24"/>
          <w:szCs w:val="24"/>
        </w:rPr>
        <w:t>souladu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s platnými vyhláškami o bezpečnosti VTZ, jakož i jejich údržbu a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opravy. V případě zjištěných nedostatků je nájemce povinen tyto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odstranit na vlastn</w:t>
      </w:r>
      <w:r w:rsidR="00FF30A3">
        <w:rPr>
          <w:rFonts w:cstheme="minorHAnsi"/>
          <w:color w:val="000000"/>
          <w:sz w:val="24"/>
          <w:szCs w:val="24"/>
        </w:rPr>
        <w:t>í</w:t>
      </w:r>
      <w:r w:rsidRPr="00683A0B">
        <w:rPr>
          <w:rFonts w:cstheme="minorHAnsi"/>
          <w:color w:val="000000"/>
          <w:sz w:val="24"/>
          <w:szCs w:val="24"/>
        </w:rPr>
        <w:t xml:space="preserve"> náklady.</w:t>
      </w:r>
    </w:p>
    <w:p w:rsidR="00FF30A3" w:rsidRPr="00FF30A3" w:rsidRDefault="00683A0B" w:rsidP="00FF30A3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Pr="00FF30A3">
        <w:rPr>
          <w:rFonts w:cstheme="minorHAnsi"/>
          <w:b/>
          <w:color w:val="000000"/>
          <w:sz w:val="24"/>
          <w:szCs w:val="24"/>
        </w:rPr>
        <w:t>IX.</w:t>
      </w:r>
      <w:r w:rsidRPr="00FF30A3">
        <w:rPr>
          <w:rFonts w:cstheme="minorHAnsi"/>
          <w:b/>
          <w:color w:val="000000"/>
          <w:sz w:val="24"/>
          <w:szCs w:val="24"/>
        </w:rPr>
        <w:br/>
      </w:r>
    </w:p>
    <w:p w:rsidR="00FF30A3" w:rsidRDefault="00FF30A3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Nájemce nesmí</w:t>
      </w:r>
      <w:r w:rsidR="00683A0B" w:rsidRPr="00683A0B">
        <w:rPr>
          <w:rFonts w:cstheme="minorHAnsi"/>
          <w:color w:val="000000"/>
          <w:sz w:val="24"/>
          <w:szCs w:val="24"/>
        </w:rPr>
        <w:t xml:space="preserve"> bez písemného souhlasu pronajímatele přenechat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nebytové prostory nebo jejich část do podnájmu jiné fyzické nebo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právnické osobě. Nájem pak bez souhlasu pronajímatele nelze převést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="00683A0B" w:rsidRPr="00683A0B">
        <w:rPr>
          <w:rFonts w:cstheme="minorHAnsi"/>
          <w:color w:val="000000"/>
          <w:sz w:val="24"/>
          <w:szCs w:val="24"/>
        </w:rPr>
        <w:t>na právního nástupce, občanské sdruženi či jiné subjekty.</w:t>
      </w:r>
    </w:p>
    <w:p w:rsidR="00FF30A3" w:rsidRPr="00FF30A3" w:rsidRDefault="00683A0B" w:rsidP="00FF30A3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Pr="00FF30A3">
        <w:rPr>
          <w:rFonts w:cstheme="minorHAnsi"/>
          <w:b/>
          <w:color w:val="000000"/>
          <w:sz w:val="24"/>
          <w:szCs w:val="24"/>
        </w:rPr>
        <w:t>X.</w:t>
      </w:r>
      <w:r w:rsidRPr="00FF30A3">
        <w:rPr>
          <w:rFonts w:cstheme="minorHAnsi"/>
          <w:b/>
          <w:color w:val="000000"/>
          <w:sz w:val="24"/>
          <w:szCs w:val="24"/>
        </w:rPr>
        <w:br/>
      </w:r>
    </w:p>
    <w:p w:rsidR="00FF30A3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 xml:space="preserve">Nájemce </w:t>
      </w:r>
      <w:proofErr w:type="gramStart"/>
      <w:r w:rsidRPr="00683A0B">
        <w:rPr>
          <w:rFonts w:cstheme="minorHAnsi"/>
          <w:color w:val="000000"/>
          <w:sz w:val="24"/>
          <w:szCs w:val="24"/>
        </w:rPr>
        <w:t>může</w:t>
      </w:r>
      <w:proofErr w:type="gramEnd"/>
      <w:r w:rsidRPr="00683A0B">
        <w:rPr>
          <w:rFonts w:cstheme="minorHAnsi"/>
          <w:color w:val="000000"/>
          <w:sz w:val="24"/>
          <w:szCs w:val="24"/>
        </w:rPr>
        <w:t xml:space="preserve"> umístit na nemovitost svou </w:t>
      </w:r>
      <w:proofErr w:type="gramStart"/>
      <w:r w:rsidRPr="00683A0B">
        <w:rPr>
          <w:rFonts w:cstheme="minorHAnsi"/>
          <w:color w:val="000000"/>
          <w:sz w:val="24"/>
          <w:szCs w:val="24"/>
        </w:rPr>
        <w:t>vlastni</w:t>
      </w:r>
      <w:proofErr w:type="gramEnd"/>
      <w:r w:rsidRPr="00683A0B">
        <w:rPr>
          <w:rFonts w:cstheme="minorHAnsi"/>
          <w:color w:val="000000"/>
          <w:sz w:val="24"/>
          <w:szCs w:val="24"/>
        </w:rPr>
        <w:t xml:space="preserve"> reklamu a vývěsný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štít dle živnostenského z</w:t>
      </w:r>
      <w:r w:rsidR="00FF30A3">
        <w:rPr>
          <w:rFonts w:cstheme="minorHAnsi"/>
          <w:color w:val="000000"/>
          <w:sz w:val="24"/>
          <w:szCs w:val="24"/>
        </w:rPr>
        <w:t xml:space="preserve">ákona, přičemž ale toto ujednání </w:t>
      </w:r>
      <w:r w:rsidRPr="00683A0B">
        <w:rPr>
          <w:rFonts w:cstheme="minorHAnsi"/>
          <w:color w:val="000000"/>
          <w:sz w:val="24"/>
          <w:szCs w:val="24"/>
        </w:rPr>
        <w:t>nenahrazuje rozhodnutí podle zvláštních předpisů. Jiný druh reklamy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může být umístěn na budově pouze se souhlasem pronajímatele a odboru</w:t>
      </w:r>
      <w:r w:rsidRPr="00683A0B">
        <w:rPr>
          <w:rFonts w:cstheme="minorHAnsi"/>
          <w:color w:val="000000"/>
          <w:sz w:val="24"/>
          <w:szCs w:val="24"/>
        </w:rPr>
        <w:br/>
        <w:t>kultury M</w:t>
      </w:r>
      <w:r w:rsidR="00FF30A3">
        <w:rPr>
          <w:rFonts w:cstheme="minorHAnsi"/>
          <w:color w:val="000000"/>
          <w:sz w:val="24"/>
          <w:szCs w:val="24"/>
        </w:rPr>
        <w:t>Ú</w:t>
      </w:r>
      <w:r w:rsidRPr="00683A0B">
        <w:rPr>
          <w:rFonts w:cstheme="minorHAnsi"/>
          <w:color w:val="000000"/>
          <w:sz w:val="24"/>
          <w:szCs w:val="24"/>
        </w:rPr>
        <w:t xml:space="preserve"> Znojmo.</w:t>
      </w:r>
    </w:p>
    <w:p w:rsidR="00FF30A3" w:rsidRPr="00FF30A3" w:rsidRDefault="00683A0B" w:rsidP="00FF30A3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br/>
      </w:r>
      <w:r w:rsidRPr="00FF30A3">
        <w:rPr>
          <w:rFonts w:cstheme="minorHAnsi"/>
          <w:b/>
          <w:color w:val="000000"/>
          <w:sz w:val="24"/>
          <w:szCs w:val="24"/>
        </w:rPr>
        <w:t>XI.</w:t>
      </w:r>
      <w:r w:rsidRPr="00FF30A3">
        <w:rPr>
          <w:rFonts w:cstheme="minorHAnsi"/>
          <w:b/>
          <w:color w:val="000000"/>
          <w:sz w:val="24"/>
          <w:szCs w:val="24"/>
        </w:rPr>
        <w:br/>
      </w:r>
    </w:p>
    <w:p w:rsidR="00FF30A3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V případě porušení některého z ustanoveni této nájemní smlouvy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ze strany nájemce může pronajímatel od této smlouvy-odstoupit,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nájemní vztah pak bude ukončen ke dni, který bude určen v</w:t>
      </w:r>
      <w:r w:rsidR="00FF30A3">
        <w:rPr>
          <w:rFonts w:cstheme="minorHAnsi"/>
          <w:color w:val="000000"/>
          <w:sz w:val="24"/>
          <w:szCs w:val="24"/>
        </w:rPr>
        <w:t> </w:t>
      </w:r>
      <w:r w:rsidRPr="00683A0B">
        <w:rPr>
          <w:rFonts w:cstheme="minorHAnsi"/>
          <w:color w:val="000000"/>
          <w:sz w:val="24"/>
          <w:szCs w:val="24"/>
        </w:rPr>
        <w:t>písemném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 xml:space="preserve">sdělení o </w:t>
      </w:r>
      <w:proofErr w:type="gramStart"/>
      <w:r w:rsidRPr="00683A0B">
        <w:rPr>
          <w:rFonts w:cstheme="minorHAnsi"/>
          <w:color w:val="000000"/>
          <w:sz w:val="24"/>
          <w:szCs w:val="24"/>
        </w:rPr>
        <w:t>odstoupeni</w:t>
      </w:r>
      <w:proofErr w:type="gramEnd"/>
      <w:r w:rsidRPr="00683A0B">
        <w:rPr>
          <w:rFonts w:cstheme="minorHAnsi"/>
          <w:color w:val="000000"/>
          <w:sz w:val="24"/>
          <w:szCs w:val="24"/>
        </w:rPr>
        <w:t xml:space="preserve"> od této smlouvy. V případě skončení nájemního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vztahu je nájemce povinen odevzdat nebytové prostory ve stavu</w:t>
      </w:r>
      <w:r w:rsidR="00FF30A3"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v jakém je převzal.</w:t>
      </w:r>
      <w:r w:rsidRPr="00683A0B">
        <w:rPr>
          <w:rFonts w:cstheme="minorHAnsi"/>
          <w:sz w:val="24"/>
          <w:szCs w:val="24"/>
        </w:rPr>
        <w:br/>
      </w:r>
    </w:p>
    <w:p w:rsidR="00FF30A3" w:rsidRPr="00FF30A3" w:rsidRDefault="00683A0B" w:rsidP="00FF30A3">
      <w:pPr>
        <w:spacing w:after="0"/>
        <w:ind w:firstLine="0"/>
        <w:jc w:val="center"/>
        <w:rPr>
          <w:rFonts w:cstheme="minorHAnsi"/>
          <w:b/>
          <w:color w:val="000000"/>
          <w:sz w:val="24"/>
          <w:szCs w:val="24"/>
        </w:rPr>
      </w:pPr>
      <w:r w:rsidRPr="00FF30A3">
        <w:rPr>
          <w:rFonts w:cstheme="minorHAnsi"/>
          <w:b/>
          <w:color w:val="000000"/>
          <w:sz w:val="24"/>
          <w:szCs w:val="24"/>
        </w:rPr>
        <w:t>XII.</w:t>
      </w:r>
      <w:r w:rsidRPr="00FF30A3">
        <w:rPr>
          <w:rFonts w:cstheme="minorHAnsi"/>
          <w:b/>
          <w:color w:val="000000"/>
          <w:sz w:val="24"/>
          <w:szCs w:val="24"/>
        </w:rPr>
        <w:br/>
      </w:r>
    </w:p>
    <w:p w:rsidR="00FF30A3" w:rsidRDefault="00FF30A3" w:rsidP="008C5F6A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Nájemní smlouva je sepsána ve dvou vyhotoveních, přičemž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683A0B">
        <w:rPr>
          <w:rFonts w:cstheme="minorHAnsi"/>
          <w:color w:val="000000"/>
          <w:sz w:val="24"/>
          <w:szCs w:val="24"/>
        </w:rPr>
        <w:t>každá smluvní strana obdrží jeden výtisk.</w:t>
      </w:r>
    </w:p>
    <w:p w:rsidR="00FF30A3" w:rsidRPr="00FF30A3" w:rsidRDefault="00FF30A3" w:rsidP="00FF30A3">
      <w:pPr>
        <w:pStyle w:val="Odstavecseseznamem"/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FF30A3" w:rsidRDefault="00FF30A3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FF30A3" w:rsidRDefault="00FF30A3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025423" w:rsidRPr="00683A0B" w:rsidRDefault="00683A0B" w:rsidP="00683A0B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683A0B">
        <w:rPr>
          <w:rFonts w:cstheme="minorHAnsi"/>
          <w:color w:val="000000"/>
          <w:sz w:val="24"/>
          <w:szCs w:val="24"/>
        </w:rPr>
        <w:t>Ve Znojmě dne:</w:t>
      </w:r>
      <w:r w:rsidR="008C5F6A">
        <w:rPr>
          <w:rFonts w:cstheme="minorHAnsi"/>
          <w:color w:val="000000"/>
          <w:sz w:val="24"/>
          <w:szCs w:val="24"/>
        </w:rPr>
        <w:t xml:space="preserve"> 29</w:t>
      </w:r>
      <w:r w:rsidR="00FF30A3">
        <w:rPr>
          <w:rFonts w:cstheme="minorHAnsi"/>
          <w:color w:val="000000"/>
          <w:sz w:val="24"/>
          <w:szCs w:val="24"/>
        </w:rPr>
        <w:t>.</w:t>
      </w:r>
      <w:r w:rsidR="008C5F6A">
        <w:rPr>
          <w:rFonts w:cstheme="minorHAnsi"/>
          <w:color w:val="000000"/>
          <w:sz w:val="24"/>
          <w:szCs w:val="24"/>
        </w:rPr>
        <w:t>4</w:t>
      </w:r>
      <w:r w:rsidR="00FF30A3">
        <w:rPr>
          <w:rFonts w:cstheme="minorHAnsi"/>
          <w:color w:val="000000"/>
          <w:sz w:val="24"/>
          <w:szCs w:val="24"/>
        </w:rPr>
        <w:t>.20</w:t>
      </w:r>
      <w:r w:rsidR="008C5F6A">
        <w:rPr>
          <w:rFonts w:cstheme="minorHAnsi"/>
          <w:color w:val="000000"/>
          <w:sz w:val="24"/>
          <w:szCs w:val="24"/>
        </w:rPr>
        <w:t>08</w:t>
      </w:r>
      <w:bookmarkStart w:id="0" w:name="_GoBack"/>
      <w:bookmarkEnd w:id="0"/>
    </w:p>
    <w:p w:rsidR="00025423" w:rsidRDefault="00025423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025423" w:rsidRDefault="00025423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025423" w:rsidRDefault="00025423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025423" w:rsidRDefault="00025423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025423" w:rsidRDefault="00025423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025423" w:rsidRDefault="00025423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</w:p>
    <w:p w:rsidR="00025423" w:rsidRDefault="00025423" w:rsidP="00E4501C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--------------------------------------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------------------------------------------</w:t>
      </w:r>
    </w:p>
    <w:p w:rsidR="00025423" w:rsidRPr="00E4501C" w:rsidRDefault="00025423" w:rsidP="00E4501C">
      <w:p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  <w:t xml:space="preserve">    </w:t>
      </w:r>
      <w:r w:rsidR="00FF30A3">
        <w:rPr>
          <w:rFonts w:cstheme="minorHAnsi"/>
          <w:color w:val="000000"/>
          <w:sz w:val="24"/>
          <w:szCs w:val="24"/>
        </w:rPr>
        <w:t>nájemce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 xml:space="preserve">      </w:t>
      </w:r>
      <w:r w:rsidR="00FF30A3">
        <w:rPr>
          <w:rFonts w:cstheme="minorHAnsi"/>
          <w:color w:val="000000"/>
          <w:sz w:val="24"/>
          <w:szCs w:val="24"/>
        </w:rPr>
        <w:t>pronajímatel</w:t>
      </w:r>
    </w:p>
    <w:sectPr w:rsidR="00025423" w:rsidRPr="00E4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D4313"/>
    <w:multiLevelType w:val="hybridMultilevel"/>
    <w:tmpl w:val="FC12C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0A"/>
    <w:rsid w:val="00025423"/>
    <w:rsid w:val="00455EEE"/>
    <w:rsid w:val="00672074"/>
    <w:rsid w:val="00683A0B"/>
    <w:rsid w:val="006A55D8"/>
    <w:rsid w:val="008C5F6A"/>
    <w:rsid w:val="00920B08"/>
    <w:rsid w:val="00957CA8"/>
    <w:rsid w:val="00A6239B"/>
    <w:rsid w:val="00B846F0"/>
    <w:rsid w:val="00E4501C"/>
    <w:rsid w:val="00E97D25"/>
    <w:rsid w:val="00EE0EC2"/>
    <w:rsid w:val="00FE520A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E4501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F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E4501C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FF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950</Words>
  <Characters>5608</Characters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2024-12-17T13:13:00Z</dcterms:created>
  <dcterms:modified xsi:type="dcterms:W3CDTF">2024-12-17T13:38:00Z</dcterms:modified>
</cp:coreProperties>
</file>