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7068" w14:textId="77777777" w:rsidR="0030266D" w:rsidRDefault="0030266D" w:rsidP="009A19BD">
      <w:pPr>
        <w:pStyle w:val="Nzev"/>
        <w:rPr>
          <w:b/>
        </w:rPr>
      </w:pPr>
    </w:p>
    <w:p w14:paraId="4A2FD3D1" w14:textId="77777777" w:rsidR="0030266D" w:rsidRDefault="0030266D" w:rsidP="009A19BD">
      <w:pPr>
        <w:pStyle w:val="Nzev"/>
        <w:rPr>
          <w:b/>
        </w:rPr>
      </w:pPr>
    </w:p>
    <w:p w14:paraId="63A123E8" w14:textId="77777777" w:rsidR="0030266D" w:rsidRDefault="0030266D" w:rsidP="0030266D">
      <w:pPr>
        <w:rPr>
          <w:noProof/>
        </w:rPr>
      </w:pPr>
      <w:r>
        <w:rPr>
          <w:noProof/>
        </w:rPr>
        <w:drawing>
          <wp:inline distT="0" distB="0" distL="0" distR="0" wp14:anchorId="3DEBA9C3" wp14:editId="14DC62C7">
            <wp:extent cx="5760720" cy="1646956"/>
            <wp:effectExtent l="19050" t="0" r="0" b="0"/>
            <wp:docPr id="1" name="obrázek 1" descr="C:\Users\Dana\Documents\2019\Hlavicka PA-nová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a\Documents\2019\Hlavicka PA-nová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B6A8D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>IČO:48160806                                                                             V Pardubicích dne 20.9.2024</w:t>
      </w:r>
    </w:p>
    <w:p w14:paraId="5D6372F2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František Rychnovský</w:t>
      </w:r>
      <w:r w:rsidRPr="0030266D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            Luční 1134</w:t>
      </w:r>
      <w:r w:rsidRPr="0030266D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            530 02 Pardubice – Bílé Předměstí</w:t>
      </w:r>
      <w:r w:rsidRPr="0030266D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            IČO: 131 82 641</w:t>
      </w:r>
    </w:p>
    <w:p w14:paraId="4B3D91F1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br/>
      </w:r>
      <w:r w:rsidRPr="0030266D">
        <w:rPr>
          <w:rFonts w:asciiTheme="minorHAnsi" w:hAnsiTheme="minorHAnsi" w:cstheme="minorHAnsi"/>
          <w:b/>
          <w:sz w:val="22"/>
          <w:szCs w:val="22"/>
        </w:rPr>
        <w:t>OBJEDNÁVKA č. PPP-02/2024</w:t>
      </w:r>
    </w:p>
    <w:p w14:paraId="1414B73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>Objednáváme u Vás dle cenové nabídky viz. příloha.</w:t>
      </w:r>
    </w:p>
    <w:p w14:paraId="79C4E189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>S pozdravem</w:t>
      </w:r>
    </w:p>
    <w:p w14:paraId="110D45F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4541347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7185E9F4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</w:t>
      </w:r>
      <w:proofErr w:type="spellStart"/>
      <w:proofErr w:type="gramStart"/>
      <w:r w:rsidRPr="0030266D">
        <w:rPr>
          <w:rFonts w:asciiTheme="minorHAnsi" w:hAnsiTheme="minorHAnsi" w:cstheme="minorHAnsi"/>
          <w:sz w:val="22"/>
          <w:szCs w:val="22"/>
        </w:rPr>
        <w:t>PaedDr.Bc.Jiří</w:t>
      </w:r>
      <w:proofErr w:type="spellEnd"/>
      <w:proofErr w:type="gramEnd"/>
      <w:r w:rsidRPr="003026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66D">
        <w:rPr>
          <w:rFonts w:asciiTheme="minorHAnsi" w:hAnsiTheme="minorHAnsi" w:cstheme="minorHAnsi"/>
          <w:sz w:val="22"/>
          <w:szCs w:val="22"/>
        </w:rPr>
        <w:t>Knoll</w:t>
      </w:r>
      <w:proofErr w:type="spellEnd"/>
    </w:p>
    <w:p w14:paraId="396D2F1A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Ředitel PPP</w:t>
      </w:r>
    </w:p>
    <w:p w14:paraId="2CB4BCDB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2CBDF12E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30266D">
        <w:rPr>
          <w:rFonts w:asciiTheme="minorHAnsi" w:hAnsiTheme="minorHAnsi" w:cstheme="minorHAnsi"/>
          <w:sz w:val="22"/>
          <w:szCs w:val="22"/>
        </w:rPr>
        <w:t xml:space="preserve">Vyřizuje:   </w:t>
      </w:r>
      <w:proofErr w:type="spellStart"/>
      <w:proofErr w:type="gramEnd"/>
      <w:r w:rsidRPr="0030266D">
        <w:rPr>
          <w:rFonts w:asciiTheme="minorHAnsi" w:hAnsiTheme="minorHAnsi" w:cstheme="minorHAnsi"/>
          <w:sz w:val="22"/>
          <w:szCs w:val="22"/>
        </w:rPr>
        <w:t>xxxxxxxxxxx</w:t>
      </w:r>
      <w:proofErr w:type="spellEnd"/>
    </w:p>
    <w:p w14:paraId="0DDA4077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                   </w:t>
      </w:r>
      <w:proofErr w:type="spellStart"/>
      <w:r w:rsidRPr="0030266D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 w:rsidRPr="0030266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8E7C50A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tel. </w:t>
      </w:r>
      <w:proofErr w:type="spellStart"/>
      <w:r w:rsidRPr="0030266D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</w:p>
    <w:p w14:paraId="3E7EBFC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1F8F7F59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5F15353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4BA6C46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57C8E228" w14:textId="77777777" w:rsidR="0030266D" w:rsidRDefault="0030266D" w:rsidP="0030266D"/>
    <w:p w14:paraId="5098EA5A" w14:textId="77777777" w:rsidR="0030266D" w:rsidRDefault="0030266D" w:rsidP="0030266D"/>
    <w:p w14:paraId="15636606" w14:textId="77777777" w:rsidR="0030266D" w:rsidRDefault="0030266D" w:rsidP="0030266D"/>
    <w:p w14:paraId="214DBA2A" w14:textId="77777777" w:rsidR="0030266D" w:rsidRDefault="0030266D" w:rsidP="0030266D"/>
    <w:p w14:paraId="03D19C0B" w14:textId="77777777" w:rsidR="0030266D" w:rsidRDefault="0030266D" w:rsidP="009A19BD">
      <w:pPr>
        <w:pStyle w:val="Nzev"/>
        <w:rPr>
          <w:b/>
        </w:rPr>
      </w:pPr>
    </w:p>
    <w:p w14:paraId="3408A79B" w14:textId="77777777" w:rsidR="0030266D" w:rsidRDefault="0030266D" w:rsidP="009A19BD">
      <w:pPr>
        <w:pStyle w:val="Nzev"/>
        <w:rPr>
          <w:b/>
        </w:rPr>
      </w:pPr>
    </w:p>
    <w:p w14:paraId="261FAA4D" w14:textId="77777777" w:rsidR="0030266D" w:rsidRDefault="0030266D" w:rsidP="009A19BD">
      <w:pPr>
        <w:pStyle w:val="Nzev"/>
        <w:rPr>
          <w:b/>
        </w:rPr>
      </w:pPr>
    </w:p>
    <w:p w14:paraId="359FDF2D" w14:textId="77777777" w:rsidR="0030266D" w:rsidRDefault="0030266D" w:rsidP="009A19BD">
      <w:pPr>
        <w:pStyle w:val="Nzev"/>
        <w:rPr>
          <w:b/>
        </w:rPr>
      </w:pPr>
    </w:p>
    <w:p w14:paraId="5D446E19" w14:textId="77777777" w:rsidR="0030266D" w:rsidRDefault="0030266D" w:rsidP="009A19BD">
      <w:pPr>
        <w:pStyle w:val="Nzev"/>
        <w:rPr>
          <w:b/>
        </w:rPr>
      </w:pPr>
    </w:p>
    <w:p w14:paraId="3C8079D3" w14:textId="77777777" w:rsidR="0030266D" w:rsidRDefault="0030266D" w:rsidP="009A19BD">
      <w:pPr>
        <w:pStyle w:val="Nzev"/>
        <w:rPr>
          <w:b/>
        </w:rPr>
      </w:pPr>
    </w:p>
    <w:p w14:paraId="3411FA8B" w14:textId="77777777" w:rsidR="0030266D" w:rsidRDefault="0030266D" w:rsidP="009A19BD">
      <w:pPr>
        <w:pStyle w:val="Nzev"/>
        <w:rPr>
          <w:b/>
        </w:rPr>
      </w:pPr>
    </w:p>
    <w:p w14:paraId="221BA8F6" w14:textId="77777777" w:rsidR="0030266D" w:rsidRDefault="0030266D" w:rsidP="009A19BD">
      <w:pPr>
        <w:pStyle w:val="Nzev"/>
        <w:rPr>
          <w:b/>
        </w:rPr>
      </w:pPr>
    </w:p>
    <w:p w14:paraId="65F95DD9" w14:textId="77777777" w:rsidR="0030266D" w:rsidRDefault="0030266D" w:rsidP="009A19BD">
      <w:pPr>
        <w:pStyle w:val="Nzev"/>
        <w:rPr>
          <w:b/>
        </w:rPr>
      </w:pPr>
    </w:p>
    <w:p w14:paraId="48FC6A20" w14:textId="77777777" w:rsidR="0030266D" w:rsidRDefault="0030266D" w:rsidP="009A19BD">
      <w:pPr>
        <w:pStyle w:val="Nzev"/>
        <w:rPr>
          <w:b/>
        </w:rPr>
      </w:pPr>
    </w:p>
    <w:p w14:paraId="4B408B61" w14:textId="77777777" w:rsidR="0030266D" w:rsidRDefault="0030266D" w:rsidP="009A19BD">
      <w:pPr>
        <w:pStyle w:val="Nzev"/>
        <w:rPr>
          <w:b/>
        </w:rPr>
      </w:pPr>
    </w:p>
    <w:p w14:paraId="76DE40FA" w14:textId="77777777" w:rsidR="0030266D" w:rsidRDefault="0030266D" w:rsidP="009A19BD">
      <w:pPr>
        <w:pStyle w:val="Nzev"/>
        <w:rPr>
          <w:b/>
        </w:rPr>
      </w:pPr>
    </w:p>
    <w:p w14:paraId="222C65C1" w14:textId="77777777" w:rsidR="0030266D" w:rsidRDefault="0030266D" w:rsidP="009A19BD">
      <w:pPr>
        <w:pStyle w:val="Nzev"/>
        <w:rPr>
          <w:b/>
        </w:rPr>
      </w:pPr>
    </w:p>
    <w:p w14:paraId="229DE51A" w14:textId="77777777" w:rsidR="0030266D" w:rsidRDefault="0030266D" w:rsidP="009A19BD">
      <w:pPr>
        <w:pStyle w:val="Nzev"/>
        <w:rPr>
          <w:b/>
        </w:rPr>
      </w:pPr>
    </w:p>
    <w:p w14:paraId="019A96DE" w14:textId="77777777" w:rsidR="0030266D" w:rsidRDefault="0030266D" w:rsidP="009A19BD">
      <w:pPr>
        <w:pStyle w:val="Nzev"/>
        <w:rPr>
          <w:b/>
        </w:rPr>
      </w:pPr>
    </w:p>
    <w:p w14:paraId="1ADD995C" w14:textId="77777777" w:rsidR="0030266D" w:rsidRDefault="0030266D" w:rsidP="009A19BD">
      <w:pPr>
        <w:pStyle w:val="Nzev"/>
        <w:rPr>
          <w:b/>
        </w:rPr>
      </w:pPr>
    </w:p>
    <w:p w14:paraId="7EEECA12" w14:textId="62B74F39" w:rsidR="00737F4A" w:rsidRDefault="00AF02A5" w:rsidP="009A19BD">
      <w:pPr>
        <w:pStyle w:val="Nzev"/>
        <w:rPr>
          <w:b/>
        </w:rPr>
      </w:pPr>
      <w:r>
        <w:rPr>
          <w:b/>
        </w:rPr>
        <w:lastRenderedPageBreak/>
        <w:t>Akce:</w:t>
      </w:r>
      <w:r w:rsidR="00737F4A">
        <w:rPr>
          <w:b/>
        </w:rPr>
        <w:t xml:space="preserve"> </w:t>
      </w:r>
      <w:r w:rsidR="00312906">
        <w:rPr>
          <w:b/>
        </w:rPr>
        <w:t>Poptávka 9/2024</w:t>
      </w:r>
    </w:p>
    <w:p w14:paraId="36875705" w14:textId="77777777" w:rsidR="005A4870" w:rsidRDefault="005A4870">
      <w:pPr>
        <w:pStyle w:val="Nzev"/>
        <w:jc w:val="left"/>
        <w:rPr>
          <w:b/>
        </w:rPr>
      </w:pPr>
    </w:p>
    <w:p w14:paraId="01223E8D" w14:textId="77777777" w:rsidR="005A4870" w:rsidRDefault="00AF02A5">
      <w:pPr>
        <w:tabs>
          <w:tab w:val="left" w:pos="2127"/>
        </w:tabs>
        <w:jc w:val="center"/>
        <w:rPr>
          <w:rFonts w:ascii="Arial" w:hAnsi="Arial" w:cs="Arial"/>
          <w:sz w:val="72"/>
        </w:rPr>
      </w:pPr>
      <w:r>
        <w:rPr>
          <w:rFonts w:ascii="Arial" w:hAnsi="Arial" w:cs="Arial"/>
          <w:sz w:val="72"/>
        </w:rPr>
        <w:t>Cenová nabídka</w:t>
      </w:r>
    </w:p>
    <w:p w14:paraId="19C651A2" w14:textId="511A3221" w:rsidR="005A4870" w:rsidRDefault="00AF02A5">
      <w:pPr>
        <w:tabs>
          <w:tab w:val="left" w:pos="2127"/>
        </w:tabs>
        <w:jc w:val="center"/>
      </w:pPr>
      <w:r>
        <w:rPr>
          <w:rFonts w:ascii="Arial" w:hAnsi="Arial" w:cs="Arial"/>
          <w:sz w:val="24"/>
          <w:szCs w:val="24"/>
        </w:rPr>
        <w:t>(</w:t>
      </w:r>
      <w:proofErr w:type="spellStart"/>
      <w:r w:rsidR="00462A07" w:rsidRPr="00462A07">
        <w:rPr>
          <w:rFonts w:ascii="Arial" w:hAnsi="Arial" w:cs="Arial"/>
          <w:sz w:val="24"/>
          <w:szCs w:val="24"/>
        </w:rPr>
        <w:t>Pedagog</w:t>
      </w:r>
      <w:r w:rsidR="00462A07">
        <w:rPr>
          <w:rFonts w:ascii="Arial" w:hAnsi="Arial" w:cs="Arial"/>
          <w:sz w:val="24"/>
          <w:szCs w:val="24"/>
        </w:rPr>
        <w:t>i</w:t>
      </w:r>
      <w:r w:rsidR="00462A07" w:rsidRPr="00462A07">
        <w:rPr>
          <w:rFonts w:ascii="Arial" w:hAnsi="Arial" w:cs="Arial"/>
          <w:sz w:val="24"/>
          <w:szCs w:val="24"/>
        </w:rPr>
        <w:t>cko</w:t>
      </w:r>
      <w:proofErr w:type="spellEnd"/>
      <w:r w:rsidR="00462A07">
        <w:rPr>
          <w:rFonts w:ascii="Arial" w:hAnsi="Arial" w:cs="Arial"/>
          <w:sz w:val="24"/>
          <w:szCs w:val="24"/>
        </w:rPr>
        <w:t xml:space="preserve"> </w:t>
      </w:r>
      <w:r w:rsidR="00462A07" w:rsidRPr="00462A07">
        <w:rPr>
          <w:rFonts w:ascii="Arial" w:hAnsi="Arial" w:cs="Arial"/>
          <w:sz w:val="24"/>
          <w:szCs w:val="24"/>
        </w:rPr>
        <w:t>psychologick</w:t>
      </w:r>
      <w:r w:rsidR="00462A07">
        <w:rPr>
          <w:rFonts w:ascii="Arial" w:hAnsi="Arial" w:cs="Arial"/>
          <w:sz w:val="24"/>
          <w:szCs w:val="24"/>
        </w:rPr>
        <w:t xml:space="preserve">á </w:t>
      </w:r>
      <w:r w:rsidR="00462A07" w:rsidRPr="00462A07">
        <w:rPr>
          <w:rFonts w:ascii="Arial" w:hAnsi="Arial" w:cs="Arial"/>
          <w:sz w:val="24"/>
          <w:szCs w:val="24"/>
        </w:rPr>
        <w:t>poradna</w:t>
      </w:r>
      <w:r w:rsidR="00737F4A">
        <w:rPr>
          <w:rFonts w:ascii="Arial" w:hAnsi="Arial" w:cs="Arial"/>
          <w:sz w:val="24"/>
          <w:szCs w:val="24"/>
        </w:rPr>
        <w:t>)</w:t>
      </w:r>
    </w:p>
    <w:p w14:paraId="68368659" w14:textId="77777777" w:rsidR="005A4870" w:rsidRDefault="005A4870">
      <w:pPr>
        <w:ind w:left="5040"/>
      </w:pPr>
    </w:p>
    <w:p w14:paraId="66192CAC" w14:textId="77777777" w:rsidR="005A4870" w:rsidRDefault="00AF02A5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Dodavatel:</w:t>
      </w:r>
      <w:r>
        <w:rPr>
          <w:rFonts w:ascii="Arial" w:hAnsi="Arial" w:cs="Arial"/>
        </w:rPr>
        <w:tab/>
        <w:t>Rychnovský František-FRANC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IČO 13182641, DIČ CZ6501240625</w:t>
      </w:r>
    </w:p>
    <w:p w14:paraId="6ED3A277" w14:textId="1A6A38F9" w:rsidR="005A4870" w:rsidRDefault="00AF02A5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Luční 1134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tel.: </w:t>
      </w:r>
      <w:proofErr w:type="spellStart"/>
      <w:r w:rsidR="0030266D">
        <w:rPr>
          <w:rFonts w:ascii="Arial" w:hAnsi="Arial" w:cs="Arial"/>
        </w:rPr>
        <w:t>xxxxxxxxxxxxx</w:t>
      </w:r>
      <w:proofErr w:type="spellEnd"/>
    </w:p>
    <w:p w14:paraId="480CA338" w14:textId="7674D103" w:rsidR="005A4870" w:rsidRDefault="00AF02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>Pardubice 530 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Č.účtu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30266D">
        <w:rPr>
          <w:rFonts w:ascii="Arial" w:hAnsi="Arial" w:cs="Arial"/>
        </w:rPr>
        <w:t>xxxxxxxxxxxxxxxxxxxxxxx</w:t>
      </w:r>
      <w:proofErr w:type="spellEnd"/>
    </w:p>
    <w:p w14:paraId="1CA5505D" w14:textId="77777777" w:rsidR="00737F4A" w:rsidRDefault="00737F4A"/>
    <w:p w14:paraId="6B101DDB" w14:textId="6456501F" w:rsidR="00797267" w:rsidRPr="00797267" w:rsidRDefault="00AF02A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Návrh </w:t>
      </w:r>
      <w:r>
        <w:rPr>
          <w:b/>
          <w:bCs/>
          <w:u w:val="single"/>
        </w:rPr>
        <w:t>řešení:</w:t>
      </w:r>
    </w:p>
    <w:p w14:paraId="0EEFE6B5" w14:textId="048FCC0C" w:rsidR="00004BFB" w:rsidRDefault="00312906">
      <w:r>
        <w:t>Poptávané položky jsou naceněny v tabulce níže:</w:t>
      </w:r>
    </w:p>
    <w:tbl>
      <w:tblPr>
        <w:tblW w:w="1023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4025"/>
        <w:gridCol w:w="916"/>
        <w:gridCol w:w="976"/>
        <w:gridCol w:w="976"/>
        <w:gridCol w:w="978"/>
        <w:gridCol w:w="1089"/>
      </w:tblGrid>
      <w:tr w:rsidR="002B438B" w:rsidRPr="002B438B" w14:paraId="1A05A807" w14:textId="77777777" w:rsidTr="002B438B">
        <w:trPr>
          <w:trHeight w:val="83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ED617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PN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80AB8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Název položky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010EE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Počet kusů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765D5F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cena 1ks bez DPH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E8AFFE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cena 1ks vč DPH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B4A319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Celkem za řádek bez DPH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E1F1C9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Celkem za řádek vč DPH</w:t>
            </w:r>
          </w:p>
        </w:tc>
      </w:tr>
      <w:tr w:rsidR="002B438B" w:rsidRPr="002B438B" w14:paraId="591B6BE3" w14:textId="77777777" w:rsidTr="002B438B">
        <w:trPr>
          <w:trHeight w:val="843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DFB2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gramStart"/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NX.B</w:t>
            </w:r>
            <w:proofErr w:type="gramEnd"/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1BEC.003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909E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Acer </w:t>
            </w:r>
            <w:proofErr w:type="spellStart"/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TravelMate</w:t>
            </w:r>
            <w:proofErr w:type="spellEnd"/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P2 (TMP216-51-TCO-</w:t>
            </w:r>
            <w:proofErr w:type="gramStart"/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568T</w:t>
            </w:r>
            <w:proofErr w:type="gramEnd"/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 i5-1335U / 16GB / 512GB SSD / 16” WUXGA IPS / Win11 Pro EDU / černá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FF40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0BD9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15280,00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5641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18488,80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CDF7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76400,00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21C0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92444,00</w:t>
            </w:r>
          </w:p>
        </w:tc>
      </w:tr>
      <w:tr w:rsidR="002B438B" w:rsidRPr="002B438B" w14:paraId="450AA80A" w14:textId="77777777" w:rsidTr="002B438B">
        <w:trPr>
          <w:trHeight w:val="278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C996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39C8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Instalační práce NB, 3,0hod /kus x 5ks = 15,0 hod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BA00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4DB8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5CC4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496,10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ABA2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6150,00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5D49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7441,50</w:t>
            </w:r>
          </w:p>
        </w:tc>
      </w:tr>
      <w:tr w:rsidR="002B438B" w:rsidRPr="002B438B" w14:paraId="692AD17B" w14:textId="77777777" w:rsidTr="002B438B">
        <w:trPr>
          <w:trHeight w:val="835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5E66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E9PD7DR01EZ1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B55EE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spellStart"/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Optoma</w:t>
            </w:r>
            <w:proofErr w:type="spellEnd"/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projektor W309ST (DLP, FULL </w:t>
            </w:r>
            <w:proofErr w:type="gramStart"/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3D</w:t>
            </w:r>
            <w:proofErr w:type="gramEnd"/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, WXGA, 3 800 ANSI, 25 000:1, 16:10, HDMI, VGA, RS232, 10W </w:t>
            </w:r>
            <w:proofErr w:type="spellStart"/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speaker</w:t>
            </w:r>
            <w:proofErr w:type="spellEnd"/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745C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D2A7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14900,00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135B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18029,00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56DD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14900,00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E16BB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18029,00</w:t>
            </w:r>
          </w:p>
        </w:tc>
      </w:tr>
      <w:tr w:rsidR="002B438B" w:rsidRPr="002B438B" w14:paraId="3572171B" w14:textId="77777777" w:rsidTr="002B438B">
        <w:trPr>
          <w:trHeight w:val="278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5BD0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60544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Instalační práce projektor, 1.5hod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DF36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1,50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40ED5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D0A7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496,10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7740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615,00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B143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744,15</w:t>
            </w:r>
          </w:p>
        </w:tc>
      </w:tr>
      <w:tr w:rsidR="002B438B" w:rsidRPr="002B438B" w14:paraId="3976639E" w14:textId="77777777" w:rsidTr="002B438B">
        <w:trPr>
          <w:trHeight w:val="394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ED3063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62E0A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011B03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7612B7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B8BB0A" w14:textId="77777777" w:rsidR="002B438B" w:rsidRPr="002B438B" w:rsidRDefault="002B438B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EC5031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98065,00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CD2E4E" w14:textId="77777777" w:rsidR="002B438B" w:rsidRPr="002B438B" w:rsidRDefault="002B438B" w:rsidP="002B438B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118658,65</w:t>
            </w:r>
          </w:p>
        </w:tc>
      </w:tr>
    </w:tbl>
    <w:p w14:paraId="3A14EA60" w14:textId="77777777" w:rsidR="00797267" w:rsidRDefault="00797267"/>
    <w:p w14:paraId="214DB6B4" w14:textId="77777777" w:rsidR="00797267" w:rsidRDefault="00797267"/>
    <w:p w14:paraId="12AF8DE5" w14:textId="77777777" w:rsidR="005A4870" w:rsidRDefault="00AF02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28EAA0" w14:textId="7426C7FF" w:rsidR="005A4870" w:rsidRDefault="00AF02A5">
      <w:r>
        <w:rPr>
          <w:b/>
          <w:bCs/>
          <w:sz w:val="24"/>
          <w:szCs w:val="24"/>
        </w:rPr>
        <w:t xml:space="preserve">Celkem </w:t>
      </w:r>
      <w:r w:rsidR="00462A07">
        <w:rPr>
          <w:b/>
          <w:bCs/>
          <w:sz w:val="24"/>
          <w:szCs w:val="24"/>
        </w:rPr>
        <w:t>98</w:t>
      </w:r>
      <w:r w:rsidR="00312906">
        <w:rPr>
          <w:b/>
          <w:bCs/>
          <w:sz w:val="24"/>
          <w:szCs w:val="24"/>
        </w:rPr>
        <w:t>.</w:t>
      </w:r>
      <w:r w:rsidR="002B438B">
        <w:rPr>
          <w:b/>
          <w:bCs/>
          <w:sz w:val="24"/>
          <w:szCs w:val="24"/>
        </w:rPr>
        <w:t>065</w:t>
      </w:r>
      <w:r w:rsidR="00312906">
        <w:rPr>
          <w:b/>
          <w:bCs/>
          <w:sz w:val="24"/>
          <w:szCs w:val="24"/>
        </w:rPr>
        <w:t xml:space="preserve">.- </w:t>
      </w:r>
      <w:r>
        <w:rPr>
          <w:b/>
          <w:bCs/>
          <w:sz w:val="24"/>
          <w:szCs w:val="24"/>
        </w:rPr>
        <w:t xml:space="preserve">Kč bez </w:t>
      </w:r>
      <w:proofErr w:type="gramStart"/>
      <w:r>
        <w:rPr>
          <w:b/>
          <w:bCs/>
          <w:sz w:val="24"/>
          <w:szCs w:val="24"/>
        </w:rPr>
        <w:t>DPH  (</w:t>
      </w:r>
      <w:proofErr w:type="gramEnd"/>
      <w:r w:rsidR="00462A07">
        <w:rPr>
          <w:b/>
          <w:bCs/>
          <w:sz w:val="24"/>
          <w:szCs w:val="24"/>
        </w:rPr>
        <w:t>11</w:t>
      </w:r>
      <w:r w:rsidR="002B438B">
        <w:rPr>
          <w:b/>
          <w:bCs/>
          <w:sz w:val="24"/>
          <w:szCs w:val="24"/>
        </w:rPr>
        <w:t>8</w:t>
      </w:r>
      <w:r w:rsidR="00394406">
        <w:rPr>
          <w:b/>
          <w:bCs/>
          <w:sz w:val="24"/>
          <w:szCs w:val="24"/>
        </w:rPr>
        <w:t>.</w:t>
      </w:r>
      <w:r w:rsidR="002B438B">
        <w:rPr>
          <w:b/>
          <w:bCs/>
          <w:sz w:val="24"/>
          <w:szCs w:val="24"/>
        </w:rPr>
        <w:t>659</w:t>
      </w:r>
      <w:r>
        <w:rPr>
          <w:b/>
          <w:bCs/>
          <w:sz w:val="24"/>
          <w:szCs w:val="24"/>
        </w:rPr>
        <w:t xml:space="preserve">,-Kč včetně 21% </w:t>
      </w:r>
      <w:r>
        <w:rPr>
          <w:b/>
          <w:bCs/>
          <w:sz w:val="24"/>
          <w:szCs w:val="24"/>
        </w:rPr>
        <w:t>DPH)</w:t>
      </w:r>
    </w:p>
    <w:p w14:paraId="1602113C" w14:textId="77777777" w:rsidR="005A4870" w:rsidRDefault="005A4870"/>
    <w:p w14:paraId="3A3326E8" w14:textId="77777777" w:rsidR="00797267" w:rsidRDefault="00797267"/>
    <w:p w14:paraId="5BACB712" w14:textId="77777777" w:rsidR="00797267" w:rsidRDefault="00797267"/>
    <w:p w14:paraId="28C105B7" w14:textId="738D5DC3" w:rsidR="005A4870" w:rsidRDefault="00AF02A5">
      <w:r>
        <w:t xml:space="preserve">Předpokládaný termín </w:t>
      </w:r>
      <w:r w:rsidR="00B63B65">
        <w:t>do</w:t>
      </w:r>
      <w:r w:rsidR="00312906">
        <w:t xml:space="preserve">dávky </w:t>
      </w:r>
      <w:r w:rsidR="00462A07">
        <w:t xml:space="preserve">září 2024, instalace </w:t>
      </w:r>
      <w:r w:rsidR="00312906">
        <w:t>říjen 2024 dle dohody na konkrétních pracovištích</w:t>
      </w:r>
    </w:p>
    <w:p w14:paraId="005A6500" w14:textId="77777777" w:rsidR="005A4870" w:rsidRDefault="00AF02A5" w:rsidP="00312906">
      <w:r>
        <w:t xml:space="preserve">Děkuji za poptávku, těším se na budoucí spolupráci. S pozdravem František Rychnovský </w:t>
      </w:r>
    </w:p>
    <w:p w14:paraId="26E17077" w14:textId="77777777" w:rsidR="005A4870" w:rsidRDefault="005A4870">
      <w:pPr>
        <w:ind w:firstLine="720"/>
      </w:pPr>
    </w:p>
    <w:p w14:paraId="47B289B8" w14:textId="77777777" w:rsidR="00797267" w:rsidRDefault="00797267">
      <w:pPr>
        <w:ind w:firstLine="720"/>
      </w:pPr>
    </w:p>
    <w:p w14:paraId="47B874B3" w14:textId="77777777" w:rsidR="00797267" w:rsidRDefault="00797267">
      <w:pPr>
        <w:ind w:firstLine="720"/>
      </w:pPr>
    </w:p>
    <w:p w14:paraId="6368FF68" w14:textId="77777777" w:rsidR="00797267" w:rsidRDefault="00797267">
      <w:pPr>
        <w:ind w:firstLine="720"/>
      </w:pPr>
    </w:p>
    <w:p w14:paraId="0A693FED" w14:textId="77777777" w:rsidR="00312906" w:rsidRDefault="00312906">
      <w:pPr>
        <w:ind w:firstLine="720"/>
      </w:pPr>
    </w:p>
    <w:p w14:paraId="31A4594D" w14:textId="044285E7" w:rsidR="005A4870" w:rsidRDefault="00AF02A5">
      <w:pPr>
        <w:ind w:firstLine="720"/>
      </w:pPr>
      <w:r>
        <w:t xml:space="preserve">V Pardubicích </w:t>
      </w:r>
      <w:r w:rsidR="00462A07">
        <w:t>19</w:t>
      </w:r>
      <w:r>
        <w:t>.</w:t>
      </w:r>
      <w:r w:rsidR="00205861">
        <w:t>9</w:t>
      </w:r>
      <w:r>
        <w:t>.202</w:t>
      </w:r>
      <w:r w:rsidR="00AF2599">
        <w:t>4</w:t>
      </w:r>
    </w:p>
    <w:p w14:paraId="5FE189E9" w14:textId="2EADA23B" w:rsidR="005A4870" w:rsidRDefault="00AF02A5"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…...........................................................................</w:t>
      </w:r>
    </w:p>
    <w:p w14:paraId="6A7497B8" w14:textId="364152F9" w:rsidR="005A4870" w:rsidRDefault="00AF02A5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František Rychnovský v.r.</w:t>
      </w:r>
    </w:p>
    <w:p w14:paraId="0318E9CF" w14:textId="6DCE6B62" w:rsidR="0030266D" w:rsidRDefault="0030266D">
      <w:pPr>
        <w:ind w:firstLine="720"/>
      </w:pPr>
    </w:p>
    <w:p w14:paraId="54D0E40D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0F7A7678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1E09367D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4E57577F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172C5DCE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4B3E6DE2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69346F2F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0A36F174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51B04884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4FE0B262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016D9BB4" w14:textId="7A2826D9" w:rsidR="0030266D" w:rsidRDefault="0030266D" w:rsidP="0030266D">
      <w:pPr>
        <w:jc w:val="center"/>
      </w:pPr>
      <w:r>
        <w:rPr>
          <w:rFonts w:ascii="Arial" w:hAnsi="Arial" w:cs="Arial"/>
        </w:rPr>
        <w:t>František Rychnovský, Luční 1134 Pardubice 53003, IČO 13182641, DIČ CZ6501240625</w:t>
      </w:r>
    </w:p>
    <w:p w14:paraId="64FB0561" w14:textId="77777777" w:rsidR="0030266D" w:rsidRDefault="0030266D" w:rsidP="0030266D">
      <w:pPr>
        <w:jc w:val="center"/>
        <w:rPr>
          <w:rStyle w:val="Internetovodkaz"/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proofErr w:type="spellStart"/>
      <w:r>
        <w:rPr>
          <w:rFonts w:ascii="Arial" w:hAnsi="Arial" w:cs="Arial"/>
        </w:rPr>
        <w:t>xxxxxxxxxxxxxxxxxxxxxxxxxxxxxxxxxx</w:t>
      </w:r>
      <w:proofErr w:type="spellEnd"/>
    </w:p>
    <w:sectPr w:rsidR="0030266D" w:rsidSect="00312906">
      <w:pgSz w:w="12240" w:h="15840"/>
      <w:pgMar w:top="426" w:right="1066" w:bottom="1134" w:left="1417" w:header="0" w:footer="531" w:gutter="0"/>
      <w:cols w:space="708"/>
      <w:formProt w:val="0"/>
      <w:docGrid w:linePitch="52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CA390" w14:textId="77777777" w:rsidR="00AF02A5" w:rsidRDefault="00AF02A5">
      <w:r>
        <w:separator/>
      </w:r>
    </w:p>
  </w:endnote>
  <w:endnote w:type="continuationSeparator" w:id="0">
    <w:p w14:paraId="15EE2F15" w14:textId="77777777" w:rsidR="00AF02A5" w:rsidRDefault="00AF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BB0E" w14:textId="77777777" w:rsidR="00AF02A5" w:rsidRDefault="00AF02A5">
      <w:r>
        <w:separator/>
      </w:r>
    </w:p>
  </w:footnote>
  <w:footnote w:type="continuationSeparator" w:id="0">
    <w:p w14:paraId="015ED7E0" w14:textId="77777777" w:rsidR="00AF02A5" w:rsidRDefault="00AF0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927B6"/>
    <w:multiLevelType w:val="hybridMultilevel"/>
    <w:tmpl w:val="0A5CC6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70"/>
    <w:rsid w:val="00004BFB"/>
    <w:rsid w:val="00105511"/>
    <w:rsid w:val="001A7DE5"/>
    <w:rsid w:val="001F4593"/>
    <w:rsid w:val="00205861"/>
    <w:rsid w:val="002407C8"/>
    <w:rsid w:val="002B438B"/>
    <w:rsid w:val="0030266D"/>
    <w:rsid w:val="00312906"/>
    <w:rsid w:val="00394406"/>
    <w:rsid w:val="003D7515"/>
    <w:rsid w:val="00462A07"/>
    <w:rsid w:val="004F6B59"/>
    <w:rsid w:val="005A4870"/>
    <w:rsid w:val="00737F4A"/>
    <w:rsid w:val="00797267"/>
    <w:rsid w:val="008330BC"/>
    <w:rsid w:val="00846BF8"/>
    <w:rsid w:val="008D5299"/>
    <w:rsid w:val="009056B5"/>
    <w:rsid w:val="009A19BD"/>
    <w:rsid w:val="00AC46A2"/>
    <w:rsid w:val="00AE1625"/>
    <w:rsid w:val="00AF02A5"/>
    <w:rsid w:val="00AF2599"/>
    <w:rsid w:val="00B63B65"/>
    <w:rsid w:val="00D05155"/>
    <w:rsid w:val="00D87A05"/>
    <w:rsid w:val="00DE0FC5"/>
    <w:rsid w:val="00EB331F"/>
    <w:rsid w:val="00F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B128"/>
  <w15:docId w15:val="{580C5589-7CB4-4A96-AFE8-6D3772D7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Nadpis1">
    <w:name w:val="heading 1"/>
    <w:basedOn w:val="Nadpis"/>
    <w:uiPriority w:val="9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Nadpis2">
    <w:name w:val="heading 2"/>
    <w:basedOn w:val="Nadpis"/>
    <w:uiPriority w:val="9"/>
    <w:semiHidden/>
    <w:unhideWhenUsed/>
    <w:qFormat/>
    <w:pPr>
      <w:outlineLvl w:val="1"/>
    </w:pPr>
  </w:style>
  <w:style w:type="paragraph" w:styleId="Nadpis3">
    <w:name w:val="heading 3"/>
    <w:basedOn w:val="Nadpis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2zfalse">
    <w:name w:val="WW8Num2zfalse"/>
    <w:qFormat/>
  </w:style>
  <w:style w:type="character" w:customStyle="1" w:styleId="WW8Num2ztrue">
    <w:name w:val="WW8Num2ztrue"/>
    <w:qFormat/>
  </w:style>
  <w:style w:type="character" w:customStyle="1" w:styleId="WW8Num3zfalse">
    <w:name w:val="WW8Num3zfalse"/>
    <w:qFormat/>
  </w:style>
  <w:style w:type="character" w:customStyle="1" w:styleId="WW8Num3ztrue">
    <w:name w:val="WW8Num3ztrue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 w:line="288" w:lineRule="auto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styleId="Zkladntextodsazen">
    <w:name w:val="Body Text Indent"/>
    <w:basedOn w:val="Normln"/>
    <w:qFormat/>
    <w:pPr>
      <w:ind w:firstLine="720"/>
    </w:pPr>
    <w:rPr>
      <w:sz w:val="24"/>
    </w:rPr>
  </w:style>
  <w:style w:type="paragraph" w:styleId="Nzev">
    <w:name w:val="Title"/>
    <w:basedOn w:val="Normln"/>
    <w:uiPriority w:val="10"/>
    <w:qFormat/>
    <w:pPr>
      <w:tabs>
        <w:tab w:val="left" w:pos="2127"/>
      </w:tabs>
      <w:jc w:val="center"/>
    </w:pPr>
    <w:rPr>
      <w:rFonts w:ascii="Arial" w:hAnsi="Arial" w:cs="Arial"/>
      <w:sz w:val="24"/>
    </w:rPr>
  </w:style>
  <w:style w:type="paragraph" w:styleId="Podnadpis">
    <w:name w:val="Subtitle"/>
    <w:basedOn w:val="Nadpis"/>
    <w:uiPriority w:val="11"/>
    <w:qFormat/>
    <w:pPr>
      <w:jc w:val="center"/>
    </w:pPr>
    <w:rPr>
      <w:i/>
      <w:iCs/>
    </w:rPr>
  </w:style>
  <w:style w:type="paragraph" w:customStyle="1" w:styleId="Styltabulky">
    <w:name w:val="Styl tabulky"/>
    <w:basedOn w:val="Normln"/>
    <w:qFormat/>
    <w:pPr>
      <w:spacing w:line="100" w:lineRule="atLeast"/>
    </w:pPr>
  </w:style>
  <w:style w:type="paragraph" w:styleId="Seznamsodrkami">
    <w:name w:val="List Bullet"/>
    <w:basedOn w:val="Normln"/>
    <w:qFormat/>
    <w:pPr>
      <w:ind w:left="480" w:hanging="480"/>
    </w:pPr>
  </w:style>
  <w:style w:type="paragraph" w:customStyle="1" w:styleId="Seznamoslovan">
    <w:name w:val="Seznam očíslovaný"/>
    <w:basedOn w:val="Normln"/>
    <w:qFormat/>
    <w:pPr>
      <w:ind w:left="480" w:hanging="480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</w:style>
  <w:style w:type="paragraph" w:customStyle="1" w:styleId="Citace">
    <w:name w:val="Citace"/>
    <w:basedOn w:val="Normln"/>
    <w:qFormat/>
  </w:style>
  <w:style w:type="paragraph" w:styleId="Odstavecseseznamem">
    <w:name w:val="List Paragraph"/>
    <w:basedOn w:val="Normln"/>
    <w:uiPriority w:val="34"/>
    <w:qFormat/>
    <w:rsid w:val="008330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4406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394406"/>
    <w:rPr>
      <w:rFonts w:ascii="Times New Roman" w:eastAsia="Times New Roman" w:hAnsi="Times New Roman"/>
      <w:color w:val="00000A"/>
      <w:sz w:val="20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44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4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počítačů</vt:lpstr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počítačů</dc:title>
  <dc:subject/>
  <dc:creator>Rychnovský František</dc:creator>
  <dc:description/>
  <cp:lastModifiedBy>Monika</cp:lastModifiedBy>
  <cp:revision>2</cp:revision>
  <cp:lastPrinted>2024-09-17T17:12:00Z</cp:lastPrinted>
  <dcterms:created xsi:type="dcterms:W3CDTF">2024-12-23T23:21:00Z</dcterms:created>
  <dcterms:modified xsi:type="dcterms:W3CDTF">2024-12-23T23:21:00Z</dcterms:modified>
  <dc:language>cs-CZ</dc:language>
</cp:coreProperties>
</file>