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956F1" w14:textId="4EBDC118" w:rsidR="000B4BAE" w:rsidRPr="00C5465C" w:rsidRDefault="000B4BAE" w:rsidP="00EB4171">
      <w:pPr>
        <w:pStyle w:val="CZNzevlnku"/>
        <w:spacing w:after="120"/>
        <w:rPr>
          <w:rFonts w:ascii="Arial" w:hAnsi="Arial" w:cs="Arial"/>
          <w:sz w:val="24"/>
        </w:rPr>
      </w:pPr>
      <w:r w:rsidRPr="00C5465C">
        <w:rPr>
          <w:rFonts w:ascii="Arial" w:hAnsi="Arial" w:cs="Arial"/>
          <w:sz w:val="24"/>
        </w:rPr>
        <w:t xml:space="preserve">Prováděcí smlouva č. </w:t>
      </w:r>
      <w:r w:rsidR="005E58ED" w:rsidRPr="00C5465C">
        <w:rPr>
          <w:rFonts w:ascii="Arial" w:hAnsi="Arial" w:cs="Arial"/>
          <w:sz w:val="24"/>
        </w:rPr>
        <w:t>1</w:t>
      </w:r>
    </w:p>
    <w:p w14:paraId="4B34D7F6" w14:textId="31F9A1C8" w:rsidR="00EB4171" w:rsidRPr="00C5465C" w:rsidRDefault="00CF4F07" w:rsidP="000B4BAE">
      <w:pPr>
        <w:pStyle w:val="CZNzevlnku"/>
        <w:rPr>
          <w:rFonts w:ascii="Arial" w:hAnsi="Arial" w:cs="Arial"/>
          <w:sz w:val="24"/>
        </w:rPr>
      </w:pPr>
      <w:r w:rsidRPr="00C5465C">
        <w:rPr>
          <w:rFonts w:ascii="Arial" w:hAnsi="Arial" w:cs="Arial"/>
          <w:sz w:val="24"/>
        </w:rPr>
        <w:t xml:space="preserve">č. objednatele: 148/2024; </w:t>
      </w:r>
      <w:r w:rsidR="00EB4171" w:rsidRPr="00C5465C">
        <w:rPr>
          <w:rFonts w:ascii="Arial" w:hAnsi="Arial" w:cs="Arial"/>
          <w:sz w:val="24"/>
        </w:rPr>
        <w:t>č.j. objednatele: DIA- 11227-9/SEP-2024</w:t>
      </w:r>
    </w:p>
    <w:p w14:paraId="0C091ADE" w14:textId="3B6CA964" w:rsidR="000B4BAE" w:rsidRPr="00C5465C" w:rsidRDefault="000B4BAE" w:rsidP="000B4BAE">
      <w:pPr>
        <w:pStyle w:val="CZNzevlnku"/>
        <w:rPr>
          <w:rFonts w:ascii="Arial" w:hAnsi="Arial" w:cs="Arial"/>
          <w:sz w:val="24"/>
        </w:rPr>
      </w:pPr>
      <w:r w:rsidRPr="00C5465C">
        <w:rPr>
          <w:rFonts w:ascii="Arial" w:hAnsi="Arial" w:cs="Arial"/>
          <w:sz w:val="24"/>
        </w:rPr>
        <w:t xml:space="preserve">k </w:t>
      </w:r>
      <w:r w:rsidR="009A75B2" w:rsidRPr="00C5465C">
        <w:rPr>
          <w:rFonts w:ascii="Arial" w:hAnsi="Arial" w:cs="Arial"/>
          <w:sz w:val="24"/>
        </w:rPr>
        <w:t>Rámcové dohodě</w:t>
      </w:r>
      <w:r w:rsidRPr="00C5465C">
        <w:rPr>
          <w:rFonts w:ascii="Arial" w:hAnsi="Arial" w:cs="Arial"/>
          <w:sz w:val="24"/>
        </w:rPr>
        <w:t xml:space="preserve"> na </w:t>
      </w:r>
      <w:r w:rsidR="00867797" w:rsidRPr="00C5465C">
        <w:rPr>
          <w:rFonts w:ascii="Arial" w:hAnsi="Arial" w:cs="Arial"/>
          <w:sz w:val="24"/>
        </w:rPr>
        <w:t>zajištění podpory systémů elektronické spisové služby v resortu MV v období 202</w:t>
      </w:r>
      <w:r w:rsidR="00FE289A" w:rsidRPr="00C5465C">
        <w:rPr>
          <w:rFonts w:ascii="Arial" w:hAnsi="Arial" w:cs="Arial"/>
          <w:sz w:val="24"/>
        </w:rPr>
        <w:t>5</w:t>
      </w:r>
      <w:r w:rsidR="00867797" w:rsidRPr="00C5465C">
        <w:rPr>
          <w:rFonts w:ascii="Arial" w:hAnsi="Arial" w:cs="Arial"/>
          <w:sz w:val="24"/>
        </w:rPr>
        <w:t>-202</w:t>
      </w:r>
      <w:r w:rsidR="00FE289A" w:rsidRPr="00C5465C">
        <w:rPr>
          <w:rFonts w:ascii="Arial" w:hAnsi="Arial" w:cs="Arial"/>
          <w:sz w:val="24"/>
        </w:rPr>
        <w:t>8</w:t>
      </w:r>
      <w:r w:rsidR="001810FA" w:rsidRPr="00C5465C">
        <w:rPr>
          <w:rFonts w:ascii="Arial" w:hAnsi="Arial" w:cs="Arial"/>
          <w:sz w:val="24"/>
        </w:rPr>
        <w:t xml:space="preserve"> </w:t>
      </w:r>
      <w:r w:rsidRPr="00C5465C">
        <w:rPr>
          <w:rFonts w:ascii="Arial" w:hAnsi="Arial" w:cs="Arial"/>
          <w:sz w:val="24"/>
        </w:rPr>
        <w:t>ze dne</w:t>
      </w:r>
      <w:r w:rsidR="00182DE9" w:rsidRPr="00C5465C">
        <w:rPr>
          <w:rFonts w:ascii="Arial" w:hAnsi="Arial" w:cs="Arial"/>
          <w:sz w:val="24"/>
        </w:rPr>
        <w:t xml:space="preserve"> </w:t>
      </w:r>
      <w:r w:rsidR="006F0977" w:rsidRPr="00C5465C">
        <w:rPr>
          <w:rFonts w:ascii="Arial" w:hAnsi="Arial" w:cs="Arial"/>
          <w:sz w:val="24"/>
        </w:rPr>
        <w:t xml:space="preserve">22. listopadu 2024 </w:t>
      </w:r>
      <w:r w:rsidR="00EB4171" w:rsidRPr="00C5465C">
        <w:rPr>
          <w:rFonts w:ascii="Arial" w:hAnsi="Arial" w:cs="Arial"/>
          <w:sz w:val="24"/>
        </w:rPr>
        <w:t xml:space="preserve">s </w:t>
      </w:r>
      <w:r w:rsidR="006F0977" w:rsidRPr="00C5465C">
        <w:rPr>
          <w:rFonts w:ascii="Arial" w:hAnsi="Arial" w:cs="Arial"/>
          <w:sz w:val="24"/>
        </w:rPr>
        <w:t>č.j.: MV-85468-8/SIK6-2024</w:t>
      </w:r>
      <w:r w:rsidR="00341BC1" w:rsidRPr="00C5465C">
        <w:rPr>
          <w:rFonts w:ascii="Arial" w:hAnsi="Arial" w:cs="Arial"/>
          <w:sz w:val="24"/>
        </w:rPr>
        <w:t>,</w:t>
      </w:r>
      <w:r w:rsidR="00032552" w:rsidRPr="00C5465C">
        <w:rPr>
          <w:rFonts w:ascii="Arial" w:hAnsi="Arial" w:cs="Arial"/>
          <w:sz w:val="24"/>
        </w:rPr>
        <w:t xml:space="preserve"> MV-105824-21/VZ-2024</w:t>
      </w:r>
    </w:p>
    <w:p w14:paraId="54587CC8" w14:textId="77777777" w:rsidR="000B4BAE" w:rsidRPr="00FD4F31" w:rsidRDefault="000B4BAE" w:rsidP="000B4BAE">
      <w:pPr>
        <w:rPr>
          <w:rFonts w:ascii="Arial" w:hAnsi="Arial" w:cs="Arial"/>
          <w:sz w:val="22"/>
          <w:szCs w:val="22"/>
        </w:rPr>
      </w:pPr>
      <w:r w:rsidRPr="00FD4F31">
        <w:rPr>
          <w:rFonts w:ascii="Arial" w:hAnsi="Arial" w:cs="Arial"/>
          <w:sz w:val="22"/>
          <w:szCs w:val="22"/>
        </w:rPr>
        <w:t xml:space="preserve">Níže uvedeného dne, měsíce a roku smluvní strany </w:t>
      </w:r>
    </w:p>
    <w:p w14:paraId="61B7DF18" w14:textId="77777777" w:rsidR="000B4BAE" w:rsidRPr="00FD4F31" w:rsidRDefault="000B4BAE" w:rsidP="000B4BAE">
      <w:pPr>
        <w:rPr>
          <w:rFonts w:ascii="Arial" w:hAnsi="Arial" w:cs="Arial"/>
          <w:sz w:val="22"/>
          <w:szCs w:val="22"/>
        </w:rPr>
      </w:pPr>
    </w:p>
    <w:p w14:paraId="6457162A" w14:textId="09EDE786" w:rsidR="003E2C75" w:rsidRPr="00EB4171" w:rsidRDefault="00341BC1" w:rsidP="00B128FE">
      <w:pPr>
        <w:rPr>
          <w:rFonts w:ascii="Arial" w:hAnsi="Arial" w:cs="Arial"/>
          <w:b/>
          <w:sz w:val="22"/>
          <w:szCs w:val="22"/>
        </w:rPr>
      </w:pPr>
      <w:r w:rsidRPr="00EB4171">
        <w:rPr>
          <w:rFonts w:ascii="Arial" w:hAnsi="Arial" w:cs="Arial"/>
          <w:b/>
          <w:sz w:val="22"/>
          <w:szCs w:val="22"/>
        </w:rPr>
        <w:t>Česká republika – Digitální a informační agentura</w:t>
      </w:r>
    </w:p>
    <w:p w14:paraId="3D01E33F" w14:textId="2BC02C4C" w:rsidR="003E2C75" w:rsidRPr="00EB4171" w:rsidRDefault="009E5162" w:rsidP="003E2C75">
      <w:pPr>
        <w:rPr>
          <w:rFonts w:ascii="Arial" w:hAnsi="Arial" w:cs="Arial"/>
          <w:sz w:val="22"/>
          <w:szCs w:val="22"/>
        </w:rPr>
      </w:pPr>
      <w:r w:rsidRPr="00EB4171">
        <w:rPr>
          <w:rFonts w:ascii="Arial" w:hAnsi="Arial" w:cs="Arial"/>
          <w:sz w:val="22"/>
          <w:szCs w:val="22"/>
        </w:rPr>
        <w:t>se sídlem:</w:t>
      </w:r>
      <w:r w:rsidRPr="00EB4171">
        <w:rPr>
          <w:rFonts w:ascii="Arial" w:hAnsi="Arial" w:cs="Arial"/>
          <w:sz w:val="22"/>
          <w:szCs w:val="22"/>
        </w:rPr>
        <w:tab/>
      </w:r>
      <w:r w:rsidRPr="00EB4171">
        <w:rPr>
          <w:rFonts w:ascii="Arial" w:hAnsi="Arial" w:cs="Arial"/>
          <w:sz w:val="22"/>
          <w:szCs w:val="22"/>
        </w:rPr>
        <w:tab/>
      </w:r>
      <w:r w:rsidR="00341BC1" w:rsidRPr="00EB4171">
        <w:rPr>
          <w:rFonts w:ascii="Arial" w:hAnsi="Arial" w:cs="Arial"/>
          <w:sz w:val="22"/>
          <w:szCs w:val="22"/>
        </w:rPr>
        <w:t>Na Vápence 915/14, 130 00 Praha 3</w:t>
      </w:r>
    </w:p>
    <w:p w14:paraId="55A74DB4" w14:textId="4D21D5B8" w:rsidR="00B128FE" w:rsidRPr="00EB4171" w:rsidRDefault="009E5162" w:rsidP="00B128FE">
      <w:pPr>
        <w:rPr>
          <w:rFonts w:ascii="Arial" w:hAnsi="Arial" w:cs="Arial"/>
          <w:sz w:val="22"/>
          <w:szCs w:val="22"/>
        </w:rPr>
      </w:pPr>
      <w:r w:rsidRPr="00EB4171">
        <w:rPr>
          <w:rFonts w:ascii="Arial" w:hAnsi="Arial" w:cs="Arial"/>
          <w:sz w:val="22"/>
          <w:szCs w:val="22"/>
        </w:rPr>
        <w:t>IČ</w:t>
      </w:r>
      <w:r w:rsidR="0046078B" w:rsidRPr="00EB4171">
        <w:rPr>
          <w:rFonts w:ascii="Arial" w:hAnsi="Arial" w:cs="Arial"/>
          <w:sz w:val="22"/>
          <w:szCs w:val="22"/>
        </w:rPr>
        <w:t>O</w:t>
      </w:r>
      <w:r w:rsidRPr="00EB4171">
        <w:rPr>
          <w:rFonts w:ascii="Arial" w:hAnsi="Arial" w:cs="Arial"/>
          <w:sz w:val="22"/>
          <w:szCs w:val="22"/>
        </w:rPr>
        <w:t>:</w:t>
      </w:r>
      <w:r w:rsidRPr="00EB4171">
        <w:rPr>
          <w:rFonts w:ascii="Arial" w:hAnsi="Arial" w:cs="Arial"/>
          <w:sz w:val="22"/>
          <w:szCs w:val="22"/>
        </w:rPr>
        <w:tab/>
      </w:r>
      <w:r w:rsidRPr="00EB4171">
        <w:rPr>
          <w:rFonts w:ascii="Arial" w:hAnsi="Arial" w:cs="Arial"/>
          <w:sz w:val="22"/>
          <w:szCs w:val="22"/>
        </w:rPr>
        <w:tab/>
      </w:r>
      <w:r w:rsidRPr="00EB4171">
        <w:rPr>
          <w:rFonts w:ascii="Arial" w:hAnsi="Arial" w:cs="Arial"/>
          <w:sz w:val="22"/>
          <w:szCs w:val="22"/>
        </w:rPr>
        <w:tab/>
      </w:r>
      <w:r w:rsidR="00341BC1" w:rsidRPr="00EB4171">
        <w:rPr>
          <w:rFonts w:ascii="Arial" w:hAnsi="Arial" w:cs="Arial"/>
          <w:sz w:val="22"/>
          <w:szCs w:val="22"/>
        </w:rPr>
        <w:t>17651921</w:t>
      </w:r>
    </w:p>
    <w:p w14:paraId="0E5CC856" w14:textId="3AEED28F" w:rsidR="00B128FE" w:rsidRPr="00EB4171" w:rsidRDefault="009E5162" w:rsidP="00B128FE">
      <w:pPr>
        <w:rPr>
          <w:rFonts w:ascii="Arial" w:hAnsi="Arial" w:cs="Arial"/>
          <w:sz w:val="22"/>
          <w:szCs w:val="22"/>
        </w:rPr>
      </w:pPr>
      <w:r w:rsidRPr="00EB4171">
        <w:rPr>
          <w:rFonts w:ascii="Arial" w:hAnsi="Arial" w:cs="Arial"/>
          <w:sz w:val="22"/>
          <w:szCs w:val="22"/>
        </w:rPr>
        <w:t>DIČ:</w:t>
      </w:r>
      <w:r w:rsidRPr="00EB4171">
        <w:rPr>
          <w:rFonts w:ascii="Arial" w:hAnsi="Arial" w:cs="Arial"/>
          <w:sz w:val="22"/>
          <w:szCs w:val="22"/>
        </w:rPr>
        <w:tab/>
      </w:r>
      <w:r w:rsidRPr="00EB4171">
        <w:rPr>
          <w:rFonts w:ascii="Arial" w:hAnsi="Arial" w:cs="Arial"/>
          <w:sz w:val="22"/>
          <w:szCs w:val="22"/>
        </w:rPr>
        <w:tab/>
      </w:r>
      <w:r w:rsidRPr="00EB4171">
        <w:rPr>
          <w:rFonts w:ascii="Arial" w:hAnsi="Arial" w:cs="Arial"/>
          <w:sz w:val="22"/>
          <w:szCs w:val="22"/>
        </w:rPr>
        <w:tab/>
      </w:r>
      <w:r w:rsidR="00EB4171" w:rsidRPr="00EB4171">
        <w:rPr>
          <w:rFonts w:ascii="Arial" w:hAnsi="Arial" w:cs="Arial"/>
          <w:sz w:val="22"/>
          <w:szCs w:val="22"/>
        </w:rPr>
        <w:t>CZ17651921</w:t>
      </w:r>
    </w:p>
    <w:p w14:paraId="187E4BD5" w14:textId="0CBEBD4E" w:rsidR="00B128FE" w:rsidRPr="00FD4F31" w:rsidRDefault="00B128FE" w:rsidP="00B128FE">
      <w:pPr>
        <w:rPr>
          <w:rFonts w:ascii="Arial" w:hAnsi="Arial" w:cs="Arial"/>
          <w:sz w:val="22"/>
          <w:szCs w:val="22"/>
        </w:rPr>
      </w:pPr>
      <w:r w:rsidRPr="00EB4171">
        <w:rPr>
          <w:rFonts w:ascii="Arial" w:hAnsi="Arial" w:cs="Arial"/>
          <w:sz w:val="22"/>
          <w:szCs w:val="22"/>
        </w:rPr>
        <w:t>z</w:t>
      </w:r>
      <w:r w:rsidR="009E5162" w:rsidRPr="00EB4171">
        <w:rPr>
          <w:rFonts w:ascii="Arial" w:hAnsi="Arial" w:cs="Arial"/>
          <w:sz w:val="22"/>
          <w:szCs w:val="22"/>
        </w:rPr>
        <w:t>a něhož jedná:</w:t>
      </w:r>
      <w:r w:rsidR="009E5162" w:rsidRPr="00EB4171">
        <w:rPr>
          <w:rFonts w:ascii="Arial" w:hAnsi="Arial" w:cs="Arial"/>
          <w:sz w:val="22"/>
          <w:szCs w:val="22"/>
        </w:rPr>
        <w:tab/>
      </w:r>
      <w:r w:rsidR="00341BC1" w:rsidRPr="00EB4171">
        <w:rPr>
          <w:rFonts w:ascii="Arial" w:hAnsi="Arial" w:cs="Arial"/>
          <w:sz w:val="22"/>
          <w:szCs w:val="22"/>
        </w:rPr>
        <w:t>Ing. Martin Mesršmíd, ředitel</w:t>
      </w:r>
    </w:p>
    <w:p w14:paraId="00BFC5B1" w14:textId="4937C84E" w:rsidR="00EB4171" w:rsidRPr="00FD4F31" w:rsidRDefault="009E5162" w:rsidP="00B128FE">
      <w:pPr>
        <w:rPr>
          <w:rFonts w:ascii="Arial" w:hAnsi="Arial" w:cs="Arial"/>
          <w:sz w:val="22"/>
          <w:szCs w:val="22"/>
        </w:rPr>
      </w:pPr>
      <w:r w:rsidRPr="00FD4F31">
        <w:rPr>
          <w:rFonts w:ascii="Arial" w:hAnsi="Arial" w:cs="Arial"/>
          <w:sz w:val="22"/>
          <w:szCs w:val="22"/>
        </w:rPr>
        <w:t>e-mail:</w:t>
      </w:r>
      <w:r w:rsidRPr="00FD4F31">
        <w:rPr>
          <w:rFonts w:ascii="Arial" w:hAnsi="Arial" w:cs="Arial"/>
          <w:sz w:val="22"/>
          <w:szCs w:val="22"/>
        </w:rPr>
        <w:tab/>
      </w:r>
      <w:r w:rsidRPr="00FD4F31">
        <w:rPr>
          <w:rFonts w:ascii="Arial" w:hAnsi="Arial" w:cs="Arial"/>
          <w:sz w:val="22"/>
          <w:szCs w:val="22"/>
        </w:rPr>
        <w:tab/>
      </w:r>
      <w:r w:rsidRPr="00FD4F31">
        <w:rPr>
          <w:rFonts w:ascii="Arial" w:hAnsi="Arial" w:cs="Arial"/>
          <w:sz w:val="22"/>
          <w:szCs w:val="22"/>
        </w:rPr>
        <w:tab/>
      </w:r>
      <w:hyperlink r:id="rId8" w:history="1">
        <w:proofErr w:type="spellStart"/>
        <w:r w:rsidR="008957BB">
          <w:rPr>
            <w:rStyle w:val="Hypertextovodkaz"/>
            <w:rFonts w:ascii="Arial" w:hAnsi="Arial" w:cs="Arial"/>
            <w:sz w:val="22"/>
            <w:szCs w:val="22"/>
          </w:rPr>
          <w:t>xxxx</w:t>
        </w:r>
        <w:proofErr w:type="spellEnd"/>
      </w:hyperlink>
      <w:r w:rsidR="00EB4171">
        <w:rPr>
          <w:rFonts w:ascii="Arial" w:hAnsi="Arial" w:cs="Arial"/>
          <w:sz w:val="22"/>
          <w:szCs w:val="22"/>
        </w:rPr>
        <w:t xml:space="preserve"> </w:t>
      </w:r>
    </w:p>
    <w:p w14:paraId="0AAC0636" w14:textId="4E5A929A" w:rsidR="009E5162" w:rsidRPr="00FD4F31" w:rsidRDefault="009E5162" w:rsidP="00B128FE">
      <w:pPr>
        <w:rPr>
          <w:rFonts w:ascii="Arial" w:hAnsi="Arial" w:cs="Arial"/>
          <w:sz w:val="22"/>
          <w:szCs w:val="22"/>
        </w:rPr>
      </w:pPr>
      <w:r w:rsidRPr="00FD4F31">
        <w:rPr>
          <w:rFonts w:ascii="Arial" w:hAnsi="Arial" w:cs="Arial"/>
          <w:sz w:val="22"/>
          <w:szCs w:val="22"/>
        </w:rPr>
        <w:t>bankovní spojení:</w:t>
      </w:r>
      <w:r w:rsidRPr="00FD4F31">
        <w:rPr>
          <w:rFonts w:ascii="Arial" w:hAnsi="Arial" w:cs="Arial"/>
          <w:sz w:val="22"/>
          <w:szCs w:val="22"/>
        </w:rPr>
        <w:tab/>
      </w:r>
      <w:r w:rsidR="00EB4171">
        <w:rPr>
          <w:rFonts w:ascii="Arial" w:hAnsi="Arial" w:cs="Arial"/>
          <w:sz w:val="22"/>
          <w:szCs w:val="22"/>
        </w:rPr>
        <w:t>Česká národní banka</w:t>
      </w:r>
    </w:p>
    <w:p w14:paraId="279447C6" w14:textId="7EC864D3" w:rsidR="00EB4171" w:rsidRDefault="009E5162" w:rsidP="00EB4171">
      <w:pPr>
        <w:spacing w:after="120"/>
        <w:rPr>
          <w:rFonts w:ascii="Arial" w:hAnsi="Arial" w:cs="Arial"/>
          <w:sz w:val="22"/>
          <w:szCs w:val="22"/>
        </w:rPr>
      </w:pPr>
      <w:r w:rsidRPr="00FD4F31">
        <w:rPr>
          <w:rFonts w:ascii="Arial" w:hAnsi="Arial" w:cs="Arial"/>
          <w:sz w:val="22"/>
          <w:szCs w:val="22"/>
        </w:rPr>
        <w:t>číslo účtu:</w:t>
      </w:r>
      <w:r w:rsidRPr="00FD4F31">
        <w:rPr>
          <w:rFonts w:ascii="Arial" w:hAnsi="Arial" w:cs="Arial"/>
          <w:sz w:val="22"/>
          <w:szCs w:val="22"/>
        </w:rPr>
        <w:tab/>
      </w:r>
      <w:r w:rsidRPr="00FD4F31">
        <w:rPr>
          <w:rFonts w:ascii="Arial" w:hAnsi="Arial" w:cs="Arial"/>
          <w:sz w:val="22"/>
          <w:szCs w:val="22"/>
        </w:rPr>
        <w:tab/>
      </w:r>
      <w:r w:rsidR="00EB4171" w:rsidRPr="00EB4171">
        <w:rPr>
          <w:rFonts w:ascii="Arial" w:hAnsi="Arial" w:cs="Arial"/>
          <w:sz w:val="22"/>
          <w:szCs w:val="22"/>
        </w:rPr>
        <w:t>6326001/0710</w:t>
      </w:r>
    </w:p>
    <w:p w14:paraId="7BE4033E" w14:textId="26BC79AA" w:rsidR="000B4BAE" w:rsidRPr="00DF50E5" w:rsidRDefault="000B4BAE" w:rsidP="00D11818">
      <w:pPr>
        <w:rPr>
          <w:rFonts w:ascii="Arial" w:hAnsi="Arial" w:cs="Arial"/>
          <w:sz w:val="22"/>
          <w:szCs w:val="22"/>
        </w:rPr>
      </w:pPr>
      <w:r w:rsidRPr="00FD4F31">
        <w:rPr>
          <w:rFonts w:ascii="Arial" w:hAnsi="Arial" w:cs="Arial"/>
          <w:sz w:val="22"/>
          <w:szCs w:val="22"/>
        </w:rPr>
        <w:t>(dále jen „</w:t>
      </w:r>
      <w:r w:rsidRPr="00FD4F31">
        <w:rPr>
          <w:rStyle w:val="CZZkladntexttunChar"/>
          <w:rFonts w:ascii="Arial" w:hAnsi="Arial" w:cs="Arial"/>
          <w:sz w:val="22"/>
          <w:szCs w:val="22"/>
        </w:rPr>
        <w:t>Objednatel</w:t>
      </w:r>
      <w:r w:rsidRPr="00FD4F31">
        <w:rPr>
          <w:rFonts w:ascii="Arial" w:hAnsi="Arial" w:cs="Arial"/>
          <w:sz w:val="22"/>
          <w:szCs w:val="22"/>
        </w:rPr>
        <w:t>“)</w:t>
      </w:r>
      <w:r w:rsidRPr="00DF50E5">
        <w:rPr>
          <w:rFonts w:ascii="Arial" w:hAnsi="Arial" w:cs="Arial"/>
          <w:sz w:val="22"/>
          <w:szCs w:val="22"/>
        </w:rPr>
        <w:t xml:space="preserve">  </w:t>
      </w:r>
    </w:p>
    <w:p w14:paraId="755D500A" w14:textId="420454C3" w:rsidR="000B4BAE" w:rsidRDefault="00D11818" w:rsidP="000B4BAE">
      <w:pPr>
        <w:pStyle w:val="CZZkladntexttun"/>
        <w:rPr>
          <w:rFonts w:ascii="Arial" w:hAnsi="Arial" w:cs="Arial"/>
          <w:sz w:val="22"/>
          <w:szCs w:val="22"/>
        </w:rPr>
      </w:pPr>
      <w:r w:rsidRPr="00DF50E5">
        <w:rPr>
          <w:rFonts w:ascii="Arial" w:hAnsi="Arial" w:cs="Arial"/>
          <w:sz w:val="22"/>
          <w:szCs w:val="22"/>
        </w:rPr>
        <w:t>na straně jedné</w:t>
      </w:r>
    </w:p>
    <w:p w14:paraId="4CFAF534" w14:textId="77777777" w:rsidR="00EB4171" w:rsidRPr="00DF50E5" w:rsidRDefault="00EB4171" w:rsidP="000B4BAE">
      <w:pPr>
        <w:pStyle w:val="CZZkladntexttun"/>
        <w:rPr>
          <w:rFonts w:ascii="Arial" w:hAnsi="Arial" w:cs="Arial"/>
          <w:sz w:val="22"/>
          <w:szCs w:val="22"/>
        </w:rPr>
      </w:pPr>
    </w:p>
    <w:p w14:paraId="17D48CD7" w14:textId="77777777" w:rsidR="000B4BAE" w:rsidRDefault="000B4BAE" w:rsidP="000B4BAE">
      <w:pPr>
        <w:pStyle w:val="CZZkladntexttun"/>
        <w:rPr>
          <w:rFonts w:ascii="Arial" w:hAnsi="Arial" w:cs="Arial"/>
          <w:sz w:val="22"/>
          <w:szCs w:val="22"/>
        </w:rPr>
      </w:pPr>
      <w:r w:rsidRPr="00DF50E5">
        <w:rPr>
          <w:rFonts w:ascii="Arial" w:hAnsi="Arial" w:cs="Arial"/>
          <w:sz w:val="22"/>
          <w:szCs w:val="22"/>
        </w:rPr>
        <w:t>a</w:t>
      </w:r>
    </w:p>
    <w:p w14:paraId="0855A14B" w14:textId="77777777" w:rsidR="00EB4171" w:rsidRPr="00DF50E5" w:rsidRDefault="00EB4171" w:rsidP="000B4BAE">
      <w:pPr>
        <w:pStyle w:val="CZZkladntexttun"/>
        <w:rPr>
          <w:rFonts w:ascii="Arial" w:hAnsi="Arial" w:cs="Arial"/>
          <w:sz w:val="22"/>
          <w:szCs w:val="22"/>
        </w:rPr>
      </w:pPr>
    </w:p>
    <w:p w14:paraId="2A2325B0" w14:textId="647BCDE4" w:rsidR="00FD4F31" w:rsidRPr="00EB4171" w:rsidRDefault="00FD4F31" w:rsidP="00FD4F31">
      <w:pPr>
        <w:rPr>
          <w:rFonts w:ascii="Arial" w:hAnsi="Arial" w:cs="Arial"/>
          <w:b/>
          <w:bCs/>
          <w:sz w:val="22"/>
          <w:szCs w:val="22"/>
        </w:rPr>
      </w:pPr>
      <w:bookmarkStart w:id="0" w:name="_Hlk184589086"/>
      <w:r w:rsidRPr="00EB4171">
        <w:rPr>
          <w:rFonts w:ascii="Arial" w:hAnsi="Arial" w:cs="Arial"/>
          <w:b/>
          <w:bCs/>
          <w:sz w:val="22"/>
          <w:szCs w:val="22"/>
        </w:rPr>
        <w:t>GORDIC spol. s r.o.</w:t>
      </w:r>
    </w:p>
    <w:bookmarkEnd w:id="0"/>
    <w:p w14:paraId="2169A2D6" w14:textId="77777777" w:rsidR="00FD4F31" w:rsidRPr="00F543C9" w:rsidRDefault="00FD4F31" w:rsidP="00FD4F31">
      <w:pPr>
        <w:rPr>
          <w:rFonts w:ascii="Arial" w:hAnsi="Arial" w:cs="Arial"/>
          <w:sz w:val="22"/>
          <w:szCs w:val="22"/>
        </w:rPr>
      </w:pPr>
      <w:r w:rsidRPr="00F543C9">
        <w:rPr>
          <w:rFonts w:ascii="Arial" w:hAnsi="Arial" w:cs="Arial"/>
          <w:sz w:val="22"/>
          <w:szCs w:val="22"/>
        </w:rPr>
        <w:t>se sídlem:</w:t>
      </w:r>
      <w:r w:rsidRPr="00F543C9">
        <w:rPr>
          <w:rFonts w:ascii="Arial" w:hAnsi="Arial" w:cs="Arial"/>
          <w:sz w:val="22"/>
          <w:szCs w:val="22"/>
        </w:rPr>
        <w:tab/>
      </w:r>
      <w:r w:rsidRPr="00F543C9">
        <w:rPr>
          <w:rFonts w:ascii="Arial" w:hAnsi="Arial" w:cs="Arial"/>
          <w:sz w:val="22"/>
          <w:szCs w:val="22"/>
        </w:rPr>
        <w:tab/>
        <w:t>Erbenova 2108/4, 586 01 Jihlava</w:t>
      </w:r>
    </w:p>
    <w:p w14:paraId="6C98B3AC" w14:textId="77777777" w:rsidR="00FD4F31" w:rsidRPr="00F543C9" w:rsidRDefault="00FD4F31" w:rsidP="00FD4F31">
      <w:pPr>
        <w:rPr>
          <w:rFonts w:ascii="Arial" w:hAnsi="Arial" w:cs="Arial"/>
          <w:sz w:val="22"/>
          <w:szCs w:val="22"/>
        </w:rPr>
      </w:pPr>
      <w:r w:rsidRPr="00F543C9">
        <w:rPr>
          <w:rFonts w:ascii="Arial" w:hAnsi="Arial" w:cs="Arial"/>
          <w:sz w:val="22"/>
          <w:szCs w:val="22"/>
        </w:rPr>
        <w:t>IČO:</w:t>
      </w:r>
      <w:r w:rsidRPr="00F543C9">
        <w:rPr>
          <w:rFonts w:ascii="Arial" w:hAnsi="Arial" w:cs="Arial"/>
          <w:sz w:val="22"/>
          <w:szCs w:val="22"/>
        </w:rPr>
        <w:tab/>
      </w:r>
      <w:r w:rsidRPr="00F543C9">
        <w:rPr>
          <w:rFonts w:ascii="Arial" w:hAnsi="Arial" w:cs="Arial"/>
          <w:sz w:val="22"/>
          <w:szCs w:val="22"/>
        </w:rPr>
        <w:tab/>
      </w:r>
      <w:r w:rsidRPr="00F543C9">
        <w:rPr>
          <w:rFonts w:ascii="Arial" w:hAnsi="Arial" w:cs="Arial"/>
          <w:sz w:val="22"/>
          <w:szCs w:val="22"/>
        </w:rPr>
        <w:tab/>
        <w:t>47903783</w:t>
      </w:r>
    </w:p>
    <w:p w14:paraId="3931B5B6" w14:textId="77777777" w:rsidR="00FD4F31" w:rsidRPr="00F543C9" w:rsidRDefault="00FD4F31" w:rsidP="00FD4F31">
      <w:pPr>
        <w:rPr>
          <w:rFonts w:ascii="Arial" w:hAnsi="Arial" w:cs="Arial"/>
          <w:sz w:val="22"/>
          <w:szCs w:val="22"/>
        </w:rPr>
      </w:pPr>
      <w:r w:rsidRPr="00F543C9">
        <w:rPr>
          <w:rFonts w:ascii="Arial" w:hAnsi="Arial" w:cs="Arial"/>
          <w:sz w:val="22"/>
          <w:szCs w:val="22"/>
        </w:rPr>
        <w:t>DIČ:</w:t>
      </w:r>
      <w:r w:rsidRPr="00F543C9">
        <w:rPr>
          <w:rFonts w:ascii="Arial" w:hAnsi="Arial" w:cs="Arial"/>
          <w:sz w:val="22"/>
          <w:szCs w:val="22"/>
        </w:rPr>
        <w:tab/>
      </w:r>
      <w:r w:rsidRPr="00F543C9">
        <w:rPr>
          <w:rFonts w:ascii="Arial" w:hAnsi="Arial" w:cs="Arial"/>
          <w:sz w:val="22"/>
          <w:szCs w:val="22"/>
        </w:rPr>
        <w:tab/>
      </w:r>
      <w:r w:rsidRPr="00F543C9">
        <w:rPr>
          <w:rFonts w:ascii="Arial" w:hAnsi="Arial" w:cs="Arial"/>
          <w:sz w:val="22"/>
          <w:szCs w:val="22"/>
        </w:rPr>
        <w:tab/>
        <w:t>CZ47903783</w:t>
      </w:r>
    </w:p>
    <w:p w14:paraId="4314D412" w14:textId="77777777" w:rsidR="00FD4F31" w:rsidRPr="00F543C9" w:rsidRDefault="00FD4F31" w:rsidP="00FD4F31">
      <w:pPr>
        <w:rPr>
          <w:rFonts w:ascii="Arial" w:hAnsi="Arial" w:cs="Arial"/>
          <w:sz w:val="22"/>
          <w:szCs w:val="22"/>
        </w:rPr>
      </w:pPr>
      <w:r w:rsidRPr="00F543C9">
        <w:rPr>
          <w:rFonts w:ascii="Arial" w:hAnsi="Arial" w:cs="Arial"/>
          <w:sz w:val="22"/>
          <w:szCs w:val="22"/>
        </w:rPr>
        <w:t>zapsaná v obchodním rejstříku vedeném Krajským soudem v Brně oddíl C, vložka č. 9313</w:t>
      </w:r>
    </w:p>
    <w:p w14:paraId="11187EEC" w14:textId="1CBC06F4" w:rsidR="00FD4F31" w:rsidRPr="00F543C9" w:rsidRDefault="00FD4F31" w:rsidP="00FD4F31">
      <w:pPr>
        <w:rPr>
          <w:rFonts w:ascii="Arial" w:hAnsi="Arial" w:cs="Arial"/>
          <w:sz w:val="22"/>
          <w:szCs w:val="22"/>
        </w:rPr>
      </w:pPr>
      <w:r w:rsidRPr="00F543C9">
        <w:rPr>
          <w:rFonts w:ascii="Arial" w:hAnsi="Arial" w:cs="Arial"/>
          <w:sz w:val="22"/>
          <w:szCs w:val="22"/>
        </w:rPr>
        <w:t>za něhož jedná</w:t>
      </w:r>
      <w:r w:rsidR="00EB4171">
        <w:rPr>
          <w:rFonts w:ascii="Arial" w:hAnsi="Arial" w:cs="Arial"/>
          <w:sz w:val="22"/>
          <w:szCs w:val="22"/>
        </w:rPr>
        <w:t>:</w:t>
      </w:r>
      <w:r w:rsidRPr="00F543C9">
        <w:rPr>
          <w:rFonts w:ascii="Arial" w:hAnsi="Arial" w:cs="Arial"/>
          <w:sz w:val="22"/>
          <w:szCs w:val="22"/>
        </w:rPr>
        <w:tab/>
        <w:t>Ing. Jaromír Řezáč, jednatel</w:t>
      </w:r>
    </w:p>
    <w:p w14:paraId="73C9E90A" w14:textId="1EA2DBD8" w:rsidR="00FD4F31" w:rsidRPr="00F543C9" w:rsidRDefault="00FD4F31" w:rsidP="00FD4F31">
      <w:pPr>
        <w:rPr>
          <w:rFonts w:ascii="Arial" w:hAnsi="Arial" w:cs="Arial"/>
          <w:sz w:val="22"/>
          <w:szCs w:val="22"/>
        </w:rPr>
      </w:pPr>
      <w:r w:rsidRPr="00F543C9">
        <w:rPr>
          <w:rFonts w:ascii="Arial" w:hAnsi="Arial" w:cs="Arial"/>
          <w:sz w:val="22"/>
          <w:szCs w:val="22"/>
        </w:rPr>
        <w:t>e-mail:</w:t>
      </w:r>
      <w:r w:rsidRPr="00F543C9">
        <w:rPr>
          <w:rFonts w:ascii="Arial" w:hAnsi="Arial" w:cs="Arial"/>
          <w:sz w:val="22"/>
          <w:szCs w:val="22"/>
        </w:rPr>
        <w:tab/>
      </w:r>
      <w:r w:rsidRPr="00F543C9">
        <w:rPr>
          <w:rFonts w:ascii="Arial" w:hAnsi="Arial" w:cs="Arial"/>
          <w:sz w:val="22"/>
          <w:szCs w:val="22"/>
        </w:rPr>
        <w:tab/>
      </w:r>
      <w:r w:rsidRPr="00F543C9">
        <w:rPr>
          <w:rFonts w:ascii="Arial" w:hAnsi="Arial" w:cs="Arial"/>
          <w:sz w:val="22"/>
          <w:szCs w:val="22"/>
        </w:rPr>
        <w:tab/>
      </w:r>
      <w:hyperlink r:id="rId9" w:history="1">
        <w:proofErr w:type="spellStart"/>
        <w:r w:rsidR="008957BB">
          <w:rPr>
            <w:rStyle w:val="Hypertextovodkaz"/>
            <w:rFonts w:ascii="Arial" w:hAnsi="Arial" w:cs="Arial"/>
            <w:sz w:val="22"/>
            <w:szCs w:val="22"/>
          </w:rPr>
          <w:t>xxxxx</w:t>
        </w:r>
        <w:proofErr w:type="spellEnd"/>
      </w:hyperlink>
      <w:r w:rsidR="00EB4171">
        <w:rPr>
          <w:rFonts w:ascii="Arial" w:hAnsi="Arial" w:cs="Arial"/>
          <w:sz w:val="22"/>
          <w:szCs w:val="22"/>
        </w:rPr>
        <w:t xml:space="preserve"> </w:t>
      </w:r>
    </w:p>
    <w:p w14:paraId="23FE2583" w14:textId="77777777" w:rsidR="00FD4F31" w:rsidRPr="00F543C9" w:rsidRDefault="00FD4F31" w:rsidP="00FD4F31">
      <w:pPr>
        <w:rPr>
          <w:rFonts w:ascii="Arial" w:hAnsi="Arial" w:cs="Arial"/>
          <w:sz w:val="22"/>
          <w:szCs w:val="22"/>
        </w:rPr>
      </w:pPr>
      <w:r w:rsidRPr="00F543C9">
        <w:rPr>
          <w:rFonts w:ascii="Arial" w:hAnsi="Arial" w:cs="Arial"/>
          <w:sz w:val="22"/>
          <w:szCs w:val="22"/>
        </w:rPr>
        <w:t>bankovní spojení:</w:t>
      </w:r>
      <w:r w:rsidRPr="00F543C9">
        <w:rPr>
          <w:rFonts w:ascii="Arial" w:hAnsi="Arial" w:cs="Arial"/>
          <w:sz w:val="22"/>
          <w:szCs w:val="22"/>
        </w:rPr>
        <w:tab/>
        <w:t>Komerční banka, a.s., pobočka Jihlava</w:t>
      </w:r>
    </w:p>
    <w:p w14:paraId="67F1D63F" w14:textId="78C46903" w:rsidR="00FD4F31" w:rsidRPr="00F543C9" w:rsidRDefault="00FD4F31" w:rsidP="00EB4171">
      <w:pPr>
        <w:spacing w:after="120"/>
        <w:rPr>
          <w:rFonts w:ascii="Arial" w:hAnsi="Arial" w:cs="Arial"/>
          <w:sz w:val="22"/>
          <w:szCs w:val="22"/>
        </w:rPr>
      </w:pPr>
      <w:r w:rsidRPr="00F543C9">
        <w:rPr>
          <w:rFonts w:ascii="Arial" w:hAnsi="Arial" w:cs="Arial"/>
          <w:sz w:val="22"/>
          <w:szCs w:val="22"/>
        </w:rPr>
        <w:t>č</w:t>
      </w:r>
      <w:r w:rsidR="00EB4171">
        <w:rPr>
          <w:rFonts w:ascii="Arial" w:hAnsi="Arial" w:cs="Arial"/>
          <w:sz w:val="22"/>
          <w:szCs w:val="22"/>
        </w:rPr>
        <w:t xml:space="preserve">íslo </w:t>
      </w:r>
      <w:r w:rsidRPr="00F543C9">
        <w:rPr>
          <w:rFonts w:ascii="Arial" w:hAnsi="Arial" w:cs="Arial"/>
          <w:sz w:val="22"/>
          <w:szCs w:val="22"/>
        </w:rPr>
        <w:t>účtu:</w:t>
      </w:r>
      <w:r w:rsidRPr="00F543C9">
        <w:rPr>
          <w:rFonts w:ascii="Arial" w:hAnsi="Arial" w:cs="Arial"/>
          <w:sz w:val="22"/>
          <w:szCs w:val="22"/>
        </w:rPr>
        <w:tab/>
      </w:r>
      <w:r w:rsidRPr="00F543C9">
        <w:rPr>
          <w:rFonts w:ascii="Arial" w:hAnsi="Arial" w:cs="Arial"/>
          <w:sz w:val="22"/>
          <w:szCs w:val="22"/>
        </w:rPr>
        <w:tab/>
        <w:t>21409681/0100</w:t>
      </w:r>
    </w:p>
    <w:p w14:paraId="74B38BE9" w14:textId="4C9C2673" w:rsidR="000B4BAE" w:rsidRPr="00DF50E5" w:rsidRDefault="000B4BAE" w:rsidP="000B4BAE">
      <w:pPr>
        <w:rPr>
          <w:rFonts w:ascii="Arial" w:hAnsi="Arial" w:cs="Arial"/>
          <w:sz w:val="22"/>
          <w:szCs w:val="22"/>
        </w:rPr>
      </w:pPr>
      <w:r w:rsidRPr="00DF50E5">
        <w:rPr>
          <w:rFonts w:ascii="Arial" w:hAnsi="Arial" w:cs="Arial"/>
          <w:sz w:val="22"/>
          <w:szCs w:val="22"/>
        </w:rPr>
        <w:t xml:space="preserve">(dále </w:t>
      </w:r>
      <w:r w:rsidR="009E5162" w:rsidRPr="00DF50E5">
        <w:rPr>
          <w:rFonts w:ascii="Arial" w:hAnsi="Arial" w:cs="Arial"/>
          <w:sz w:val="22"/>
          <w:szCs w:val="22"/>
        </w:rPr>
        <w:t>jen</w:t>
      </w:r>
      <w:r w:rsidRPr="00DF50E5">
        <w:rPr>
          <w:rFonts w:ascii="Arial" w:hAnsi="Arial" w:cs="Arial"/>
          <w:sz w:val="22"/>
          <w:szCs w:val="22"/>
        </w:rPr>
        <w:t xml:space="preserve"> „</w:t>
      </w:r>
      <w:r w:rsidR="002F4759" w:rsidRPr="00DF50E5">
        <w:rPr>
          <w:rStyle w:val="CZZkladntexttunChar"/>
          <w:rFonts w:ascii="Arial" w:hAnsi="Arial" w:cs="Arial"/>
          <w:sz w:val="22"/>
          <w:szCs w:val="22"/>
        </w:rPr>
        <w:t>Poskytovatel</w:t>
      </w:r>
      <w:r w:rsidRPr="00DF50E5">
        <w:rPr>
          <w:rFonts w:ascii="Arial" w:hAnsi="Arial" w:cs="Arial"/>
          <w:sz w:val="22"/>
          <w:szCs w:val="22"/>
        </w:rPr>
        <w:t>“)</w:t>
      </w:r>
    </w:p>
    <w:p w14:paraId="270B66DA" w14:textId="77777777" w:rsidR="000B4BAE" w:rsidRDefault="000B4BAE" w:rsidP="000B4BAE">
      <w:pPr>
        <w:pStyle w:val="CZZkladntexttun"/>
        <w:rPr>
          <w:rFonts w:ascii="Arial" w:hAnsi="Arial" w:cs="Arial"/>
          <w:sz w:val="22"/>
          <w:szCs w:val="22"/>
        </w:rPr>
      </w:pPr>
      <w:r w:rsidRPr="00DF50E5">
        <w:rPr>
          <w:rFonts w:ascii="Arial" w:hAnsi="Arial" w:cs="Arial"/>
          <w:sz w:val="22"/>
          <w:szCs w:val="22"/>
        </w:rPr>
        <w:t>na straně druhé</w:t>
      </w:r>
    </w:p>
    <w:p w14:paraId="12310191" w14:textId="77777777" w:rsidR="00EB4171" w:rsidRPr="00DF50E5" w:rsidRDefault="00EB4171" w:rsidP="000B4BAE">
      <w:pPr>
        <w:pStyle w:val="CZZkladntexttun"/>
        <w:rPr>
          <w:rFonts w:ascii="Arial" w:hAnsi="Arial" w:cs="Arial"/>
          <w:sz w:val="22"/>
          <w:szCs w:val="22"/>
        </w:rPr>
      </w:pPr>
    </w:p>
    <w:p w14:paraId="65D9317F" w14:textId="4F3EFBAF" w:rsidR="00182DE9" w:rsidRDefault="00182DE9" w:rsidP="000B4BAE">
      <w:pPr>
        <w:rPr>
          <w:rFonts w:ascii="Arial" w:hAnsi="Arial" w:cs="Arial"/>
          <w:sz w:val="22"/>
          <w:szCs w:val="22"/>
        </w:rPr>
      </w:pPr>
      <w:r w:rsidRPr="00DF50E5">
        <w:rPr>
          <w:rFonts w:ascii="Arial" w:hAnsi="Arial" w:cs="Arial"/>
          <w:sz w:val="22"/>
          <w:szCs w:val="22"/>
        </w:rPr>
        <w:t xml:space="preserve">(Objednatel a </w:t>
      </w:r>
      <w:r w:rsidR="002F4759" w:rsidRPr="00DF50E5">
        <w:rPr>
          <w:rFonts w:ascii="Arial" w:hAnsi="Arial" w:cs="Arial"/>
          <w:sz w:val="22"/>
          <w:szCs w:val="22"/>
        </w:rPr>
        <w:t>Poskytovatel</w:t>
      </w:r>
      <w:r w:rsidRPr="00DF50E5">
        <w:rPr>
          <w:rFonts w:ascii="Arial" w:hAnsi="Arial" w:cs="Arial"/>
          <w:sz w:val="22"/>
          <w:szCs w:val="22"/>
        </w:rPr>
        <w:t xml:space="preserve"> jednotlivě jako „</w:t>
      </w:r>
      <w:r w:rsidRPr="00DF50E5">
        <w:rPr>
          <w:rStyle w:val="CZZkladntexttunChar"/>
          <w:rFonts w:ascii="Arial" w:hAnsi="Arial" w:cs="Arial"/>
          <w:sz w:val="22"/>
          <w:szCs w:val="22"/>
        </w:rPr>
        <w:t>Smluvní strana</w:t>
      </w:r>
      <w:r w:rsidRPr="00DF50E5">
        <w:rPr>
          <w:rFonts w:ascii="Arial" w:hAnsi="Arial" w:cs="Arial"/>
          <w:sz w:val="22"/>
          <w:szCs w:val="22"/>
        </w:rPr>
        <w:t>“ a společně jako „</w:t>
      </w:r>
      <w:r w:rsidRPr="00DF50E5">
        <w:rPr>
          <w:rStyle w:val="CZZkladntexttunChar"/>
          <w:rFonts w:ascii="Arial" w:hAnsi="Arial" w:cs="Arial"/>
          <w:sz w:val="22"/>
          <w:szCs w:val="22"/>
        </w:rPr>
        <w:t>Smluvní strany</w:t>
      </w:r>
      <w:r w:rsidRPr="00DF50E5">
        <w:rPr>
          <w:rFonts w:ascii="Arial" w:hAnsi="Arial" w:cs="Arial"/>
          <w:sz w:val="22"/>
          <w:szCs w:val="22"/>
        </w:rPr>
        <w:t>“)</w:t>
      </w:r>
    </w:p>
    <w:p w14:paraId="46FD15E7" w14:textId="77777777" w:rsidR="00EB4171" w:rsidRPr="00DF50E5" w:rsidRDefault="00EB4171" w:rsidP="000B4BAE">
      <w:pPr>
        <w:rPr>
          <w:rFonts w:ascii="Arial" w:hAnsi="Arial" w:cs="Arial"/>
          <w:sz w:val="22"/>
          <w:szCs w:val="22"/>
        </w:rPr>
      </w:pPr>
    </w:p>
    <w:p w14:paraId="025985CC" w14:textId="21FD8F4E" w:rsidR="009E5162" w:rsidRPr="00DF50E5" w:rsidRDefault="000B4BAE" w:rsidP="00EB4171">
      <w:pPr>
        <w:rPr>
          <w:rFonts w:ascii="Arial" w:hAnsi="Arial" w:cs="Arial"/>
          <w:sz w:val="22"/>
          <w:szCs w:val="22"/>
        </w:rPr>
      </w:pPr>
      <w:r w:rsidRPr="00DF50E5">
        <w:rPr>
          <w:rFonts w:ascii="Arial" w:hAnsi="Arial" w:cs="Arial"/>
          <w:sz w:val="22"/>
          <w:szCs w:val="22"/>
        </w:rPr>
        <w:t>uzavřely tuto Prováděcí smlouvu (dále jen „</w:t>
      </w:r>
      <w:r w:rsidRPr="00DF50E5">
        <w:rPr>
          <w:rFonts w:ascii="Arial" w:hAnsi="Arial" w:cs="Arial"/>
          <w:b/>
          <w:sz w:val="22"/>
          <w:szCs w:val="22"/>
        </w:rPr>
        <w:t>Prováděcí smlouva</w:t>
      </w:r>
      <w:r w:rsidRPr="00DF50E5">
        <w:rPr>
          <w:rFonts w:ascii="Arial" w:hAnsi="Arial" w:cs="Arial"/>
          <w:sz w:val="22"/>
          <w:szCs w:val="22"/>
        </w:rPr>
        <w:t xml:space="preserve">“) k </w:t>
      </w:r>
      <w:r w:rsidR="009A75B2" w:rsidRPr="00DF50E5">
        <w:rPr>
          <w:rFonts w:ascii="Arial" w:hAnsi="Arial" w:cs="Arial"/>
          <w:sz w:val="22"/>
          <w:szCs w:val="22"/>
        </w:rPr>
        <w:t>Rámcové dohodě</w:t>
      </w:r>
      <w:r w:rsidRPr="00DF50E5">
        <w:rPr>
          <w:rFonts w:ascii="Arial" w:hAnsi="Arial" w:cs="Arial"/>
          <w:sz w:val="22"/>
          <w:szCs w:val="22"/>
        </w:rPr>
        <w:t xml:space="preserve"> </w:t>
      </w:r>
      <w:r w:rsidR="00867797" w:rsidRPr="00DF50E5">
        <w:rPr>
          <w:rFonts w:ascii="Arial" w:hAnsi="Arial" w:cs="Arial"/>
          <w:sz w:val="22"/>
          <w:szCs w:val="22"/>
        </w:rPr>
        <w:t xml:space="preserve">na zajištění podpory </w:t>
      </w:r>
      <w:r w:rsidR="00874608" w:rsidRPr="00DF50E5">
        <w:rPr>
          <w:rFonts w:ascii="Arial" w:hAnsi="Arial" w:cs="Arial"/>
          <w:sz w:val="22"/>
          <w:szCs w:val="22"/>
        </w:rPr>
        <w:t xml:space="preserve">a rozvoje </w:t>
      </w:r>
      <w:r w:rsidR="00867797" w:rsidRPr="00DF50E5">
        <w:rPr>
          <w:rFonts w:ascii="Arial" w:hAnsi="Arial" w:cs="Arial"/>
          <w:sz w:val="22"/>
          <w:szCs w:val="22"/>
        </w:rPr>
        <w:t>systémů elektronické spisové služby v resortu MV v období 202</w:t>
      </w:r>
      <w:r w:rsidR="00FE289A" w:rsidRPr="00DF50E5">
        <w:rPr>
          <w:rFonts w:ascii="Arial" w:hAnsi="Arial" w:cs="Arial"/>
          <w:sz w:val="22"/>
          <w:szCs w:val="22"/>
        </w:rPr>
        <w:t>5</w:t>
      </w:r>
      <w:r w:rsidR="00867797" w:rsidRPr="00DF50E5">
        <w:rPr>
          <w:rFonts w:ascii="Arial" w:hAnsi="Arial" w:cs="Arial"/>
          <w:sz w:val="22"/>
          <w:szCs w:val="22"/>
        </w:rPr>
        <w:t>-202</w:t>
      </w:r>
      <w:r w:rsidR="00FE289A" w:rsidRPr="00DF50E5">
        <w:rPr>
          <w:rFonts w:ascii="Arial" w:hAnsi="Arial" w:cs="Arial"/>
          <w:sz w:val="22"/>
          <w:szCs w:val="22"/>
        </w:rPr>
        <w:t>8</w:t>
      </w:r>
      <w:r w:rsidR="009E5162" w:rsidRPr="00DF50E5">
        <w:rPr>
          <w:rFonts w:ascii="Arial" w:hAnsi="Arial" w:cs="Arial"/>
          <w:sz w:val="22"/>
          <w:szCs w:val="22"/>
        </w:rPr>
        <w:t xml:space="preserve"> </w:t>
      </w:r>
      <w:r w:rsidRPr="00DF50E5">
        <w:rPr>
          <w:rFonts w:ascii="Arial" w:hAnsi="Arial" w:cs="Arial"/>
          <w:sz w:val="22"/>
          <w:szCs w:val="22"/>
        </w:rPr>
        <w:t xml:space="preserve">ze dne </w:t>
      </w:r>
      <w:r w:rsidR="006F0977" w:rsidRPr="00EB4171">
        <w:rPr>
          <w:rFonts w:ascii="Arial" w:hAnsi="Arial" w:cs="Arial"/>
          <w:sz w:val="22"/>
          <w:szCs w:val="22"/>
        </w:rPr>
        <w:t>22. 11. 2024</w:t>
      </w:r>
      <w:r w:rsidR="006F0977" w:rsidRPr="00FD4F31">
        <w:rPr>
          <w:rFonts w:ascii="Arial" w:hAnsi="Arial" w:cs="Arial"/>
          <w:sz w:val="22"/>
          <w:szCs w:val="22"/>
        </w:rPr>
        <w:t xml:space="preserve"> </w:t>
      </w:r>
      <w:r w:rsidRPr="00FD4F31">
        <w:rPr>
          <w:rFonts w:ascii="Arial" w:hAnsi="Arial" w:cs="Arial"/>
          <w:sz w:val="22"/>
          <w:szCs w:val="22"/>
        </w:rPr>
        <w:t>(dále jen</w:t>
      </w:r>
      <w:r w:rsidRPr="00DF50E5">
        <w:rPr>
          <w:rFonts w:ascii="Arial" w:hAnsi="Arial" w:cs="Arial"/>
          <w:sz w:val="22"/>
          <w:szCs w:val="22"/>
        </w:rPr>
        <w:t xml:space="preserve"> „</w:t>
      </w:r>
      <w:r w:rsidR="009A75B2" w:rsidRPr="00DF50E5">
        <w:rPr>
          <w:rFonts w:ascii="Arial" w:hAnsi="Arial" w:cs="Arial"/>
          <w:b/>
          <w:sz w:val="22"/>
          <w:szCs w:val="22"/>
        </w:rPr>
        <w:t>Rámcová dohoda</w:t>
      </w:r>
      <w:r w:rsidRPr="00DF50E5">
        <w:rPr>
          <w:rFonts w:ascii="Arial" w:hAnsi="Arial" w:cs="Arial"/>
          <w:sz w:val="22"/>
          <w:szCs w:val="22"/>
        </w:rPr>
        <w:t>“) dle zákona č. 13</w:t>
      </w:r>
      <w:r w:rsidR="009A75B2" w:rsidRPr="00DF50E5">
        <w:rPr>
          <w:rFonts w:ascii="Arial" w:hAnsi="Arial" w:cs="Arial"/>
          <w:sz w:val="22"/>
          <w:szCs w:val="22"/>
        </w:rPr>
        <w:t>4</w:t>
      </w:r>
      <w:r w:rsidRPr="00DF50E5">
        <w:rPr>
          <w:rFonts w:ascii="Arial" w:hAnsi="Arial" w:cs="Arial"/>
          <w:sz w:val="22"/>
          <w:szCs w:val="22"/>
        </w:rPr>
        <w:t>/20</w:t>
      </w:r>
      <w:r w:rsidR="009A75B2" w:rsidRPr="00DF50E5">
        <w:rPr>
          <w:rFonts w:ascii="Arial" w:hAnsi="Arial" w:cs="Arial"/>
          <w:sz w:val="22"/>
          <w:szCs w:val="22"/>
        </w:rPr>
        <w:t>1</w:t>
      </w:r>
      <w:r w:rsidRPr="00DF50E5">
        <w:rPr>
          <w:rFonts w:ascii="Arial" w:hAnsi="Arial" w:cs="Arial"/>
          <w:sz w:val="22"/>
          <w:szCs w:val="22"/>
        </w:rPr>
        <w:t>6 Sb., o </w:t>
      </w:r>
      <w:r w:rsidR="009A75B2" w:rsidRPr="00DF50E5">
        <w:rPr>
          <w:rFonts w:ascii="Arial" w:hAnsi="Arial" w:cs="Arial"/>
          <w:sz w:val="22"/>
          <w:szCs w:val="22"/>
        </w:rPr>
        <w:t xml:space="preserve">zadávání </w:t>
      </w:r>
      <w:r w:rsidRPr="00DF50E5">
        <w:rPr>
          <w:rFonts w:ascii="Arial" w:hAnsi="Arial" w:cs="Arial"/>
          <w:sz w:val="22"/>
          <w:szCs w:val="22"/>
        </w:rPr>
        <w:t>veřejných zakáz</w:t>
      </w:r>
      <w:r w:rsidR="009A75B2" w:rsidRPr="00DF50E5">
        <w:rPr>
          <w:rFonts w:ascii="Arial" w:hAnsi="Arial" w:cs="Arial"/>
          <w:sz w:val="22"/>
          <w:szCs w:val="22"/>
        </w:rPr>
        <w:t>e</w:t>
      </w:r>
      <w:r w:rsidRPr="00DF50E5">
        <w:rPr>
          <w:rFonts w:ascii="Arial" w:hAnsi="Arial" w:cs="Arial"/>
          <w:sz w:val="22"/>
          <w:szCs w:val="22"/>
        </w:rPr>
        <w:t>k, v</w:t>
      </w:r>
      <w:r w:rsidR="009A75B2" w:rsidRPr="00DF50E5">
        <w:rPr>
          <w:rFonts w:ascii="Arial" w:hAnsi="Arial" w:cs="Arial"/>
          <w:sz w:val="22"/>
          <w:szCs w:val="22"/>
        </w:rPr>
        <w:t xml:space="preserve"> platném</w:t>
      </w:r>
      <w:r w:rsidRPr="00DF50E5">
        <w:rPr>
          <w:rFonts w:ascii="Arial" w:hAnsi="Arial" w:cs="Arial"/>
          <w:sz w:val="22"/>
          <w:szCs w:val="22"/>
        </w:rPr>
        <w:t xml:space="preserve"> znění </w:t>
      </w:r>
      <w:r w:rsidR="00B128FE" w:rsidRPr="00DF50E5">
        <w:rPr>
          <w:rFonts w:ascii="Arial" w:hAnsi="Arial" w:cs="Arial"/>
          <w:sz w:val="22"/>
          <w:szCs w:val="22"/>
        </w:rPr>
        <w:t>(dále jen „</w:t>
      </w:r>
      <w:r w:rsidR="009A75B2" w:rsidRPr="00DF50E5">
        <w:rPr>
          <w:rFonts w:ascii="Arial" w:hAnsi="Arial" w:cs="Arial"/>
          <w:b/>
          <w:sz w:val="22"/>
          <w:szCs w:val="22"/>
        </w:rPr>
        <w:t>Z</w:t>
      </w:r>
      <w:r w:rsidR="00B128FE" w:rsidRPr="00DF50E5">
        <w:rPr>
          <w:rFonts w:ascii="Arial" w:hAnsi="Arial" w:cs="Arial"/>
          <w:b/>
          <w:sz w:val="22"/>
          <w:szCs w:val="22"/>
        </w:rPr>
        <w:t>ZVZ</w:t>
      </w:r>
      <w:r w:rsidR="00B128FE" w:rsidRPr="00DF50E5">
        <w:rPr>
          <w:rFonts w:ascii="Arial" w:hAnsi="Arial" w:cs="Arial"/>
          <w:sz w:val="22"/>
          <w:szCs w:val="22"/>
        </w:rPr>
        <w:t xml:space="preserve">“) </w:t>
      </w:r>
      <w:r w:rsidRPr="00DF50E5">
        <w:rPr>
          <w:rFonts w:ascii="Arial" w:hAnsi="Arial" w:cs="Arial"/>
          <w:sz w:val="22"/>
          <w:szCs w:val="22"/>
        </w:rPr>
        <w:t>a v souladu s ust</w:t>
      </w:r>
      <w:r w:rsidR="0046078B" w:rsidRPr="00DF50E5">
        <w:rPr>
          <w:rFonts w:ascii="Arial" w:hAnsi="Arial" w:cs="Arial"/>
          <w:sz w:val="22"/>
          <w:szCs w:val="22"/>
        </w:rPr>
        <w:t>anovením</w:t>
      </w:r>
      <w:r w:rsidRPr="00DF50E5">
        <w:rPr>
          <w:rFonts w:ascii="Arial" w:hAnsi="Arial" w:cs="Arial"/>
          <w:sz w:val="22"/>
          <w:szCs w:val="22"/>
        </w:rPr>
        <w:t xml:space="preserve"> § </w:t>
      </w:r>
      <w:r w:rsidR="008C6FB5" w:rsidRPr="00DF50E5">
        <w:rPr>
          <w:rFonts w:ascii="Arial" w:hAnsi="Arial" w:cs="Arial"/>
          <w:sz w:val="22"/>
          <w:szCs w:val="22"/>
        </w:rPr>
        <w:t>1746</w:t>
      </w:r>
      <w:r w:rsidRPr="00DF50E5">
        <w:rPr>
          <w:rFonts w:ascii="Arial" w:hAnsi="Arial" w:cs="Arial"/>
          <w:sz w:val="22"/>
          <w:szCs w:val="22"/>
        </w:rPr>
        <w:t xml:space="preserve"> odst. 2 zákona č.</w:t>
      </w:r>
      <w:r w:rsidR="00E91584" w:rsidRPr="00DF50E5">
        <w:rPr>
          <w:rFonts w:ascii="Arial" w:hAnsi="Arial" w:cs="Arial"/>
          <w:sz w:val="22"/>
          <w:szCs w:val="22"/>
        </w:rPr>
        <w:t> </w:t>
      </w:r>
      <w:r w:rsidR="008C6FB5" w:rsidRPr="00DF50E5">
        <w:rPr>
          <w:rFonts w:ascii="Arial" w:hAnsi="Arial" w:cs="Arial"/>
          <w:sz w:val="22"/>
          <w:szCs w:val="22"/>
        </w:rPr>
        <w:t>89</w:t>
      </w:r>
      <w:r w:rsidRPr="00DF50E5">
        <w:rPr>
          <w:rFonts w:ascii="Arial" w:hAnsi="Arial" w:cs="Arial"/>
          <w:sz w:val="22"/>
          <w:szCs w:val="22"/>
        </w:rPr>
        <w:t>/</w:t>
      </w:r>
      <w:r w:rsidR="008C6FB5" w:rsidRPr="00DF50E5">
        <w:rPr>
          <w:rFonts w:ascii="Arial" w:hAnsi="Arial" w:cs="Arial"/>
          <w:sz w:val="22"/>
          <w:szCs w:val="22"/>
        </w:rPr>
        <w:t>2012</w:t>
      </w:r>
      <w:r w:rsidRPr="00DF50E5">
        <w:rPr>
          <w:rFonts w:ascii="Arial" w:hAnsi="Arial" w:cs="Arial"/>
          <w:sz w:val="22"/>
          <w:szCs w:val="22"/>
        </w:rPr>
        <w:t xml:space="preserve"> Sb., </w:t>
      </w:r>
      <w:r w:rsidR="008C6FB5" w:rsidRPr="00DF50E5">
        <w:rPr>
          <w:rFonts w:ascii="Arial" w:hAnsi="Arial" w:cs="Arial"/>
          <w:sz w:val="22"/>
          <w:szCs w:val="22"/>
        </w:rPr>
        <w:t>občanský</w:t>
      </w:r>
      <w:r w:rsidRPr="00DF50E5">
        <w:rPr>
          <w:rFonts w:ascii="Arial" w:hAnsi="Arial" w:cs="Arial"/>
          <w:sz w:val="22"/>
          <w:szCs w:val="22"/>
        </w:rPr>
        <w:t xml:space="preserve"> zákoník, ve znění pozdějších předpisů</w:t>
      </w:r>
      <w:r w:rsidR="009E5162" w:rsidRPr="00DF50E5">
        <w:rPr>
          <w:rFonts w:ascii="Arial" w:hAnsi="Arial" w:cs="Arial"/>
          <w:sz w:val="22"/>
          <w:szCs w:val="22"/>
        </w:rPr>
        <w:t>.</w:t>
      </w:r>
    </w:p>
    <w:p w14:paraId="3F6E8B92" w14:textId="3D970D47" w:rsidR="009E5162" w:rsidRPr="00DF50E5" w:rsidRDefault="009E5162" w:rsidP="00380BCF">
      <w:pPr>
        <w:jc w:val="left"/>
        <w:rPr>
          <w:rFonts w:ascii="Arial" w:hAnsi="Arial" w:cs="Arial"/>
          <w:sz w:val="22"/>
          <w:szCs w:val="22"/>
        </w:rPr>
      </w:pPr>
      <w:r w:rsidRPr="00DF50E5">
        <w:rPr>
          <w:rFonts w:ascii="Arial" w:hAnsi="Arial" w:cs="Arial"/>
          <w:sz w:val="22"/>
          <w:szCs w:val="22"/>
        </w:rPr>
        <w:lastRenderedPageBreak/>
        <w:t xml:space="preserve">Smluvní strany vědomy si svých závazků v této Prováděcí smlouvě obsažených a v úmyslu být touto </w:t>
      </w:r>
      <w:r w:rsidR="0046078B" w:rsidRPr="00DF50E5">
        <w:rPr>
          <w:rFonts w:ascii="Arial" w:hAnsi="Arial" w:cs="Arial"/>
          <w:sz w:val="22"/>
          <w:szCs w:val="22"/>
        </w:rPr>
        <w:t>P</w:t>
      </w:r>
      <w:r w:rsidRPr="00DF50E5">
        <w:rPr>
          <w:rFonts w:ascii="Arial" w:hAnsi="Arial" w:cs="Arial"/>
          <w:sz w:val="22"/>
          <w:szCs w:val="22"/>
        </w:rPr>
        <w:t xml:space="preserve">rováděcí smlouvou vázány, </w:t>
      </w:r>
      <w:r w:rsidR="00C8499C" w:rsidRPr="00DF50E5">
        <w:rPr>
          <w:rFonts w:ascii="Arial" w:hAnsi="Arial" w:cs="Arial"/>
          <w:sz w:val="22"/>
          <w:szCs w:val="22"/>
        </w:rPr>
        <w:t xml:space="preserve">se </w:t>
      </w:r>
      <w:r w:rsidRPr="00DF50E5">
        <w:rPr>
          <w:rFonts w:ascii="Arial" w:hAnsi="Arial" w:cs="Arial"/>
          <w:sz w:val="22"/>
          <w:szCs w:val="22"/>
        </w:rPr>
        <w:t>dohodly na následujícím znění Prováděcí smlouvy.</w:t>
      </w:r>
    </w:p>
    <w:p w14:paraId="1C22B7E6" w14:textId="228617A1" w:rsidR="00D11818" w:rsidRPr="00DF50E5" w:rsidRDefault="00D11818" w:rsidP="00A02270">
      <w:pPr>
        <w:jc w:val="center"/>
        <w:rPr>
          <w:rFonts w:ascii="Arial" w:hAnsi="Arial" w:cs="Arial"/>
          <w:b/>
          <w:sz w:val="22"/>
          <w:szCs w:val="22"/>
        </w:rPr>
      </w:pPr>
    </w:p>
    <w:p w14:paraId="3D3DC705" w14:textId="77777777" w:rsidR="00A02270" w:rsidRPr="00DF50E5" w:rsidRDefault="00A02270" w:rsidP="00F759F7">
      <w:pPr>
        <w:spacing w:after="120"/>
        <w:jc w:val="center"/>
        <w:rPr>
          <w:rFonts w:ascii="Arial" w:hAnsi="Arial" w:cs="Arial"/>
          <w:b/>
          <w:sz w:val="22"/>
          <w:szCs w:val="22"/>
        </w:rPr>
      </w:pPr>
      <w:r w:rsidRPr="00DF50E5">
        <w:rPr>
          <w:rFonts w:ascii="Arial" w:hAnsi="Arial" w:cs="Arial"/>
          <w:b/>
          <w:sz w:val="22"/>
          <w:szCs w:val="22"/>
        </w:rPr>
        <w:t>P</w:t>
      </w:r>
      <w:r w:rsidR="001F1B2F" w:rsidRPr="00DF50E5">
        <w:rPr>
          <w:rFonts w:ascii="Arial" w:hAnsi="Arial" w:cs="Arial"/>
          <w:b/>
          <w:sz w:val="22"/>
          <w:szCs w:val="22"/>
        </w:rPr>
        <w:t>r</w:t>
      </w:r>
      <w:r w:rsidRPr="00DF50E5">
        <w:rPr>
          <w:rFonts w:ascii="Arial" w:hAnsi="Arial" w:cs="Arial"/>
          <w:b/>
          <w:sz w:val="22"/>
          <w:szCs w:val="22"/>
        </w:rPr>
        <w:t>eambule</w:t>
      </w:r>
    </w:p>
    <w:p w14:paraId="1F1348E0" w14:textId="0BB15F7A" w:rsidR="00A02270" w:rsidRPr="00DF50E5" w:rsidRDefault="00A02270" w:rsidP="00F759F7">
      <w:pPr>
        <w:pStyle w:val="Odstavecseseznamem"/>
        <w:numPr>
          <w:ilvl w:val="0"/>
          <w:numId w:val="13"/>
        </w:numPr>
        <w:spacing w:after="120"/>
        <w:ind w:left="425" w:hanging="425"/>
        <w:contextualSpacing w:val="0"/>
        <w:rPr>
          <w:rFonts w:ascii="Arial" w:hAnsi="Arial" w:cs="Arial"/>
          <w:sz w:val="22"/>
          <w:szCs w:val="22"/>
        </w:rPr>
      </w:pPr>
      <w:r w:rsidRPr="00FD4F31">
        <w:rPr>
          <w:rFonts w:ascii="Arial" w:hAnsi="Arial" w:cs="Arial"/>
          <w:sz w:val="22"/>
          <w:szCs w:val="22"/>
        </w:rPr>
        <w:t xml:space="preserve">Dne </w:t>
      </w:r>
      <w:r w:rsidR="006F0977" w:rsidRPr="00EB4171">
        <w:rPr>
          <w:rFonts w:ascii="Arial" w:hAnsi="Arial" w:cs="Arial"/>
          <w:sz w:val="22"/>
          <w:szCs w:val="22"/>
        </w:rPr>
        <w:t>22. 11. 2024</w:t>
      </w:r>
      <w:r w:rsidRPr="00FD4F31">
        <w:rPr>
          <w:rFonts w:ascii="Arial" w:hAnsi="Arial" w:cs="Arial"/>
          <w:sz w:val="22"/>
          <w:szCs w:val="22"/>
        </w:rPr>
        <w:t xml:space="preserve"> uzavřela</w:t>
      </w:r>
      <w:r w:rsidRPr="00DF50E5">
        <w:rPr>
          <w:rFonts w:ascii="Arial" w:hAnsi="Arial" w:cs="Arial"/>
          <w:sz w:val="22"/>
          <w:szCs w:val="22"/>
        </w:rPr>
        <w:t xml:space="preserve"> Česká republika – Ministerstvo vnitra, se sídlem Nad Štolou 936/3, 170 34 Praha 7, IČ</w:t>
      </w:r>
      <w:r w:rsidR="0046078B" w:rsidRPr="00DF50E5">
        <w:rPr>
          <w:rFonts w:ascii="Arial" w:hAnsi="Arial" w:cs="Arial"/>
          <w:sz w:val="22"/>
          <w:szCs w:val="22"/>
        </w:rPr>
        <w:t>O</w:t>
      </w:r>
      <w:r w:rsidRPr="00DF50E5">
        <w:rPr>
          <w:rFonts w:ascii="Arial" w:hAnsi="Arial" w:cs="Arial"/>
          <w:sz w:val="22"/>
          <w:szCs w:val="22"/>
        </w:rPr>
        <w:t>: 00007064 (dále jen „</w:t>
      </w:r>
      <w:r w:rsidRPr="00DF50E5">
        <w:rPr>
          <w:rFonts w:ascii="Arial" w:hAnsi="Arial" w:cs="Arial"/>
          <w:b/>
          <w:sz w:val="22"/>
          <w:szCs w:val="22"/>
        </w:rPr>
        <w:t>Centrální zadavatel</w:t>
      </w:r>
      <w:r w:rsidRPr="00DF50E5">
        <w:rPr>
          <w:rFonts w:ascii="Arial" w:hAnsi="Arial" w:cs="Arial"/>
          <w:sz w:val="22"/>
          <w:szCs w:val="22"/>
        </w:rPr>
        <w:t>“) s </w:t>
      </w:r>
      <w:r w:rsidR="002F4759" w:rsidRPr="00DF50E5">
        <w:rPr>
          <w:rFonts w:ascii="Arial" w:hAnsi="Arial" w:cs="Arial"/>
          <w:sz w:val="22"/>
          <w:szCs w:val="22"/>
        </w:rPr>
        <w:t>Poskytovatelem</w:t>
      </w:r>
      <w:r w:rsidRPr="00DF50E5">
        <w:rPr>
          <w:rFonts w:ascii="Arial" w:hAnsi="Arial" w:cs="Arial"/>
          <w:sz w:val="22"/>
          <w:szCs w:val="22"/>
        </w:rPr>
        <w:t xml:space="preserve"> Rámcovou </w:t>
      </w:r>
      <w:r w:rsidR="003B69F2" w:rsidRPr="00DF50E5">
        <w:rPr>
          <w:rFonts w:ascii="Arial" w:hAnsi="Arial" w:cs="Arial"/>
          <w:sz w:val="22"/>
          <w:szCs w:val="22"/>
        </w:rPr>
        <w:t>dohodu</w:t>
      </w:r>
      <w:r w:rsidRPr="00DF50E5">
        <w:rPr>
          <w:rFonts w:ascii="Arial" w:hAnsi="Arial" w:cs="Arial"/>
          <w:sz w:val="22"/>
          <w:szCs w:val="22"/>
        </w:rPr>
        <w:t>, na základě</w:t>
      </w:r>
      <w:r w:rsidR="000536FE">
        <w:rPr>
          <w:rFonts w:ascii="Arial" w:hAnsi="Arial" w:cs="Arial"/>
          <w:sz w:val="22"/>
          <w:szCs w:val="22"/>
        </w:rPr>
        <w:t>,</w:t>
      </w:r>
      <w:r w:rsidRPr="00DF50E5">
        <w:rPr>
          <w:rFonts w:ascii="Arial" w:hAnsi="Arial" w:cs="Arial"/>
          <w:sz w:val="22"/>
          <w:szCs w:val="22"/>
        </w:rPr>
        <w:t xml:space="preserve"> které se </w:t>
      </w:r>
      <w:r w:rsidR="002F4759" w:rsidRPr="00DF50E5">
        <w:rPr>
          <w:rFonts w:ascii="Arial" w:hAnsi="Arial" w:cs="Arial"/>
          <w:sz w:val="22"/>
          <w:szCs w:val="22"/>
        </w:rPr>
        <w:t>Poskytovatel</w:t>
      </w:r>
      <w:r w:rsidRPr="00DF50E5">
        <w:rPr>
          <w:rFonts w:ascii="Arial" w:hAnsi="Arial" w:cs="Arial"/>
          <w:sz w:val="22"/>
          <w:szCs w:val="22"/>
        </w:rPr>
        <w:t xml:space="preserve"> zavázal </w:t>
      </w:r>
      <w:r w:rsidR="00867797" w:rsidRPr="00DF50E5">
        <w:rPr>
          <w:rFonts w:ascii="Arial" w:hAnsi="Arial" w:cs="Arial"/>
          <w:sz w:val="22"/>
          <w:szCs w:val="22"/>
        </w:rPr>
        <w:t>poskytovat</w:t>
      </w:r>
      <w:r w:rsidRPr="00DF50E5">
        <w:rPr>
          <w:rFonts w:ascii="Arial" w:hAnsi="Arial" w:cs="Arial"/>
          <w:sz w:val="22"/>
          <w:szCs w:val="22"/>
        </w:rPr>
        <w:t xml:space="preserve"> Centrálnímu </w:t>
      </w:r>
      <w:r w:rsidR="001F1B2F" w:rsidRPr="00DF50E5">
        <w:rPr>
          <w:rFonts w:ascii="Arial" w:hAnsi="Arial" w:cs="Arial"/>
          <w:sz w:val="22"/>
          <w:szCs w:val="22"/>
        </w:rPr>
        <w:t>z</w:t>
      </w:r>
      <w:r w:rsidRPr="00DF50E5">
        <w:rPr>
          <w:rFonts w:ascii="Arial" w:hAnsi="Arial" w:cs="Arial"/>
          <w:sz w:val="22"/>
          <w:szCs w:val="22"/>
        </w:rPr>
        <w:t xml:space="preserve">adavateli a </w:t>
      </w:r>
      <w:r w:rsidR="009E5162" w:rsidRPr="00DF50E5">
        <w:rPr>
          <w:rFonts w:ascii="Arial" w:hAnsi="Arial" w:cs="Arial"/>
          <w:sz w:val="22"/>
          <w:szCs w:val="22"/>
        </w:rPr>
        <w:t>Objednatelům</w:t>
      </w:r>
      <w:r w:rsidRPr="00DF50E5">
        <w:rPr>
          <w:rFonts w:ascii="Arial" w:hAnsi="Arial" w:cs="Arial"/>
          <w:sz w:val="22"/>
          <w:szCs w:val="22"/>
        </w:rPr>
        <w:t xml:space="preserve"> plnění vymezené v </w:t>
      </w:r>
      <w:r w:rsidR="009A75B2" w:rsidRPr="00DF50E5">
        <w:rPr>
          <w:rFonts w:ascii="Arial" w:hAnsi="Arial" w:cs="Arial"/>
          <w:sz w:val="22"/>
          <w:szCs w:val="22"/>
        </w:rPr>
        <w:t>Rámcové dohodě</w:t>
      </w:r>
      <w:r w:rsidRPr="00DF50E5">
        <w:rPr>
          <w:rFonts w:ascii="Arial" w:hAnsi="Arial" w:cs="Arial"/>
          <w:sz w:val="22"/>
          <w:szCs w:val="22"/>
        </w:rPr>
        <w:t>.</w:t>
      </w:r>
    </w:p>
    <w:p w14:paraId="381CC24B" w14:textId="5A5C5F96" w:rsidR="00A02270" w:rsidRPr="00DF50E5" w:rsidRDefault="00A02270" w:rsidP="00F759F7">
      <w:pPr>
        <w:pStyle w:val="Odstavecseseznamem"/>
        <w:numPr>
          <w:ilvl w:val="0"/>
          <w:numId w:val="13"/>
        </w:numPr>
        <w:spacing w:after="120"/>
        <w:ind w:left="425" w:hanging="425"/>
        <w:contextualSpacing w:val="0"/>
        <w:rPr>
          <w:rFonts w:ascii="Arial" w:hAnsi="Arial" w:cs="Arial"/>
          <w:sz w:val="22"/>
          <w:szCs w:val="22"/>
        </w:rPr>
      </w:pPr>
      <w:r w:rsidRPr="00DF50E5">
        <w:rPr>
          <w:rFonts w:ascii="Arial" w:hAnsi="Arial" w:cs="Arial"/>
          <w:sz w:val="22"/>
          <w:szCs w:val="22"/>
        </w:rPr>
        <w:t xml:space="preserve">Podpisem </w:t>
      </w:r>
      <w:r w:rsidR="009A75B2" w:rsidRPr="00DF50E5">
        <w:rPr>
          <w:rFonts w:ascii="Arial" w:hAnsi="Arial" w:cs="Arial"/>
          <w:sz w:val="22"/>
          <w:szCs w:val="22"/>
        </w:rPr>
        <w:t>Rámcové dohody</w:t>
      </w:r>
      <w:r w:rsidRPr="00DF50E5">
        <w:rPr>
          <w:rFonts w:ascii="Arial" w:hAnsi="Arial" w:cs="Arial"/>
          <w:sz w:val="22"/>
          <w:szCs w:val="22"/>
        </w:rPr>
        <w:t xml:space="preserve"> se tak </w:t>
      </w:r>
      <w:r w:rsidR="002F4759" w:rsidRPr="00DF50E5">
        <w:rPr>
          <w:rFonts w:ascii="Arial" w:hAnsi="Arial" w:cs="Arial"/>
          <w:sz w:val="22"/>
          <w:szCs w:val="22"/>
        </w:rPr>
        <w:t>Poskytovatel</w:t>
      </w:r>
      <w:r w:rsidRPr="00DF50E5">
        <w:rPr>
          <w:rFonts w:ascii="Arial" w:hAnsi="Arial" w:cs="Arial"/>
          <w:sz w:val="22"/>
          <w:szCs w:val="22"/>
        </w:rPr>
        <w:t xml:space="preserve"> zavázal </w:t>
      </w:r>
      <w:r w:rsidR="00867797" w:rsidRPr="00DF50E5">
        <w:rPr>
          <w:rFonts w:ascii="Arial" w:hAnsi="Arial" w:cs="Arial"/>
          <w:sz w:val="22"/>
          <w:szCs w:val="22"/>
        </w:rPr>
        <w:t>poskytovat</w:t>
      </w:r>
      <w:r w:rsidRPr="00DF50E5">
        <w:rPr>
          <w:rFonts w:ascii="Arial" w:hAnsi="Arial" w:cs="Arial"/>
          <w:sz w:val="22"/>
          <w:szCs w:val="22"/>
        </w:rPr>
        <w:t xml:space="preserve"> uvedená plnění též Objednateli uvedenému na titulní straně této Prováděcí smlouvy, a to za podmínek stanovených v této Prováděcí smlouvě a v </w:t>
      </w:r>
      <w:r w:rsidR="009A75B2" w:rsidRPr="00DF50E5">
        <w:rPr>
          <w:rFonts w:ascii="Arial" w:hAnsi="Arial" w:cs="Arial"/>
          <w:sz w:val="22"/>
          <w:szCs w:val="22"/>
        </w:rPr>
        <w:t>Rámcové dohodě</w:t>
      </w:r>
      <w:r w:rsidRPr="00DF50E5">
        <w:rPr>
          <w:rFonts w:ascii="Arial" w:hAnsi="Arial" w:cs="Arial"/>
          <w:sz w:val="22"/>
          <w:szCs w:val="22"/>
        </w:rPr>
        <w:t>.</w:t>
      </w:r>
    </w:p>
    <w:p w14:paraId="0C0EE16E" w14:textId="19ABBF18" w:rsidR="00A02270" w:rsidRPr="00DF50E5" w:rsidRDefault="00867797" w:rsidP="00F759F7">
      <w:pPr>
        <w:pStyle w:val="Odstavecseseznamem"/>
        <w:numPr>
          <w:ilvl w:val="0"/>
          <w:numId w:val="13"/>
        </w:numPr>
        <w:spacing w:after="120"/>
        <w:ind w:left="425" w:hanging="425"/>
        <w:contextualSpacing w:val="0"/>
        <w:rPr>
          <w:rFonts w:ascii="Arial" w:hAnsi="Arial" w:cs="Arial"/>
          <w:sz w:val="22"/>
          <w:szCs w:val="22"/>
        </w:rPr>
      </w:pPr>
      <w:r w:rsidRPr="00DF50E5">
        <w:rPr>
          <w:rFonts w:ascii="Arial" w:hAnsi="Arial" w:cs="Arial"/>
          <w:sz w:val="22"/>
          <w:szCs w:val="22"/>
        </w:rPr>
        <w:t>Z</w:t>
      </w:r>
      <w:r w:rsidR="00A02270" w:rsidRPr="00DF50E5">
        <w:rPr>
          <w:rFonts w:ascii="Arial" w:hAnsi="Arial" w:cs="Arial"/>
          <w:sz w:val="22"/>
          <w:szCs w:val="22"/>
        </w:rPr>
        <w:t>a účelem sjednání dohody o rozsahu konkrétní</w:t>
      </w:r>
      <w:r w:rsidRPr="00DF50E5">
        <w:rPr>
          <w:rFonts w:ascii="Arial" w:hAnsi="Arial" w:cs="Arial"/>
          <w:sz w:val="22"/>
          <w:szCs w:val="22"/>
        </w:rPr>
        <w:t>ch služeb</w:t>
      </w:r>
      <w:r w:rsidR="00A02270" w:rsidRPr="00DF50E5">
        <w:rPr>
          <w:rFonts w:ascii="Arial" w:hAnsi="Arial" w:cs="Arial"/>
          <w:sz w:val="22"/>
          <w:szCs w:val="22"/>
        </w:rPr>
        <w:t xml:space="preserve"> požadovan</w:t>
      </w:r>
      <w:r w:rsidRPr="00DF50E5">
        <w:rPr>
          <w:rFonts w:ascii="Arial" w:hAnsi="Arial" w:cs="Arial"/>
          <w:sz w:val="22"/>
          <w:szCs w:val="22"/>
        </w:rPr>
        <w:t>ých</w:t>
      </w:r>
      <w:r w:rsidR="00A02270" w:rsidRPr="00DF50E5">
        <w:rPr>
          <w:rFonts w:ascii="Arial" w:hAnsi="Arial" w:cs="Arial"/>
          <w:sz w:val="22"/>
          <w:szCs w:val="22"/>
        </w:rPr>
        <w:t xml:space="preserve"> Objednatelem od </w:t>
      </w:r>
      <w:r w:rsidR="002F4759" w:rsidRPr="00DF50E5">
        <w:rPr>
          <w:rFonts w:ascii="Arial" w:hAnsi="Arial" w:cs="Arial"/>
          <w:sz w:val="22"/>
          <w:szCs w:val="22"/>
        </w:rPr>
        <w:t>Poskytovatele</w:t>
      </w:r>
      <w:r w:rsidR="00A02270" w:rsidRPr="00DF50E5">
        <w:rPr>
          <w:rFonts w:ascii="Arial" w:hAnsi="Arial" w:cs="Arial"/>
          <w:sz w:val="22"/>
          <w:szCs w:val="22"/>
        </w:rPr>
        <w:t xml:space="preserve">, uzavírají </w:t>
      </w:r>
      <w:r w:rsidR="001F1B2F" w:rsidRPr="00DF50E5">
        <w:rPr>
          <w:rFonts w:ascii="Arial" w:hAnsi="Arial" w:cs="Arial"/>
          <w:sz w:val="22"/>
          <w:szCs w:val="22"/>
        </w:rPr>
        <w:t>S</w:t>
      </w:r>
      <w:r w:rsidR="00A02270" w:rsidRPr="00DF50E5">
        <w:rPr>
          <w:rFonts w:ascii="Arial" w:hAnsi="Arial" w:cs="Arial"/>
          <w:sz w:val="22"/>
          <w:szCs w:val="22"/>
        </w:rPr>
        <w:t xml:space="preserve">mluvní strany, v souladu s Rámcovou </w:t>
      </w:r>
      <w:r w:rsidR="003B69F2" w:rsidRPr="00DF50E5">
        <w:rPr>
          <w:rFonts w:ascii="Arial" w:hAnsi="Arial" w:cs="Arial"/>
          <w:sz w:val="22"/>
          <w:szCs w:val="22"/>
        </w:rPr>
        <w:t>doh</w:t>
      </w:r>
      <w:r w:rsidR="00065FB3" w:rsidRPr="00DF50E5">
        <w:rPr>
          <w:rFonts w:ascii="Arial" w:hAnsi="Arial" w:cs="Arial"/>
          <w:sz w:val="22"/>
          <w:szCs w:val="22"/>
        </w:rPr>
        <w:t>o</w:t>
      </w:r>
      <w:r w:rsidR="003B69F2" w:rsidRPr="00DF50E5">
        <w:rPr>
          <w:rFonts w:ascii="Arial" w:hAnsi="Arial" w:cs="Arial"/>
          <w:sz w:val="22"/>
          <w:szCs w:val="22"/>
        </w:rPr>
        <w:t>dou</w:t>
      </w:r>
      <w:r w:rsidR="007374C8" w:rsidRPr="00DF50E5">
        <w:rPr>
          <w:rFonts w:ascii="Arial" w:hAnsi="Arial" w:cs="Arial"/>
          <w:sz w:val="22"/>
          <w:szCs w:val="22"/>
        </w:rPr>
        <w:t>, tuto Prováděcí smlouvu.</w:t>
      </w:r>
    </w:p>
    <w:p w14:paraId="1BE21D58" w14:textId="4AC886B5" w:rsidR="007374C8" w:rsidRDefault="007374C8" w:rsidP="00A02270">
      <w:pPr>
        <w:pStyle w:val="Odstavecseseznamem"/>
        <w:numPr>
          <w:ilvl w:val="0"/>
          <w:numId w:val="13"/>
        </w:numPr>
        <w:ind w:left="426" w:hanging="426"/>
        <w:rPr>
          <w:rFonts w:ascii="Arial" w:hAnsi="Arial" w:cs="Arial"/>
          <w:sz w:val="22"/>
          <w:szCs w:val="22"/>
        </w:rPr>
      </w:pPr>
      <w:r w:rsidRPr="00DF50E5">
        <w:rPr>
          <w:rFonts w:ascii="Arial" w:hAnsi="Arial" w:cs="Arial"/>
          <w:sz w:val="22"/>
          <w:szCs w:val="22"/>
        </w:rPr>
        <w:t>Smluvní strany se dohodly, že pojmy</w:t>
      </w:r>
      <w:r w:rsidR="00065FB3" w:rsidRPr="00DF50E5">
        <w:rPr>
          <w:rFonts w:ascii="Arial" w:hAnsi="Arial" w:cs="Arial"/>
          <w:sz w:val="22"/>
          <w:szCs w:val="22"/>
        </w:rPr>
        <w:t>,</w:t>
      </w:r>
      <w:r w:rsidRPr="00DF50E5">
        <w:rPr>
          <w:rFonts w:ascii="Arial" w:hAnsi="Arial" w:cs="Arial"/>
          <w:sz w:val="22"/>
          <w:szCs w:val="22"/>
        </w:rPr>
        <w:t xml:space="preserve"> uvedené v této Prováděcí smlouvě velkými písmeny</w:t>
      </w:r>
      <w:r w:rsidR="00065FB3" w:rsidRPr="00DF50E5">
        <w:rPr>
          <w:rFonts w:ascii="Arial" w:hAnsi="Arial" w:cs="Arial"/>
          <w:sz w:val="22"/>
          <w:szCs w:val="22"/>
        </w:rPr>
        <w:t>,</w:t>
      </w:r>
      <w:r w:rsidRPr="00DF50E5">
        <w:rPr>
          <w:rFonts w:ascii="Arial" w:hAnsi="Arial" w:cs="Arial"/>
          <w:sz w:val="22"/>
          <w:szCs w:val="22"/>
        </w:rPr>
        <w:t xml:space="preserve"> mají stejný význam jako tytéž pojmy</w:t>
      </w:r>
      <w:r w:rsidR="00065FB3" w:rsidRPr="00DF50E5">
        <w:rPr>
          <w:rFonts w:ascii="Arial" w:hAnsi="Arial" w:cs="Arial"/>
          <w:sz w:val="22"/>
          <w:szCs w:val="22"/>
        </w:rPr>
        <w:t>,</w:t>
      </w:r>
      <w:r w:rsidRPr="00DF50E5">
        <w:rPr>
          <w:rFonts w:ascii="Arial" w:hAnsi="Arial" w:cs="Arial"/>
          <w:sz w:val="22"/>
          <w:szCs w:val="22"/>
        </w:rPr>
        <w:t xml:space="preserve"> uvedené v </w:t>
      </w:r>
      <w:r w:rsidR="009A75B2" w:rsidRPr="00DF50E5">
        <w:rPr>
          <w:rFonts w:ascii="Arial" w:hAnsi="Arial" w:cs="Arial"/>
          <w:sz w:val="22"/>
          <w:szCs w:val="22"/>
        </w:rPr>
        <w:t>Rámcové dohodě</w:t>
      </w:r>
      <w:r w:rsidRPr="00DF50E5">
        <w:rPr>
          <w:rFonts w:ascii="Arial" w:hAnsi="Arial" w:cs="Arial"/>
          <w:sz w:val="22"/>
          <w:szCs w:val="22"/>
        </w:rPr>
        <w:t>, není-li dále v této Prováděcí smlouvě stanoveno jinak. Smluvní strany se dále dohodly, že otázky</w:t>
      </w:r>
      <w:r w:rsidR="00065FB3" w:rsidRPr="00DF50E5">
        <w:rPr>
          <w:rFonts w:ascii="Arial" w:hAnsi="Arial" w:cs="Arial"/>
          <w:sz w:val="22"/>
          <w:szCs w:val="22"/>
        </w:rPr>
        <w:t>,</w:t>
      </w:r>
      <w:r w:rsidRPr="00DF50E5">
        <w:rPr>
          <w:rFonts w:ascii="Arial" w:hAnsi="Arial" w:cs="Arial"/>
          <w:sz w:val="22"/>
          <w:szCs w:val="22"/>
        </w:rPr>
        <w:t xml:space="preserve"> neupravené v této Prováděcí smlouvě</w:t>
      </w:r>
      <w:r w:rsidR="00065FB3" w:rsidRPr="00DF50E5">
        <w:rPr>
          <w:rFonts w:ascii="Arial" w:hAnsi="Arial" w:cs="Arial"/>
          <w:sz w:val="22"/>
          <w:szCs w:val="22"/>
        </w:rPr>
        <w:t>,</w:t>
      </w:r>
      <w:r w:rsidRPr="00DF50E5">
        <w:rPr>
          <w:rFonts w:ascii="Arial" w:hAnsi="Arial" w:cs="Arial"/>
          <w:sz w:val="22"/>
          <w:szCs w:val="22"/>
        </w:rPr>
        <w:t xml:space="preserve"> se řídí Rámcovou </w:t>
      </w:r>
      <w:r w:rsidR="003E2C75" w:rsidRPr="00DF50E5">
        <w:rPr>
          <w:rFonts w:ascii="Arial" w:hAnsi="Arial" w:cs="Arial"/>
          <w:sz w:val="22"/>
          <w:szCs w:val="22"/>
        </w:rPr>
        <w:t>dohodou</w:t>
      </w:r>
      <w:r w:rsidRPr="00DF50E5">
        <w:rPr>
          <w:rFonts w:ascii="Arial" w:hAnsi="Arial" w:cs="Arial"/>
          <w:sz w:val="22"/>
          <w:szCs w:val="22"/>
        </w:rPr>
        <w:t>.</w:t>
      </w:r>
    </w:p>
    <w:p w14:paraId="191DD4B9" w14:textId="77777777" w:rsidR="00F759F7" w:rsidRPr="00DF50E5" w:rsidRDefault="00F759F7" w:rsidP="00F759F7">
      <w:pPr>
        <w:pStyle w:val="Odstavecseseznamem"/>
        <w:ind w:left="426"/>
        <w:rPr>
          <w:rFonts w:ascii="Arial" w:hAnsi="Arial" w:cs="Arial"/>
          <w:sz w:val="22"/>
          <w:szCs w:val="22"/>
        </w:rPr>
      </w:pPr>
    </w:p>
    <w:p w14:paraId="4C8C8AB7" w14:textId="77777777" w:rsidR="000B4BAE" w:rsidRPr="00DF50E5" w:rsidRDefault="000B4BAE" w:rsidP="00F759F7">
      <w:pPr>
        <w:pStyle w:val="CZslolnku"/>
        <w:numPr>
          <w:ilvl w:val="0"/>
          <w:numId w:val="9"/>
        </w:numPr>
        <w:spacing w:before="0" w:after="0"/>
        <w:ind w:left="0" w:firstLine="0"/>
        <w:rPr>
          <w:rFonts w:ascii="Arial" w:hAnsi="Arial" w:cs="Arial"/>
          <w:sz w:val="22"/>
          <w:szCs w:val="22"/>
        </w:rPr>
      </w:pPr>
    </w:p>
    <w:p w14:paraId="46B26ED7" w14:textId="77777777" w:rsidR="000B4BAE" w:rsidRPr="00DF50E5" w:rsidRDefault="000B4BAE" w:rsidP="00F759F7">
      <w:pPr>
        <w:pStyle w:val="CZNzevlnku"/>
        <w:spacing w:after="120"/>
        <w:rPr>
          <w:rFonts w:ascii="Arial" w:hAnsi="Arial" w:cs="Arial"/>
          <w:sz w:val="22"/>
          <w:szCs w:val="22"/>
        </w:rPr>
      </w:pPr>
      <w:r w:rsidRPr="00DF50E5">
        <w:rPr>
          <w:rFonts w:ascii="Arial" w:hAnsi="Arial" w:cs="Arial"/>
          <w:sz w:val="22"/>
          <w:szCs w:val="22"/>
        </w:rPr>
        <w:t xml:space="preserve">Předmět </w:t>
      </w:r>
      <w:r w:rsidR="001F1B2F" w:rsidRPr="00DF50E5">
        <w:rPr>
          <w:rFonts w:ascii="Arial" w:hAnsi="Arial" w:cs="Arial"/>
          <w:sz w:val="22"/>
          <w:szCs w:val="22"/>
        </w:rPr>
        <w:t xml:space="preserve">Prováděcí </w:t>
      </w:r>
      <w:r w:rsidRPr="00DF50E5">
        <w:rPr>
          <w:rFonts w:ascii="Arial" w:hAnsi="Arial" w:cs="Arial"/>
          <w:sz w:val="22"/>
          <w:szCs w:val="22"/>
        </w:rPr>
        <w:t>smlouvy</w:t>
      </w:r>
    </w:p>
    <w:p w14:paraId="01979C86" w14:textId="77777777" w:rsidR="00527212" w:rsidRPr="00DF50E5" w:rsidRDefault="002F4759" w:rsidP="000B4BAE">
      <w:pPr>
        <w:pStyle w:val="CZodstavec"/>
        <w:numPr>
          <w:ilvl w:val="0"/>
          <w:numId w:val="4"/>
        </w:numPr>
        <w:rPr>
          <w:rFonts w:ascii="Arial" w:hAnsi="Arial" w:cs="Arial"/>
          <w:sz w:val="22"/>
          <w:szCs w:val="22"/>
        </w:rPr>
      </w:pPr>
      <w:r w:rsidRPr="00DF50E5">
        <w:rPr>
          <w:rFonts w:ascii="Arial" w:hAnsi="Arial" w:cs="Arial"/>
          <w:sz w:val="22"/>
          <w:szCs w:val="22"/>
        </w:rPr>
        <w:t>Poskytovatel</w:t>
      </w:r>
      <w:r w:rsidR="007374C8" w:rsidRPr="00DF50E5">
        <w:rPr>
          <w:rFonts w:ascii="Arial" w:hAnsi="Arial" w:cs="Arial"/>
          <w:sz w:val="22"/>
          <w:szCs w:val="22"/>
        </w:rPr>
        <w:t xml:space="preserve"> se touto Prováděcí smlouvou, v souladu s Rámcovou </w:t>
      </w:r>
      <w:r w:rsidR="003E2C75" w:rsidRPr="00DF50E5">
        <w:rPr>
          <w:rFonts w:ascii="Arial" w:hAnsi="Arial" w:cs="Arial"/>
          <w:sz w:val="22"/>
          <w:szCs w:val="22"/>
        </w:rPr>
        <w:t>dohodou</w:t>
      </w:r>
      <w:r w:rsidR="00065FB3" w:rsidRPr="00DF50E5">
        <w:rPr>
          <w:rFonts w:ascii="Arial" w:hAnsi="Arial" w:cs="Arial"/>
          <w:sz w:val="22"/>
          <w:szCs w:val="22"/>
        </w:rPr>
        <w:t>,</w:t>
      </w:r>
      <w:r w:rsidR="003E2C75" w:rsidRPr="00DF50E5">
        <w:rPr>
          <w:rFonts w:ascii="Arial" w:hAnsi="Arial" w:cs="Arial"/>
          <w:sz w:val="22"/>
          <w:szCs w:val="22"/>
        </w:rPr>
        <w:t xml:space="preserve"> </w:t>
      </w:r>
      <w:r w:rsidR="007374C8" w:rsidRPr="00DF50E5">
        <w:rPr>
          <w:rFonts w:ascii="Arial" w:hAnsi="Arial" w:cs="Arial"/>
          <w:sz w:val="22"/>
          <w:szCs w:val="22"/>
        </w:rPr>
        <w:t xml:space="preserve">zavazuje </w:t>
      </w:r>
      <w:r w:rsidR="00867797" w:rsidRPr="00DF50E5">
        <w:rPr>
          <w:rFonts w:ascii="Arial" w:hAnsi="Arial" w:cs="Arial"/>
          <w:sz w:val="22"/>
          <w:szCs w:val="22"/>
        </w:rPr>
        <w:t>poskytovat Objednateli</w:t>
      </w:r>
      <w:r w:rsidR="00527212" w:rsidRPr="00DF50E5">
        <w:rPr>
          <w:rFonts w:ascii="Arial" w:hAnsi="Arial" w:cs="Arial"/>
          <w:sz w:val="22"/>
          <w:szCs w:val="22"/>
        </w:rPr>
        <w:t>:</w:t>
      </w:r>
    </w:p>
    <w:p w14:paraId="4652F836" w14:textId="622EA13F" w:rsidR="007374C8" w:rsidRPr="00DF50E5" w:rsidRDefault="00867797" w:rsidP="00527212">
      <w:pPr>
        <w:pStyle w:val="CZodstavec"/>
        <w:numPr>
          <w:ilvl w:val="1"/>
          <w:numId w:val="4"/>
        </w:numPr>
        <w:rPr>
          <w:rFonts w:ascii="Arial" w:hAnsi="Arial" w:cs="Arial"/>
          <w:sz w:val="22"/>
          <w:szCs w:val="22"/>
        </w:rPr>
      </w:pPr>
      <w:r w:rsidRPr="00DF50E5">
        <w:rPr>
          <w:rFonts w:ascii="Arial" w:hAnsi="Arial" w:cs="Arial"/>
          <w:sz w:val="22"/>
          <w:szCs w:val="22"/>
        </w:rPr>
        <w:t xml:space="preserve">Průběžně poskytované služby ve smyslu a za podmínek stanovených v článku 3.3 </w:t>
      </w:r>
      <w:r w:rsidR="004F6848" w:rsidRPr="00DF50E5">
        <w:rPr>
          <w:rFonts w:ascii="Arial" w:hAnsi="Arial" w:cs="Arial"/>
          <w:sz w:val="22"/>
          <w:szCs w:val="22"/>
        </w:rPr>
        <w:t>R</w:t>
      </w:r>
      <w:r w:rsidRPr="00DF50E5">
        <w:rPr>
          <w:rFonts w:ascii="Arial" w:hAnsi="Arial" w:cs="Arial"/>
          <w:sz w:val="22"/>
          <w:szCs w:val="22"/>
        </w:rPr>
        <w:t>ámcové dohody a Příloze č. 2</w:t>
      </w:r>
      <w:r w:rsidR="00527212" w:rsidRPr="00DF50E5">
        <w:rPr>
          <w:rFonts w:ascii="Arial" w:hAnsi="Arial" w:cs="Arial"/>
          <w:sz w:val="22"/>
          <w:szCs w:val="22"/>
        </w:rPr>
        <w:t>A</w:t>
      </w:r>
      <w:r w:rsidRPr="00DF50E5">
        <w:rPr>
          <w:rFonts w:ascii="Arial" w:hAnsi="Arial" w:cs="Arial"/>
          <w:sz w:val="22"/>
          <w:szCs w:val="22"/>
        </w:rPr>
        <w:t xml:space="preserve"> Rámcové dohody, a to ve vztahu k </w:t>
      </w:r>
      <w:proofErr w:type="spellStart"/>
      <w:r w:rsidRPr="00DF50E5">
        <w:rPr>
          <w:rFonts w:ascii="Arial" w:hAnsi="Arial" w:cs="Arial"/>
          <w:sz w:val="22"/>
          <w:szCs w:val="22"/>
        </w:rPr>
        <w:t>eSSl</w:t>
      </w:r>
      <w:proofErr w:type="spellEnd"/>
      <w:r w:rsidRPr="00DF50E5">
        <w:rPr>
          <w:rFonts w:ascii="Arial" w:hAnsi="Arial" w:cs="Arial"/>
          <w:sz w:val="22"/>
          <w:szCs w:val="22"/>
        </w:rPr>
        <w:t xml:space="preserve"> užívaného Objednatelem, jehož popis je uveden v Příloze č. </w:t>
      </w:r>
      <w:r w:rsidR="007374C8" w:rsidRPr="00DF50E5">
        <w:rPr>
          <w:rFonts w:ascii="Arial" w:hAnsi="Arial" w:cs="Arial"/>
          <w:sz w:val="22"/>
          <w:szCs w:val="22"/>
        </w:rPr>
        <w:t>1 této Prováděcí smlouvy</w:t>
      </w:r>
      <w:r w:rsidR="00527212" w:rsidRPr="00DF50E5">
        <w:rPr>
          <w:rFonts w:ascii="Arial" w:hAnsi="Arial" w:cs="Arial"/>
          <w:sz w:val="22"/>
          <w:szCs w:val="22"/>
        </w:rPr>
        <w:t>, jakož i</w:t>
      </w:r>
    </w:p>
    <w:p w14:paraId="290B458D" w14:textId="192C5D0D" w:rsidR="00867797" w:rsidRPr="00DF50E5" w:rsidRDefault="004F6848" w:rsidP="00527212">
      <w:pPr>
        <w:pStyle w:val="CZodstavec"/>
        <w:numPr>
          <w:ilvl w:val="1"/>
          <w:numId w:val="4"/>
        </w:numPr>
        <w:rPr>
          <w:rFonts w:ascii="Arial" w:hAnsi="Arial" w:cs="Arial"/>
          <w:sz w:val="22"/>
          <w:szCs w:val="22"/>
        </w:rPr>
      </w:pPr>
      <w:r w:rsidRPr="00DF50E5">
        <w:rPr>
          <w:rFonts w:ascii="Arial" w:hAnsi="Arial" w:cs="Arial"/>
          <w:sz w:val="22"/>
          <w:szCs w:val="22"/>
        </w:rPr>
        <w:t>Jednorázově poskytované služby ve smyslu a za podmínek stanovených v článku 3.4 Rámcové dohody a Příloze č. 2</w:t>
      </w:r>
      <w:r w:rsidR="00527212" w:rsidRPr="00DF50E5">
        <w:rPr>
          <w:rFonts w:ascii="Arial" w:hAnsi="Arial" w:cs="Arial"/>
          <w:sz w:val="22"/>
          <w:szCs w:val="22"/>
        </w:rPr>
        <w:t>B</w:t>
      </w:r>
      <w:r w:rsidRPr="00DF50E5">
        <w:rPr>
          <w:rFonts w:ascii="Arial" w:hAnsi="Arial" w:cs="Arial"/>
          <w:sz w:val="22"/>
          <w:szCs w:val="22"/>
        </w:rPr>
        <w:t xml:space="preserve"> Rámcové dohody, a to ve vztahu k </w:t>
      </w:r>
      <w:proofErr w:type="spellStart"/>
      <w:r w:rsidRPr="00DF50E5">
        <w:rPr>
          <w:rFonts w:ascii="Arial" w:hAnsi="Arial" w:cs="Arial"/>
          <w:sz w:val="22"/>
          <w:szCs w:val="22"/>
        </w:rPr>
        <w:t>eSSl</w:t>
      </w:r>
      <w:proofErr w:type="spellEnd"/>
      <w:r w:rsidRPr="00DF50E5">
        <w:rPr>
          <w:rFonts w:ascii="Arial" w:hAnsi="Arial" w:cs="Arial"/>
          <w:sz w:val="22"/>
          <w:szCs w:val="22"/>
        </w:rPr>
        <w:t xml:space="preserve"> užívaného Objednatelem, jehož popis je uveden v Příloze č. </w:t>
      </w:r>
      <w:r w:rsidR="00ED0CE2" w:rsidRPr="00DF50E5">
        <w:rPr>
          <w:rFonts w:ascii="Arial" w:hAnsi="Arial" w:cs="Arial"/>
          <w:sz w:val="22"/>
          <w:szCs w:val="22"/>
        </w:rPr>
        <w:t>1</w:t>
      </w:r>
      <w:r w:rsidRPr="00DF50E5">
        <w:rPr>
          <w:rFonts w:ascii="Arial" w:hAnsi="Arial" w:cs="Arial"/>
          <w:sz w:val="22"/>
          <w:szCs w:val="22"/>
        </w:rPr>
        <w:t xml:space="preserve"> této Prováděcí smlouvy</w:t>
      </w:r>
      <w:r w:rsidR="00F759F7">
        <w:rPr>
          <w:rFonts w:ascii="Arial" w:hAnsi="Arial" w:cs="Arial"/>
          <w:sz w:val="22"/>
          <w:szCs w:val="22"/>
        </w:rPr>
        <w:t>.</w:t>
      </w:r>
    </w:p>
    <w:p w14:paraId="7808FBBE" w14:textId="5C823B88" w:rsidR="007374C8" w:rsidRPr="00DF50E5" w:rsidRDefault="007374C8" w:rsidP="000B4BAE">
      <w:pPr>
        <w:pStyle w:val="CZodstavec"/>
        <w:numPr>
          <w:ilvl w:val="0"/>
          <w:numId w:val="4"/>
        </w:numPr>
        <w:rPr>
          <w:rFonts w:ascii="Arial" w:hAnsi="Arial" w:cs="Arial"/>
          <w:sz w:val="22"/>
          <w:szCs w:val="22"/>
        </w:rPr>
      </w:pPr>
      <w:r w:rsidRPr="00DF50E5">
        <w:rPr>
          <w:rFonts w:ascii="Arial" w:hAnsi="Arial" w:cs="Arial"/>
          <w:sz w:val="22"/>
          <w:szCs w:val="22"/>
        </w:rPr>
        <w:t xml:space="preserve">Objednatel se zavazuje zaplatit </w:t>
      </w:r>
      <w:r w:rsidR="004F6848" w:rsidRPr="00DF50E5">
        <w:rPr>
          <w:rFonts w:ascii="Arial" w:hAnsi="Arial" w:cs="Arial"/>
          <w:sz w:val="22"/>
          <w:szCs w:val="22"/>
        </w:rPr>
        <w:t>Poskytovateli</w:t>
      </w:r>
      <w:r w:rsidRPr="00DF50E5">
        <w:rPr>
          <w:rFonts w:ascii="Arial" w:hAnsi="Arial" w:cs="Arial"/>
          <w:sz w:val="22"/>
          <w:szCs w:val="22"/>
        </w:rPr>
        <w:t xml:space="preserve"> cenu poskytnutého plnění, a to v rozsahu a</w:t>
      </w:r>
      <w:r w:rsidR="001F1B2F" w:rsidRPr="00DF50E5">
        <w:rPr>
          <w:rFonts w:ascii="Arial" w:hAnsi="Arial" w:cs="Arial"/>
          <w:sz w:val="22"/>
          <w:szCs w:val="22"/>
        </w:rPr>
        <w:t> </w:t>
      </w:r>
      <w:r w:rsidRPr="00DF50E5">
        <w:rPr>
          <w:rFonts w:ascii="Arial" w:hAnsi="Arial" w:cs="Arial"/>
          <w:sz w:val="22"/>
          <w:szCs w:val="22"/>
        </w:rPr>
        <w:t>způsobem stanoveným dále v této Prováděcí smlouvě.</w:t>
      </w:r>
    </w:p>
    <w:p w14:paraId="0BAE96D9" w14:textId="3DBD9148" w:rsidR="007374C8" w:rsidRDefault="007374C8" w:rsidP="00F759F7">
      <w:pPr>
        <w:pStyle w:val="CZodstavec"/>
        <w:numPr>
          <w:ilvl w:val="0"/>
          <w:numId w:val="4"/>
        </w:numPr>
        <w:spacing w:after="0"/>
        <w:rPr>
          <w:rFonts w:ascii="Arial" w:hAnsi="Arial" w:cs="Arial"/>
          <w:sz w:val="22"/>
          <w:szCs w:val="22"/>
        </w:rPr>
      </w:pPr>
      <w:r w:rsidRPr="00DF50E5">
        <w:rPr>
          <w:rFonts w:ascii="Arial" w:hAnsi="Arial" w:cs="Arial"/>
          <w:sz w:val="22"/>
          <w:szCs w:val="22"/>
        </w:rPr>
        <w:t>Smluvní strany se zavazují poskytnout si navzájem součinnost nezbytnou k řádnému splnění jejich povinností dle této Prováděcí smlouvy.</w:t>
      </w:r>
    </w:p>
    <w:p w14:paraId="2890376E" w14:textId="77777777" w:rsidR="00F759F7" w:rsidRDefault="00F759F7" w:rsidP="00F759F7">
      <w:pPr>
        <w:pStyle w:val="CZodstavec"/>
        <w:numPr>
          <w:ilvl w:val="0"/>
          <w:numId w:val="0"/>
        </w:numPr>
        <w:spacing w:after="0"/>
        <w:ind w:left="360"/>
        <w:rPr>
          <w:rFonts w:ascii="Arial" w:hAnsi="Arial" w:cs="Arial"/>
          <w:sz w:val="22"/>
          <w:szCs w:val="22"/>
        </w:rPr>
      </w:pPr>
    </w:p>
    <w:p w14:paraId="29A25DA7" w14:textId="77777777" w:rsidR="000B4BAE" w:rsidRPr="00DF50E5" w:rsidRDefault="000B4BAE" w:rsidP="00F759F7">
      <w:pPr>
        <w:pStyle w:val="CZslolnku"/>
        <w:spacing w:before="0" w:after="0"/>
        <w:ind w:left="0" w:firstLine="0"/>
        <w:rPr>
          <w:rFonts w:ascii="Arial" w:hAnsi="Arial" w:cs="Arial"/>
          <w:sz w:val="22"/>
          <w:szCs w:val="22"/>
        </w:rPr>
      </w:pPr>
    </w:p>
    <w:p w14:paraId="54EF8F95" w14:textId="3A40DA87" w:rsidR="000B4BAE" w:rsidRPr="00DF50E5" w:rsidRDefault="000615AA" w:rsidP="00F759F7">
      <w:pPr>
        <w:pStyle w:val="CZNzevlnku"/>
        <w:spacing w:after="120"/>
        <w:rPr>
          <w:rFonts w:ascii="Arial" w:hAnsi="Arial" w:cs="Arial"/>
          <w:sz w:val="22"/>
          <w:szCs w:val="22"/>
        </w:rPr>
      </w:pPr>
      <w:r w:rsidRPr="00DF50E5">
        <w:rPr>
          <w:rFonts w:ascii="Arial" w:hAnsi="Arial" w:cs="Arial"/>
          <w:sz w:val="22"/>
          <w:szCs w:val="22"/>
        </w:rPr>
        <w:t>Cena za plnění</w:t>
      </w:r>
    </w:p>
    <w:p w14:paraId="05641EA6" w14:textId="2EDFF765" w:rsidR="007374C8" w:rsidRPr="00832CA6" w:rsidRDefault="007374C8" w:rsidP="000B4BAE">
      <w:pPr>
        <w:pStyle w:val="CZodstavec"/>
        <w:numPr>
          <w:ilvl w:val="0"/>
          <w:numId w:val="5"/>
        </w:numPr>
        <w:rPr>
          <w:rFonts w:ascii="Arial" w:hAnsi="Arial" w:cs="Arial"/>
          <w:sz w:val="22"/>
          <w:szCs w:val="22"/>
        </w:rPr>
      </w:pPr>
      <w:r w:rsidRPr="00DF50E5">
        <w:rPr>
          <w:rFonts w:ascii="Arial" w:hAnsi="Arial" w:cs="Arial"/>
          <w:sz w:val="22"/>
          <w:szCs w:val="22"/>
        </w:rPr>
        <w:t>Smluvní strany se dohodly, že cena za poskyt</w:t>
      </w:r>
      <w:r w:rsidR="004F6848" w:rsidRPr="00DF50E5">
        <w:rPr>
          <w:rFonts w:ascii="Arial" w:hAnsi="Arial" w:cs="Arial"/>
          <w:sz w:val="22"/>
          <w:szCs w:val="22"/>
        </w:rPr>
        <w:t xml:space="preserve">ování Paušálně poskytovaných služeb dle ustanovení článku I.1 </w:t>
      </w:r>
      <w:r w:rsidR="00527212" w:rsidRPr="00DF50E5">
        <w:rPr>
          <w:rFonts w:ascii="Arial" w:hAnsi="Arial" w:cs="Arial"/>
          <w:sz w:val="22"/>
          <w:szCs w:val="22"/>
        </w:rPr>
        <w:t xml:space="preserve">písm. a) </w:t>
      </w:r>
      <w:r w:rsidR="004F6848" w:rsidRPr="00DF50E5">
        <w:rPr>
          <w:rFonts w:ascii="Arial" w:hAnsi="Arial" w:cs="Arial"/>
          <w:sz w:val="22"/>
          <w:szCs w:val="22"/>
        </w:rPr>
        <w:t>této Prováděcí smlouvy</w:t>
      </w:r>
      <w:r w:rsidRPr="00DF50E5">
        <w:rPr>
          <w:rFonts w:ascii="Arial" w:hAnsi="Arial" w:cs="Arial"/>
          <w:sz w:val="22"/>
          <w:szCs w:val="22"/>
        </w:rPr>
        <w:t xml:space="preserve"> </w:t>
      </w:r>
      <w:r w:rsidRPr="00832CA6">
        <w:rPr>
          <w:rFonts w:ascii="Arial" w:hAnsi="Arial" w:cs="Arial"/>
          <w:sz w:val="22"/>
          <w:szCs w:val="22"/>
        </w:rPr>
        <w:t xml:space="preserve">činí </w:t>
      </w:r>
      <w:r w:rsidR="00182BF1">
        <w:rPr>
          <w:rFonts w:ascii="Arial" w:hAnsi="Arial" w:cs="Arial"/>
          <w:sz w:val="22"/>
          <w:szCs w:val="22"/>
        </w:rPr>
        <w:t xml:space="preserve">maximálně </w:t>
      </w:r>
      <w:r w:rsidR="00ED0AF6" w:rsidRPr="00E15DFA">
        <w:rPr>
          <w:rFonts w:ascii="Arial" w:hAnsi="Arial" w:cs="Arial"/>
          <w:b/>
          <w:sz w:val="22"/>
          <w:szCs w:val="22"/>
        </w:rPr>
        <w:t>10</w:t>
      </w:r>
      <w:r w:rsidR="00E15DFA">
        <w:rPr>
          <w:rFonts w:ascii="Arial" w:hAnsi="Arial" w:cs="Arial"/>
          <w:b/>
          <w:sz w:val="22"/>
          <w:szCs w:val="22"/>
        </w:rPr>
        <w:t>.</w:t>
      </w:r>
      <w:r w:rsidR="00ED0AF6" w:rsidRPr="00E15DFA">
        <w:rPr>
          <w:rFonts w:ascii="Arial" w:hAnsi="Arial" w:cs="Arial"/>
          <w:b/>
          <w:sz w:val="22"/>
          <w:szCs w:val="22"/>
        </w:rPr>
        <w:t>778</w:t>
      </w:r>
      <w:r w:rsidR="00E15DFA">
        <w:rPr>
          <w:rFonts w:ascii="Arial" w:hAnsi="Arial" w:cs="Arial"/>
          <w:b/>
          <w:sz w:val="22"/>
          <w:szCs w:val="22"/>
        </w:rPr>
        <w:t>.</w:t>
      </w:r>
      <w:r w:rsidR="00ED0AF6" w:rsidRPr="00E15DFA">
        <w:rPr>
          <w:rFonts w:ascii="Arial" w:hAnsi="Arial" w:cs="Arial"/>
          <w:b/>
          <w:sz w:val="22"/>
          <w:szCs w:val="22"/>
        </w:rPr>
        <w:t>205</w:t>
      </w:r>
      <w:r w:rsidR="0005469B">
        <w:rPr>
          <w:rFonts w:ascii="Arial" w:hAnsi="Arial" w:cs="Arial"/>
          <w:b/>
          <w:sz w:val="22"/>
          <w:szCs w:val="22"/>
        </w:rPr>
        <w:t>,00</w:t>
      </w:r>
      <w:r w:rsidRPr="00E15DFA">
        <w:rPr>
          <w:rFonts w:ascii="Arial" w:hAnsi="Arial" w:cs="Arial"/>
          <w:sz w:val="22"/>
          <w:szCs w:val="22"/>
        </w:rPr>
        <w:t xml:space="preserve"> </w:t>
      </w:r>
      <w:r w:rsidRPr="00E15DFA">
        <w:rPr>
          <w:rFonts w:ascii="Arial" w:hAnsi="Arial" w:cs="Arial"/>
          <w:sz w:val="22"/>
          <w:szCs w:val="22"/>
        </w:rPr>
        <w:lastRenderedPageBreak/>
        <w:t xml:space="preserve">(slovy: </w:t>
      </w:r>
      <w:r w:rsidR="00F6590E" w:rsidRPr="00E15DFA">
        <w:rPr>
          <w:rFonts w:ascii="Arial" w:hAnsi="Arial" w:cs="Arial"/>
          <w:b/>
          <w:sz w:val="22"/>
          <w:szCs w:val="22"/>
        </w:rPr>
        <w:t xml:space="preserve">deset-milionů-sedm-set-sedmdesát-osm-tisíc-dvě-sta-pět </w:t>
      </w:r>
      <w:r w:rsidRPr="00E15DFA">
        <w:rPr>
          <w:rFonts w:ascii="Arial" w:hAnsi="Arial" w:cs="Arial"/>
          <w:b/>
          <w:sz w:val="22"/>
          <w:szCs w:val="22"/>
        </w:rPr>
        <w:t>korun českých</w:t>
      </w:r>
      <w:r w:rsidRPr="00E15DFA">
        <w:rPr>
          <w:rFonts w:ascii="Arial" w:hAnsi="Arial" w:cs="Arial"/>
          <w:sz w:val="22"/>
          <w:szCs w:val="22"/>
        </w:rPr>
        <w:t xml:space="preserve">) bez DPH, tj. </w:t>
      </w:r>
      <w:r w:rsidR="00ED0AF6" w:rsidRPr="00E15DFA">
        <w:rPr>
          <w:rFonts w:ascii="Arial" w:hAnsi="Arial" w:cs="Arial"/>
          <w:sz w:val="22"/>
          <w:szCs w:val="22"/>
        </w:rPr>
        <w:t>13</w:t>
      </w:r>
      <w:r w:rsidR="00E15DFA">
        <w:rPr>
          <w:rFonts w:ascii="Arial" w:hAnsi="Arial" w:cs="Arial"/>
          <w:sz w:val="22"/>
          <w:szCs w:val="22"/>
        </w:rPr>
        <w:t>.</w:t>
      </w:r>
      <w:r w:rsidR="00ED0AF6" w:rsidRPr="00E15DFA">
        <w:rPr>
          <w:rFonts w:ascii="Arial" w:hAnsi="Arial" w:cs="Arial"/>
          <w:sz w:val="22"/>
          <w:szCs w:val="22"/>
        </w:rPr>
        <w:t>041</w:t>
      </w:r>
      <w:r w:rsidR="00E15DFA">
        <w:rPr>
          <w:rFonts w:ascii="Arial" w:hAnsi="Arial" w:cs="Arial"/>
          <w:sz w:val="22"/>
          <w:szCs w:val="22"/>
        </w:rPr>
        <w:t>.</w:t>
      </w:r>
      <w:r w:rsidR="00ED0AF6" w:rsidRPr="00E15DFA">
        <w:rPr>
          <w:rFonts w:ascii="Arial" w:hAnsi="Arial" w:cs="Arial"/>
          <w:sz w:val="22"/>
          <w:szCs w:val="22"/>
        </w:rPr>
        <w:t>628,05</w:t>
      </w:r>
      <w:r w:rsidRPr="00E15DFA">
        <w:rPr>
          <w:rFonts w:ascii="Arial" w:hAnsi="Arial" w:cs="Arial"/>
          <w:sz w:val="22"/>
          <w:szCs w:val="22"/>
        </w:rPr>
        <w:t xml:space="preserve"> Kč (slovy: </w:t>
      </w:r>
      <w:r w:rsidR="00F6590E" w:rsidRPr="00E15DFA">
        <w:rPr>
          <w:rFonts w:ascii="Arial" w:hAnsi="Arial" w:cs="Arial"/>
          <w:sz w:val="22"/>
          <w:szCs w:val="22"/>
        </w:rPr>
        <w:t xml:space="preserve">třináct-milionů-čtyřicet-jedna-tisíc-šest-set-dvacet-osm </w:t>
      </w:r>
      <w:r w:rsidRPr="00E15DFA">
        <w:rPr>
          <w:rFonts w:ascii="Arial" w:hAnsi="Arial" w:cs="Arial"/>
          <w:sz w:val="22"/>
          <w:szCs w:val="22"/>
        </w:rPr>
        <w:t>korun českých</w:t>
      </w:r>
      <w:r w:rsidR="00F6590E" w:rsidRPr="00E15DFA">
        <w:rPr>
          <w:rFonts w:ascii="Arial" w:hAnsi="Arial" w:cs="Arial"/>
          <w:sz w:val="22"/>
          <w:szCs w:val="22"/>
        </w:rPr>
        <w:t xml:space="preserve"> a 5 haléřů</w:t>
      </w:r>
      <w:r w:rsidRPr="00E15DFA">
        <w:rPr>
          <w:rFonts w:ascii="Arial" w:hAnsi="Arial" w:cs="Arial"/>
          <w:sz w:val="22"/>
          <w:szCs w:val="22"/>
        </w:rPr>
        <w:t>)</w:t>
      </w:r>
      <w:r w:rsidR="00ED0AF6" w:rsidRPr="00E15DFA">
        <w:rPr>
          <w:rFonts w:ascii="Arial" w:hAnsi="Arial" w:cs="Arial"/>
          <w:sz w:val="22"/>
          <w:szCs w:val="22"/>
        </w:rPr>
        <w:t xml:space="preserve"> včetně DPH</w:t>
      </w:r>
      <w:r w:rsidRPr="00E15DFA">
        <w:rPr>
          <w:rFonts w:ascii="Arial" w:hAnsi="Arial" w:cs="Arial"/>
          <w:sz w:val="22"/>
          <w:szCs w:val="22"/>
        </w:rPr>
        <w:t>.</w:t>
      </w:r>
      <w:r w:rsidR="004F6848" w:rsidRPr="00832CA6">
        <w:rPr>
          <w:rFonts w:ascii="Arial" w:hAnsi="Arial" w:cs="Arial"/>
          <w:sz w:val="22"/>
          <w:szCs w:val="22"/>
        </w:rPr>
        <w:t xml:space="preserve"> Podrobný rozpad ceny Průběžně poskytovaných služeb je uveden v Příloze č. </w:t>
      </w:r>
      <w:r w:rsidR="00ED0CE2" w:rsidRPr="00832CA6">
        <w:rPr>
          <w:rFonts w:ascii="Arial" w:hAnsi="Arial" w:cs="Arial"/>
          <w:sz w:val="22"/>
          <w:szCs w:val="22"/>
        </w:rPr>
        <w:t>2</w:t>
      </w:r>
      <w:r w:rsidR="004F6848" w:rsidRPr="00832CA6">
        <w:rPr>
          <w:rFonts w:ascii="Arial" w:hAnsi="Arial" w:cs="Arial"/>
          <w:sz w:val="22"/>
          <w:szCs w:val="22"/>
        </w:rPr>
        <w:t xml:space="preserve"> této Prováděcí smlouvy.</w:t>
      </w:r>
    </w:p>
    <w:p w14:paraId="46289375" w14:textId="1662093F" w:rsidR="004F6848" w:rsidRPr="00DF50E5" w:rsidRDefault="004F6848" w:rsidP="000B4BAE">
      <w:pPr>
        <w:pStyle w:val="CZodstavec"/>
        <w:numPr>
          <w:ilvl w:val="0"/>
          <w:numId w:val="5"/>
        </w:numPr>
        <w:rPr>
          <w:rFonts w:ascii="Arial" w:hAnsi="Arial" w:cs="Arial"/>
          <w:sz w:val="22"/>
          <w:szCs w:val="22"/>
        </w:rPr>
      </w:pPr>
      <w:r w:rsidRPr="00832CA6">
        <w:rPr>
          <w:rFonts w:ascii="Arial" w:hAnsi="Arial" w:cs="Arial"/>
          <w:sz w:val="22"/>
          <w:szCs w:val="22"/>
        </w:rPr>
        <w:t>Smluvní strany se dohodly, že cena za poskytování Jednorázově poskytovaných služeb dle ustanovení článku I.</w:t>
      </w:r>
      <w:r w:rsidR="00ED0CE2" w:rsidRPr="00832CA6">
        <w:rPr>
          <w:rFonts w:ascii="Arial" w:hAnsi="Arial" w:cs="Arial"/>
          <w:sz w:val="22"/>
          <w:szCs w:val="22"/>
        </w:rPr>
        <w:t>2</w:t>
      </w:r>
      <w:r w:rsidRPr="00832CA6">
        <w:rPr>
          <w:rFonts w:ascii="Arial" w:hAnsi="Arial" w:cs="Arial"/>
          <w:sz w:val="22"/>
          <w:szCs w:val="22"/>
        </w:rPr>
        <w:t xml:space="preserve"> této </w:t>
      </w:r>
      <w:r w:rsidR="00527212" w:rsidRPr="00832CA6">
        <w:rPr>
          <w:rFonts w:ascii="Arial" w:hAnsi="Arial" w:cs="Arial"/>
          <w:sz w:val="22"/>
          <w:szCs w:val="22"/>
        </w:rPr>
        <w:t xml:space="preserve">písm. b) této </w:t>
      </w:r>
      <w:r w:rsidRPr="00832CA6">
        <w:rPr>
          <w:rFonts w:ascii="Arial" w:hAnsi="Arial" w:cs="Arial"/>
          <w:sz w:val="22"/>
          <w:szCs w:val="22"/>
        </w:rPr>
        <w:t xml:space="preserve">Prováděcí smlouvy </w:t>
      </w:r>
      <w:r w:rsidRPr="00390915">
        <w:rPr>
          <w:rFonts w:ascii="Arial" w:hAnsi="Arial" w:cs="Arial"/>
          <w:sz w:val="22"/>
          <w:szCs w:val="22"/>
        </w:rPr>
        <w:t xml:space="preserve">činí </w:t>
      </w:r>
      <w:r w:rsidR="002F295F">
        <w:rPr>
          <w:rFonts w:ascii="Arial" w:hAnsi="Arial" w:cs="Arial"/>
          <w:sz w:val="22"/>
          <w:szCs w:val="22"/>
        </w:rPr>
        <w:t xml:space="preserve">maximálně </w:t>
      </w:r>
      <w:r w:rsidR="00ED0AF6" w:rsidRPr="00390915">
        <w:rPr>
          <w:rFonts w:ascii="Arial" w:hAnsi="Arial" w:cs="Arial"/>
          <w:b/>
          <w:sz w:val="22"/>
          <w:szCs w:val="22"/>
        </w:rPr>
        <w:t>1</w:t>
      </w:r>
      <w:r w:rsidR="00747E99">
        <w:rPr>
          <w:rFonts w:ascii="Arial" w:hAnsi="Arial" w:cs="Arial"/>
          <w:b/>
          <w:sz w:val="22"/>
          <w:szCs w:val="22"/>
        </w:rPr>
        <w:t>.</w:t>
      </w:r>
      <w:r w:rsidR="005431BA" w:rsidRPr="005431BA">
        <w:rPr>
          <w:rFonts w:ascii="Arial" w:hAnsi="Arial" w:cs="Arial"/>
          <w:b/>
          <w:sz w:val="22"/>
          <w:szCs w:val="22"/>
        </w:rPr>
        <w:t>724</w:t>
      </w:r>
      <w:r w:rsidR="00747E99">
        <w:rPr>
          <w:rFonts w:ascii="Arial" w:hAnsi="Arial" w:cs="Arial"/>
          <w:b/>
          <w:sz w:val="22"/>
          <w:szCs w:val="22"/>
        </w:rPr>
        <w:t>.</w:t>
      </w:r>
      <w:r w:rsidR="00ED0AF6" w:rsidRPr="00390915">
        <w:rPr>
          <w:rFonts w:ascii="Arial" w:hAnsi="Arial" w:cs="Arial"/>
          <w:b/>
          <w:sz w:val="22"/>
          <w:szCs w:val="22"/>
        </w:rPr>
        <w:t>900</w:t>
      </w:r>
      <w:r w:rsidRPr="005431BA">
        <w:rPr>
          <w:rFonts w:ascii="Arial" w:hAnsi="Arial" w:cs="Arial"/>
          <w:b/>
          <w:bCs/>
          <w:sz w:val="22"/>
          <w:szCs w:val="22"/>
        </w:rPr>
        <w:t>,</w:t>
      </w:r>
      <w:r w:rsidR="005431BA" w:rsidRPr="005431BA">
        <w:rPr>
          <w:rFonts w:ascii="Arial" w:hAnsi="Arial" w:cs="Arial"/>
          <w:b/>
          <w:bCs/>
          <w:sz w:val="22"/>
          <w:szCs w:val="22"/>
        </w:rPr>
        <w:t>00</w:t>
      </w:r>
      <w:r w:rsidRPr="00390915">
        <w:rPr>
          <w:rFonts w:ascii="Arial" w:hAnsi="Arial" w:cs="Arial"/>
          <w:sz w:val="22"/>
          <w:szCs w:val="22"/>
        </w:rPr>
        <w:t xml:space="preserve"> (slovy: </w:t>
      </w:r>
      <w:r w:rsidR="00F94C19" w:rsidRPr="00F94C19">
        <w:rPr>
          <w:rFonts w:ascii="Arial" w:hAnsi="Arial" w:cs="Arial"/>
          <w:b/>
          <w:sz w:val="22"/>
          <w:szCs w:val="22"/>
        </w:rPr>
        <w:t>jeden-milion-sedm-set-dvacet-čtyři-tisíc-devět-set</w:t>
      </w:r>
      <w:r w:rsidR="002F295F">
        <w:rPr>
          <w:rFonts w:ascii="Arial" w:hAnsi="Arial" w:cs="Arial"/>
          <w:b/>
          <w:sz w:val="22"/>
          <w:szCs w:val="22"/>
        </w:rPr>
        <w:t xml:space="preserve"> </w:t>
      </w:r>
      <w:r w:rsidRPr="00390915">
        <w:rPr>
          <w:rFonts w:ascii="Arial" w:hAnsi="Arial" w:cs="Arial"/>
          <w:b/>
          <w:sz w:val="22"/>
          <w:szCs w:val="22"/>
        </w:rPr>
        <w:t>korun českých</w:t>
      </w:r>
      <w:r w:rsidRPr="00390915">
        <w:rPr>
          <w:rFonts w:ascii="Arial" w:hAnsi="Arial" w:cs="Arial"/>
          <w:sz w:val="22"/>
          <w:szCs w:val="22"/>
        </w:rPr>
        <w:t xml:space="preserve">) bez DPH, tj. </w:t>
      </w:r>
      <w:r w:rsidR="00E80EA0" w:rsidRPr="00E80EA0">
        <w:rPr>
          <w:rFonts w:ascii="Arial" w:hAnsi="Arial" w:cs="Arial"/>
          <w:sz w:val="22"/>
          <w:szCs w:val="22"/>
        </w:rPr>
        <w:t>2</w:t>
      </w:r>
      <w:r w:rsidR="00E80EA0">
        <w:rPr>
          <w:rFonts w:ascii="Arial" w:hAnsi="Arial" w:cs="Arial"/>
          <w:sz w:val="22"/>
          <w:szCs w:val="22"/>
        </w:rPr>
        <w:t>.</w:t>
      </w:r>
      <w:r w:rsidR="00E80EA0" w:rsidRPr="00E80EA0">
        <w:rPr>
          <w:rFonts w:ascii="Arial" w:hAnsi="Arial" w:cs="Arial"/>
          <w:sz w:val="22"/>
          <w:szCs w:val="22"/>
        </w:rPr>
        <w:t>087</w:t>
      </w:r>
      <w:r w:rsidR="00E80EA0">
        <w:rPr>
          <w:rFonts w:ascii="Arial" w:hAnsi="Arial" w:cs="Arial"/>
          <w:sz w:val="22"/>
          <w:szCs w:val="22"/>
        </w:rPr>
        <w:t>.</w:t>
      </w:r>
      <w:r w:rsidR="00E80EA0" w:rsidRPr="00E80EA0">
        <w:rPr>
          <w:rFonts w:ascii="Arial" w:hAnsi="Arial" w:cs="Arial"/>
          <w:sz w:val="22"/>
          <w:szCs w:val="22"/>
        </w:rPr>
        <w:t xml:space="preserve">129,00 Kč (slovy: dva-miliony-osmdesát-sedm-tisíc-jedno-sto-dvacet-devět </w:t>
      </w:r>
      <w:r w:rsidRPr="00832CA6">
        <w:rPr>
          <w:rFonts w:ascii="Arial" w:hAnsi="Arial" w:cs="Arial"/>
          <w:sz w:val="22"/>
          <w:szCs w:val="22"/>
        </w:rPr>
        <w:t>korun českých) včetně DPH. Podrobný rozpad ceny</w:t>
      </w:r>
      <w:r w:rsidRPr="00DF50E5">
        <w:rPr>
          <w:rFonts w:ascii="Arial" w:hAnsi="Arial" w:cs="Arial"/>
          <w:sz w:val="22"/>
          <w:szCs w:val="22"/>
        </w:rPr>
        <w:t xml:space="preserve"> </w:t>
      </w:r>
      <w:r w:rsidR="00ED0CE2" w:rsidRPr="00DF50E5">
        <w:rPr>
          <w:rFonts w:ascii="Arial" w:hAnsi="Arial" w:cs="Arial"/>
          <w:sz w:val="22"/>
          <w:szCs w:val="22"/>
        </w:rPr>
        <w:t xml:space="preserve">Jednorázově </w:t>
      </w:r>
      <w:r w:rsidRPr="00DF50E5">
        <w:rPr>
          <w:rFonts w:ascii="Arial" w:hAnsi="Arial" w:cs="Arial"/>
          <w:sz w:val="22"/>
          <w:szCs w:val="22"/>
        </w:rPr>
        <w:t xml:space="preserve">poskytovaných služeb je uveden v Příloze č. </w:t>
      </w:r>
      <w:r w:rsidR="00ED0CE2" w:rsidRPr="00DF50E5">
        <w:rPr>
          <w:rFonts w:ascii="Arial" w:hAnsi="Arial" w:cs="Arial"/>
          <w:sz w:val="22"/>
          <w:szCs w:val="22"/>
        </w:rPr>
        <w:t>3</w:t>
      </w:r>
      <w:r w:rsidRPr="00DF50E5">
        <w:rPr>
          <w:rFonts w:ascii="Arial" w:hAnsi="Arial" w:cs="Arial"/>
          <w:sz w:val="22"/>
          <w:szCs w:val="22"/>
        </w:rPr>
        <w:t xml:space="preserve"> této Prováděcí smlouvy</w:t>
      </w:r>
      <w:r w:rsidR="002F295F">
        <w:rPr>
          <w:rFonts w:ascii="Arial" w:hAnsi="Arial" w:cs="Arial"/>
          <w:sz w:val="22"/>
          <w:szCs w:val="22"/>
        </w:rPr>
        <w:t xml:space="preserve">. </w:t>
      </w:r>
    </w:p>
    <w:p w14:paraId="144AB4FC" w14:textId="3BEE633A" w:rsidR="0079253F" w:rsidRDefault="007374C8" w:rsidP="00F759F7">
      <w:pPr>
        <w:pStyle w:val="CZodstavec"/>
        <w:numPr>
          <w:ilvl w:val="0"/>
          <w:numId w:val="5"/>
        </w:numPr>
        <w:spacing w:after="0"/>
        <w:rPr>
          <w:rFonts w:ascii="Arial" w:hAnsi="Arial" w:cs="Arial"/>
          <w:sz w:val="22"/>
          <w:szCs w:val="22"/>
        </w:rPr>
      </w:pPr>
      <w:r w:rsidRPr="00DF50E5">
        <w:rPr>
          <w:rFonts w:ascii="Arial" w:hAnsi="Arial" w:cs="Arial"/>
          <w:sz w:val="22"/>
          <w:szCs w:val="22"/>
        </w:rPr>
        <w:t xml:space="preserve">Ostatní podmínky vztahující se k platbě ceny za plnění poskytnuté </w:t>
      </w:r>
      <w:r w:rsidR="00ED0CE2" w:rsidRPr="00DF50E5">
        <w:rPr>
          <w:rFonts w:ascii="Arial" w:hAnsi="Arial" w:cs="Arial"/>
          <w:sz w:val="22"/>
          <w:szCs w:val="22"/>
        </w:rPr>
        <w:t>Poskytovatelem</w:t>
      </w:r>
      <w:r w:rsidRPr="00DF50E5">
        <w:rPr>
          <w:rFonts w:ascii="Arial" w:hAnsi="Arial" w:cs="Arial"/>
          <w:sz w:val="22"/>
          <w:szCs w:val="22"/>
        </w:rPr>
        <w:t xml:space="preserve"> dle této </w:t>
      </w:r>
      <w:r w:rsidR="001F1B2F" w:rsidRPr="00DF50E5">
        <w:rPr>
          <w:rFonts w:ascii="Arial" w:hAnsi="Arial" w:cs="Arial"/>
          <w:sz w:val="22"/>
          <w:szCs w:val="22"/>
        </w:rPr>
        <w:t>P</w:t>
      </w:r>
      <w:r w:rsidRPr="00DF50E5">
        <w:rPr>
          <w:rFonts w:ascii="Arial" w:hAnsi="Arial" w:cs="Arial"/>
          <w:sz w:val="22"/>
          <w:szCs w:val="22"/>
        </w:rPr>
        <w:t>rováděcí smlouvy, jakož i lhůta splatnosti, jsou uvedeny v</w:t>
      </w:r>
      <w:r w:rsidR="00E6429E" w:rsidRPr="00DF50E5">
        <w:rPr>
          <w:rFonts w:ascii="Arial" w:hAnsi="Arial" w:cs="Arial"/>
          <w:sz w:val="22"/>
          <w:szCs w:val="22"/>
        </w:rPr>
        <w:t> </w:t>
      </w:r>
      <w:r w:rsidR="009A75B2" w:rsidRPr="00DF50E5">
        <w:rPr>
          <w:rFonts w:ascii="Arial" w:hAnsi="Arial" w:cs="Arial"/>
          <w:sz w:val="22"/>
          <w:szCs w:val="22"/>
        </w:rPr>
        <w:t>Rámcové</w:t>
      </w:r>
      <w:r w:rsidR="00E6429E" w:rsidRPr="00DF50E5">
        <w:rPr>
          <w:rFonts w:ascii="Arial" w:hAnsi="Arial" w:cs="Arial"/>
          <w:sz w:val="22"/>
          <w:szCs w:val="22"/>
        </w:rPr>
        <w:t xml:space="preserve"> dohodě</w:t>
      </w:r>
      <w:r w:rsidRPr="00DF50E5">
        <w:rPr>
          <w:rFonts w:ascii="Arial" w:hAnsi="Arial" w:cs="Arial"/>
          <w:sz w:val="22"/>
          <w:szCs w:val="22"/>
        </w:rPr>
        <w:t>.</w:t>
      </w:r>
    </w:p>
    <w:p w14:paraId="3359B58E" w14:textId="77777777" w:rsidR="00F759F7" w:rsidRPr="00DF50E5" w:rsidRDefault="00F759F7" w:rsidP="00F759F7">
      <w:pPr>
        <w:pStyle w:val="CZodstavec"/>
        <w:numPr>
          <w:ilvl w:val="0"/>
          <w:numId w:val="0"/>
        </w:numPr>
        <w:spacing w:after="0"/>
        <w:ind w:left="360"/>
        <w:rPr>
          <w:rFonts w:ascii="Arial" w:hAnsi="Arial" w:cs="Arial"/>
          <w:sz w:val="22"/>
          <w:szCs w:val="22"/>
        </w:rPr>
      </w:pPr>
    </w:p>
    <w:p w14:paraId="110DEA50" w14:textId="77777777" w:rsidR="000B4BAE" w:rsidRPr="00DF50E5" w:rsidRDefault="000B4BAE" w:rsidP="00F759F7">
      <w:pPr>
        <w:pStyle w:val="CZslolnku"/>
        <w:spacing w:before="0" w:after="0"/>
        <w:ind w:left="0" w:firstLine="0"/>
        <w:rPr>
          <w:rFonts w:ascii="Arial" w:hAnsi="Arial" w:cs="Arial"/>
          <w:sz w:val="22"/>
          <w:szCs w:val="22"/>
        </w:rPr>
      </w:pPr>
    </w:p>
    <w:p w14:paraId="5DE2AC78" w14:textId="77777777" w:rsidR="000B4BAE" w:rsidRPr="00DF50E5" w:rsidRDefault="000B4BAE" w:rsidP="00F759F7">
      <w:pPr>
        <w:pStyle w:val="CZNzevlnku"/>
        <w:spacing w:after="120"/>
        <w:rPr>
          <w:rFonts w:ascii="Arial" w:hAnsi="Arial" w:cs="Arial"/>
          <w:sz w:val="22"/>
          <w:szCs w:val="22"/>
        </w:rPr>
      </w:pPr>
      <w:r w:rsidRPr="00DF50E5">
        <w:rPr>
          <w:rFonts w:ascii="Arial" w:hAnsi="Arial" w:cs="Arial"/>
          <w:sz w:val="22"/>
          <w:szCs w:val="22"/>
        </w:rPr>
        <w:t xml:space="preserve">Doba a místo </w:t>
      </w:r>
      <w:r w:rsidR="003B1D75" w:rsidRPr="00DF50E5">
        <w:rPr>
          <w:rFonts w:ascii="Arial" w:hAnsi="Arial" w:cs="Arial"/>
          <w:sz w:val="22"/>
          <w:szCs w:val="22"/>
        </w:rPr>
        <w:t>plnění</w:t>
      </w:r>
    </w:p>
    <w:p w14:paraId="4BCDEC45" w14:textId="77777777" w:rsidR="00ED0CE2" w:rsidRPr="00DF50E5" w:rsidRDefault="007374C8" w:rsidP="000B4BAE">
      <w:pPr>
        <w:pStyle w:val="CZodstavec"/>
        <w:numPr>
          <w:ilvl w:val="0"/>
          <w:numId w:val="6"/>
        </w:numPr>
        <w:rPr>
          <w:rFonts w:ascii="Arial" w:hAnsi="Arial" w:cs="Arial"/>
          <w:sz w:val="22"/>
          <w:szCs w:val="22"/>
        </w:rPr>
      </w:pPr>
      <w:r w:rsidRPr="00DF50E5">
        <w:rPr>
          <w:rFonts w:ascii="Arial" w:hAnsi="Arial" w:cs="Arial"/>
          <w:sz w:val="22"/>
          <w:szCs w:val="22"/>
        </w:rPr>
        <w:t xml:space="preserve">Smluvní strany se dohodly, že </w:t>
      </w:r>
      <w:r w:rsidR="00ED0CE2" w:rsidRPr="00DF50E5">
        <w:rPr>
          <w:rFonts w:ascii="Arial" w:hAnsi="Arial" w:cs="Arial"/>
          <w:sz w:val="22"/>
          <w:szCs w:val="22"/>
        </w:rPr>
        <w:t>Poskytovatel</w:t>
      </w:r>
      <w:r w:rsidRPr="00DF50E5">
        <w:rPr>
          <w:rFonts w:ascii="Arial" w:hAnsi="Arial" w:cs="Arial"/>
          <w:sz w:val="22"/>
          <w:szCs w:val="22"/>
        </w:rPr>
        <w:t xml:space="preserve"> je povinen </w:t>
      </w:r>
      <w:r w:rsidR="00ED0CE2" w:rsidRPr="00DF50E5">
        <w:rPr>
          <w:rFonts w:ascii="Arial" w:hAnsi="Arial" w:cs="Arial"/>
          <w:sz w:val="22"/>
          <w:szCs w:val="22"/>
        </w:rPr>
        <w:t>poskytovat Objednateli:</w:t>
      </w:r>
    </w:p>
    <w:p w14:paraId="2C00AC93" w14:textId="3CF5719F" w:rsidR="00ED0CE2" w:rsidRPr="00775D8A" w:rsidRDefault="00ED0CE2" w:rsidP="00ED0CE2">
      <w:pPr>
        <w:pStyle w:val="CZodstavec"/>
        <w:numPr>
          <w:ilvl w:val="1"/>
          <w:numId w:val="6"/>
        </w:numPr>
        <w:rPr>
          <w:rFonts w:ascii="Arial" w:hAnsi="Arial" w:cs="Arial"/>
          <w:sz w:val="22"/>
          <w:szCs w:val="22"/>
        </w:rPr>
      </w:pPr>
      <w:r w:rsidRPr="00DF50E5">
        <w:rPr>
          <w:rFonts w:ascii="Arial" w:hAnsi="Arial" w:cs="Arial"/>
          <w:sz w:val="22"/>
          <w:szCs w:val="22"/>
        </w:rPr>
        <w:t xml:space="preserve">Průběžně poskytované služby dle ustanovení článku I.1 </w:t>
      </w:r>
      <w:r w:rsidR="00527212" w:rsidRPr="00DF50E5">
        <w:rPr>
          <w:rFonts w:ascii="Arial" w:hAnsi="Arial" w:cs="Arial"/>
          <w:sz w:val="22"/>
          <w:szCs w:val="22"/>
        </w:rPr>
        <w:t xml:space="preserve">písm. a) </w:t>
      </w:r>
      <w:r w:rsidRPr="00DF50E5">
        <w:rPr>
          <w:rFonts w:ascii="Arial" w:hAnsi="Arial" w:cs="Arial"/>
          <w:sz w:val="22"/>
          <w:szCs w:val="22"/>
        </w:rPr>
        <w:t xml:space="preserve">této Prováděcí </w:t>
      </w:r>
      <w:r w:rsidRPr="00775D8A">
        <w:rPr>
          <w:rFonts w:ascii="Arial" w:hAnsi="Arial" w:cs="Arial"/>
          <w:sz w:val="22"/>
          <w:szCs w:val="22"/>
        </w:rPr>
        <w:t xml:space="preserve">smlouvy od </w:t>
      </w:r>
      <w:r w:rsidR="004A5BCA" w:rsidRPr="00F759F7">
        <w:rPr>
          <w:rFonts w:ascii="Arial" w:hAnsi="Arial" w:cs="Arial"/>
          <w:sz w:val="22"/>
          <w:szCs w:val="22"/>
        </w:rPr>
        <w:t>1. 1. 2025 do plnění 31. 12. 2028</w:t>
      </w:r>
      <w:r w:rsidRPr="00775D8A">
        <w:rPr>
          <w:rFonts w:ascii="Arial" w:hAnsi="Arial" w:cs="Arial"/>
          <w:sz w:val="22"/>
          <w:szCs w:val="22"/>
        </w:rPr>
        <w:t>;</w:t>
      </w:r>
    </w:p>
    <w:p w14:paraId="5BFF5447" w14:textId="064C7F4A" w:rsidR="000B4BAE" w:rsidRPr="00775D8A" w:rsidRDefault="007374C8" w:rsidP="00ED0CE2">
      <w:pPr>
        <w:pStyle w:val="CZodstavec"/>
        <w:numPr>
          <w:ilvl w:val="1"/>
          <w:numId w:val="6"/>
        </w:numPr>
        <w:rPr>
          <w:rFonts w:ascii="Arial" w:hAnsi="Arial" w:cs="Arial"/>
          <w:sz w:val="22"/>
          <w:szCs w:val="22"/>
        </w:rPr>
      </w:pPr>
      <w:r w:rsidRPr="00775D8A">
        <w:rPr>
          <w:rFonts w:ascii="Arial" w:hAnsi="Arial" w:cs="Arial"/>
          <w:i/>
          <w:iCs/>
          <w:sz w:val="22"/>
          <w:szCs w:val="22"/>
        </w:rPr>
        <w:t xml:space="preserve"> </w:t>
      </w:r>
      <w:r w:rsidR="00ED0CE2" w:rsidRPr="00775D8A">
        <w:rPr>
          <w:rFonts w:ascii="Arial" w:hAnsi="Arial" w:cs="Arial"/>
          <w:sz w:val="22"/>
          <w:szCs w:val="22"/>
        </w:rPr>
        <w:t xml:space="preserve">Jednorázově poskytované služby dle ustanovení článku I.2 </w:t>
      </w:r>
      <w:r w:rsidR="00527212" w:rsidRPr="00775D8A">
        <w:rPr>
          <w:rFonts w:ascii="Arial" w:hAnsi="Arial" w:cs="Arial"/>
          <w:sz w:val="22"/>
          <w:szCs w:val="22"/>
        </w:rPr>
        <w:t xml:space="preserve">písm. b) </w:t>
      </w:r>
      <w:r w:rsidR="00ED0CE2" w:rsidRPr="00775D8A">
        <w:rPr>
          <w:rFonts w:ascii="Arial" w:hAnsi="Arial" w:cs="Arial"/>
          <w:sz w:val="22"/>
          <w:szCs w:val="22"/>
        </w:rPr>
        <w:t xml:space="preserve">této Prováděcí smlouvy od </w:t>
      </w:r>
      <w:r w:rsidR="004A5BCA" w:rsidRPr="00F759F7">
        <w:rPr>
          <w:rFonts w:ascii="Arial" w:hAnsi="Arial" w:cs="Arial"/>
          <w:sz w:val="22"/>
          <w:szCs w:val="22"/>
        </w:rPr>
        <w:t>1. 1. 2025 do plnění 31. 12. 2028</w:t>
      </w:r>
      <w:r w:rsidR="0019339B">
        <w:rPr>
          <w:rFonts w:ascii="Arial" w:hAnsi="Arial" w:cs="Arial"/>
          <w:sz w:val="22"/>
          <w:szCs w:val="22"/>
        </w:rPr>
        <w:t>.</w:t>
      </w:r>
    </w:p>
    <w:p w14:paraId="6D511C14" w14:textId="33F6264E" w:rsidR="000B4BAE" w:rsidRPr="00F759F7" w:rsidRDefault="000B4BAE" w:rsidP="00F759F7">
      <w:pPr>
        <w:pStyle w:val="CZodstavec"/>
        <w:numPr>
          <w:ilvl w:val="0"/>
          <w:numId w:val="3"/>
        </w:numPr>
        <w:spacing w:after="0"/>
        <w:rPr>
          <w:rFonts w:ascii="Arial" w:hAnsi="Arial" w:cs="Arial"/>
          <w:b/>
          <w:sz w:val="22"/>
          <w:szCs w:val="22"/>
        </w:rPr>
      </w:pPr>
      <w:r w:rsidRPr="00775D8A">
        <w:rPr>
          <w:rFonts w:ascii="Arial" w:hAnsi="Arial" w:cs="Arial"/>
          <w:sz w:val="22"/>
          <w:szCs w:val="22"/>
        </w:rPr>
        <w:t xml:space="preserve">Místem </w:t>
      </w:r>
      <w:r w:rsidR="007374C8" w:rsidRPr="00775D8A">
        <w:rPr>
          <w:rFonts w:ascii="Arial" w:hAnsi="Arial" w:cs="Arial"/>
          <w:sz w:val="22"/>
          <w:szCs w:val="22"/>
        </w:rPr>
        <w:t>plnění dle této Prováděcí smlouvy je sídlo Objednatele uvedené na titulní straně této Prováděcí smlouvy</w:t>
      </w:r>
      <w:r w:rsidRPr="00F759F7">
        <w:rPr>
          <w:rFonts w:ascii="Arial" w:hAnsi="Arial" w:cs="Arial"/>
          <w:bCs/>
          <w:sz w:val="22"/>
          <w:szCs w:val="22"/>
        </w:rPr>
        <w:t xml:space="preserve">. </w:t>
      </w:r>
    </w:p>
    <w:p w14:paraId="53F9B32A" w14:textId="77777777" w:rsidR="00F759F7" w:rsidRPr="00775D8A" w:rsidRDefault="00F759F7" w:rsidP="00F759F7">
      <w:pPr>
        <w:pStyle w:val="CZodstavec"/>
        <w:numPr>
          <w:ilvl w:val="0"/>
          <w:numId w:val="0"/>
        </w:numPr>
        <w:spacing w:after="0"/>
        <w:ind w:left="360"/>
        <w:rPr>
          <w:rFonts w:ascii="Arial" w:hAnsi="Arial" w:cs="Arial"/>
          <w:b/>
          <w:sz w:val="22"/>
          <w:szCs w:val="22"/>
        </w:rPr>
      </w:pPr>
    </w:p>
    <w:p w14:paraId="6999728C" w14:textId="77777777" w:rsidR="000B4BAE" w:rsidRPr="00DF50E5" w:rsidRDefault="000B4BAE" w:rsidP="003B1D75">
      <w:pPr>
        <w:pStyle w:val="CZslolnku"/>
        <w:spacing w:before="0" w:after="0"/>
        <w:ind w:left="0" w:firstLine="0"/>
        <w:rPr>
          <w:rFonts w:ascii="Arial" w:hAnsi="Arial" w:cs="Arial"/>
          <w:sz w:val="22"/>
          <w:szCs w:val="22"/>
        </w:rPr>
      </w:pPr>
    </w:p>
    <w:p w14:paraId="3ECC4B36" w14:textId="77777777" w:rsidR="003B1D75" w:rsidRPr="00DF50E5" w:rsidRDefault="003B1D75" w:rsidP="00F759F7">
      <w:pPr>
        <w:tabs>
          <w:tab w:val="left" w:pos="2835"/>
        </w:tabs>
        <w:spacing w:after="120" w:line="240" w:lineRule="auto"/>
        <w:jc w:val="center"/>
        <w:rPr>
          <w:rFonts w:ascii="Arial" w:hAnsi="Arial" w:cs="Arial"/>
          <w:b/>
          <w:sz w:val="22"/>
          <w:szCs w:val="22"/>
        </w:rPr>
      </w:pPr>
      <w:r w:rsidRPr="00DF50E5">
        <w:rPr>
          <w:rFonts w:ascii="Arial" w:hAnsi="Arial" w:cs="Arial"/>
          <w:b/>
          <w:sz w:val="22"/>
          <w:szCs w:val="22"/>
        </w:rPr>
        <w:t>Doba trvání a ukončení Prováděcí smlouvy</w:t>
      </w:r>
    </w:p>
    <w:p w14:paraId="24F80229" w14:textId="48EB86F4" w:rsidR="003B1D75" w:rsidRPr="00DF50E5" w:rsidRDefault="003B1D75" w:rsidP="006C406D">
      <w:pPr>
        <w:pStyle w:val="CZodstavec"/>
        <w:numPr>
          <w:ilvl w:val="0"/>
          <w:numId w:val="8"/>
        </w:numPr>
        <w:rPr>
          <w:rFonts w:ascii="Arial" w:hAnsi="Arial" w:cs="Arial"/>
          <w:sz w:val="22"/>
          <w:szCs w:val="22"/>
        </w:rPr>
      </w:pPr>
      <w:r w:rsidRPr="00DF50E5">
        <w:rPr>
          <w:rFonts w:ascii="Arial" w:hAnsi="Arial" w:cs="Arial"/>
          <w:sz w:val="22"/>
          <w:szCs w:val="22"/>
        </w:rPr>
        <w:t xml:space="preserve">Tato Prováděcí smlouva </w:t>
      </w:r>
      <w:r w:rsidR="006C406D" w:rsidRPr="00DF50E5">
        <w:rPr>
          <w:rFonts w:ascii="Arial" w:hAnsi="Arial" w:cs="Arial"/>
          <w:sz w:val="22"/>
          <w:szCs w:val="22"/>
        </w:rPr>
        <w:t>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w:t>
      </w:r>
    </w:p>
    <w:p w14:paraId="59779EF5" w14:textId="77777777" w:rsidR="003B1D75" w:rsidRPr="00DF50E5" w:rsidRDefault="003B1D75" w:rsidP="00CA5818">
      <w:pPr>
        <w:pStyle w:val="CZodstavec"/>
        <w:numPr>
          <w:ilvl w:val="0"/>
          <w:numId w:val="8"/>
        </w:numPr>
        <w:spacing w:after="0"/>
        <w:ind w:left="357" w:hanging="357"/>
        <w:rPr>
          <w:rFonts w:ascii="Arial" w:hAnsi="Arial" w:cs="Arial"/>
          <w:sz w:val="22"/>
          <w:szCs w:val="22"/>
        </w:rPr>
      </w:pPr>
      <w:r w:rsidRPr="00DF50E5">
        <w:rPr>
          <w:rFonts w:ascii="Arial" w:hAnsi="Arial" w:cs="Arial"/>
          <w:sz w:val="22"/>
          <w:szCs w:val="22"/>
        </w:rPr>
        <w:t>Tato Prováděcí smlouva může být ukončena výhradně následujícími způsoby:</w:t>
      </w:r>
    </w:p>
    <w:p w14:paraId="1E520DFA" w14:textId="77777777" w:rsidR="00CA5818" w:rsidRPr="006F2130" w:rsidRDefault="003B1D75" w:rsidP="00CA5818">
      <w:pPr>
        <w:pStyle w:val="CZodstavec"/>
        <w:numPr>
          <w:ilvl w:val="1"/>
          <w:numId w:val="2"/>
        </w:numPr>
        <w:spacing w:after="0"/>
        <w:ind w:hanging="357"/>
        <w:rPr>
          <w:rFonts w:ascii="Arial" w:hAnsi="Arial" w:cs="Arial"/>
          <w:sz w:val="22"/>
          <w:szCs w:val="22"/>
        </w:rPr>
      </w:pPr>
      <w:r w:rsidRPr="00CA5818">
        <w:rPr>
          <w:rFonts w:ascii="Arial" w:hAnsi="Arial" w:cs="Arial"/>
          <w:sz w:val="22"/>
          <w:szCs w:val="22"/>
        </w:rPr>
        <w:t>písemnou dohodou Smluvních stran;</w:t>
      </w:r>
    </w:p>
    <w:p w14:paraId="4FC9F76E" w14:textId="77777777" w:rsidR="00CA5818" w:rsidRPr="006F2130" w:rsidRDefault="003B1D75" w:rsidP="00CA5818">
      <w:pPr>
        <w:pStyle w:val="CZodstavec"/>
        <w:numPr>
          <w:ilvl w:val="1"/>
          <w:numId w:val="2"/>
        </w:numPr>
        <w:spacing w:after="0"/>
        <w:ind w:hanging="357"/>
        <w:rPr>
          <w:rFonts w:ascii="Arial" w:hAnsi="Arial" w:cs="Arial"/>
          <w:sz w:val="22"/>
          <w:szCs w:val="22"/>
        </w:rPr>
      </w:pPr>
      <w:r w:rsidRPr="00CA5818">
        <w:rPr>
          <w:rFonts w:ascii="Arial" w:hAnsi="Arial" w:cs="Arial"/>
          <w:sz w:val="22"/>
          <w:szCs w:val="22"/>
        </w:rPr>
        <w:t xml:space="preserve">odstoupením Objednatele od této Prováděcí smlouvy dle odst. </w:t>
      </w:r>
      <w:r w:rsidR="0006012E" w:rsidRPr="00CA5818">
        <w:rPr>
          <w:rFonts w:ascii="Arial" w:hAnsi="Arial" w:cs="Arial"/>
          <w:sz w:val="22"/>
          <w:szCs w:val="22"/>
        </w:rPr>
        <w:t xml:space="preserve">3 </w:t>
      </w:r>
      <w:r w:rsidRPr="00CA5818">
        <w:rPr>
          <w:rFonts w:ascii="Arial" w:hAnsi="Arial" w:cs="Arial"/>
          <w:sz w:val="22"/>
          <w:szCs w:val="22"/>
        </w:rPr>
        <w:t>tohoto článku Prováděcí smlouvy</w:t>
      </w:r>
      <w:r w:rsidR="003B2FBA" w:rsidRPr="00CA5818">
        <w:rPr>
          <w:rFonts w:ascii="Arial" w:hAnsi="Arial" w:cs="Arial"/>
          <w:sz w:val="22"/>
          <w:szCs w:val="22"/>
        </w:rPr>
        <w:t>;</w:t>
      </w:r>
    </w:p>
    <w:p w14:paraId="03C45D40" w14:textId="12261F44" w:rsidR="003B1D75" w:rsidRPr="00CA5818" w:rsidRDefault="003B2FBA" w:rsidP="003B1D75">
      <w:pPr>
        <w:pStyle w:val="CZodstavec"/>
        <w:numPr>
          <w:ilvl w:val="1"/>
          <w:numId w:val="8"/>
        </w:numPr>
        <w:rPr>
          <w:rFonts w:ascii="Arial" w:hAnsi="Arial" w:cs="Arial"/>
          <w:sz w:val="22"/>
          <w:szCs w:val="22"/>
        </w:rPr>
      </w:pPr>
      <w:r w:rsidRPr="00CA5818">
        <w:rPr>
          <w:rFonts w:ascii="Arial" w:hAnsi="Arial" w:cs="Arial"/>
          <w:sz w:val="22"/>
          <w:szCs w:val="22"/>
        </w:rPr>
        <w:t xml:space="preserve">odstoupením </w:t>
      </w:r>
      <w:r w:rsidR="00ED0CE2" w:rsidRPr="00CA5818">
        <w:rPr>
          <w:rFonts w:ascii="Arial" w:hAnsi="Arial" w:cs="Arial"/>
          <w:sz w:val="22"/>
          <w:szCs w:val="22"/>
        </w:rPr>
        <w:t>Poskytovatele</w:t>
      </w:r>
      <w:r w:rsidRPr="00CA5818">
        <w:rPr>
          <w:rFonts w:ascii="Arial" w:hAnsi="Arial" w:cs="Arial"/>
          <w:sz w:val="22"/>
          <w:szCs w:val="22"/>
        </w:rPr>
        <w:t xml:space="preserve"> od této Prováděcí smlouvy dle odst. </w:t>
      </w:r>
      <w:r w:rsidR="0006012E" w:rsidRPr="00CA5818">
        <w:rPr>
          <w:rFonts w:ascii="Arial" w:hAnsi="Arial" w:cs="Arial"/>
          <w:sz w:val="22"/>
          <w:szCs w:val="22"/>
        </w:rPr>
        <w:t xml:space="preserve">4 </w:t>
      </w:r>
      <w:r w:rsidRPr="00CA5818">
        <w:rPr>
          <w:rFonts w:ascii="Arial" w:hAnsi="Arial" w:cs="Arial"/>
          <w:sz w:val="22"/>
          <w:szCs w:val="22"/>
        </w:rPr>
        <w:t>tohoto článku Prováděcí smlouvy</w:t>
      </w:r>
      <w:r w:rsidR="003B1D75" w:rsidRPr="00CA5818">
        <w:rPr>
          <w:rFonts w:ascii="Arial" w:hAnsi="Arial" w:cs="Arial"/>
          <w:sz w:val="22"/>
          <w:szCs w:val="22"/>
        </w:rPr>
        <w:t>.</w:t>
      </w:r>
    </w:p>
    <w:p w14:paraId="3FB3FB48" w14:textId="77777777" w:rsidR="003B1D75" w:rsidRPr="00DF50E5" w:rsidRDefault="003B1D75" w:rsidP="00CA5818">
      <w:pPr>
        <w:pStyle w:val="CZodstavec"/>
        <w:numPr>
          <w:ilvl w:val="0"/>
          <w:numId w:val="8"/>
        </w:numPr>
        <w:spacing w:after="0"/>
        <w:ind w:left="357" w:hanging="357"/>
        <w:rPr>
          <w:rFonts w:ascii="Arial" w:hAnsi="Arial" w:cs="Arial"/>
          <w:sz w:val="22"/>
          <w:szCs w:val="22"/>
        </w:rPr>
      </w:pPr>
      <w:r w:rsidRPr="00DF50E5">
        <w:rPr>
          <w:rFonts w:ascii="Arial" w:hAnsi="Arial" w:cs="Arial"/>
          <w:sz w:val="22"/>
          <w:szCs w:val="22"/>
        </w:rPr>
        <w:t>Objednatel může od této Prováděcí smlouvy okamžitě odstoupit, pokud:</w:t>
      </w:r>
    </w:p>
    <w:p w14:paraId="76BBC834" w14:textId="1A7BAE46" w:rsidR="003B1D75" w:rsidRPr="00DF50E5" w:rsidRDefault="00ED0CE2" w:rsidP="00CA5818">
      <w:pPr>
        <w:pStyle w:val="CZodstavec"/>
        <w:numPr>
          <w:ilvl w:val="1"/>
          <w:numId w:val="8"/>
        </w:numPr>
        <w:spacing w:after="0"/>
        <w:ind w:left="924" w:hanging="357"/>
        <w:rPr>
          <w:rFonts w:ascii="Arial" w:hAnsi="Arial" w:cs="Arial"/>
          <w:sz w:val="22"/>
          <w:szCs w:val="22"/>
        </w:rPr>
      </w:pPr>
      <w:r w:rsidRPr="00DF50E5">
        <w:rPr>
          <w:rFonts w:ascii="Arial" w:hAnsi="Arial" w:cs="Arial"/>
          <w:sz w:val="22"/>
          <w:szCs w:val="22"/>
        </w:rPr>
        <w:t>Poskytovatel</w:t>
      </w:r>
      <w:r w:rsidR="003B1D75" w:rsidRPr="00DF50E5">
        <w:rPr>
          <w:rFonts w:ascii="Arial" w:hAnsi="Arial" w:cs="Arial"/>
          <w:sz w:val="22"/>
          <w:szCs w:val="22"/>
        </w:rPr>
        <w:t xml:space="preserve"> </w:t>
      </w:r>
      <w:r w:rsidR="007605D1" w:rsidRPr="00DF50E5">
        <w:rPr>
          <w:rFonts w:ascii="Arial" w:hAnsi="Arial" w:cs="Arial"/>
          <w:sz w:val="22"/>
          <w:szCs w:val="22"/>
        </w:rPr>
        <w:t xml:space="preserve">je </w:t>
      </w:r>
      <w:r w:rsidR="003B1D75" w:rsidRPr="00DF50E5">
        <w:rPr>
          <w:rFonts w:ascii="Arial" w:hAnsi="Arial" w:cs="Arial"/>
          <w:sz w:val="22"/>
          <w:szCs w:val="22"/>
        </w:rPr>
        <w:t>v prodlení s poskytnutím jakékoliv plnění dle této Prováděcí smlouvy po dobu delší než patnáct (15</w:t>
      </w:r>
      <w:r w:rsidR="004F3C58" w:rsidRPr="00DF50E5">
        <w:rPr>
          <w:rFonts w:ascii="Arial" w:hAnsi="Arial" w:cs="Arial"/>
          <w:sz w:val="22"/>
          <w:szCs w:val="22"/>
        </w:rPr>
        <w:t>) dnů</w:t>
      </w:r>
      <w:r w:rsidR="003B1D75" w:rsidRPr="00DF50E5">
        <w:rPr>
          <w:rFonts w:ascii="Arial" w:hAnsi="Arial" w:cs="Arial"/>
          <w:sz w:val="22"/>
          <w:szCs w:val="22"/>
        </w:rPr>
        <w:t>;</w:t>
      </w:r>
      <w:r w:rsidR="004F3C58" w:rsidRPr="00DF50E5">
        <w:rPr>
          <w:rFonts w:ascii="Arial" w:hAnsi="Arial" w:cs="Arial"/>
          <w:sz w:val="22"/>
          <w:szCs w:val="22"/>
        </w:rPr>
        <w:t xml:space="preserve"> </w:t>
      </w:r>
      <w:r w:rsidR="003B1D75" w:rsidRPr="00DF50E5">
        <w:rPr>
          <w:rFonts w:ascii="Arial" w:hAnsi="Arial" w:cs="Arial"/>
          <w:sz w:val="22"/>
          <w:szCs w:val="22"/>
        </w:rPr>
        <w:t>nebo</w:t>
      </w:r>
    </w:p>
    <w:p w14:paraId="1CFC64EF" w14:textId="390AC783" w:rsidR="003B1D75" w:rsidRPr="00DF50E5" w:rsidRDefault="00ED0CE2" w:rsidP="00CA5818">
      <w:pPr>
        <w:pStyle w:val="CZodstavec"/>
        <w:numPr>
          <w:ilvl w:val="1"/>
          <w:numId w:val="8"/>
        </w:numPr>
        <w:spacing w:after="0"/>
        <w:ind w:left="924" w:hanging="357"/>
        <w:rPr>
          <w:rFonts w:ascii="Arial" w:hAnsi="Arial" w:cs="Arial"/>
          <w:sz w:val="22"/>
          <w:szCs w:val="22"/>
        </w:rPr>
      </w:pPr>
      <w:r w:rsidRPr="00DF50E5">
        <w:rPr>
          <w:rFonts w:ascii="Arial" w:hAnsi="Arial" w:cs="Arial"/>
          <w:sz w:val="22"/>
          <w:szCs w:val="22"/>
        </w:rPr>
        <w:lastRenderedPageBreak/>
        <w:t>Poskytovatel</w:t>
      </w:r>
      <w:r w:rsidR="003B1D75" w:rsidRPr="00DF50E5">
        <w:rPr>
          <w:rFonts w:ascii="Arial" w:hAnsi="Arial" w:cs="Arial"/>
          <w:sz w:val="22"/>
          <w:szCs w:val="22"/>
        </w:rPr>
        <w:t xml:space="preserve"> </w:t>
      </w:r>
      <w:r w:rsidR="007605D1" w:rsidRPr="00DF50E5">
        <w:rPr>
          <w:rFonts w:ascii="Arial" w:hAnsi="Arial" w:cs="Arial"/>
          <w:sz w:val="22"/>
          <w:szCs w:val="22"/>
        </w:rPr>
        <w:t>je</w:t>
      </w:r>
      <w:r w:rsidR="003B1D75" w:rsidRPr="00DF50E5">
        <w:rPr>
          <w:rFonts w:ascii="Arial" w:hAnsi="Arial" w:cs="Arial"/>
          <w:sz w:val="22"/>
          <w:szCs w:val="22"/>
        </w:rPr>
        <w:t xml:space="preserve"> déle než patnáct (15) dnů v prodlení s odstraněním vad plnění dle této Prováděcí smlouvy</w:t>
      </w:r>
      <w:r w:rsidR="007605D1" w:rsidRPr="00DF50E5">
        <w:rPr>
          <w:rFonts w:ascii="Arial" w:hAnsi="Arial" w:cs="Arial"/>
          <w:sz w:val="22"/>
          <w:szCs w:val="22"/>
        </w:rPr>
        <w:t>,</w:t>
      </w:r>
      <w:r w:rsidR="003B1D75" w:rsidRPr="00DF50E5">
        <w:rPr>
          <w:rFonts w:ascii="Arial" w:hAnsi="Arial" w:cs="Arial"/>
          <w:sz w:val="22"/>
          <w:szCs w:val="22"/>
        </w:rPr>
        <w:t xml:space="preserve"> nebo opakovaně, tj. nejméně </w:t>
      </w:r>
      <w:proofErr w:type="gramStart"/>
      <w:r w:rsidR="003B1D75" w:rsidRPr="00DF50E5">
        <w:rPr>
          <w:rFonts w:ascii="Arial" w:hAnsi="Arial" w:cs="Arial"/>
          <w:sz w:val="22"/>
          <w:szCs w:val="22"/>
        </w:rPr>
        <w:t>3 krát</w:t>
      </w:r>
      <w:proofErr w:type="gramEnd"/>
      <w:r w:rsidR="003B1D75" w:rsidRPr="00DF50E5">
        <w:rPr>
          <w:rFonts w:ascii="Arial" w:hAnsi="Arial" w:cs="Arial"/>
          <w:sz w:val="22"/>
          <w:szCs w:val="22"/>
        </w:rPr>
        <w:t xml:space="preserve">, </w:t>
      </w:r>
      <w:r w:rsidR="007605D1" w:rsidRPr="00DF50E5">
        <w:rPr>
          <w:rFonts w:ascii="Arial" w:hAnsi="Arial" w:cs="Arial"/>
          <w:sz w:val="22"/>
          <w:szCs w:val="22"/>
        </w:rPr>
        <w:t>je</w:t>
      </w:r>
      <w:r w:rsidR="003B1D75" w:rsidRPr="00DF50E5">
        <w:rPr>
          <w:rFonts w:ascii="Arial" w:hAnsi="Arial" w:cs="Arial"/>
          <w:sz w:val="22"/>
          <w:szCs w:val="22"/>
        </w:rPr>
        <w:t xml:space="preserve"> v prodlení s odstraněním vad plnění dle této Prováděcí smlouvy;</w:t>
      </w:r>
    </w:p>
    <w:p w14:paraId="19B8E9FC" w14:textId="15182BEE" w:rsidR="003B1D75" w:rsidRPr="00DF50E5" w:rsidRDefault="003B1D75" w:rsidP="00CA5818">
      <w:pPr>
        <w:pStyle w:val="CZodstavec"/>
        <w:numPr>
          <w:ilvl w:val="1"/>
          <w:numId w:val="8"/>
        </w:numPr>
        <w:spacing w:after="0"/>
        <w:ind w:left="924" w:hanging="357"/>
        <w:rPr>
          <w:rFonts w:ascii="Arial" w:hAnsi="Arial" w:cs="Arial"/>
          <w:sz w:val="22"/>
          <w:szCs w:val="22"/>
        </w:rPr>
      </w:pPr>
      <w:r w:rsidRPr="00DF50E5">
        <w:rPr>
          <w:rFonts w:ascii="Arial" w:hAnsi="Arial" w:cs="Arial"/>
          <w:sz w:val="22"/>
          <w:szCs w:val="22"/>
        </w:rPr>
        <w:t xml:space="preserve">kvalita či jakost plnění </w:t>
      </w:r>
      <w:r w:rsidR="00ED0CE2" w:rsidRPr="00DF50E5">
        <w:rPr>
          <w:rFonts w:ascii="Arial" w:hAnsi="Arial" w:cs="Arial"/>
          <w:sz w:val="22"/>
          <w:szCs w:val="22"/>
        </w:rPr>
        <w:t>poskytnutého</w:t>
      </w:r>
      <w:r w:rsidRPr="00DF50E5">
        <w:rPr>
          <w:rFonts w:ascii="Arial" w:hAnsi="Arial" w:cs="Arial"/>
          <w:sz w:val="22"/>
          <w:szCs w:val="22"/>
        </w:rPr>
        <w:t xml:space="preserve"> dle této Prováděcí smlouvy opakovaně, tj. nejméně </w:t>
      </w:r>
      <w:proofErr w:type="gramStart"/>
      <w:r w:rsidRPr="00DF50E5">
        <w:rPr>
          <w:rFonts w:ascii="Arial" w:hAnsi="Arial" w:cs="Arial"/>
          <w:sz w:val="22"/>
          <w:szCs w:val="22"/>
        </w:rPr>
        <w:t>3 krát</w:t>
      </w:r>
      <w:proofErr w:type="gramEnd"/>
      <w:r w:rsidRPr="00DF50E5">
        <w:rPr>
          <w:rFonts w:ascii="Arial" w:hAnsi="Arial" w:cs="Arial"/>
          <w:sz w:val="22"/>
          <w:szCs w:val="22"/>
        </w:rPr>
        <w:t xml:space="preserve">, vykáže nižší než smluvenou kvalitu či jakost; </w:t>
      </w:r>
    </w:p>
    <w:p w14:paraId="65F5351F" w14:textId="7C6B7EED" w:rsidR="003B1D75" w:rsidRPr="00DF50E5" w:rsidRDefault="00ED0CE2" w:rsidP="00CA5818">
      <w:pPr>
        <w:pStyle w:val="CZodstavec"/>
        <w:numPr>
          <w:ilvl w:val="1"/>
          <w:numId w:val="8"/>
        </w:numPr>
        <w:spacing w:after="0"/>
        <w:ind w:left="924" w:hanging="357"/>
        <w:rPr>
          <w:rFonts w:ascii="Arial" w:hAnsi="Arial" w:cs="Arial"/>
          <w:sz w:val="22"/>
          <w:szCs w:val="22"/>
        </w:rPr>
      </w:pPr>
      <w:r w:rsidRPr="00DF50E5">
        <w:rPr>
          <w:rFonts w:ascii="Arial" w:hAnsi="Arial" w:cs="Arial"/>
          <w:sz w:val="22"/>
          <w:szCs w:val="22"/>
        </w:rPr>
        <w:t>Poskytovatel</w:t>
      </w:r>
      <w:r w:rsidR="00FF3B68" w:rsidRPr="00DF50E5">
        <w:rPr>
          <w:rFonts w:ascii="Arial" w:hAnsi="Arial" w:cs="Arial"/>
          <w:sz w:val="22"/>
          <w:szCs w:val="22"/>
        </w:rPr>
        <w:t xml:space="preserve"> </w:t>
      </w:r>
      <w:r w:rsidR="003B1D75" w:rsidRPr="00DF50E5">
        <w:rPr>
          <w:rFonts w:ascii="Arial" w:hAnsi="Arial" w:cs="Arial"/>
          <w:sz w:val="22"/>
          <w:szCs w:val="22"/>
        </w:rPr>
        <w:t>poruší svou povinnost dle této Prováděcí smlouvy</w:t>
      </w:r>
      <w:r w:rsidR="00FF3B68" w:rsidRPr="00DF50E5">
        <w:rPr>
          <w:rFonts w:ascii="Arial" w:hAnsi="Arial" w:cs="Arial"/>
          <w:sz w:val="22"/>
          <w:szCs w:val="22"/>
        </w:rPr>
        <w:t xml:space="preserve"> a nezjedná nápravu ani v dodatečné lhůtě stanovenou mu Objednatelem, která nesmí být kratší deseti (10) dnů</w:t>
      </w:r>
      <w:r w:rsidR="003B1D75" w:rsidRPr="00DF50E5">
        <w:rPr>
          <w:rFonts w:ascii="Arial" w:hAnsi="Arial" w:cs="Arial"/>
          <w:sz w:val="22"/>
          <w:szCs w:val="22"/>
        </w:rPr>
        <w:t>;</w:t>
      </w:r>
    </w:p>
    <w:p w14:paraId="0B03D888" w14:textId="5CB51802" w:rsidR="003B1D75" w:rsidRPr="00DF50E5" w:rsidRDefault="00ED0CE2" w:rsidP="00CA5818">
      <w:pPr>
        <w:pStyle w:val="CZodstavec"/>
        <w:numPr>
          <w:ilvl w:val="1"/>
          <w:numId w:val="8"/>
        </w:numPr>
        <w:spacing w:after="0"/>
        <w:ind w:left="924" w:hanging="357"/>
        <w:rPr>
          <w:rFonts w:ascii="Arial" w:hAnsi="Arial" w:cs="Arial"/>
          <w:sz w:val="22"/>
          <w:szCs w:val="22"/>
        </w:rPr>
      </w:pPr>
      <w:r w:rsidRPr="00DF50E5">
        <w:rPr>
          <w:rFonts w:ascii="Arial" w:hAnsi="Arial" w:cs="Arial"/>
          <w:sz w:val="22"/>
          <w:szCs w:val="22"/>
        </w:rPr>
        <w:t>Poskytovatel</w:t>
      </w:r>
      <w:r w:rsidR="003B1D75" w:rsidRPr="00DF50E5">
        <w:rPr>
          <w:rFonts w:ascii="Arial" w:hAnsi="Arial" w:cs="Arial"/>
          <w:sz w:val="22"/>
          <w:szCs w:val="22"/>
        </w:rPr>
        <w:t xml:space="preserve"> </w:t>
      </w:r>
      <w:r w:rsidR="007605D1" w:rsidRPr="00DF50E5">
        <w:rPr>
          <w:rFonts w:ascii="Arial" w:hAnsi="Arial" w:cs="Arial"/>
          <w:sz w:val="22"/>
          <w:szCs w:val="22"/>
        </w:rPr>
        <w:t xml:space="preserve">je </w:t>
      </w:r>
      <w:r w:rsidR="003B1D75" w:rsidRPr="00DF50E5">
        <w:rPr>
          <w:rFonts w:ascii="Arial" w:hAnsi="Arial" w:cs="Arial"/>
          <w:sz w:val="22"/>
          <w:szCs w:val="22"/>
        </w:rPr>
        <w:t>v likvidaci nebo vůči jeho majetku probíhá insolvenční řízení, v němž bylo vydáno rozhodnutí o úpadku</w:t>
      </w:r>
      <w:r w:rsidR="007605D1" w:rsidRPr="00DF50E5">
        <w:rPr>
          <w:rFonts w:ascii="Arial" w:hAnsi="Arial" w:cs="Arial"/>
          <w:sz w:val="22"/>
          <w:szCs w:val="22"/>
        </w:rPr>
        <w:t>,</w:t>
      </w:r>
      <w:r w:rsidR="003B1D75" w:rsidRPr="00DF50E5">
        <w:rPr>
          <w:rFonts w:ascii="Arial" w:hAnsi="Arial" w:cs="Arial"/>
          <w:sz w:val="22"/>
          <w:szCs w:val="22"/>
        </w:rPr>
        <w:t xml:space="preserve"> nebo </w:t>
      </w:r>
      <w:r w:rsidR="007605D1" w:rsidRPr="00DF50E5">
        <w:rPr>
          <w:rFonts w:ascii="Arial" w:hAnsi="Arial" w:cs="Arial"/>
          <w:sz w:val="22"/>
          <w:szCs w:val="22"/>
        </w:rPr>
        <w:t xml:space="preserve">byl </w:t>
      </w:r>
      <w:r w:rsidR="003B1D75" w:rsidRPr="00DF50E5">
        <w:rPr>
          <w:rFonts w:ascii="Arial" w:hAnsi="Arial" w:cs="Arial"/>
          <w:sz w:val="22"/>
          <w:szCs w:val="22"/>
        </w:rPr>
        <w:t>insolvenční návrh zamítnut proto, že majetek nepostačuje k úhradě nákladů insolvenčního řízení, nebo byl konkurs zrušen proto, že majetek byl zcela nepostačující</w:t>
      </w:r>
      <w:r w:rsidR="007605D1" w:rsidRPr="00DF50E5">
        <w:rPr>
          <w:rFonts w:ascii="Arial" w:hAnsi="Arial" w:cs="Arial"/>
          <w:sz w:val="22"/>
          <w:szCs w:val="22"/>
        </w:rPr>
        <w:t>,</w:t>
      </w:r>
      <w:r w:rsidR="003B1D75" w:rsidRPr="00DF50E5">
        <w:rPr>
          <w:rFonts w:ascii="Arial" w:hAnsi="Arial" w:cs="Arial"/>
          <w:sz w:val="22"/>
          <w:szCs w:val="22"/>
        </w:rPr>
        <w:t xml:space="preserve"> nebo byla zavedena nucená správa podle zvláštních právních předpisů;</w:t>
      </w:r>
    </w:p>
    <w:p w14:paraId="03AA6BA6" w14:textId="4F8416C6" w:rsidR="003B1D75" w:rsidRPr="00DF50E5" w:rsidRDefault="00ED0CE2" w:rsidP="00CA5818">
      <w:pPr>
        <w:pStyle w:val="CZodstavec"/>
        <w:numPr>
          <w:ilvl w:val="1"/>
          <w:numId w:val="8"/>
        </w:numPr>
        <w:ind w:left="924" w:hanging="357"/>
        <w:rPr>
          <w:rFonts w:ascii="Arial" w:hAnsi="Arial" w:cs="Arial"/>
          <w:sz w:val="22"/>
          <w:szCs w:val="22"/>
        </w:rPr>
      </w:pPr>
      <w:r w:rsidRPr="00DF50E5">
        <w:rPr>
          <w:rFonts w:ascii="Arial" w:hAnsi="Arial" w:cs="Arial"/>
          <w:sz w:val="22"/>
          <w:szCs w:val="22"/>
        </w:rPr>
        <w:t xml:space="preserve">Poskytovatel </w:t>
      </w:r>
      <w:r w:rsidR="003B1D75" w:rsidRPr="00DF50E5">
        <w:rPr>
          <w:rFonts w:ascii="Arial" w:hAnsi="Arial" w:cs="Arial"/>
          <w:sz w:val="22"/>
          <w:szCs w:val="22"/>
        </w:rPr>
        <w:t>není schopen poskytovat jakékoli plnění dle této Prováděcí smlouvy, a to ode dne, kdy </w:t>
      </w:r>
      <w:r w:rsidRPr="00DF50E5">
        <w:rPr>
          <w:rFonts w:ascii="Arial" w:hAnsi="Arial" w:cs="Arial"/>
          <w:sz w:val="22"/>
          <w:szCs w:val="22"/>
        </w:rPr>
        <w:t>Poskytovatel</w:t>
      </w:r>
      <w:r w:rsidR="003B1D75" w:rsidRPr="00DF50E5">
        <w:rPr>
          <w:rFonts w:ascii="Arial" w:hAnsi="Arial" w:cs="Arial"/>
          <w:sz w:val="22"/>
          <w:szCs w:val="22"/>
        </w:rPr>
        <w:t xml:space="preserve"> písemně prohlásí, že není schopen jakékoliv plnění poskytovat</w:t>
      </w:r>
      <w:r w:rsidRPr="00DF50E5">
        <w:rPr>
          <w:rFonts w:ascii="Arial" w:hAnsi="Arial" w:cs="Arial"/>
          <w:sz w:val="22"/>
          <w:szCs w:val="22"/>
        </w:rPr>
        <w:t>.</w:t>
      </w:r>
    </w:p>
    <w:p w14:paraId="00D272E2" w14:textId="02D95A2A" w:rsidR="003B2FBA" w:rsidRPr="00DF50E5" w:rsidRDefault="00ED0CE2" w:rsidP="00D3088C">
      <w:pPr>
        <w:pStyle w:val="CZodstavec"/>
        <w:numPr>
          <w:ilvl w:val="0"/>
          <w:numId w:val="8"/>
        </w:numPr>
        <w:spacing w:after="0"/>
        <w:ind w:left="357" w:hanging="357"/>
        <w:rPr>
          <w:rFonts w:ascii="Arial" w:hAnsi="Arial" w:cs="Arial"/>
          <w:sz w:val="22"/>
          <w:szCs w:val="22"/>
        </w:rPr>
      </w:pPr>
      <w:r w:rsidRPr="00DF50E5">
        <w:rPr>
          <w:rFonts w:ascii="Arial" w:hAnsi="Arial" w:cs="Arial"/>
          <w:sz w:val="22"/>
          <w:szCs w:val="22"/>
        </w:rPr>
        <w:t>Poskytovatel</w:t>
      </w:r>
      <w:r w:rsidR="003B2FBA" w:rsidRPr="00DF50E5">
        <w:rPr>
          <w:rFonts w:ascii="Arial" w:hAnsi="Arial" w:cs="Arial"/>
          <w:sz w:val="22"/>
          <w:szCs w:val="22"/>
        </w:rPr>
        <w:t xml:space="preserve"> může od této Prováděcí smlouvy okamžitě </w:t>
      </w:r>
      <w:r w:rsidR="007F7992" w:rsidRPr="00DF50E5">
        <w:rPr>
          <w:rFonts w:ascii="Arial" w:hAnsi="Arial" w:cs="Arial"/>
          <w:sz w:val="22"/>
          <w:szCs w:val="22"/>
        </w:rPr>
        <w:t xml:space="preserve">odstoupit </w:t>
      </w:r>
      <w:r w:rsidR="003B2FBA" w:rsidRPr="00DF50E5">
        <w:rPr>
          <w:rFonts w:ascii="Arial" w:hAnsi="Arial" w:cs="Arial"/>
          <w:sz w:val="22"/>
          <w:szCs w:val="22"/>
        </w:rPr>
        <w:t>v případě:</w:t>
      </w:r>
    </w:p>
    <w:p w14:paraId="59A06AAD" w14:textId="0405FBE0" w:rsidR="003B2FBA" w:rsidRPr="00DF50E5" w:rsidRDefault="003B2FBA" w:rsidP="00180CEF">
      <w:pPr>
        <w:pStyle w:val="CZodstavec"/>
        <w:numPr>
          <w:ilvl w:val="1"/>
          <w:numId w:val="8"/>
        </w:numPr>
        <w:rPr>
          <w:rFonts w:ascii="Arial" w:hAnsi="Arial" w:cs="Arial"/>
          <w:sz w:val="22"/>
          <w:szCs w:val="22"/>
        </w:rPr>
      </w:pPr>
      <w:r w:rsidRPr="00DF50E5">
        <w:rPr>
          <w:rFonts w:ascii="Arial" w:hAnsi="Arial" w:cs="Arial"/>
          <w:sz w:val="22"/>
          <w:szCs w:val="22"/>
        </w:rPr>
        <w:t>prodlení Objednatele s úhradou ceny plnění dle této Prováděcí smlouvy nebo její části po dobu delší než třicet (30) dnů</w:t>
      </w:r>
      <w:r w:rsidR="00ED0CE2" w:rsidRPr="00DF50E5">
        <w:rPr>
          <w:rFonts w:ascii="Arial" w:hAnsi="Arial" w:cs="Arial"/>
          <w:sz w:val="22"/>
          <w:szCs w:val="22"/>
        </w:rPr>
        <w:t>, nezjedná-li Objednatel nápravu ani v dodatečné lhůtě poskytnutí mu zatím účelem Poskytovatelem, která nebude kratší patnácti (15) dnů.</w:t>
      </w:r>
    </w:p>
    <w:p w14:paraId="11C0DC38" w14:textId="77777777" w:rsidR="003B1D75" w:rsidRPr="00DF50E5" w:rsidRDefault="003B1D75" w:rsidP="003B1D75">
      <w:pPr>
        <w:pStyle w:val="CZodstavec"/>
        <w:numPr>
          <w:ilvl w:val="0"/>
          <w:numId w:val="8"/>
        </w:numPr>
        <w:rPr>
          <w:rFonts w:ascii="Arial" w:hAnsi="Arial" w:cs="Arial"/>
          <w:sz w:val="22"/>
          <w:szCs w:val="22"/>
        </w:rPr>
      </w:pPr>
      <w:r w:rsidRPr="00DF50E5">
        <w:rPr>
          <w:rFonts w:ascii="Arial" w:hAnsi="Arial" w:cs="Arial"/>
          <w:sz w:val="22"/>
          <w:szCs w:val="22"/>
        </w:rPr>
        <w:t>Odstoupením od Prováděcí smlouvy nejsou dotčena ustanovení týkající se smluvních pokut, ochrany informací, náhrady škody a ustanovení týkajících se takových práv a</w:t>
      </w:r>
      <w:r w:rsidR="00FF3B68" w:rsidRPr="00DF50E5">
        <w:rPr>
          <w:rFonts w:ascii="Arial" w:hAnsi="Arial" w:cs="Arial"/>
          <w:sz w:val="22"/>
          <w:szCs w:val="22"/>
        </w:rPr>
        <w:t> </w:t>
      </w:r>
      <w:r w:rsidRPr="00DF50E5">
        <w:rPr>
          <w:rFonts w:ascii="Arial" w:hAnsi="Arial" w:cs="Arial"/>
          <w:sz w:val="22"/>
          <w:szCs w:val="22"/>
        </w:rPr>
        <w:t xml:space="preserve">povinností, z jejichž povahy vyplývá, že trvají i po odstoupení. </w:t>
      </w:r>
    </w:p>
    <w:p w14:paraId="0D349D24" w14:textId="34E12F69" w:rsidR="003B1D75" w:rsidRPr="00DF50E5" w:rsidRDefault="003B1D75" w:rsidP="003B1D75">
      <w:pPr>
        <w:pStyle w:val="CZodstavec"/>
        <w:numPr>
          <w:ilvl w:val="0"/>
          <w:numId w:val="8"/>
        </w:numPr>
        <w:rPr>
          <w:rFonts w:ascii="Arial" w:hAnsi="Arial" w:cs="Arial"/>
          <w:sz w:val="22"/>
          <w:szCs w:val="22"/>
        </w:rPr>
      </w:pPr>
      <w:r w:rsidRPr="00DF50E5">
        <w:rPr>
          <w:rFonts w:ascii="Arial" w:hAnsi="Arial" w:cs="Arial"/>
          <w:sz w:val="22"/>
          <w:szCs w:val="22"/>
        </w:rPr>
        <w:t>Jakýkoliv úkon</w:t>
      </w:r>
      <w:r w:rsidR="00567242" w:rsidRPr="00DF50E5">
        <w:rPr>
          <w:rFonts w:ascii="Arial" w:hAnsi="Arial" w:cs="Arial"/>
          <w:sz w:val="22"/>
          <w:szCs w:val="22"/>
        </w:rPr>
        <w:t>,</w:t>
      </w:r>
      <w:r w:rsidRPr="00DF50E5">
        <w:rPr>
          <w:rFonts w:ascii="Arial" w:hAnsi="Arial" w:cs="Arial"/>
          <w:sz w:val="22"/>
          <w:szCs w:val="22"/>
        </w:rPr>
        <w:t xml:space="preserve"> vedoucí k ukončení této </w:t>
      </w:r>
      <w:r w:rsidR="004F3C58" w:rsidRPr="00DF50E5">
        <w:rPr>
          <w:rFonts w:ascii="Arial" w:hAnsi="Arial" w:cs="Arial"/>
          <w:sz w:val="22"/>
          <w:szCs w:val="22"/>
        </w:rPr>
        <w:t>P</w:t>
      </w:r>
      <w:r w:rsidRPr="00DF50E5">
        <w:rPr>
          <w:rFonts w:ascii="Arial" w:hAnsi="Arial" w:cs="Arial"/>
          <w:sz w:val="22"/>
          <w:szCs w:val="22"/>
        </w:rPr>
        <w:t>rováděcí smlouvy</w:t>
      </w:r>
      <w:r w:rsidR="00567242" w:rsidRPr="00DF50E5">
        <w:rPr>
          <w:rFonts w:ascii="Arial" w:hAnsi="Arial" w:cs="Arial"/>
          <w:sz w:val="22"/>
          <w:szCs w:val="22"/>
        </w:rPr>
        <w:t>,</w:t>
      </w:r>
      <w:r w:rsidRPr="00DF50E5">
        <w:rPr>
          <w:rFonts w:ascii="Arial" w:hAnsi="Arial" w:cs="Arial"/>
          <w:sz w:val="22"/>
          <w:szCs w:val="22"/>
        </w:rPr>
        <w:t xml:space="preserve"> musí být učiněn v písemné formě a je účinný okamžikem jeho doručení </w:t>
      </w:r>
      <w:r w:rsidR="00ED0CE2" w:rsidRPr="00DF50E5">
        <w:rPr>
          <w:rFonts w:ascii="Arial" w:hAnsi="Arial" w:cs="Arial"/>
          <w:sz w:val="22"/>
          <w:szCs w:val="22"/>
        </w:rPr>
        <w:t>druhé smluvní straně</w:t>
      </w:r>
      <w:r w:rsidRPr="00DF50E5">
        <w:rPr>
          <w:rFonts w:ascii="Arial" w:hAnsi="Arial" w:cs="Arial"/>
          <w:sz w:val="22"/>
          <w:szCs w:val="22"/>
        </w:rPr>
        <w:t xml:space="preserve">. Zákonné důvody pro ukončení </w:t>
      </w:r>
      <w:r w:rsidR="004F3C58" w:rsidRPr="00DF50E5">
        <w:rPr>
          <w:rFonts w:ascii="Arial" w:hAnsi="Arial" w:cs="Arial"/>
          <w:sz w:val="22"/>
          <w:szCs w:val="22"/>
        </w:rPr>
        <w:t xml:space="preserve">této </w:t>
      </w:r>
      <w:r w:rsidR="0046078B" w:rsidRPr="00DF50E5">
        <w:rPr>
          <w:rFonts w:ascii="Arial" w:hAnsi="Arial" w:cs="Arial"/>
          <w:sz w:val="22"/>
          <w:szCs w:val="22"/>
        </w:rPr>
        <w:t>P</w:t>
      </w:r>
      <w:r w:rsidR="004F3C58" w:rsidRPr="00DF50E5">
        <w:rPr>
          <w:rFonts w:ascii="Arial" w:hAnsi="Arial" w:cs="Arial"/>
          <w:sz w:val="22"/>
          <w:szCs w:val="22"/>
        </w:rPr>
        <w:t xml:space="preserve">rováděcí </w:t>
      </w:r>
      <w:r w:rsidRPr="00DF50E5">
        <w:rPr>
          <w:rFonts w:ascii="Arial" w:hAnsi="Arial" w:cs="Arial"/>
          <w:sz w:val="22"/>
          <w:szCs w:val="22"/>
        </w:rPr>
        <w:t>smlouvy nejsou shora uvedeným dotčeny.</w:t>
      </w:r>
    </w:p>
    <w:p w14:paraId="7AD326DD" w14:textId="311B6A81" w:rsidR="004F3C58" w:rsidRDefault="00ED0CE2" w:rsidP="00F759F7">
      <w:pPr>
        <w:pStyle w:val="CZodstavec"/>
        <w:numPr>
          <w:ilvl w:val="0"/>
          <w:numId w:val="8"/>
        </w:numPr>
        <w:spacing w:after="0"/>
        <w:rPr>
          <w:rFonts w:ascii="Arial" w:hAnsi="Arial" w:cs="Arial"/>
          <w:sz w:val="22"/>
          <w:szCs w:val="22"/>
        </w:rPr>
      </w:pPr>
      <w:r w:rsidRPr="00DF50E5">
        <w:rPr>
          <w:rFonts w:ascii="Arial" w:hAnsi="Arial" w:cs="Arial"/>
          <w:sz w:val="22"/>
          <w:szCs w:val="22"/>
        </w:rPr>
        <w:t xml:space="preserve">Předčasné ukončení této Prováděcí smlouvy </w:t>
      </w:r>
      <w:r w:rsidR="003B1D75" w:rsidRPr="00DF50E5">
        <w:rPr>
          <w:rFonts w:ascii="Arial" w:hAnsi="Arial" w:cs="Arial"/>
          <w:sz w:val="22"/>
          <w:szCs w:val="22"/>
        </w:rPr>
        <w:t xml:space="preserve">ze strany </w:t>
      </w:r>
      <w:r w:rsidR="004F3C58" w:rsidRPr="00DF50E5">
        <w:rPr>
          <w:rFonts w:ascii="Arial" w:hAnsi="Arial" w:cs="Arial"/>
          <w:sz w:val="22"/>
          <w:szCs w:val="22"/>
        </w:rPr>
        <w:t xml:space="preserve">Objednatele </w:t>
      </w:r>
      <w:r w:rsidR="003B1D75" w:rsidRPr="00DF50E5">
        <w:rPr>
          <w:rFonts w:ascii="Arial" w:hAnsi="Arial" w:cs="Arial"/>
          <w:sz w:val="22"/>
          <w:szCs w:val="22"/>
        </w:rPr>
        <w:t xml:space="preserve">nesmí být spojeno s uložením jakékoliv sankce k tíži </w:t>
      </w:r>
      <w:r w:rsidR="004F3C58" w:rsidRPr="00DF50E5">
        <w:rPr>
          <w:rFonts w:ascii="Arial" w:hAnsi="Arial" w:cs="Arial"/>
          <w:sz w:val="22"/>
          <w:szCs w:val="22"/>
        </w:rPr>
        <w:t xml:space="preserve">Objednatele </w:t>
      </w:r>
      <w:r w:rsidR="003B1D75" w:rsidRPr="00DF50E5">
        <w:rPr>
          <w:rFonts w:ascii="Arial" w:hAnsi="Arial" w:cs="Arial"/>
          <w:sz w:val="22"/>
          <w:szCs w:val="22"/>
        </w:rPr>
        <w:t xml:space="preserve">nebo </w:t>
      </w:r>
      <w:r w:rsidR="004F3C58" w:rsidRPr="00DF50E5">
        <w:rPr>
          <w:rFonts w:ascii="Arial" w:hAnsi="Arial" w:cs="Arial"/>
          <w:sz w:val="22"/>
          <w:szCs w:val="22"/>
        </w:rPr>
        <w:t>C</w:t>
      </w:r>
      <w:r w:rsidR="003B1D75" w:rsidRPr="00DF50E5">
        <w:rPr>
          <w:rFonts w:ascii="Arial" w:hAnsi="Arial" w:cs="Arial"/>
          <w:sz w:val="22"/>
          <w:szCs w:val="22"/>
        </w:rPr>
        <w:t>entrálního zadavatele.</w:t>
      </w:r>
    </w:p>
    <w:p w14:paraId="03D1ABFC" w14:textId="1DBFA336" w:rsidR="00ED441D" w:rsidRDefault="00ED441D" w:rsidP="00F759F7">
      <w:pPr>
        <w:pStyle w:val="CZodstavec"/>
        <w:numPr>
          <w:ilvl w:val="0"/>
          <w:numId w:val="0"/>
        </w:numPr>
        <w:spacing w:after="0"/>
        <w:ind w:left="360" w:hanging="360"/>
        <w:rPr>
          <w:rFonts w:ascii="Arial" w:hAnsi="Arial" w:cs="Arial"/>
          <w:sz w:val="22"/>
          <w:szCs w:val="22"/>
        </w:rPr>
      </w:pPr>
    </w:p>
    <w:p w14:paraId="1186F45C" w14:textId="77777777" w:rsidR="004F3C58" w:rsidRPr="00DF50E5" w:rsidRDefault="004F3C58" w:rsidP="004F3C58">
      <w:pPr>
        <w:pStyle w:val="CZslolnku"/>
        <w:spacing w:before="0" w:after="0"/>
        <w:ind w:left="0" w:firstLine="0"/>
        <w:rPr>
          <w:rFonts w:ascii="Arial" w:hAnsi="Arial" w:cs="Arial"/>
          <w:sz w:val="22"/>
          <w:szCs w:val="22"/>
        </w:rPr>
      </w:pPr>
    </w:p>
    <w:p w14:paraId="01591B82" w14:textId="77777777" w:rsidR="000B4BAE" w:rsidRPr="00DF50E5" w:rsidRDefault="000B4BAE" w:rsidP="00F759F7">
      <w:pPr>
        <w:pStyle w:val="CZslolnku"/>
        <w:numPr>
          <w:ilvl w:val="0"/>
          <w:numId w:val="0"/>
        </w:numPr>
        <w:spacing w:before="0"/>
        <w:rPr>
          <w:rFonts w:ascii="Arial" w:hAnsi="Arial" w:cs="Arial"/>
          <w:sz w:val="22"/>
          <w:szCs w:val="22"/>
        </w:rPr>
      </w:pPr>
      <w:r w:rsidRPr="00DF50E5">
        <w:rPr>
          <w:rFonts w:ascii="Arial" w:hAnsi="Arial" w:cs="Arial"/>
          <w:sz w:val="22"/>
          <w:szCs w:val="22"/>
        </w:rPr>
        <w:t>Ostatní ujednání</w:t>
      </w:r>
    </w:p>
    <w:p w14:paraId="37E56756" w14:textId="63F3D0D3" w:rsidR="00AA0CF3" w:rsidRPr="00DF50E5" w:rsidRDefault="000B4BAE" w:rsidP="009245E9">
      <w:pPr>
        <w:pStyle w:val="CZodstavec"/>
        <w:numPr>
          <w:ilvl w:val="0"/>
          <w:numId w:val="19"/>
        </w:numPr>
        <w:rPr>
          <w:rFonts w:ascii="Arial" w:hAnsi="Arial" w:cs="Arial"/>
          <w:sz w:val="22"/>
          <w:szCs w:val="22"/>
        </w:rPr>
      </w:pPr>
      <w:r w:rsidRPr="00DF50E5">
        <w:rPr>
          <w:rFonts w:ascii="Arial" w:hAnsi="Arial" w:cs="Arial"/>
          <w:sz w:val="22"/>
          <w:szCs w:val="22"/>
        </w:rPr>
        <w:t xml:space="preserve">Veškerá ujednání této Prováděcí smlouvy navazují na Rámcovou </w:t>
      </w:r>
      <w:r w:rsidR="00A16051" w:rsidRPr="00DF50E5">
        <w:rPr>
          <w:rFonts w:ascii="Arial" w:hAnsi="Arial" w:cs="Arial"/>
          <w:sz w:val="22"/>
          <w:szCs w:val="22"/>
        </w:rPr>
        <w:t xml:space="preserve">dohodu </w:t>
      </w:r>
      <w:r w:rsidRPr="00DF50E5">
        <w:rPr>
          <w:rFonts w:ascii="Arial" w:hAnsi="Arial" w:cs="Arial"/>
          <w:sz w:val="22"/>
          <w:szCs w:val="22"/>
        </w:rPr>
        <w:t xml:space="preserve">a Rámcovou </w:t>
      </w:r>
      <w:r w:rsidR="00A16051" w:rsidRPr="00DF50E5">
        <w:rPr>
          <w:rFonts w:ascii="Arial" w:hAnsi="Arial" w:cs="Arial"/>
          <w:sz w:val="22"/>
          <w:szCs w:val="22"/>
        </w:rPr>
        <w:t xml:space="preserve">dohodou </w:t>
      </w:r>
      <w:r w:rsidRPr="00DF50E5">
        <w:rPr>
          <w:rFonts w:ascii="Arial" w:hAnsi="Arial" w:cs="Arial"/>
          <w:sz w:val="22"/>
          <w:szCs w:val="22"/>
        </w:rPr>
        <w:t xml:space="preserve">se řídí, tj. práva, povinnosti či skutečnosti neupravené v této Prováděcí smlouvě se řídí ustanoveními </w:t>
      </w:r>
      <w:r w:rsidR="009A75B2" w:rsidRPr="00DF50E5">
        <w:rPr>
          <w:rFonts w:ascii="Arial" w:hAnsi="Arial" w:cs="Arial"/>
          <w:sz w:val="22"/>
          <w:szCs w:val="22"/>
        </w:rPr>
        <w:t>Rámcové dohody</w:t>
      </w:r>
      <w:r w:rsidRPr="00DF50E5">
        <w:rPr>
          <w:rFonts w:ascii="Arial" w:hAnsi="Arial" w:cs="Arial"/>
          <w:sz w:val="22"/>
          <w:szCs w:val="22"/>
        </w:rPr>
        <w:t xml:space="preserve">. </w:t>
      </w:r>
    </w:p>
    <w:p w14:paraId="76BA0CF4" w14:textId="1B4E02B2" w:rsidR="000B4BAE" w:rsidRPr="00DF50E5" w:rsidRDefault="000B4BAE" w:rsidP="000B4BAE">
      <w:pPr>
        <w:pStyle w:val="CZodstavec"/>
        <w:numPr>
          <w:ilvl w:val="0"/>
          <w:numId w:val="8"/>
        </w:numPr>
        <w:rPr>
          <w:rFonts w:ascii="Arial" w:hAnsi="Arial" w:cs="Arial"/>
          <w:sz w:val="22"/>
          <w:szCs w:val="22"/>
        </w:rPr>
      </w:pPr>
      <w:r w:rsidRPr="00DF50E5">
        <w:rPr>
          <w:rFonts w:ascii="Arial" w:hAnsi="Arial" w:cs="Arial"/>
          <w:sz w:val="22"/>
          <w:szCs w:val="22"/>
        </w:rPr>
        <w:t xml:space="preserve">V případě, že </w:t>
      </w:r>
      <w:r w:rsidR="00567242" w:rsidRPr="00DF50E5">
        <w:rPr>
          <w:rFonts w:ascii="Arial" w:hAnsi="Arial" w:cs="Arial"/>
          <w:sz w:val="22"/>
          <w:szCs w:val="22"/>
        </w:rPr>
        <w:t xml:space="preserve">se </w:t>
      </w:r>
      <w:r w:rsidRPr="00DF50E5">
        <w:rPr>
          <w:rFonts w:ascii="Arial" w:hAnsi="Arial" w:cs="Arial"/>
          <w:sz w:val="22"/>
          <w:szCs w:val="22"/>
        </w:rPr>
        <w:t xml:space="preserve">ujednání obsažené v této Prováděcí smlouvě bude odchylovat od ustanovení obsaženého v </w:t>
      </w:r>
      <w:r w:rsidR="009A75B2" w:rsidRPr="00DF50E5">
        <w:rPr>
          <w:rFonts w:ascii="Arial" w:hAnsi="Arial" w:cs="Arial"/>
          <w:sz w:val="22"/>
          <w:szCs w:val="22"/>
        </w:rPr>
        <w:t>Rámcové dohodě</w:t>
      </w:r>
      <w:r w:rsidRPr="00DF50E5">
        <w:rPr>
          <w:rFonts w:ascii="Arial" w:hAnsi="Arial" w:cs="Arial"/>
          <w:sz w:val="22"/>
          <w:szCs w:val="22"/>
        </w:rPr>
        <w:t xml:space="preserve">, má ujednání obsažené v této Prováděcí smlouvě přednost před ustanovením obsaženým v </w:t>
      </w:r>
      <w:r w:rsidR="009A75B2" w:rsidRPr="00DF50E5">
        <w:rPr>
          <w:rFonts w:ascii="Arial" w:hAnsi="Arial" w:cs="Arial"/>
          <w:sz w:val="22"/>
          <w:szCs w:val="22"/>
        </w:rPr>
        <w:t>Rámcové dohodě</w:t>
      </w:r>
      <w:r w:rsidRPr="00DF50E5">
        <w:rPr>
          <w:rFonts w:ascii="Arial" w:hAnsi="Arial" w:cs="Arial"/>
          <w:sz w:val="22"/>
          <w:szCs w:val="22"/>
        </w:rPr>
        <w:t xml:space="preserve">, ovšem pouze ohledně plnění sjednaného v této Prováděcí smlouvě. V otázkách touto Prováděcí smlouvou neupravených se použijí ustanovení </w:t>
      </w:r>
      <w:r w:rsidR="009A75B2" w:rsidRPr="00DF50E5">
        <w:rPr>
          <w:rFonts w:ascii="Arial" w:hAnsi="Arial" w:cs="Arial"/>
          <w:sz w:val="22"/>
          <w:szCs w:val="22"/>
        </w:rPr>
        <w:t>Rámcové dohody</w:t>
      </w:r>
      <w:r w:rsidRPr="00DF50E5">
        <w:rPr>
          <w:rFonts w:ascii="Arial" w:hAnsi="Arial" w:cs="Arial"/>
          <w:sz w:val="22"/>
          <w:szCs w:val="22"/>
        </w:rPr>
        <w:t>.</w:t>
      </w:r>
    </w:p>
    <w:p w14:paraId="5A8FEE1E" w14:textId="77777777" w:rsidR="009B5C2E" w:rsidRPr="00DF50E5" w:rsidRDefault="009B5C2E" w:rsidP="000B4BAE">
      <w:pPr>
        <w:pStyle w:val="CZodstavec"/>
        <w:numPr>
          <w:ilvl w:val="0"/>
          <w:numId w:val="8"/>
        </w:numPr>
        <w:rPr>
          <w:rFonts w:ascii="Arial" w:hAnsi="Arial" w:cs="Arial"/>
          <w:sz w:val="22"/>
          <w:szCs w:val="22"/>
        </w:rPr>
      </w:pPr>
      <w:r w:rsidRPr="00DF50E5">
        <w:rPr>
          <w:rFonts w:ascii="Arial" w:hAnsi="Arial" w:cs="Arial"/>
          <w:sz w:val="22"/>
          <w:szCs w:val="22"/>
        </w:rPr>
        <w:lastRenderedPageBreak/>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5EAEC9F1" w14:textId="07BD03F9" w:rsidR="000B4BAE" w:rsidRPr="00DF50E5" w:rsidRDefault="000B4BAE" w:rsidP="000B4BAE">
      <w:pPr>
        <w:pStyle w:val="CZodstavec"/>
        <w:numPr>
          <w:ilvl w:val="0"/>
          <w:numId w:val="3"/>
        </w:numPr>
        <w:rPr>
          <w:rFonts w:ascii="Arial" w:hAnsi="Arial" w:cs="Arial"/>
          <w:sz w:val="22"/>
          <w:szCs w:val="22"/>
        </w:rPr>
      </w:pPr>
      <w:r w:rsidRPr="00DF50E5">
        <w:rPr>
          <w:rFonts w:ascii="Arial" w:hAnsi="Arial" w:cs="Arial"/>
          <w:sz w:val="22"/>
          <w:szCs w:val="22"/>
        </w:rPr>
        <w:t>Tato Prováděcí smlouva nabývá platnosti dnem podpisu obou Smluvních stran</w:t>
      </w:r>
      <w:r w:rsidR="001810FA" w:rsidRPr="00DF50E5">
        <w:rPr>
          <w:rFonts w:ascii="Arial" w:hAnsi="Arial" w:cs="Arial"/>
          <w:sz w:val="22"/>
          <w:szCs w:val="22"/>
        </w:rPr>
        <w:t xml:space="preserve"> a účinnosti dnem jejího uveřejnění v registru smluv.</w:t>
      </w:r>
    </w:p>
    <w:p w14:paraId="7286029B" w14:textId="77777777" w:rsidR="00AA0CF3" w:rsidRPr="00DF50E5" w:rsidRDefault="00AA0CF3" w:rsidP="00D3088C">
      <w:pPr>
        <w:pStyle w:val="CZodstavec"/>
        <w:numPr>
          <w:ilvl w:val="0"/>
          <w:numId w:val="3"/>
        </w:numPr>
        <w:spacing w:after="0"/>
        <w:ind w:left="357" w:hanging="357"/>
        <w:rPr>
          <w:rFonts w:ascii="Arial" w:hAnsi="Arial" w:cs="Arial"/>
          <w:sz w:val="22"/>
          <w:szCs w:val="22"/>
        </w:rPr>
      </w:pPr>
      <w:r w:rsidRPr="00DF50E5">
        <w:rPr>
          <w:rFonts w:ascii="Arial" w:hAnsi="Arial" w:cs="Arial"/>
          <w:sz w:val="22"/>
          <w:szCs w:val="22"/>
        </w:rPr>
        <w:t>Nedílnou součástí této Prováděcí smlouvy jsou následující přílohy:</w:t>
      </w:r>
    </w:p>
    <w:p w14:paraId="1A1EEF45" w14:textId="1D21186E" w:rsidR="00D357D9" w:rsidRPr="00DF50E5" w:rsidRDefault="00AA0CF3" w:rsidP="00D3088C">
      <w:pPr>
        <w:pStyle w:val="CZodstavec"/>
        <w:numPr>
          <w:ilvl w:val="0"/>
          <w:numId w:val="0"/>
        </w:numPr>
        <w:spacing w:after="0"/>
        <w:ind w:left="360"/>
        <w:rPr>
          <w:rFonts w:ascii="Arial" w:hAnsi="Arial" w:cs="Arial"/>
          <w:sz w:val="22"/>
          <w:szCs w:val="22"/>
        </w:rPr>
      </w:pPr>
      <w:r w:rsidRPr="00DF50E5">
        <w:rPr>
          <w:rFonts w:ascii="Arial" w:hAnsi="Arial" w:cs="Arial"/>
          <w:sz w:val="22"/>
          <w:szCs w:val="22"/>
        </w:rPr>
        <w:t xml:space="preserve">Příloha č. 1 – </w:t>
      </w:r>
      <w:r w:rsidR="00ED0CE2" w:rsidRPr="00DF50E5">
        <w:rPr>
          <w:rFonts w:ascii="Arial" w:hAnsi="Arial" w:cs="Arial"/>
          <w:sz w:val="22"/>
          <w:szCs w:val="22"/>
        </w:rPr>
        <w:t xml:space="preserve">Popis </w:t>
      </w:r>
      <w:proofErr w:type="spellStart"/>
      <w:r w:rsidR="00ED0CE2" w:rsidRPr="00DF50E5">
        <w:rPr>
          <w:rFonts w:ascii="Arial" w:hAnsi="Arial" w:cs="Arial"/>
          <w:sz w:val="22"/>
          <w:szCs w:val="22"/>
        </w:rPr>
        <w:t>eSSl</w:t>
      </w:r>
      <w:proofErr w:type="spellEnd"/>
      <w:r w:rsidR="00ED0CE2" w:rsidRPr="00DF50E5">
        <w:rPr>
          <w:rFonts w:ascii="Arial" w:hAnsi="Arial" w:cs="Arial"/>
          <w:sz w:val="22"/>
          <w:szCs w:val="22"/>
        </w:rPr>
        <w:t xml:space="preserve"> Objednatele a specifikace Jednorázově poskytovaných služeb</w:t>
      </w:r>
      <w:r w:rsidR="00D357D9" w:rsidRPr="00DF50E5">
        <w:rPr>
          <w:rFonts w:ascii="Arial" w:hAnsi="Arial" w:cs="Arial"/>
          <w:sz w:val="22"/>
          <w:szCs w:val="22"/>
        </w:rPr>
        <w:t>;</w:t>
      </w:r>
    </w:p>
    <w:p w14:paraId="2FCDE064" w14:textId="08B752CF" w:rsidR="00AA0CF3" w:rsidRPr="00DF50E5" w:rsidRDefault="00D357D9" w:rsidP="00D3088C">
      <w:pPr>
        <w:pStyle w:val="CZodstavec"/>
        <w:numPr>
          <w:ilvl w:val="0"/>
          <w:numId w:val="0"/>
        </w:numPr>
        <w:spacing w:after="0"/>
        <w:ind w:left="1843" w:hanging="1483"/>
        <w:rPr>
          <w:rFonts w:ascii="Arial" w:hAnsi="Arial" w:cs="Arial"/>
          <w:sz w:val="22"/>
          <w:szCs w:val="22"/>
        </w:rPr>
      </w:pPr>
      <w:r w:rsidRPr="00DF50E5">
        <w:rPr>
          <w:rFonts w:ascii="Arial" w:hAnsi="Arial" w:cs="Arial"/>
          <w:sz w:val="22"/>
          <w:szCs w:val="22"/>
        </w:rPr>
        <w:t xml:space="preserve">Příloha č. 2 – </w:t>
      </w:r>
      <w:r w:rsidR="00ED0CE2" w:rsidRPr="00DF50E5">
        <w:rPr>
          <w:rFonts w:ascii="Arial" w:hAnsi="Arial" w:cs="Arial"/>
          <w:sz w:val="22"/>
          <w:szCs w:val="22"/>
        </w:rPr>
        <w:t>Podrobná specifikace ceny Průběžně poskytovaných služeb</w:t>
      </w:r>
      <w:r w:rsidR="00182BF1">
        <w:rPr>
          <w:rFonts w:ascii="Arial" w:hAnsi="Arial" w:cs="Arial"/>
          <w:sz w:val="22"/>
          <w:szCs w:val="22"/>
        </w:rPr>
        <w:t>;</w:t>
      </w:r>
    </w:p>
    <w:p w14:paraId="0EB3DE18" w14:textId="7BF095B4" w:rsidR="00ED0CE2" w:rsidRPr="00DF50E5" w:rsidRDefault="00ED0CE2" w:rsidP="00D357D9">
      <w:pPr>
        <w:pStyle w:val="CZodstavec"/>
        <w:numPr>
          <w:ilvl w:val="0"/>
          <w:numId w:val="0"/>
        </w:numPr>
        <w:ind w:left="1843" w:hanging="1483"/>
        <w:rPr>
          <w:rFonts w:ascii="Arial" w:hAnsi="Arial" w:cs="Arial"/>
          <w:sz w:val="22"/>
          <w:szCs w:val="22"/>
        </w:rPr>
      </w:pPr>
      <w:r w:rsidRPr="00DF50E5">
        <w:rPr>
          <w:rFonts w:ascii="Arial" w:hAnsi="Arial" w:cs="Arial"/>
          <w:sz w:val="22"/>
          <w:szCs w:val="22"/>
        </w:rPr>
        <w:t>Příloha č. 3 – Podrobná specifikace ceny Jednorázově poskytovaných služeb</w:t>
      </w:r>
      <w:r w:rsidR="00182BF1">
        <w:rPr>
          <w:rFonts w:ascii="Arial" w:hAnsi="Arial" w:cs="Arial"/>
          <w:sz w:val="22"/>
          <w:szCs w:val="22"/>
        </w:rPr>
        <w:t>.</w:t>
      </w:r>
    </w:p>
    <w:p w14:paraId="08262A42" w14:textId="03A7AD84" w:rsidR="000B4BAE" w:rsidRPr="00DF50E5" w:rsidRDefault="000B4BAE" w:rsidP="000B4BAE">
      <w:pPr>
        <w:pStyle w:val="CZodstavec"/>
        <w:numPr>
          <w:ilvl w:val="0"/>
          <w:numId w:val="3"/>
        </w:numPr>
        <w:rPr>
          <w:rFonts w:ascii="Arial" w:hAnsi="Arial" w:cs="Arial"/>
          <w:sz w:val="22"/>
          <w:szCs w:val="22"/>
        </w:rPr>
      </w:pPr>
      <w:r w:rsidRPr="00DF50E5">
        <w:rPr>
          <w:rFonts w:ascii="Arial" w:hAnsi="Arial" w:cs="Arial"/>
          <w:sz w:val="22"/>
          <w:szCs w:val="22"/>
        </w:rPr>
        <w:t xml:space="preserve">Tato Prováděcí smlouva </w:t>
      </w:r>
      <w:r w:rsidR="00810BC5" w:rsidRPr="00DF50E5">
        <w:rPr>
          <w:rFonts w:ascii="Arial" w:hAnsi="Arial" w:cs="Arial"/>
          <w:sz w:val="22"/>
          <w:szCs w:val="22"/>
        </w:rPr>
        <w:t>je vyhotovena v elektronické podobě ve formátu .</w:t>
      </w:r>
      <w:proofErr w:type="spellStart"/>
      <w:r w:rsidR="00810BC5" w:rsidRPr="00DF50E5">
        <w:rPr>
          <w:rFonts w:ascii="Arial" w:hAnsi="Arial" w:cs="Arial"/>
          <w:sz w:val="22"/>
          <w:szCs w:val="22"/>
        </w:rPr>
        <w:t>pdf</w:t>
      </w:r>
      <w:proofErr w:type="spellEnd"/>
      <w:r w:rsidR="00810BC5" w:rsidRPr="00DF50E5">
        <w:rPr>
          <w:rFonts w:ascii="Arial" w:hAnsi="Arial" w:cs="Arial"/>
          <w:sz w:val="22"/>
          <w:szCs w:val="22"/>
        </w:rPr>
        <w:t xml:space="preserve"> a elektronicky podepsána oběma smluvními stranami.</w:t>
      </w:r>
    </w:p>
    <w:p w14:paraId="3B2FD5DB" w14:textId="77777777" w:rsidR="000B4BAE" w:rsidRPr="00DF50E5" w:rsidRDefault="000B4BAE" w:rsidP="000B4BAE">
      <w:pPr>
        <w:pStyle w:val="CZodstavec"/>
        <w:numPr>
          <w:ilvl w:val="0"/>
          <w:numId w:val="3"/>
        </w:numPr>
        <w:rPr>
          <w:rFonts w:ascii="Arial" w:hAnsi="Arial" w:cs="Arial"/>
          <w:sz w:val="22"/>
          <w:szCs w:val="22"/>
        </w:rPr>
      </w:pPr>
      <w:r w:rsidRPr="00DF50E5">
        <w:rPr>
          <w:rFonts w:ascii="Arial" w:hAnsi="Arial" w:cs="Arial"/>
          <w:sz w:val="22"/>
          <w:szCs w:val="22"/>
        </w:rPr>
        <w:t>Na důkaz toho, že Smluvní strany s obsahem této Prováděcí smlouvy souhlasí, rozumí jí a</w:t>
      </w:r>
      <w:r w:rsidR="00EE55FD" w:rsidRPr="00DF50E5">
        <w:rPr>
          <w:rFonts w:ascii="Arial" w:hAnsi="Arial" w:cs="Arial"/>
          <w:sz w:val="22"/>
          <w:szCs w:val="22"/>
        </w:rPr>
        <w:t> </w:t>
      </w:r>
      <w:r w:rsidRPr="00DF50E5">
        <w:rPr>
          <w:rFonts w:ascii="Arial" w:hAnsi="Arial" w:cs="Arial"/>
          <w:sz w:val="22"/>
          <w:szCs w:val="22"/>
        </w:rPr>
        <w:t>zavazují se k jejímu plnění, připojují své podpisy a prohlašují, že tato Prováděcí smlouva byla uzavřena podle jejich svobodné a vážné vůle prosté tísně.</w:t>
      </w:r>
    </w:p>
    <w:p w14:paraId="352C0F05" w14:textId="77777777" w:rsidR="000B4BAE" w:rsidRPr="00DF50E5" w:rsidRDefault="000B4BAE" w:rsidP="000B4BAE">
      <w:pPr>
        <w:rPr>
          <w:rFonts w:ascii="Arial" w:hAnsi="Arial" w:cs="Arial"/>
          <w:b/>
          <w:sz w:val="22"/>
          <w:szCs w:val="22"/>
        </w:rPr>
      </w:pPr>
    </w:p>
    <w:p w14:paraId="76491232" w14:textId="459E1007" w:rsidR="000B4BAE" w:rsidRPr="00D3088C" w:rsidRDefault="00D30569" w:rsidP="00D30569">
      <w:pPr>
        <w:rPr>
          <w:rFonts w:ascii="Arial" w:hAnsi="Arial" w:cs="Arial"/>
          <w:b/>
          <w:sz w:val="22"/>
          <w:szCs w:val="22"/>
        </w:rPr>
      </w:pPr>
      <w:r w:rsidRPr="00D3088C">
        <w:rPr>
          <w:rFonts w:ascii="Arial" w:hAnsi="Arial" w:cs="Arial"/>
          <w:b/>
          <w:sz w:val="22"/>
          <w:szCs w:val="22"/>
        </w:rPr>
        <w:t>Objednatel</w:t>
      </w:r>
      <w:r w:rsidRPr="00D3088C">
        <w:rPr>
          <w:rFonts w:ascii="Arial" w:hAnsi="Arial" w:cs="Arial"/>
          <w:b/>
          <w:sz w:val="22"/>
          <w:szCs w:val="22"/>
        </w:rPr>
        <w:tab/>
      </w:r>
      <w:r w:rsidRPr="00D3088C">
        <w:rPr>
          <w:rFonts w:ascii="Arial" w:hAnsi="Arial" w:cs="Arial"/>
          <w:b/>
          <w:sz w:val="22"/>
          <w:szCs w:val="22"/>
        </w:rPr>
        <w:tab/>
      </w:r>
      <w:r w:rsidRPr="00D3088C">
        <w:rPr>
          <w:rFonts w:ascii="Arial" w:hAnsi="Arial" w:cs="Arial"/>
          <w:b/>
          <w:sz w:val="22"/>
          <w:szCs w:val="22"/>
        </w:rPr>
        <w:tab/>
      </w:r>
      <w:r w:rsidRPr="00D3088C">
        <w:rPr>
          <w:rFonts w:ascii="Arial" w:hAnsi="Arial" w:cs="Arial"/>
          <w:b/>
          <w:sz w:val="22"/>
          <w:szCs w:val="22"/>
        </w:rPr>
        <w:tab/>
      </w:r>
      <w:r w:rsidRPr="00D3088C">
        <w:rPr>
          <w:rFonts w:ascii="Arial" w:hAnsi="Arial" w:cs="Arial"/>
          <w:b/>
          <w:sz w:val="22"/>
          <w:szCs w:val="22"/>
        </w:rPr>
        <w:tab/>
      </w:r>
      <w:r w:rsidRPr="00D3088C">
        <w:rPr>
          <w:rFonts w:ascii="Arial" w:hAnsi="Arial" w:cs="Arial"/>
          <w:b/>
          <w:sz w:val="22"/>
          <w:szCs w:val="22"/>
        </w:rPr>
        <w:tab/>
      </w:r>
      <w:r w:rsidR="00ED0CE2" w:rsidRPr="00D3088C">
        <w:rPr>
          <w:rFonts w:ascii="Arial" w:hAnsi="Arial" w:cs="Arial"/>
          <w:b/>
          <w:sz w:val="22"/>
          <w:szCs w:val="22"/>
        </w:rPr>
        <w:t>Poskytovatel</w:t>
      </w:r>
    </w:p>
    <w:p w14:paraId="6C4C1121" w14:textId="45CC1BF2" w:rsidR="000B4BAE" w:rsidRPr="00D3088C" w:rsidRDefault="000B4BAE" w:rsidP="000B4BAE">
      <w:pPr>
        <w:rPr>
          <w:rFonts w:ascii="Arial" w:hAnsi="Arial" w:cs="Arial"/>
          <w:sz w:val="22"/>
          <w:szCs w:val="22"/>
        </w:rPr>
      </w:pPr>
      <w:r w:rsidRPr="00D3088C">
        <w:rPr>
          <w:rFonts w:ascii="Arial" w:hAnsi="Arial" w:cs="Arial"/>
          <w:sz w:val="22"/>
          <w:szCs w:val="22"/>
        </w:rPr>
        <w:t xml:space="preserve">V </w:t>
      </w:r>
      <w:r w:rsidR="004A5BCA" w:rsidRPr="00F759F7">
        <w:rPr>
          <w:rFonts w:ascii="Arial" w:hAnsi="Arial" w:cs="Arial"/>
          <w:sz w:val="22"/>
          <w:szCs w:val="22"/>
        </w:rPr>
        <w:t>Praze dne</w:t>
      </w:r>
      <w:r w:rsidR="00D82DFB">
        <w:rPr>
          <w:rFonts w:ascii="Arial" w:hAnsi="Arial" w:cs="Arial"/>
          <w:sz w:val="22"/>
          <w:szCs w:val="22"/>
        </w:rPr>
        <w:t xml:space="preserve"> 19.12. 2024</w:t>
      </w:r>
      <w:r w:rsidR="00D30569" w:rsidRPr="00F759F7">
        <w:rPr>
          <w:rFonts w:ascii="Arial" w:hAnsi="Arial" w:cs="Arial"/>
          <w:sz w:val="22"/>
          <w:szCs w:val="22"/>
        </w:rPr>
        <w:tab/>
      </w:r>
      <w:r w:rsidR="00D30569" w:rsidRPr="00F759F7">
        <w:rPr>
          <w:rFonts w:ascii="Arial" w:hAnsi="Arial" w:cs="Arial"/>
          <w:sz w:val="22"/>
          <w:szCs w:val="22"/>
        </w:rPr>
        <w:tab/>
      </w:r>
      <w:r w:rsidR="00F759F7">
        <w:rPr>
          <w:rFonts w:ascii="Arial" w:hAnsi="Arial" w:cs="Arial"/>
          <w:sz w:val="22"/>
          <w:szCs w:val="22"/>
        </w:rPr>
        <w:tab/>
      </w:r>
      <w:r w:rsidR="008957BB">
        <w:rPr>
          <w:rFonts w:ascii="Arial" w:hAnsi="Arial" w:cs="Arial"/>
          <w:sz w:val="22"/>
          <w:szCs w:val="22"/>
        </w:rPr>
        <w:tab/>
      </w:r>
      <w:r w:rsidRPr="00F759F7">
        <w:rPr>
          <w:rFonts w:ascii="Arial" w:hAnsi="Arial" w:cs="Arial"/>
          <w:sz w:val="22"/>
          <w:szCs w:val="22"/>
        </w:rPr>
        <w:t>V</w:t>
      </w:r>
      <w:r w:rsidR="00D30569" w:rsidRPr="00F759F7">
        <w:rPr>
          <w:rFonts w:ascii="Arial" w:hAnsi="Arial" w:cs="Arial"/>
          <w:sz w:val="22"/>
          <w:szCs w:val="22"/>
        </w:rPr>
        <w:t xml:space="preserve"> </w:t>
      </w:r>
      <w:r w:rsidR="004A5BCA" w:rsidRPr="00F759F7">
        <w:rPr>
          <w:rFonts w:ascii="Arial" w:hAnsi="Arial" w:cs="Arial"/>
          <w:sz w:val="22"/>
          <w:szCs w:val="22"/>
        </w:rPr>
        <w:t>Jihlavě dne</w:t>
      </w:r>
      <w:r w:rsidR="00D82DFB">
        <w:rPr>
          <w:rFonts w:ascii="Arial" w:hAnsi="Arial" w:cs="Arial"/>
          <w:sz w:val="22"/>
          <w:szCs w:val="22"/>
        </w:rPr>
        <w:t xml:space="preserve"> 20.12. 2024</w:t>
      </w:r>
    </w:p>
    <w:p w14:paraId="3D3A20B1" w14:textId="77777777" w:rsidR="000B4BAE" w:rsidRDefault="000B4BAE" w:rsidP="000B4BAE">
      <w:pPr>
        <w:rPr>
          <w:rFonts w:ascii="Arial" w:hAnsi="Arial" w:cs="Arial"/>
          <w:sz w:val="22"/>
          <w:szCs w:val="22"/>
        </w:rPr>
      </w:pPr>
    </w:p>
    <w:p w14:paraId="016877C8" w14:textId="77777777" w:rsidR="00BF5658" w:rsidRPr="00D3088C" w:rsidRDefault="00BF5658" w:rsidP="000B4BAE">
      <w:pPr>
        <w:rPr>
          <w:rFonts w:ascii="Arial" w:hAnsi="Arial" w:cs="Arial"/>
          <w:sz w:val="22"/>
          <w:szCs w:val="22"/>
        </w:rPr>
      </w:pPr>
    </w:p>
    <w:p w14:paraId="7A04E9F5" w14:textId="116677C4" w:rsidR="000B4BAE" w:rsidRPr="00D3088C" w:rsidRDefault="000B4BAE" w:rsidP="000B4BAE">
      <w:pPr>
        <w:rPr>
          <w:rFonts w:ascii="Arial" w:hAnsi="Arial" w:cs="Arial"/>
          <w:sz w:val="22"/>
          <w:szCs w:val="22"/>
        </w:rPr>
      </w:pPr>
      <w:r w:rsidRPr="00D3088C">
        <w:rPr>
          <w:rFonts w:ascii="Arial" w:hAnsi="Arial" w:cs="Arial"/>
          <w:sz w:val="22"/>
          <w:szCs w:val="22"/>
        </w:rPr>
        <w:t>............</w:t>
      </w:r>
      <w:r w:rsidR="00B76F5F" w:rsidRPr="00D3088C">
        <w:rPr>
          <w:rFonts w:ascii="Arial" w:hAnsi="Arial" w:cs="Arial"/>
          <w:sz w:val="22"/>
          <w:szCs w:val="22"/>
        </w:rPr>
        <w:t>...........................</w:t>
      </w:r>
      <w:r w:rsidR="00B76F5F" w:rsidRPr="00D3088C">
        <w:rPr>
          <w:rFonts w:ascii="Arial" w:hAnsi="Arial" w:cs="Arial"/>
          <w:sz w:val="22"/>
          <w:szCs w:val="22"/>
        </w:rPr>
        <w:tab/>
      </w:r>
      <w:r w:rsidR="00B76F5F" w:rsidRPr="00D3088C">
        <w:rPr>
          <w:rFonts w:ascii="Arial" w:hAnsi="Arial" w:cs="Arial"/>
          <w:sz w:val="22"/>
          <w:szCs w:val="22"/>
        </w:rPr>
        <w:tab/>
      </w:r>
      <w:r w:rsidR="00B76F5F" w:rsidRPr="00D3088C">
        <w:rPr>
          <w:rFonts w:ascii="Arial" w:hAnsi="Arial" w:cs="Arial"/>
          <w:sz w:val="22"/>
          <w:szCs w:val="22"/>
        </w:rPr>
        <w:tab/>
      </w:r>
      <w:r w:rsidR="00B76F5F" w:rsidRPr="00D3088C">
        <w:rPr>
          <w:rFonts w:ascii="Arial" w:hAnsi="Arial" w:cs="Arial"/>
          <w:sz w:val="22"/>
          <w:szCs w:val="22"/>
        </w:rPr>
        <w:tab/>
      </w:r>
      <w:r w:rsidRPr="00D3088C">
        <w:rPr>
          <w:rFonts w:ascii="Arial" w:hAnsi="Arial" w:cs="Arial"/>
          <w:sz w:val="22"/>
          <w:szCs w:val="22"/>
        </w:rPr>
        <w:t>......................................</w:t>
      </w:r>
    </w:p>
    <w:p w14:paraId="0CF7D9EA" w14:textId="4C18ABE4" w:rsidR="00BF5658" w:rsidRPr="00BF5658" w:rsidRDefault="00BF5658" w:rsidP="000B4BAE">
      <w:pPr>
        <w:rPr>
          <w:rFonts w:ascii="Arial" w:hAnsi="Arial" w:cs="Arial"/>
          <w:b/>
          <w:bCs/>
          <w:sz w:val="22"/>
          <w:szCs w:val="22"/>
        </w:rPr>
      </w:pPr>
      <w:r w:rsidRPr="00BF5658">
        <w:rPr>
          <w:rFonts w:ascii="Arial" w:hAnsi="Arial" w:cs="Arial"/>
          <w:b/>
          <w:bCs/>
          <w:sz w:val="22"/>
          <w:szCs w:val="22"/>
        </w:rPr>
        <w:t>ČR – Digitální a informační agentura</w:t>
      </w:r>
      <w:r w:rsidRPr="00BF5658">
        <w:rPr>
          <w:rFonts w:ascii="Arial" w:hAnsi="Arial" w:cs="Arial"/>
          <w:b/>
          <w:bCs/>
          <w:sz w:val="22"/>
          <w:szCs w:val="22"/>
        </w:rPr>
        <w:tab/>
      </w:r>
      <w:r w:rsidRPr="00BF5658">
        <w:rPr>
          <w:rFonts w:ascii="Arial" w:hAnsi="Arial" w:cs="Arial"/>
          <w:b/>
          <w:bCs/>
          <w:sz w:val="22"/>
          <w:szCs w:val="22"/>
        </w:rPr>
        <w:tab/>
        <w:t>GORDIC spol. s r.o.</w:t>
      </w:r>
    </w:p>
    <w:p w14:paraId="29905D08" w14:textId="4C087E35" w:rsidR="000B4BAE" w:rsidRPr="00F759F7" w:rsidRDefault="00F759F7" w:rsidP="000B4BAE">
      <w:pPr>
        <w:rPr>
          <w:rFonts w:ascii="Arial" w:hAnsi="Arial" w:cs="Arial"/>
          <w:sz w:val="22"/>
          <w:szCs w:val="22"/>
        </w:rPr>
      </w:pPr>
      <w:r>
        <w:rPr>
          <w:rFonts w:ascii="Arial" w:hAnsi="Arial" w:cs="Arial"/>
          <w:sz w:val="22"/>
          <w:szCs w:val="22"/>
        </w:rPr>
        <w:t>Ing. Martin Mesršmíd</w:t>
      </w:r>
      <w:r w:rsidR="00BF5658">
        <w:rPr>
          <w:rFonts w:ascii="Arial" w:hAnsi="Arial" w:cs="Arial"/>
          <w:sz w:val="22"/>
          <w:szCs w:val="22"/>
        </w:rPr>
        <w:t>, ředitel</w:t>
      </w:r>
      <w:r w:rsidR="00D30569" w:rsidRPr="00D3088C">
        <w:rPr>
          <w:rFonts w:ascii="Arial" w:hAnsi="Arial" w:cs="Arial"/>
          <w:sz w:val="22"/>
          <w:szCs w:val="22"/>
        </w:rPr>
        <w:tab/>
      </w:r>
      <w:r w:rsidR="00D30569" w:rsidRPr="00D3088C">
        <w:rPr>
          <w:rFonts w:ascii="Arial" w:hAnsi="Arial" w:cs="Arial"/>
          <w:sz w:val="22"/>
          <w:szCs w:val="22"/>
        </w:rPr>
        <w:tab/>
      </w:r>
      <w:r w:rsidR="00D30569" w:rsidRPr="00D3088C">
        <w:rPr>
          <w:rFonts w:ascii="Arial" w:hAnsi="Arial" w:cs="Arial"/>
          <w:sz w:val="22"/>
          <w:szCs w:val="22"/>
        </w:rPr>
        <w:tab/>
      </w:r>
      <w:r w:rsidR="00D30569" w:rsidRPr="00D3088C">
        <w:rPr>
          <w:rFonts w:ascii="Arial" w:hAnsi="Arial" w:cs="Arial"/>
          <w:sz w:val="22"/>
          <w:szCs w:val="22"/>
        </w:rPr>
        <w:tab/>
      </w:r>
      <w:r w:rsidR="004A5BCA" w:rsidRPr="00F759F7">
        <w:rPr>
          <w:rFonts w:ascii="Arial" w:hAnsi="Arial" w:cs="Arial"/>
          <w:sz w:val="22"/>
          <w:szCs w:val="22"/>
        </w:rPr>
        <w:t>Ing. Jaromír Řezáč, DBA</w:t>
      </w:r>
      <w:r w:rsidR="00BF5658">
        <w:rPr>
          <w:rFonts w:ascii="Arial" w:hAnsi="Arial" w:cs="Arial"/>
          <w:sz w:val="22"/>
          <w:szCs w:val="22"/>
        </w:rPr>
        <w:t>, jednatel</w:t>
      </w:r>
    </w:p>
    <w:p w14:paraId="1DD76007" w14:textId="77777777" w:rsidR="000B4BAE" w:rsidRPr="008B11DD" w:rsidRDefault="000B4BAE" w:rsidP="000B4BAE">
      <w:pPr>
        <w:rPr>
          <w:rFonts w:ascii="Times New Roman" w:hAnsi="Times New Roman"/>
          <w:sz w:val="24"/>
        </w:rPr>
      </w:pPr>
    </w:p>
    <w:p w14:paraId="0410E0F0" w14:textId="77D3C8E3" w:rsidR="00D11818" w:rsidRPr="008B11DD" w:rsidRDefault="00D11818">
      <w:pPr>
        <w:spacing w:line="240" w:lineRule="auto"/>
        <w:jc w:val="left"/>
        <w:rPr>
          <w:rFonts w:ascii="Times New Roman" w:hAnsi="Times New Roman"/>
          <w:b/>
        </w:rPr>
      </w:pPr>
      <w:r w:rsidRPr="008B11DD">
        <w:rPr>
          <w:rFonts w:ascii="Times New Roman" w:hAnsi="Times New Roman"/>
          <w:b/>
        </w:rPr>
        <w:br w:type="page"/>
      </w:r>
    </w:p>
    <w:p w14:paraId="16920738" w14:textId="77777777" w:rsidR="001D3F0B" w:rsidRPr="00DF50E5" w:rsidRDefault="001D3F0B" w:rsidP="001D3F0B">
      <w:pPr>
        <w:jc w:val="center"/>
        <w:rPr>
          <w:rFonts w:ascii="Arial" w:hAnsi="Arial" w:cs="Arial"/>
          <w:b/>
          <w:sz w:val="22"/>
          <w:szCs w:val="22"/>
        </w:rPr>
      </w:pPr>
      <w:r w:rsidRPr="00DF50E5">
        <w:rPr>
          <w:rFonts w:ascii="Arial" w:hAnsi="Arial" w:cs="Arial"/>
          <w:b/>
          <w:sz w:val="22"/>
          <w:szCs w:val="22"/>
        </w:rPr>
        <w:lastRenderedPageBreak/>
        <w:t>Příloha č. 1</w:t>
      </w:r>
    </w:p>
    <w:p w14:paraId="568D6761" w14:textId="6422DED4" w:rsidR="001D3F0B" w:rsidRPr="00DF50E5" w:rsidRDefault="002F4759" w:rsidP="002F4759">
      <w:pPr>
        <w:jc w:val="center"/>
        <w:rPr>
          <w:rFonts w:ascii="Arial" w:hAnsi="Arial" w:cs="Arial"/>
          <w:b/>
          <w:sz w:val="22"/>
          <w:szCs w:val="22"/>
        </w:rPr>
      </w:pPr>
      <w:r w:rsidRPr="00DF50E5">
        <w:rPr>
          <w:rFonts w:ascii="Arial" w:hAnsi="Arial" w:cs="Arial"/>
          <w:b/>
          <w:sz w:val="22"/>
          <w:szCs w:val="22"/>
        </w:rPr>
        <w:t xml:space="preserve">Popis </w:t>
      </w:r>
      <w:proofErr w:type="spellStart"/>
      <w:r w:rsidRPr="00DF50E5">
        <w:rPr>
          <w:rFonts w:ascii="Arial" w:hAnsi="Arial" w:cs="Arial"/>
          <w:b/>
          <w:sz w:val="22"/>
          <w:szCs w:val="22"/>
        </w:rPr>
        <w:t>eSSl</w:t>
      </w:r>
      <w:proofErr w:type="spellEnd"/>
      <w:r w:rsidRPr="00DF50E5">
        <w:rPr>
          <w:rFonts w:ascii="Arial" w:hAnsi="Arial" w:cs="Arial"/>
          <w:b/>
          <w:sz w:val="22"/>
          <w:szCs w:val="22"/>
        </w:rPr>
        <w:t xml:space="preserve"> Objednatele a specifikace Jednorázově poskytovaných služeb</w:t>
      </w:r>
    </w:p>
    <w:p w14:paraId="369F0BD4" w14:textId="77777777" w:rsidR="00362E78" w:rsidRDefault="00362E78" w:rsidP="00D44933">
      <w:pPr>
        <w:jc w:val="center"/>
        <w:rPr>
          <w:rFonts w:ascii="Arial" w:hAnsi="Arial" w:cs="Arial"/>
          <w:sz w:val="22"/>
          <w:szCs w:val="22"/>
        </w:rPr>
      </w:pPr>
    </w:p>
    <w:p w14:paraId="38C54E3F" w14:textId="20223BDD" w:rsidR="00362E78" w:rsidRPr="00362E78" w:rsidRDefault="00362E78" w:rsidP="00362E78">
      <w:pPr>
        <w:spacing w:after="120"/>
        <w:jc w:val="left"/>
        <w:rPr>
          <w:rFonts w:ascii="Arial" w:hAnsi="Arial" w:cs="Arial"/>
          <w:b/>
          <w:bCs/>
          <w:sz w:val="22"/>
          <w:szCs w:val="22"/>
          <w:u w:val="single"/>
        </w:rPr>
      </w:pPr>
      <w:r w:rsidRPr="00362E78">
        <w:rPr>
          <w:rFonts w:ascii="Arial" w:hAnsi="Arial" w:cs="Arial"/>
          <w:b/>
          <w:bCs/>
          <w:sz w:val="22"/>
          <w:szCs w:val="22"/>
          <w:u w:val="single"/>
        </w:rPr>
        <w:t xml:space="preserve">Popis </w:t>
      </w:r>
      <w:proofErr w:type="spellStart"/>
      <w:r w:rsidRPr="00362E78">
        <w:rPr>
          <w:rFonts w:ascii="Arial" w:hAnsi="Arial" w:cs="Arial"/>
          <w:b/>
          <w:bCs/>
          <w:sz w:val="22"/>
          <w:szCs w:val="22"/>
          <w:u w:val="single"/>
        </w:rPr>
        <w:t>eSSI</w:t>
      </w:r>
      <w:proofErr w:type="spellEnd"/>
      <w:r w:rsidRPr="00362E78">
        <w:rPr>
          <w:rFonts w:ascii="Arial" w:hAnsi="Arial" w:cs="Arial"/>
          <w:b/>
          <w:bCs/>
          <w:sz w:val="22"/>
          <w:szCs w:val="22"/>
          <w:u w:val="single"/>
        </w:rPr>
        <w:t xml:space="preserve"> Objednatele včetně </w:t>
      </w:r>
      <w:r w:rsidR="00E417FC">
        <w:rPr>
          <w:rFonts w:ascii="Arial" w:hAnsi="Arial" w:cs="Arial"/>
          <w:b/>
          <w:bCs/>
          <w:sz w:val="22"/>
          <w:szCs w:val="22"/>
          <w:u w:val="single"/>
        </w:rPr>
        <w:t>početního</w:t>
      </w:r>
      <w:r>
        <w:rPr>
          <w:rFonts w:ascii="Arial" w:hAnsi="Arial" w:cs="Arial"/>
          <w:b/>
          <w:bCs/>
          <w:sz w:val="22"/>
          <w:szCs w:val="22"/>
          <w:u w:val="single"/>
        </w:rPr>
        <w:t xml:space="preserve"> </w:t>
      </w:r>
      <w:r w:rsidRPr="00362E78">
        <w:rPr>
          <w:rFonts w:ascii="Arial" w:hAnsi="Arial" w:cs="Arial"/>
          <w:b/>
          <w:bCs/>
          <w:sz w:val="22"/>
          <w:szCs w:val="22"/>
          <w:u w:val="single"/>
        </w:rPr>
        <w:t xml:space="preserve">vymezení: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4"/>
        <w:gridCol w:w="681"/>
        <w:gridCol w:w="5758"/>
        <w:gridCol w:w="1842"/>
      </w:tblGrid>
      <w:tr w:rsidR="00BF5658" w:rsidRPr="00BF5658" w14:paraId="229291ED" w14:textId="77777777" w:rsidTr="00BF5658">
        <w:tc>
          <w:tcPr>
            <w:tcW w:w="644" w:type="dxa"/>
            <w:tcBorders>
              <w:top w:val="single" w:sz="4" w:space="0" w:color="auto"/>
              <w:left w:val="single" w:sz="4" w:space="0" w:color="auto"/>
              <w:bottom w:val="single" w:sz="4" w:space="0" w:color="auto"/>
              <w:right w:val="single" w:sz="4" w:space="0" w:color="auto"/>
            </w:tcBorders>
            <w:shd w:val="clear" w:color="auto" w:fill="368537"/>
            <w:tcMar>
              <w:top w:w="0" w:type="dxa"/>
              <w:left w:w="108" w:type="dxa"/>
              <w:bottom w:w="0" w:type="dxa"/>
              <w:right w:w="108" w:type="dxa"/>
            </w:tcMar>
            <w:hideMark/>
          </w:tcPr>
          <w:p w14:paraId="30484D2A" w14:textId="77777777" w:rsidR="00BC4AB2" w:rsidRPr="00BF5658" w:rsidRDefault="00BC4AB2" w:rsidP="00E426D5">
            <w:pPr>
              <w:rPr>
                <w:rFonts w:ascii="Arial" w:hAnsi="Arial" w:cs="Arial"/>
                <w:b/>
                <w:bCs/>
                <w:i/>
                <w:color w:val="FFFFFF" w:themeColor="background1"/>
                <w:sz w:val="22"/>
                <w:szCs w:val="22"/>
              </w:rPr>
            </w:pPr>
            <w:r w:rsidRPr="00BF5658">
              <w:rPr>
                <w:rFonts w:ascii="Arial" w:hAnsi="Arial" w:cs="Arial"/>
                <w:b/>
                <w:bCs/>
                <w:i/>
                <w:color w:val="FFFFFF" w:themeColor="background1"/>
                <w:sz w:val="22"/>
                <w:szCs w:val="22"/>
              </w:rPr>
              <w:t>Kód</w:t>
            </w:r>
          </w:p>
        </w:tc>
        <w:tc>
          <w:tcPr>
            <w:tcW w:w="681" w:type="dxa"/>
            <w:tcBorders>
              <w:top w:val="single" w:sz="4" w:space="0" w:color="auto"/>
              <w:left w:val="single" w:sz="4" w:space="0" w:color="auto"/>
              <w:bottom w:val="single" w:sz="4" w:space="0" w:color="auto"/>
              <w:right w:val="single" w:sz="4" w:space="0" w:color="auto"/>
            </w:tcBorders>
            <w:shd w:val="clear" w:color="auto" w:fill="368537"/>
            <w:tcMar>
              <w:top w:w="0" w:type="dxa"/>
              <w:left w:w="108" w:type="dxa"/>
              <w:bottom w:w="0" w:type="dxa"/>
              <w:right w:w="108" w:type="dxa"/>
            </w:tcMar>
            <w:hideMark/>
          </w:tcPr>
          <w:p w14:paraId="60C50957" w14:textId="22697861" w:rsidR="00BC4AB2" w:rsidRPr="00BF5658" w:rsidRDefault="00BF5658" w:rsidP="00E426D5">
            <w:pPr>
              <w:rPr>
                <w:rFonts w:ascii="Arial" w:hAnsi="Arial" w:cs="Arial"/>
                <w:b/>
                <w:bCs/>
                <w:i/>
                <w:color w:val="FFFFFF" w:themeColor="background1"/>
                <w:sz w:val="22"/>
                <w:szCs w:val="22"/>
              </w:rPr>
            </w:pPr>
            <w:proofErr w:type="spellStart"/>
            <w:r w:rsidRPr="00BF5658">
              <w:rPr>
                <w:rFonts w:ascii="Arial" w:hAnsi="Arial" w:cs="Arial"/>
                <w:b/>
                <w:bCs/>
                <w:i/>
                <w:color w:val="FFFFFF" w:themeColor="background1"/>
                <w:sz w:val="22"/>
                <w:szCs w:val="22"/>
              </w:rPr>
              <w:t>p</w:t>
            </w:r>
            <w:r w:rsidR="00BC4AB2" w:rsidRPr="00BF5658">
              <w:rPr>
                <w:rFonts w:ascii="Arial" w:hAnsi="Arial" w:cs="Arial"/>
                <w:b/>
                <w:bCs/>
                <w:i/>
                <w:color w:val="FFFFFF" w:themeColor="background1"/>
                <w:sz w:val="22"/>
                <w:szCs w:val="22"/>
              </w:rPr>
              <w:t>pol</w:t>
            </w:r>
            <w:proofErr w:type="spellEnd"/>
          </w:p>
        </w:tc>
        <w:tc>
          <w:tcPr>
            <w:tcW w:w="5758" w:type="dxa"/>
            <w:tcBorders>
              <w:top w:val="single" w:sz="4" w:space="0" w:color="auto"/>
              <w:left w:val="single" w:sz="4" w:space="0" w:color="auto"/>
              <w:bottom w:val="single" w:sz="4" w:space="0" w:color="auto"/>
              <w:right w:val="single" w:sz="4" w:space="0" w:color="auto"/>
            </w:tcBorders>
            <w:shd w:val="clear" w:color="auto" w:fill="368537"/>
            <w:tcMar>
              <w:top w:w="0" w:type="dxa"/>
              <w:left w:w="108" w:type="dxa"/>
              <w:bottom w:w="0" w:type="dxa"/>
              <w:right w:w="108" w:type="dxa"/>
            </w:tcMar>
            <w:hideMark/>
          </w:tcPr>
          <w:p w14:paraId="02043A95" w14:textId="77777777" w:rsidR="00BC4AB2" w:rsidRPr="00BF5658" w:rsidRDefault="00BC4AB2" w:rsidP="00E426D5">
            <w:pPr>
              <w:rPr>
                <w:rFonts w:ascii="Arial" w:hAnsi="Arial" w:cs="Arial"/>
                <w:b/>
                <w:bCs/>
                <w:i/>
                <w:color w:val="FFFFFF" w:themeColor="background1"/>
                <w:sz w:val="22"/>
                <w:szCs w:val="22"/>
              </w:rPr>
            </w:pPr>
            <w:proofErr w:type="gramStart"/>
            <w:r w:rsidRPr="00BF5658">
              <w:rPr>
                <w:rFonts w:ascii="Arial" w:hAnsi="Arial" w:cs="Arial"/>
                <w:b/>
                <w:bCs/>
                <w:i/>
                <w:color w:val="FFFFFF" w:themeColor="background1"/>
                <w:sz w:val="22"/>
                <w:szCs w:val="22"/>
              </w:rPr>
              <w:t>Modul - popis</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368537"/>
            <w:tcMar>
              <w:top w:w="0" w:type="dxa"/>
              <w:left w:w="108" w:type="dxa"/>
              <w:bottom w:w="0" w:type="dxa"/>
              <w:right w:w="108" w:type="dxa"/>
            </w:tcMar>
            <w:hideMark/>
          </w:tcPr>
          <w:p w14:paraId="77480FC9" w14:textId="77777777" w:rsidR="00BC4AB2" w:rsidRPr="00BF5658" w:rsidRDefault="00BC4AB2" w:rsidP="00BF5658">
            <w:pPr>
              <w:jc w:val="right"/>
              <w:rPr>
                <w:rFonts w:ascii="Arial" w:hAnsi="Arial" w:cs="Arial"/>
                <w:b/>
                <w:bCs/>
                <w:i/>
                <w:color w:val="FFFFFF" w:themeColor="background1"/>
                <w:sz w:val="22"/>
                <w:szCs w:val="22"/>
              </w:rPr>
            </w:pPr>
            <w:r w:rsidRPr="00BF5658">
              <w:rPr>
                <w:rFonts w:ascii="Arial" w:hAnsi="Arial" w:cs="Arial"/>
                <w:b/>
                <w:bCs/>
                <w:i/>
                <w:color w:val="FFFFFF" w:themeColor="background1"/>
                <w:sz w:val="22"/>
                <w:szCs w:val="22"/>
              </w:rPr>
              <w:t>Počet ks</w:t>
            </w:r>
          </w:p>
        </w:tc>
      </w:tr>
      <w:tr w:rsidR="00BC4AB2" w14:paraId="2F766A6E" w14:textId="77777777" w:rsidTr="00BF5658">
        <w:trPr>
          <w:trHeight w:val="296"/>
        </w:trPr>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FDE6"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D415D"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815A55" w14:textId="77777777" w:rsidR="00BC4AB2" w:rsidRPr="001F101C" w:rsidRDefault="00BC4AB2" w:rsidP="00E426D5">
            <w:pPr>
              <w:rPr>
                <w:rFonts w:ascii="Arial" w:hAnsi="Arial" w:cs="Arial"/>
                <w:sz w:val="22"/>
                <w:szCs w:val="22"/>
              </w:rPr>
            </w:pPr>
            <w:r w:rsidRPr="001F101C">
              <w:rPr>
                <w:rFonts w:ascii="Arial" w:hAnsi="Arial" w:cs="Arial"/>
                <w:sz w:val="22"/>
                <w:szCs w:val="22"/>
              </w:rPr>
              <w:t xml:space="preserve">Jádro </w:t>
            </w:r>
            <w:proofErr w:type="spellStart"/>
            <w:r w:rsidRPr="001F101C">
              <w:rPr>
                <w:rFonts w:ascii="Arial" w:hAnsi="Arial" w:cs="Arial"/>
                <w:sz w:val="22"/>
                <w:szCs w:val="22"/>
              </w:rPr>
              <w:t>eSSL</w:t>
            </w:r>
            <w:proofErr w:type="spellEnd"/>
            <w:r w:rsidRPr="001F101C">
              <w:rPr>
                <w:rFonts w:ascii="Arial" w:hAnsi="Arial" w:cs="Arial"/>
                <w:sz w:val="22"/>
                <w:szCs w:val="22"/>
              </w:rPr>
              <w:t xml:space="preserve"> na 300 tis. dokumentů</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36F01" w14:textId="77777777" w:rsidR="00BC4AB2" w:rsidRPr="001F101C" w:rsidRDefault="00BC4AB2" w:rsidP="00BF5658">
            <w:pPr>
              <w:jc w:val="right"/>
              <w:rPr>
                <w:rFonts w:ascii="Arial" w:hAnsi="Arial" w:cs="Arial"/>
                <w:color w:val="000000"/>
                <w:sz w:val="22"/>
                <w:szCs w:val="22"/>
              </w:rPr>
            </w:pPr>
            <w:r w:rsidRPr="001F101C">
              <w:rPr>
                <w:rFonts w:ascii="Arial" w:hAnsi="Arial" w:cs="Arial"/>
                <w:color w:val="000000"/>
                <w:sz w:val="22"/>
                <w:szCs w:val="22"/>
              </w:rPr>
              <w:t>1</w:t>
            </w:r>
          </w:p>
        </w:tc>
      </w:tr>
      <w:tr w:rsidR="00BC4AB2" w14:paraId="0E749B09" w14:textId="77777777" w:rsidTr="00BF5658">
        <w:trPr>
          <w:trHeight w:val="296"/>
        </w:trPr>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DDB78"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97ECF"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29A8D" w14:textId="77777777" w:rsidR="00BC4AB2" w:rsidRPr="001F101C" w:rsidRDefault="00BC4AB2" w:rsidP="00E426D5">
            <w:pPr>
              <w:rPr>
                <w:rFonts w:ascii="Arial" w:hAnsi="Arial" w:cs="Arial"/>
                <w:sz w:val="22"/>
                <w:szCs w:val="22"/>
              </w:rPr>
            </w:pPr>
            <w:r w:rsidRPr="001F101C">
              <w:rPr>
                <w:rFonts w:ascii="Arial" w:hAnsi="Arial" w:cs="Arial"/>
                <w:sz w:val="22"/>
                <w:szCs w:val="22"/>
              </w:rPr>
              <w:t xml:space="preserve">Univerzální spisový uzel (USU) - </w:t>
            </w:r>
            <w:proofErr w:type="spellStart"/>
            <w:r w:rsidRPr="001F101C">
              <w:rPr>
                <w:rFonts w:ascii="Arial" w:hAnsi="Arial" w:cs="Arial"/>
                <w:sz w:val="22"/>
                <w:szCs w:val="22"/>
              </w:rPr>
              <w:t>maintenance</w:t>
            </w:r>
            <w:proofErr w:type="spell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AFD469" w14:textId="77777777" w:rsidR="00BC4AB2" w:rsidRPr="001F101C" w:rsidRDefault="00BC4AB2" w:rsidP="00BF5658">
            <w:pPr>
              <w:jc w:val="right"/>
              <w:rPr>
                <w:rFonts w:ascii="Arial" w:hAnsi="Arial" w:cs="Arial"/>
                <w:color w:val="000000"/>
                <w:sz w:val="22"/>
                <w:szCs w:val="22"/>
              </w:rPr>
            </w:pPr>
            <w:r w:rsidRPr="001F101C">
              <w:rPr>
                <w:rFonts w:ascii="Arial" w:hAnsi="Arial" w:cs="Arial"/>
                <w:color w:val="000000"/>
                <w:sz w:val="22"/>
                <w:szCs w:val="22"/>
              </w:rPr>
              <w:t>400</w:t>
            </w:r>
          </w:p>
        </w:tc>
      </w:tr>
      <w:tr w:rsidR="00BC4AB2" w14:paraId="7B433BFD" w14:textId="77777777" w:rsidTr="00BF5658">
        <w:trPr>
          <w:trHeight w:val="296"/>
        </w:trPr>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C6869"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E4A34"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A1805D" w14:textId="77777777" w:rsidR="00BC4AB2" w:rsidRPr="001F101C" w:rsidRDefault="00BC4AB2" w:rsidP="00E426D5">
            <w:pPr>
              <w:rPr>
                <w:rFonts w:ascii="Arial" w:hAnsi="Arial" w:cs="Arial"/>
                <w:sz w:val="22"/>
                <w:szCs w:val="22"/>
              </w:rPr>
            </w:pPr>
            <w:r w:rsidRPr="001F101C">
              <w:rPr>
                <w:rFonts w:ascii="Arial" w:hAnsi="Arial" w:cs="Arial"/>
                <w:sz w:val="22"/>
                <w:szCs w:val="22"/>
              </w:rPr>
              <w:t>Univerzál spisový uzel (USU) – licence pořízení</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6309A" w14:textId="77777777" w:rsidR="00BC4AB2" w:rsidRPr="001F101C" w:rsidRDefault="00BC4AB2" w:rsidP="00BF5658">
            <w:pPr>
              <w:jc w:val="right"/>
              <w:rPr>
                <w:rFonts w:ascii="Arial" w:hAnsi="Arial" w:cs="Arial"/>
                <w:color w:val="000000"/>
                <w:sz w:val="22"/>
                <w:szCs w:val="22"/>
              </w:rPr>
            </w:pPr>
            <w:r w:rsidRPr="001F101C">
              <w:rPr>
                <w:rFonts w:ascii="Arial" w:hAnsi="Arial" w:cs="Arial"/>
                <w:color w:val="000000"/>
                <w:sz w:val="22"/>
                <w:szCs w:val="22"/>
              </w:rPr>
              <w:t>90</w:t>
            </w:r>
          </w:p>
        </w:tc>
      </w:tr>
      <w:tr w:rsidR="00BC4AB2" w14:paraId="3261953A" w14:textId="77777777" w:rsidTr="00BF5658">
        <w:trPr>
          <w:trHeight w:val="174"/>
        </w:trPr>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15404"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10813"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FACF3" w14:textId="77777777" w:rsidR="00BC4AB2" w:rsidRPr="001F101C" w:rsidRDefault="00BC4AB2" w:rsidP="00E426D5">
            <w:pPr>
              <w:rPr>
                <w:rFonts w:ascii="Arial" w:hAnsi="Arial" w:cs="Arial"/>
                <w:sz w:val="22"/>
                <w:szCs w:val="22"/>
              </w:rPr>
            </w:pPr>
            <w:r w:rsidRPr="001F101C">
              <w:rPr>
                <w:rFonts w:ascii="Arial" w:hAnsi="Arial" w:cs="Arial"/>
                <w:sz w:val="22"/>
                <w:szCs w:val="22"/>
              </w:rPr>
              <w:t xml:space="preserve">Podatelna (POD) - </w:t>
            </w:r>
            <w:proofErr w:type="spellStart"/>
            <w:r w:rsidRPr="001F101C">
              <w:rPr>
                <w:rFonts w:ascii="Arial" w:hAnsi="Arial" w:cs="Arial"/>
                <w:sz w:val="22"/>
                <w:szCs w:val="22"/>
              </w:rPr>
              <w:t>maintenance</w:t>
            </w:r>
            <w:proofErr w:type="spell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9ABD6C" w14:textId="77777777" w:rsidR="00BC4AB2" w:rsidRPr="001F101C" w:rsidRDefault="00BC4AB2" w:rsidP="00BF5658">
            <w:pPr>
              <w:jc w:val="right"/>
              <w:rPr>
                <w:rFonts w:ascii="Arial" w:hAnsi="Arial" w:cs="Arial"/>
                <w:color w:val="000000"/>
                <w:sz w:val="22"/>
                <w:szCs w:val="22"/>
              </w:rPr>
            </w:pPr>
            <w:r w:rsidRPr="001F101C">
              <w:rPr>
                <w:rFonts w:ascii="Arial" w:hAnsi="Arial" w:cs="Arial"/>
                <w:color w:val="000000"/>
                <w:sz w:val="22"/>
                <w:szCs w:val="22"/>
              </w:rPr>
              <w:t>3</w:t>
            </w:r>
          </w:p>
        </w:tc>
      </w:tr>
      <w:tr w:rsidR="00BC4AB2" w14:paraId="3AB3259E" w14:textId="77777777" w:rsidTr="00BF5658">
        <w:trPr>
          <w:trHeight w:val="174"/>
        </w:trPr>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A65D"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24E2"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18EFE8" w14:textId="77777777" w:rsidR="00BC4AB2" w:rsidRPr="001F101C" w:rsidRDefault="00BC4AB2" w:rsidP="00E426D5">
            <w:pPr>
              <w:rPr>
                <w:rFonts w:ascii="Arial" w:hAnsi="Arial" w:cs="Arial"/>
                <w:sz w:val="22"/>
                <w:szCs w:val="22"/>
              </w:rPr>
            </w:pPr>
            <w:r w:rsidRPr="001F101C">
              <w:rPr>
                <w:rFonts w:ascii="Arial" w:hAnsi="Arial" w:cs="Arial"/>
                <w:sz w:val="22"/>
                <w:szCs w:val="22"/>
              </w:rPr>
              <w:t xml:space="preserve">Výpravna (VYP) - </w:t>
            </w:r>
            <w:proofErr w:type="spellStart"/>
            <w:r w:rsidRPr="001F101C">
              <w:rPr>
                <w:rFonts w:ascii="Arial" w:hAnsi="Arial" w:cs="Arial"/>
                <w:sz w:val="22"/>
                <w:szCs w:val="22"/>
              </w:rPr>
              <w:t>maintenance</w:t>
            </w:r>
            <w:proofErr w:type="spell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B87026" w14:textId="77777777" w:rsidR="00BC4AB2" w:rsidRPr="001F101C" w:rsidRDefault="00BC4AB2" w:rsidP="00BF5658">
            <w:pPr>
              <w:jc w:val="right"/>
              <w:rPr>
                <w:rFonts w:ascii="Arial" w:hAnsi="Arial" w:cs="Arial"/>
                <w:color w:val="000000"/>
                <w:sz w:val="22"/>
                <w:szCs w:val="22"/>
              </w:rPr>
            </w:pPr>
            <w:r w:rsidRPr="001F101C">
              <w:rPr>
                <w:rFonts w:ascii="Arial" w:hAnsi="Arial" w:cs="Arial"/>
                <w:color w:val="000000"/>
                <w:sz w:val="22"/>
                <w:szCs w:val="22"/>
              </w:rPr>
              <w:t>3</w:t>
            </w:r>
          </w:p>
        </w:tc>
      </w:tr>
      <w:tr w:rsidR="00BC4AB2" w14:paraId="1ECC8244"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6E0A4"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692"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13236" w14:textId="77777777" w:rsidR="00BC4AB2" w:rsidRPr="001F101C" w:rsidRDefault="00BC4AB2" w:rsidP="00E426D5">
            <w:pPr>
              <w:rPr>
                <w:rFonts w:ascii="Arial" w:hAnsi="Arial" w:cs="Arial"/>
                <w:sz w:val="22"/>
                <w:szCs w:val="22"/>
              </w:rPr>
            </w:pPr>
            <w:r w:rsidRPr="001F101C">
              <w:rPr>
                <w:rFonts w:ascii="Arial" w:hAnsi="Arial" w:cs="Arial"/>
                <w:sz w:val="22"/>
                <w:szCs w:val="22"/>
              </w:rPr>
              <w:t>Výpravna (VYP) licence pořízení</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100CEB" w14:textId="77777777" w:rsidR="00BC4AB2" w:rsidRPr="001F101C" w:rsidRDefault="00BC4AB2" w:rsidP="00BF5658">
            <w:pPr>
              <w:jc w:val="right"/>
              <w:rPr>
                <w:rFonts w:ascii="Arial" w:hAnsi="Arial" w:cs="Arial"/>
                <w:color w:val="000000"/>
                <w:sz w:val="22"/>
                <w:szCs w:val="22"/>
              </w:rPr>
            </w:pPr>
            <w:r w:rsidRPr="001F101C">
              <w:rPr>
                <w:rFonts w:ascii="Arial" w:hAnsi="Arial" w:cs="Arial"/>
                <w:color w:val="000000"/>
                <w:sz w:val="22"/>
                <w:szCs w:val="22"/>
              </w:rPr>
              <w:t>1</w:t>
            </w:r>
          </w:p>
        </w:tc>
      </w:tr>
      <w:tr w:rsidR="00BC4AB2" w14:paraId="69C428B4"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E3DF3"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B658D"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C396A2" w14:textId="77777777" w:rsidR="00BC4AB2" w:rsidRPr="001F101C" w:rsidRDefault="00BC4AB2" w:rsidP="00E426D5">
            <w:pPr>
              <w:rPr>
                <w:rFonts w:ascii="Arial" w:hAnsi="Arial" w:cs="Arial"/>
                <w:sz w:val="22"/>
                <w:szCs w:val="22"/>
              </w:rPr>
            </w:pPr>
            <w:r w:rsidRPr="001F101C">
              <w:rPr>
                <w:rFonts w:ascii="Arial" w:hAnsi="Arial" w:cs="Arial"/>
                <w:sz w:val="22"/>
                <w:szCs w:val="22"/>
              </w:rPr>
              <w:t xml:space="preserve">Spisovna (SPI) - </w:t>
            </w:r>
            <w:proofErr w:type="spellStart"/>
            <w:r w:rsidRPr="001F101C">
              <w:rPr>
                <w:rFonts w:ascii="Arial" w:hAnsi="Arial" w:cs="Arial"/>
                <w:sz w:val="22"/>
                <w:szCs w:val="22"/>
              </w:rPr>
              <w:t>maintenance</w:t>
            </w:r>
            <w:proofErr w:type="spell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769879" w14:textId="77777777" w:rsidR="00BC4AB2" w:rsidRPr="001F101C" w:rsidRDefault="00BC4AB2" w:rsidP="00BF5658">
            <w:pPr>
              <w:jc w:val="right"/>
              <w:rPr>
                <w:rFonts w:ascii="Arial" w:hAnsi="Arial" w:cs="Arial"/>
                <w:color w:val="000000"/>
                <w:sz w:val="22"/>
                <w:szCs w:val="22"/>
              </w:rPr>
            </w:pPr>
            <w:r w:rsidRPr="001F101C">
              <w:rPr>
                <w:rFonts w:ascii="Arial" w:hAnsi="Arial" w:cs="Arial"/>
                <w:color w:val="000000"/>
                <w:sz w:val="22"/>
                <w:szCs w:val="22"/>
              </w:rPr>
              <w:t>2</w:t>
            </w:r>
          </w:p>
        </w:tc>
      </w:tr>
      <w:tr w:rsidR="00BC4AB2" w14:paraId="03930AB7"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A7DEC"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D9C3B"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7F4094" w14:textId="77777777" w:rsidR="00BC4AB2" w:rsidRPr="001F101C" w:rsidRDefault="00BC4AB2" w:rsidP="00E426D5">
            <w:pPr>
              <w:rPr>
                <w:rFonts w:ascii="Arial" w:hAnsi="Arial" w:cs="Arial"/>
                <w:sz w:val="22"/>
                <w:szCs w:val="22"/>
              </w:rPr>
            </w:pPr>
            <w:r w:rsidRPr="001F101C">
              <w:rPr>
                <w:rFonts w:ascii="Arial" w:hAnsi="Arial" w:cs="Arial"/>
                <w:sz w:val="22"/>
                <w:szCs w:val="22"/>
              </w:rPr>
              <w:t>Spisovna (SPI) licence pořízení</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DD29A3" w14:textId="77777777" w:rsidR="00BC4AB2" w:rsidRPr="001F101C" w:rsidRDefault="00BC4AB2" w:rsidP="00BF5658">
            <w:pPr>
              <w:jc w:val="right"/>
              <w:rPr>
                <w:rFonts w:ascii="Arial" w:hAnsi="Arial" w:cs="Arial"/>
                <w:color w:val="000000"/>
                <w:sz w:val="22"/>
                <w:szCs w:val="22"/>
              </w:rPr>
            </w:pPr>
            <w:r w:rsidRPr="001F101C">
              <w:rPr>
                <w:rFonts w:ascii="Arial" w:hAnsi="Arial" w:cs="Arial"/>
                <w:color w:val="000000"/>
                <w:sz w:val="22"/>
                <w:szCs w:val="22"/>
              </w:rPr>
              <w:t>1</w:t>
            </w:r>
          </w:p>
        </w:tc>
      </w:tr>
      <w:tr w:rsidR="00BC4AB2" w14:paraId="66B7B899"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C04F"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46885"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5A9DA5" w14:textId="77777777" w:rsidR="00BC4AB2" w:rsidRPr="001F101C" w:rsidRDefault="00BC4AB2" w:rsidP="00E426D5">
            <w:pPr>
              <w:rPr>
                <w:rFonts w:ascii="Arial" w:hAnsi="Arial" w:cs="Arial"/>
                <w:sz w:val="22"/>
                <w:szCs w:val="22"/>
              </w:rPr>
            </w:pPr>
            <w:r w:rsidRPr="001F101C">
              <w:rPr>
                <w:rFonts w:ascii="Arial" w:hAnsi="Arial" w:cs="Arial"/>
                <w:sz w:val="22"/>
                <w:szCs w:val="22"/>
              </w:rPr>
              <w:t xml:space="preserve">Administrace základní (ADM) - </w:t>
            </w:r>
            <w:proofErr w:type="spellStart"/>
            <w:r w:rsidRPr="001F101C">
              <w:rPr>
                <w:rFonts w:ascii="Arial" w:hAnsi="Arial" w:cs="Arial"/>
                <w:sz w:val="22"/>
                <w:szCs w:val="22"/>
              </w:rPr>
              <w:t>maintenance</w:t>
            </w:r>
            <w:proofErr w:type="spell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5E88ED" w14:textId="77777777" w:rsidR="00BC4AB2" w:rsidRPr="001F101C" w:rsidRDefault="00BC4AB2" w:rsidP="00BF5658">
            <w:pPr>
              <w:jc w:val="right"/>
              <w:rPr>
                <w:rFonts w:ascii="Arial" w:hAnsi="Arial" w:cs="Arial"/>
                <w:color w:val="000000"/>
                <w:sz w:val="22"/>
                <w:szCs w:val="22"/>
              </w:rPr>
            </w:pPr>
            <w:r w:rsidRPr="001F101C">
              <w:rPr>
                <w:rFonts w:ascii="Arial" w:hAnsi="Arial" w:cs="Arial"/>
                <w:color w:val="000000"/>
                <w:sz w:val="22"/>
                <w:szCs w:val="22"/>
              </w:rPr>
              <w:t>1</w:t>
            </w:r>
          </w:p>
        </w:tc>
      </w:tr>
      <w:tr w:rsidR="00BC4AB2" w14:paraId="0CDFEED9"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1B0E1"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B85C6"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27D533" w14:textId="77777777" w:rsidR="00BC4AB2" w:rsidRPr="001F101C" w:rsidRDefault="00BC4AB2" w:rsidP="00E426D5">
            <w:pPr>
              <w:rPr>
                <w:rFonts w:ascii="Arial" w:hAnsi="Arial" w:cs="Arial"/>
                <w:sz w:val="22"/>
                <w:szCs w:val="22"/>
              </w:rPr>
            </w:pPr>
            <w:r w:rsidRPr="001F101C">
              <w:rPr>
                <w:rFonts w:ascii="Arial" w:hAnsi="Arial" w:cs="Arial"/>
                <w:sz w:val="22"/>
                <w:szCs w:val="22"/>
              </w:rPr>
              <w:t xml:space="preserve">Registr konverzí (RAK) - </w:t>
            </w:r>
            <w:proofErr w:type="spellStart"/>
            <w:r w:rsidRPr="001F101C">
              <w:rPr>
                <w:rFonts w:ascii="Arial" w:hAnsi="Arial" w:cs="Arial"/>
                <w:sz w:val="22"/>
                <w:szCs w:val="22"/>
              </w:rPr>
              <w:t>maintenance</w:t>
            </w:r>
            <w:proofErr w:type="spell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2AB7F5" w14:textId="77777777" w:rsidR="00BC4AB2" w:rsidRPr="001F101C" w:rsidRDefault="00BC4AB2" w:rsidP="00BF5658">
            <w:pPr>
              <w:jc w:val="right"/>
              <w:rPr>
                <w:rFonts w:ascii="Arial" w:hAnsi="Arial" w:cs="Arial"/>
                <w:color w:val="000000"/>
                <w:sz w:val="22"/>
                <w:szCs w:val="22"/>
              </w:rPr>
            </w:pPr>
            <w:r w:rsidRPr="001F101C">
              <w:rPr>
                <w:rFonts w:ascii="Arial" w:hAnsi="Arial" w:cs="Arial"/>
                <w:color w:val="000000"/>
                <w:sz w:val="22"/>
                <w:szCs w:val="22"/>
              </w:rPr>
              <w:t>2</w:t>
            </w:r>
          </w:p>
        </w:tc>
      </w:tr>
      <w:tr w:rsidR="00BC4AB2" w14:paraId="43B2672E"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AC132"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23DC8"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8F85A" w14:textId="77777777" w:rsidR="00BC4AB2" w:rsidRPr="001F101C" w:rsidRDefault="00BC4AB2" w:rsidP="00E426D5">
            <w:pPr>
              <w:rPr>
                <w:rFonts w:ascii="Arial" w:hAnsi="Arial" w:cs="Arial"/>
                <w:sz w:val="22"/>
                <w:szCs w:val="22"/>
              </w:rPr>
            </w:pPr>
            <w:r w:rsidRPr="001F101C">
              <w:rPr>
                <w:rFonts w:ascii="Arial" w:hAnsi="Arial" w:cs="Arial"/>
                <w:sz w:val="22"/>
                <w:szCs w:val="22"/>
              </w:rPr>
              <w:t>Registr konverzí (RAK) licence pořízení</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C4E3D" w14:textId="77777777" w:rsidR="00BC4AB2" w:rsidRPr="001F101C" w:rsidRDefault="00BC4AB2" w:rsidP="00BF5658">
            <w:pPr>
              <w:jc w:val="right"/>
              <w:rPr>
                <w:rFonts w:ascii="Arial" w:hAnsi="Arial" w:cs="Arial"/>
                <w:color w:val="000000"/>
                <w:sz w:val="22"/>
                <w:szCs w:val="22"/>
              </w:rPr>
            </w:pPr>
            <w:r w:rsidRPr="001F101C">
              <w:rPr>
                <w:rFonts w:ascii="Arial" w:hAnsi="Arial" w:cs="Arial"/>
                <w:color w:val="000000"/>
                <w:sz w:val="22"/>
                <w:szCs w:val="22"/>
              </w:rPr>
              <w:t>1</w:t>
            </w:r>
          </w:p>
        </w:tc>
      </w:tr>
      <w:tr w:rsidR="00BC4AB2" w14:paraId="7D66A10D"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D3491"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664E3"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991383" w14:textId="77777777" w:rsidR="00BC4AB2" w:rsidRPr="001F101C" w:rsidRDefault="00BC4AB2" w:rsidP="00E426D5">
            <w:pPr>
              <w:rPr>
                <w:rFonts w:ascii="Arial" w:hAnsi="Arial" w:cs="Arial"/>
                <w:sz w:val="22"/>
                <w:szCs w:val="22"/>
              </w:rPr>
            </w:pPr>
            <w:r w:rsidRPr="001F101C">
              <w:rPr>
                <w:rFonts w:ascii="Arial" w:hAnsi="Arial" w:cs="Arial"/>
                <w:sz w:val="22"/>
                <w:szCs w:val="22"/>
              </w:rPr>
              <w:t>EPK licence pořízení</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E4129" w14:textId="77777777" w:rsidR="00BC4AB2" w:rsidRPr="001F101C" w:rsidRDefault="00BC4AB2" w:rsidP="00BF5658">
            <w:pPr>
              <w:jc w:val="right"/>
              <w:rPr>
                <w:rFonts w:ascii="Arial" w:hAnsi="Arial" w:cs="Arial"/>
                <w:color w:val="000000"/>
                <w:sz w:val="22"/>
                <w:szCs w:val="22"/>
              </w:rPr>
            </w:pPr>
            <w:r w:rsidRPr="001F101C">
              <w:rPr>
                <w:rFonts w:ascii="Arial" w:hAnsi="Arial" w:cs="Arial"/>
                <w:color w:val="000000"/>
                <w:sz w:val="22"/>
                <w:szCs w:val="22"/>
              </w:rPr>
              <w:t>10</w:t>
            </w:r>
          </w:p>
        </w:tc>
      </w:tr>
      <w:tr w:rsidR="00BC4AB2" w14:paraId="6CBF1DB1"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D7ACA"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C7605"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68611A" w14:textId="77777777" w:rsidR="00BC4AB2" w:rsidRPr="001F101C" w:rsidRDefault="00BC4AB2" w:rsidP="00E426D5">
            <w:pPr>
              <w:rPr>
                <w:rFonts w:ascii="Arial" w:hAnsi="Arial" w:cs="Arial"/>
                <w:sz w:val="22"/>
                <w:szCs w:val="22"/>
              </w:rPr>
            </w:pPr>
            <w:r w:rsidRPr="001F101C">
              <w:rPr>
                <w:rFonts w:ascii="Arial" w:hAnsi="Arial" w:cs="Arial"/>
                <w:sz w:val="22"/>
                <w:szCs w:val="22"/>
              </w:rPr>
              <w:t xml:space="preserve">EPK licence </w:t>
            </w:r>
            <w:proofErr w:type="spellStart"/>
            <w:r w:rsidRPr="001F101C">
              <w:rPr>
                <w:rFonts w:ascii="Arial" w:hAnsi="Arial" w:cs="Arial"/>
                <w:sz w:val="22"/>
                <w:szCs w:val="22"/>
              </w:rPr>
              <w:t>maintenance</w:t>
            </w:r>
            <w:proofErr w:type="spell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200A3" w14:textId="77777777" w:rsidR="00BC4AB2" w:rsidRPr="001F101C" w:rsidRDefault="00BC4AB2" w:rsidP="00BF5658">
            <w:pPr>
              <w:jc w:val="right"/>
              <w:rPr>
                <w:rFonts w:ascii="Arial" w:hAnsi="Arial" w:cs="Arial"/>
                <w:color w:val="000000"/>
                <w:sz w:val="22"/>
                <w:szCs w:val="22"/>
              </w:rPr>
            </w:pPr>
            <w:r w:rsidRPr="001F101C">
              <w:rPr>
                <w:rFonts w:ascii="Arial" w:hAnsi="Arial" w:cs="Arial"/>
                <w:color w:val="000000"/>
                <w:sz w:val="22"/>
                <w:szCs w:val="22"/>
              </w:rPr>
              <w:t>45</w:t>
            </w:r>
          </w:p>
        </w:tc>
      </w:tr>
      <w:tr w:rsidR="00BC4AB2" w14:paraId="3484AAC8"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2FD24"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6595E"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6F5EC4" w14:textId="77777777" w:rsidR="00BC4AB2" w:rsidRPr="001F101C" w:rsidRDefault="00BC4AB2" w:rsidP="00E426D5">
            <w:pPr>
              <w:rPr>
                <w:rFonts w:ascii="Arial" w:hAnsi="Arial" w:cs="Arial"/>
                <w:sz w:val="22"/>
                <w:szCs w:val="22"/>
              </w:rPr>
            </w:pPr>
            <w:proofErr w:type="gramStart"/>
            <w:r w:rsidRPr="001F101C">
              <w:rPr>
                <w:rFonts w:ascii="Arial" w:hAnsi="Arial" w:cs="Arial"/>
                <w:sz w:val="22"/>
                <w:szCs w:val="22"/>
              </w:rPr>
              <w:t xml:space="preserve">AKC - </w:t>
            </w:r>
            <w:proofErr w:type="spellStart"/>
            <w:r w:rsidRPr="001F101C">
              <w:rPr>
                <w:rFonts w:ascii="Arial" w:hAnsi="Arial" w:cs="Arial"/>
                <w:sz w:val="22"/>
                <w:szCs w:val="22"/>
              </w:rPr>
              <w:t>maintenance</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3432C" w14:textId="77777777" w:rsidR="00BC4AB2" w:rsidRPr="001F101C" w:rsidRDefault="00BC4AB2" w:rsidP="00BF5658">
            <w:pPr>
              <w:jc w:val="right"/>
              <w:rPr>
                <w:rFonts w:ascii="Arial" w:hAnsi="Arial" w:cs="Arial"/>
                <w:color w:val="000000"/>
                <w:sz w:val="22"/>
                <w:szCs w:val="22"/>
              </w:rPr>
            </w:pPr>
            <w:r w:rsidRPr="001F101C">
              <w:rPr>
                <w:rFonts w:ascii="Arial" w:hAnsi="Arial" w:cs="Arial"/>
                <w:color w:val="000000"/>
                <w:sz w:val="22"/>
                <w:szCs w:val="22"/>
              </w:rPr>
              <w:t>1</w:t>
            </w:r>
          </w:p>
        </w:tc>
      </w:tr>
      <w:tr w:rsidR="00BC4AB2" w14:paraId="6C4DF521"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877AF"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45F89"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1DC97" w14:textId="77777777" w:rsidR="00BC4AB2" w:rsidRPr="005E34A1" w:rsidRDefault="00BC4AB2" w:rsidP="00E426D5">
            <w:pPr>
              <w:rPr>
                <w:rFonts w:ascii="Arial" w:hAnsi="Arial" w:cs="Arial"/>
                <w:sz w:val="22"/>
                <w:szCs w:val="22"/>
              </w:rPr>
            </w:pPr>
            <w:proofErr w:type="gramStart"/>
            <w:r w:rsidRPr="005E34A1">
              <w:rPr>
                <w:rFonts w:ascii="Arial" w:hAnsi="Arial" w:cs="Arial"/>
                <w:sz w:val="22"/>
                <w:szCs w:val="22"/>
              </w:rPr>
              <w:t xml:space="preserve">ADK - </w:t>
            </w:r>
            <w:proofErr w:type="spellStart"/>
            <w:r w:rsidRPr="005E34A1">
              <w:rPr>
                <w:rFonts w:ascii="Arial" w:hAnsi="Arial" w:cs="Arial"/>
                <w:sz w:val="22"/>
                <w:szCs w:val="22"/>
              </w:rPr>
              <w:t>maintenance</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B8742F"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465B6E7C"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1ECD3"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71B9D"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B4261" w14:textId="77777777" w:rsidR="00BC4AB2" w:rsidRPr="005E34A1" w:rsidRDefault="00BC4AB2" w:rsidP="00E426D5">
            <w:pPr>
              <w:rPr>
                <w:rFonts w:ascii="Arial" w:hAnsi="Arial" w:cs="Arial"/>
                <w:sz w:val="22"/>
                <w:szCs w:val="22"/>
              </w:rPr>
            </w:pPr>
            <w:proofErr w:type="gramStart"/>
            <w:r w:rsidRPr="005E34A1">
              <w:rPr>
                <w:rFonts w:ascii="Arial" w:hAnsi="Arial" w:cs="Arial"/>
                <w:sz w:val="22"/>
                <w:szCs w:val="22"/>
              </w:rPr>
              <w:t xml:space="preserve">SUD - </w:t>
            </w:r>
            <w:proofErr w:type="spellStart"/>
            <w:r w:rsidRPr="005E34A1">
              <w:rPr>
                <w:rFonts w:ascii="Arial" w:hAnsi="Arial" w:cs="Arial"/>
                <w:sz w:val="22"/>
                <w:szCs w:val="22"/>
              </w:rPr>
              <w:t>maintenance</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8E7640"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333F21B5"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A60FD"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7B0DC"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28D7CB" w14:textId="77777777" w:rsidR="00BC4AB2" w:rsidRPr="005E34A1" w:rsidRDefault="00BC4AB2" w:rsidP="00E426D5">
            <w:pPr>
              <w:rPr>
                <w:rFonts w:ascii="Arial" w:hAnsi="Arial" w:cs="Arial"/>
                <w:sz w:val="22"/>
                <w:szCs w:val="22"/>
              </w:rPr>
            </w:pPr>
            <w:proofErr w:type="gramStart"/>
            <w:r w:rsidRPr="005E34A1">
              <w:rPr>
                <w:rFonts w:ascii="Arial" w:hAnsi="Arial" w:cs="Arial"/>
                <w:sz w:val="22"/>
                <w:szCs w:val="22"/>
              </w:rPr>
              <w:t xml:space="preserve">ESR- </w:t>
            </w:r>
            <w:proofErr w:type="spellStart"/>
            <w:r w:rsidRPr="005E34A1">
              <w:rPr>
                <w:rFonts w:ascii="Arial" w:hAnsi="Arial" w:cs="Arial"/>
                <w:sz w:val="22"/>
                <w:szCs w:val="22"/>
              </w:rPr>
              <w:t>maintenance</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EB4191"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36A896F3"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CE1EA"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39A95"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FE3864" w14:textId="77777777" w:rsidR="00BC4AB2" w:rsidRPr="005E34A1" w:rsidRDefault="00BC4AB2" w:rsidP="00E426D5">
            <w:pPr>
              <w:rPr>
                <w:rFonts w:ascii="Arial" w:hAnsi="Arial" w:cs="Arial"/>
                <w:sz w:val="22"/>
                <w:szCs w:val="22"/>
              </w:rPr>
            </w:pPr>
            <w:r w:rsidRPr="005E34A1">
              <w:rPr>
                <w:rFonts w:ascii="Arial" w:hAnsi="Arial" w:cs="Arial"/>
                <w:sz w:val="22"/>
                <w:szCs w:val="22"/>
              </w:rPr>
              <w:t xml:space="preserve">PPO server – </w:t>
            </w:r>
            <w:proofErr w:type="spellStart"/>
            <w:r w:rsidRPr="005E34A1">
              <w:rPr>
                <w:rFonts w:ascii="Arial" w:hAnsi="Arial" w:cs="Arial"/>
                <w:sz w:val="22"/>
                <w:szCs w:val="22"/>
              </w:rPr>
              <w:t>maintenance</w:t>
            </w:r>
            <w:proofErr w:type="spell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6549B"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3EE2F393"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3BD8B"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B7276"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E2E12D" w14:textId="77777777" w:rsidR="00BC4AB2" w:rsidRPr="005E34A1" w:rsidRDefault="00BC4AB2" w:rsidP="00E426D5">
            <w:pPr>
              <w:rPr>
                <w:rFonts w:ascii="Arial" w:hAnsi="Arial" w:cs="Arial"/>
                <w:sz w:val="22"/>
                <w:szCs w:val="22"/>
              </w:rPr>
            </w:pPr>
            <w:r w:rsidRPr="005E34A1">
              <w:rPr>
                <w:rFonts w:ascii="Arial" w:hAnsi="Arial" w:cs="Arial"/>
                <w:sz w:val="22"/>
                <w:szCs w:val="22"/>
              </w:rPr>
              <w:t xml:space="preserve">PPO klient – </w:t>
            </w:r>
            <w:proofErr w:type="spellStart"/>
            <w:r w:rsidRPr="005E34A1">
              <w:rPr>
                <w:rFonts w:ascii="Arial" w:hAnsi="Arial" w:cs="Arial"/>
                <w:sz w:val="22"/>
                <w:szCs w:val="22"/>
              </w:rPr>
              <w:t>maintenance</w:t>
            </w:r>
            <w:proofErr w:type="spell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E539B0"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289FE140"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11B1"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E6B1F"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406A77" w14:textId="77777777" w:rsidR="00BC4AB2" w:rsidRPr="005E34A1" w:rsidRDefault="00BC4AB2" w:rsidP="00E426D5">
            <w:pPr>
              <w:rPr>
                <w:rFonts w:ascii="Arial" w:hAnsi="Arial" w:cs="Arial"/>
                <w:sz w:val="22"/>
                <w:szCs w:val="22"/>
              </w:rPr>
            </w:pPr>
            <w:r w:rsidRPr="005E34A1">
              <w:rPr>
                <w:rFonts w:ascii="Arial" w:hAnsi="Arial" w:cs="Arial"/>
                <w:sz w:val="22"/>
                <w:szCs w:val="22"/>
              </w:rPr>
              <w:t xml:space="preserve">Převod formátů MS Office na </w:t>
            </w:r>
            <w:proofErr w:type="spellStart"/>
            <w:r w:rsidRPr="005E34A1">
              <w:rPr>
                <w:rFonts w:ascii="Arial" w:hAnsi="Arial" w:cs="Arial"/>
                <w:sz w:val="22"/>
                <w:szCs w:val="22"/>
              </w:rPr>
              <w:t>pdf</w:t>
            </w:r>
            <w:proofErr w:type="spellEnd"/>
            <w:r w:rsidRPr="005E34A1">
              <w:rPr>
                <w:rFonts w:ascii="Arial" w:hAnsi="Arial" w:cs="Arial"/>
                <w:sz w:val="22"/>
                <w:szCs w:val="22"/>
              </w:rPr>
              <w:t>/a</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127C7"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645C5FD9"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1391"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867D0"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34AA4" w14:textId="77777777" w:rsidR="00BC4AB2" w:rsidRPr="005E34A1" w:rsidRDefault="00BC4AB2" w:rsidP="00E426D5">
            <w:pPr>
              <w:rPr>
                <w:rFonts w:ascii="Arial" w:hAnsi="Arial" w:cs="Arial"/>
                <w:sz w:val="22"/>
                <w:szCs w:val="22"/>
              </w:rPr>
            </w:pPr>
            <w:r w:rsidRPr="005E34A1">
              <w:rPr>
                <w:rFonts w:ascii="Arial" w:hAnsi="Arial" w:cs="Arial"/>
                <w:sz w:val="22"/>
                <w:szCs w:val="22"/>
              </w:rPr>
              <w:t xml:space="preserve">Převod </w:t>
            </w:r>
            <w:proofErr w:type="spellStart"/>
            <w:r w:rsidRPr="005E34A1">
              <w:rPr>
                <w:rFonts w:ascii="Arial" w:hAnsi="Arial" w:cs="Arial"/>
                <w:sz w:val="22"/>
                <w:szCs w:val="22"/>
              </w:rPr>
              <w:t>eml</w:t>
            </w:r>
            <w:proofErr w:type="spellEnd"/>
            <w:r w:rsidRPr="005E34A1">
              <w:rPr>
                <w:rFonts w:ascii="Arial" w:hAnsi="Arial" w:cs="Arial"/>
                <w:sz w:val="22"/>
                <w:szCs w:val="22"/>
              </w:rPr>
              <w:t xml:space="preserve"> a </w:t>
            </w:r>
            <w:proofErr w:type="spellStart"/>
            <w:r w:rsidRPr="005E34A1">
              <w:rPr>
                <w:rFonts w:ascii="Arial" w:hAnsi="Arial" w:cs="Arial"/>
                <w:sz w:val="22"/>
                <w:szCs w:val="22"/>
              </w:rPr>
              <w:t>zfo</w:t>
            </w:r>
            <w:proofErr w:type="spellEnd"/>
            <w:r w:rsidRPr="005E34A1">
              <w:rPr>
                <w:rFonts w:ascii="Arial" w:hAnsi="Arial" w:cs="Arial"/>
                <w:sz w:val="22"/>
                <w:szCs w:val="22"/>
              </w:rPr>
              <w:t xml:space="preserve"> na </w:t>
            </w:r>
            <w:proofErr w:type="spellStart"/>
            <w:r w:rsidRPr="005E34A1">
              <w:rPr>
                <w:rFonts w:ascii="Arial" w:hAnsi="Arial" w:cs="Arial"/>
                <w:sz w:val="22"/>
                <w:szCs w:val="22"/>
              </w:rPr>
              <w:t>pdf</w:t>
            </w:r>
            <w:proofErr w:type="spellEnd"/>
            <w:r w:rsidRPr="005E34A1">
              <w:rPr>
                <w:rFonts w:ascii="Arial" w:hAnsi="Arial" w:cs="Arial"/>
                <w:sz w:val="22"/>
                <w:szCs w:val="22"/>
              </w:rPr>
              <w:t>/a</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733245"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75ABBD9C"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5FF6B"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481D1"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E4EF84" w14:textId="77777777" w:rsidR="00BC4AB2" w:rsidRPr="005E34A1" w:rsidRDefault="00BC4AB2" w:rsidP="00E426D5">
            <w:pPr>
              <w:rPr>
                <w:rFonts w:ascii="Arial" w:hAnsi="Arial" w:cs="Arial"/>
                <w:sz w:val="22"/>
                <w:szCs w:val="22"/>
              </w:rPr>
            </w:pPr>
            <w:r w:rsidRPr="005E34A1">
              <w:rPr>
                <w:rFonts w:ascii="Arial" w:hAnsi="Arial" w:cs="Arial"/>
                <w:sz w:val="22"/>
                <w:szCs w:val="22"/>
              </w:rPr>
              <w:t>Vizualizace elektronického podpisu</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C56474"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21180EAE"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5F318"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BCF71"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71CEDB" w14:textId="77777777" w:rsidR="00BC4AB2" w:rsidRPr="005E34A1" w:rsidRDefault="00BC4AB2" w:rsidP="00E426D5">
            <w:pPr>
              <w:rPr>
                <w:rFonts w:ascii="Arial" w:hAnsi="Arial" w:cs="Arial"/>
                <w:sz w:val="22"/>
                <w:szCs w:val="22"/>
              </w:rPr>
            </w:pPr>
            <w:r w:rsidRPr="005E34A1">
              <w:rPr>
                <w:rFonts w:ascii="Arial" w:hAnsi="Arial" w:cs="Arial"/>
                <w:sz w:val="22"/>
                <w:szCs w:val="22"/>
              </w:rPr>
              <w:t xml:space="preserve">XRG datové rozhraní, webové služby </w:t>
            </w:r>
            <w:proofErr w:type="gramStart"/>
            <w:r w:rsidRPr="005E34A1">
              <w:rPr>
                <w:rFonts w:ascii="Arial" w:hAnsi="Arial" w:cs="Arial"/>
                <w:sz w:val="22"/>
                <w:szCs w:val="22"/>
              </w:rPr>
              <w:t>GINIS - licence</w:t>
            </w:r>
            <w:proofErr w:type="gramEnd"/>
            <w:r w:rsidRPr="005E34A1">
              <w:rPr>
                <w:rFonts w:ascii="Arial" w:hAnsi="Arial" w:cs="Arial"/>
                <w:sz w:val="22"/>
                <w:szCs w:val="22"/>
              </w:rPr>
              <w:t xml:space="preserve"> pořízení</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99939"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8</w:t>
            </w:r>
          </w:p>
        </w:tc>
      </w:tr>
      <w:tr w:rsidR="00BC4AB2" w14:paraId="0C3F569A"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7DD23"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B5CD5"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53E69" w14:textId="77777777" w:rsidR="00BC4AB2" w:rsidRPr="005E34A1" w:rsidRDefault="00BC4AB2" w:rsidP="00E426D5">
            <w:pPr>
              <w:rPr>
                <w:rFonts w:ascii="Arial" w:hAnsi="Arial" w:cs="Arial"/>
                <w:sz w:val="22"/>
                <w:szCs w:val="22"/>
              </w:rPr>
            </w:pPr>
            <w:r w:rsidRPr="005E34A1">
              <w:rPr>
                <w:rFonts w:ascii="Arial" w:hAnsi="Arial" w:cs="Arial"/>
                <w:sz w:val="22"/>
                <w:szCs w:val="22"/>
              </w:rPr>
              <w:t xml:space="preserve">XRG datové rozhraní, webové služby GINIS – </w:t>
            </w:r>
            <w:proofErr w:type="spellStart"/>
            <w:r w:rsidRPr="005E34A1">
              <w:rPr>
                <w:rFonts w:ascii="Arial" w:hAnsi="Arial" w:cs="Arial"/>
                <w:sz w:val="22"/>
                <w:szCs w:val="22"/>
              </w:rPr>
              <w:t>maintenance</w:t>
            </w:r>
            <w:proofErr w:type="spell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47EC41"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9</w:t>
            </w:r>
          </w:p>
        </w:tc>
      </w:tr>
      <w:tr w:rsidR="00BC4AB2" w14:paraId="312ACB5C"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A1561"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3165C"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BDA575" w14:textId="77777777" w:rsidR="00BC4AB2" w:rsidRPr="005E34A1" w:rsidRDefault="00BC4AB2" w:rsidP="00E426D5">
            <w:pPr>
              <w:rPr>
                <w:rFonts w:ascii="Arial" w:hAnsi="Arial" w:cs="Arial"/>
                <w:sz w:val="22"/>
                <w:szCs w:val="22"/>
              </w:rPr>
            </w:pPr>
            <w:r w:rsidRPr="005E34A1">
              <w:rPr>
                <w:rFonts w:ascii="Arial" w:hAnsi="Arial" w:cs="Arial"/>
                <w:sz w:val="22"/>
                <w:szCs w:val="22"/>
              </w:rPr>
              <w:t>NSESSS rozhraní</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8151C5"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312FE899"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84543"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60810"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4016CA" w14:textId="77777777" w:rsidR="00BC4AB2" w:rsidRPr="005E34A1" w:rsidRDefault="00BC4AB2" w:rsidP="00E426D5">
            <w:pPr>
              <w:rPr>
                <w:rFonts w:ascii="Arial" w:hAnsi="Arial" w:cs="Arial"/>
                <w:sz w:val="22"/>
                <w:szCs w:val="22"/>
              </w:rPr>
            </w:pPr>
            <w:proofErr w:type="gramStart"/>
            <w:r w:rsidRPr="005E34A1">
              <w:rPr>
                <w:rFonts w:ascii="Arial" w:hAnsi="Arial" w:cs="Arial"/>
                <w:sz w:val="22"/>
                <w:szCs w:val="22"/>
              </w:rPr>
              <w:t>Rozšíření - rozhraní</w:t>
            </w:r>
            <w:proofErr w:type="gramEnd"/>
            <w:r w:rsidRPr="005E34A1">
              <w:rPr>
                <w:rFonts w:ascii="Arial" w:hAnsi="Arial" w:cs="Arial"/>
                <w:sz w:val="22"/>
                <w:szCs w:val="22"/>
              </w:rPr>
              <w:t xml:space="preserve"> na elektronickou pečeť</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74071"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3828FB68"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AFC3E"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B9503"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8080A9" w14:textId="77777777" w:rsidR="00BC4AB2" w:rsidRPr="005E34A1" w:rsidRDefault="00BC4AB2" w:rsidP="00E426D5">
            <w:pPr>
              <w:rPr>
                <w:rFonts w:ascii="Arial" w:hAnsi="Arial" w:cs="Arial"/>
                <w:sz w:val="22"/>
                <w:szCs w:val="22"/>
              </w:rPr>
            </w:pPr>
            <w:proofErr w:type="gramStart"/>
            <w:r w:rsidRPr="005E34A1">
              <w:rPr>
                <w:rFonts w:ascii="Arial" w:hAnsi="Arial" w:cs="Arial"/>
                <w:sz w:val="22"/>
                <w:szCs w:val="22"/>
              </w:rPr>
              <w:t>Rozšíření - ověřování</w:t>
            </w:r>
            <w:proofErr w:type="gramEnd"/>
            <w:r w:rsidRPr="005E34A1">
              <w:rPr>
                <w:rFonts w:ascii="Arial" w:hAnsi="Arial" w:cs="Arial"/>
                <w:sz w:val="22"/>
                <w:szCs w:val="22"/>
              </w:rPr>
              <w:t xml:space="preserve"> el. podpisů pro jádro</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D4B4CD"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65B482B4"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1A3F1"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2240"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9DD8F4" w14:textId="77777777" w:rsidR="00BC4AB2" w:rsidRPr="005E34A1" w:rsidRDefault="00BC4AB2" w:rsidP="00E426D5">
            <w:pPr>
              <w:rPr>
                <w:rFonts w:ascii="Arial" w:hAnsi="Arial" w:cs="Arial"/>
                <w:sz w:val="22"/>
                <w:szCs w:val="22"/>
              </w:rPr>
            </w:pPr>
            <w:r w:rsidRPr="005E34A1">
              <w:rPr>
                <w:rFonts w:ascii="Arial" w:hAnsi="Arial" w:cs="Arial"/>
                <w:sz w:val="22"/>
                <w:szCs w:val="22"/>
              </w:rPr>
              <w:t>Licence WSDMS (licence pro úložiště HTTPS)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98CB1B"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2061F192"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7208F"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900BE"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E36FE" w14:textId="77777777" w:rsidR="00BC4AB2" w:rsidRPr="005E34A1" w:rsidRDefault="00BC4AB2" w:rsidP="00E426D5">
            <w:pPr>
              <w:rPr>
                <w:rFonts w:ascii="Arial" w:hAnsi="Arial" w:cs="Arial"/>
                <w:sz w:val="22"/>
                <w:szCs w:val="22"/>
              </w:rPr>
            </w:pPr>
            <w:proofErr w:type="gramStart"/>
            <w:r w:rsidRPr="005E34A1">
              <w:rPr>
                <w:rFonts w:ascii="Arial" w:hAnsi="Arial" w:cs="Arial"/>
                <w:sz w:val="22"/>
                <w:szCs w:val="22"/>
              </w:rPr>
              <w:t>IŘP - rozšíření</w:t>
            </w:r>
            <w:proofErr w:type="gramEnd"/>
            <w:r w:rsidRPr="005E34A1">
              <w:rPr>
                <w:rFonts w:ascii="Arial" w:hAnsi="Arial" w:cs="Arial"/>
                <w:sz w:val="22"/>
                <w:szCs w:val="22"/>
              </w:rPr>
              <w:t xml:space="preserve"> - řízení individuálních práv - přístupy k dokumentům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06A12"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3B2C383A"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D32A2"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C6913"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27D592" w14:textId="77777777" w:rsidR="00BC4AB2" w:rsidRPr="005E34A1" w:rsidRDefault="00BC4AB2" w:rsidP="00E426D5">
            <w:pPr>
              <w:rPr>
                <w:rFonts w:ascii="Arial" w:hAnsi="Arial" w:cs="Arial"/>
                <w:sz w:val="22"/>
                <w:szCs w:val="22"/>
              </w:rPr>
            </w:pPr>
            <w:r w:rsidRPr="005E34A1">
              <w:rPr>
                <w:rFonts w:ascii="Arial" w:hAnsi="Arial" w:cs="Arial"/>
                <w:sz w:val="22"/>
                <w:szCs w:val="22"/>
              </w:rPr>
              <w:t xml:space="preserve">Manažerský modul </w:t>
            </w:r>
            <w:proofErr w:type="gramStart"/>
            <w:r w:rsidRPr="005E34A1">
              <w:rPr>
                <w:rFonts w:ascii="Arial" w:hAnsi="Arial" w:cs="Arial"/>
                <w:sz w:val="22"/>
                <w:szCs w:val="22"/>
              </w:rPr>
              <w:t>Vedoucí - licence</w:t>
            </w:r>
            <w:proofErr w:type="gramEnd"/>
            <w:r w:rsidRPr="005E34A1">
              <w:rPr>
                <w:rFonts w:ascii="Arial" w:hAnsi="Arial" w:cs="Arial"/>
                <w:sz w:val="22"/>
                <w:szCs w:val="22"/>
              </w:rPr>
              <w:t xml:space="preserve"> pořízení</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390973"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10</w:t>
            </w:r>
          </w:p>
        </w:tc>
      </w:tr>
      <w:tr w:rsidR="00BC4AB2" w14:paraId="1E01EB39"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5CC6F"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7D1E"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CA39E" w14:textId="77777777" w:rsidR="00BC4AB2" w:rsidRPr="005E34A1" w:rsidRDefault="00BC4AB2" w:rsidP="00E426D5">
            <w:pPr>
              <w:rPr>
                <w:rFonts w:ascii="Arial" w:hAnsi="Arial" w:cs="Arial"/>
                <w:sz w:val="22"/>
                <w:szCs w:val="22"/>
              </w:rPr>
            </w:pPr>
            <w:r w:rsidRPr="005E34A1">
              <w:rPr>
                <w:rFonts w:ascii="Arial" w:hAnsi="Arial" w:cs="Arial"/>
                <w:sz w:val="22"/>
                <w:szCs w:val="22"/>
              </w:rPr>
              <w:t xml:space="preserve">Manažerský modul </w:t>
            </w:r>
            <w:proofErr w:type="gramStart"/>
            <w:r w:rsidRPr="005E34A1">
              <w:rPr>
                <w:rFonts w:ascii="Arial" w:hAnsi="Arial" w:cs="Arial"/>
                <w:sz w:val="22"/>
                <w:szCs w:val="22"/>
              </w:rPr>
              <w:t xml:space="preserve">Vedoucí - </w:t>
            </w:r>
            <w:proofErr w:type="spellStart"/>
            <w:r w:rsidRPr="005E34A1">
              <w:rPr>
                <w:rFonts w:ascii="Arial" w:hAnsi="Arial" w:cs="Arial"/>
                <w:sz w:val="22"/>
                <w:szCs w:val="22"/>
              </w:rPr>
              <w:t>maintenance</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5DB552"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10</w:t>
            </w:r>
          </w:p>
        </w:tc>
      </w:tr>
      <w:tr w:rsidR="00BC4AB2" w14:paraId="3297D9D3"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BAC7"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F52A9"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C30C98" w14:textId="77777777" w:rsidR="00BC4AB2" w:rsidRPr="005E34A1" w:rsidRDefault="00BC4AB2" w:rsidP="00E426D5">
            <w:pPr>
              <w:rPr>
                <w:rFonts w:ascii="Arial" w:hAnsi="Arial" w:cs="Arial"/>
                <w:sz w:val="22"/>
                <w:szCs w:val="22"/>
              </w:rPr>
            </w:pPr>
            <w:r w:rsidRPr="005E34A1">
              <w:rPr>
                <w:rFonts w:ascii="Arial" w:hAnsi="Arial" w:cs="Arial"/>
                <w:sz w:val="22"/>
                <w:szCs w:val="22"/>
              </w:rPr>
              <w:t>Skenování – serverová licence k </w:t>
            </w:r>
            <w:proofErr w:type="gramStart"/>
            <w:r w:rsidRPr="005E34A1">
              <w:rPr>
                <w:rFonts w:ascii="Arial" w:hAnsi="Arial" w:cs="Arial"/>
                <w:sz w:val="22"/>
                <w:szCs w:val="22"/>
              </w:rPr>
              <w:t>jádru  (</w:t>
            </w:r>
            <w:proofErr w:type="gramEnd"/>
            <w:r w:rsidRPr="005E34A1">
              <w:rPr>
                <w:rFonts w:ascii="Arial" w:hAnsi="Arial" w:cs="Arial"/>
                <w:sz w:val="22"/>
                <w:szCs w:val="22"/>
              </w:rPr>
              <w:t xml:space="preserve">GSL linka)  pro 5 tiskáren/ </w:t>
            </w:r>
            <w:proofErr w:type="spellStart"/>
            <w:r w:rsidRPr="005E34A1">
              <w:rPr>
                <w:rFonts w:ascii="Arial" w:hAnsi="Arial" w:cs="Arial"/>
                <w:sz w:val="22"/>
                <w:szCs w:val="22"/>
              </w:rPr>
              <w:t>scanerů</w:t>
            </w:r>
            <w:proofErr w:type="spellEnd"/>
            <w:r w:rsidRPr="005E34A1">
              <w:rPr>
                <w:rFonts w:ascii="Arial" w:hAnsi="Arial" w:cs="Arial"/>
                <w:sz w:val="22"/>
                <w:szCs w:val="22"/>
              </w:rPr>
              <w:t xml:space="preserve"> - licence pořízení</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C6C59D"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47AD7C69"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0"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90ED8"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0B63E3" w14:textId="77777777" w:rsidR="00BC4AB2" w:rsidRPr="005E34A1" w:rsidRDefault="00BC4AB2" w:rsidP="00E426D5">
            <w:pPr>
              <w:rPr>
                <w:rFonts w:ascii="Arial" w:hAnsi="Arial" w:cs="Arial"/>
                <w:sz w:val="22"/>
                <w:szCs w:val="22"/>
              </w:rPr>
            </w:pPr>
            <w:r w:rsidRPr="005E34A1">
              <w:rPr>
                <w:rFonts w:ascii="Arial" w:hAnsi="Arial" w:cs="Arial"/>
                <w:sz w:val="22"/>
                <w:szCs w:val="22"/>
              </w:rPr>
              <w:t>Skenování – serverová licence k </w:t>
            </w:r>
            <w:proofErr w:type="gramStart"/>
            <w:r w:rsidRPr="005E34A1">
              <w:rPr>
                <w:rFonts w:ascii="Arial" w:hAnsi="Arial" w:cs="Arial"/>
                <w:sz w:val="22"/>
                <w:szCs w:val="22"/>
              </w:rPr>
              <w:t>jádru  (</w:t>
            </w:r>
            <w:proofErr w:type="gramEnd"/>
            <w:r w:rsidRPr="005E34A1">
              <w:rPr>
                <w:rFonts w:ascii="Arial" w:hAnsi="Arial" w:cs="Arial"/>
                <w:sz w:val="22"/>
                <w:szCs w:val="22"/>
              </w:rPr>
              <w:t xml:space="preserve">GSL linka)  pro 5 tiskáren/ </w:t>
            </w:r>
            <w:proofErr w:type="spellStart"/>
            <w:r w:rsidRPr="005E34A1">
              <w:rPr>
                <w:rFonts w:ascii="Arial" w:hAnsi="Arial" w:cs="Arial"/>
                <w:sz w:val="22"/>
                <w:szCs w:val="22"/>
              </w:rPr>
              <w:t>scanerů</w:t>
            </w:r>
            <w:proofErr w:type="spellEnd"/>
            <w:r w:rsidRPr="005E34A1">
              <w:rPr>
                <w:rFonts w:ascii="Arial" w:hAnsi="Arial" w:cs="Arial"/>
                <w:sz w:val="22"/>
                <w:szCs w:val="22"/>
              </w:rPr>
              <w:t xml:space="preserve"> - </w:t>
            </w:r>
            <w:proofErr w:type="spellStart"/>
            <w:r w:rsidRPr="005E34A1">
              <w:rPr>
                <w:rFonts w:ascii="Arial" w:hAnsi="Arial" w:cs="Arial"/>
                <w:sz w:val="22"/>
                <w:szCs w:val="22"/>
              </w:rPr>
              <w:t>maintentance</w:t>
            </w:r>
            <w:proofErr w:type="spell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03D91F"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73CB5C1B"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AB59D"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63057"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92717" w14:textId="77777777" w:rsidR="00BC4AB2" w:rsidRPr="005E34A1" w:rsidRDefault="00BC4AB2" w:rsidP="00E426D5">
            <w:pPr>
              <w:rPr>
                <w:rFonts w:ascii="Arial" w:hAnsi="Arial" w:cs="Arial"/>
                <w:sz w:val="22"/>
                <w:szCs w:val="22"/>
              </w:rPr>
            </w:pPr>
            <w:r w:rsidRPr="005E34A1">
              <w:rPr>
                <w:rFonts w:ascii="Arial" w:hAnsi="Arial" w:cs="Arial"/>
                <w:sz w:val="22"/>
                <w:szCs w:val="22"/>
              </w:rPr>
              <w:t xml:space="preserve">Napojení ISZR – AIB </w:t>
            </w:r>
            <w:proofErr w:type="gramStart"/>
            <w:r w:rsidRPr="005E34A1">
              <w:rPr>
                <w:rFonts w:ascii="Arial" w:hAnsi="Arial" w:cs="Arial"/>
                <w:sz w:val="22"/>
                <w:szCs w:val="22"/>
              </w:rPr>
              <w:t>brána - licence</w:t>
            </w:r>
            <w:proofErr w:type="gramEnd"/>
            <w:r w:rsidRPr="005E34A1">
              <w:rPr>
                <w:rFonts w:ascii="Arial" w:hAnsi="Arial" w:cs="Arial"/>
                <w:sz w:val="22"/>
                <w:szCs w:val="22"/>
              </w:rPr>
              <w:t xml:space="preserve"> pořízení</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D5AA5"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54C45147"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974CA"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24253"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5734EF" w14:textId="77777777" w:rsidR="00BC4AB2" w:rsidRPr="005E34A1" w:rsidRDefault="00BC4AB2" w:rsidP="00E426D5">
            <w:pPr>
              <w:rPr>
                <w:rFonts w:ascii="Arial" w:hAnsi="Arial" w:cs="Arial"/>
                <w:sz w:val="22"/>
                <w:szCs w:val="22"/>
              </w:rPr>
            </w:pPr>
            <w:r w:rsidRPr="005E34A1">
              <w:rPr>
                <w:rFonts w:ascii="Arial" w:hAnsi="Arial" w:cs="Arial"/>
                <w:sz w:val="22"/>
                <w:szCs w:val="22"/>
              </w:rPr>
              <w:t xml:space="preserve">Napojení ISZR – AIB </w:t>
            </w:r>
            <w:proofErr w:type="gramStart"/>
            <w:r w:rsidRPr="005E34A1">
              <w:rPr>
                <w:rFonts w:ascii="Arial" w:hAnsi="Arial" w:cs="Arial"/>
                <w:sz w:val="22"/>
                <w:szCs w:val="22"/>
              </w:rPr>
              <w:t xml:space="preserve">brána - </w:t>
            </w:r>
            <w:proofErr w:type="spellStart"/>
            <w:r w:rsidRPr="005E34A1">
              <w:rPr>
                <w:rFonts w:ascii="Arial" w:hAnsi="Arial" w:cs="Arial"/>
                <w:sz w:val="22"/>
                <w:szCs w:val="22"/>
              </w:rPr>
              <w:t>maintentance</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672F2"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56C55DB2"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F06CF"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4E9E5"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6DE6F6" w14:textId="77777777" w:rsidR="00BC4AB2" w:rsidRPr="005E34A1" w:rsidRDefault="00BC4AB2" w:rsidP="00E426D5">
            <w:pPr>
              <w:rPr>
                <w:rFonts w:ascii="Arial" w:hAnsi="Arial" w:cs="Arial"/>
                <w:sz w:val="22"/>
                <w:szCs w:val="22"/>
              </w:rPr>
            </w:pPr>
            <w:r w:rsidRPr="005E34A1">
              <w:rPr>
                <w:rFonts w:ascii="Arial" w:hAnsi="Arial" w:cs="Arial"/>
                <w:sz w:val="22"/>
                <w:szCs w:val="22"/>
              </w:rPr>
              <w:t xml:space="preserve">Řízený schvalovací </w:t>
            </w:r>
            <w:proofErr w:type="gramStart"/>
            <w:r w:rsidRPr="005E34A1">
              <w:rPr>
                <w:rFonts w:ascii="Arial" w:hAnsi="Arial" w:cs="Arial"/>
                <w:sz w:val="22"/>
                <w:szCs w:val="22"/>
              </w:rPr>
              <w:t>proces - licence</w:t>
            </w:r>
            <w:proofErr w:type="gramEnd"/>
            <w:r w:rsidRPr="005E34A1">
              <w:rPr>
                <w:rFonts w:ascii="Arial" w:hAnsi="Arial" w:cs="Arial"/>
                <w:sz w:val="22"/>
                <w:szCs w:val="22"/>
              </w:rPr>
              <w:t xml:space="preserve"> pořízení</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422D02"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5B27D26C"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869CD"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FCC25"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7765DB" w14:textId="77777777" w:rsidR="00BC4AB2" w:rsidRPr="005E34A1" w:rsidRDefault="00BC4AB2" w:rsidP="00E426D5">
            <w:pPr>
              <w:rPr>
                <w:rFonts w:ascii="Arial" w:hAnsi="Arial" w:cs="Arial"/>
                <w:sz w:val="22"/>
                <w:szCs w:val="22"/>
              </w:rPr>
            </w:pPr>
            <w:r w:rsidRPr="005E34A1">
              <w:rPr>
                <w:rFonts w:ascii="Arial" w:hAnsi="Arial" w:cs="Arial"/>
                <w:sz w:val="22"/>
                <w:szCs w:val="22"/>
              </w:rPr>
              <w:t xml:space="preserve">Řízený schvalovací </w:t>
            </w:r>
            <w:proofErr w:type="gramStart"/>
            <w:r w:rsidRPr="005E34A1">
              <w:rPr>
                <w:rFonts w:ascii="Arial" w:hAnsi="Arial" w:cs="Arial"/>
                <w:sz w:val="22"/>
                <w:szCs w:val="22"/>
              </w:rPr>
              <w:t xml:space="preserve">proces - </w:t>
            </w:r>
            <w:proofErr w:type="spellStart"/>
            <w:r w:rsidRPr="005E34A1">
              <w:rPr>
                <w:rFonts w:ascii="Arial" w:hAnsi="Arial" w:cs="Arial"/>
                <w:sz w:val="22"/>
                <w:szCs w:val="22"/>
              </w:rPr>
              <w:t>maintentance</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8B682A"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6539C674"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057CC"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E96D"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BDCE7" w14:textId="77777777" w:rsidR="00BC4AB2" w:rsidRPr="005E34A1" w:rsidRDefault="00BC4AB2" w:rsidP="00E426D5">
            <w:pPr>
              <w:rPr>
                <w:rFonts w:ascii="Arial" w:hAnsi="Arial" w:cs="Arial"/>
                <w:sz w:val="22"/>
                <w:szCs w:val="22"/>
              </w:rPr>
            </w:pPr>
            <w:r w:rsidRPr="005E34A1">
              <w:rPr>
                <w:rFonts w:ascii="Arial" w:hAnsi="Arial" w:cs="Arial"/>
                <w:sz w:val="22"/>
                <w:szCs w:val="22"/>
              </w:rPr>
              <w:t xml:space="preserve">Rozhraní pro </w:t>
            </w:r>
            <w:proofErr w:type="spellStart"/>
            <w:r w:rsidRPr="005E34A1">
              <w:rPr>
                <w:rFonts w:ascii="Arial" w:hAnsi="Arial" w:cs="Arial"/>
                <w:sz w:val="22"/>
                <w:szCs w:val="22"/>
              </w:rPr>
              <w:t>CzP</w:t>
            </w:r>
            <w:proofErr w:type="spellEnd"/>
            <w:r w:rsidRPr="005E34A1">
              <w:rPr>
                <w:rFonts w:ascii="Arial" w:hAnsi="Arial" w:cs="Arial"/>
                <w:sz w:val="22"/>
                <w:szCs w:val="22"/>
              </w:rPr>
              <w:t xml:space="preserve"> procesů A (</w:t>
            </w:r>
            <w:proofErr w:type="spellStart"/>
            <w:r w:rsidRPr="005E34A1">
              <w:rPr>
                <w:rFonts w:ascii="Arial" w:hAnsi="Arial" w:cs="Arial"/>
                <w:sz w:val="22"/>
                <w:szCs w:val="22"/>
              </w:rPr>
              <w:t>předschválená</w:t>
            </w:r>
            <w:proofErr w:type="spellEnd"/>
            <w:r w:rsidRPr="005E34A1">
              <w:rPr>
                <w:rFonts w:ascii="Arial" w:hAnsi="Arial" w:cs="Arial"/>
                <w:sz w:val="22"/>
                <w:szCs w:val="22"/>
              </w:rPr>
              <w:t xml:space="preserve"> žádost) a B (složitá žádost)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466FBE"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3251016D"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F48D9"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A9E93"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423D0D" w14:textId="77777777" w:rsidR="00BC4AB2" w:rsidRPr="005E34A1" w:rsidRDefault="00BC4AB2" w:rsidP="00E426D5">
            <w:pPr>
              <w:rPr>
                <w:rFonts w:ascii="Arial" w:hAnsi="Arial" w:cs="Arial"/>
                <w:sz w:val="22"/>
                <w:szCs w:val="22"/>
              </w:rPr>
            </w:pPr>
            <w:r w:rsidRPr="005E34A1">
              <w:rPr>
                <w:rFonts w:ascii="Arial" w:hAnsi="Arial" w:cs="Arial"/>
                <w:sz w:val="22"/>
                <w:szCs w:val="22"/>
              </w:rPr>
              <w:t xml:space="preserve">Napojení na úřední </w:t>
            </w:r>
            <w:proofErr w:type="gramStart"/>
            <w:r w:rsidRPr="005E34A1">
              <w:rPr>
                <w:rFonts w:ascii="Arial" w:hAnsi="Arial" w:cs="Arial"/>
                <w:sz w:val="22"/>
                <w:szCs w:val="22"/>
              </w:rPr>
              <w:t>desku - pořízení</w:t>
            </w:r>
            <w:proofErr w:type="gramEnd"/>
            <w:r w:rsidRPr="005E34A1">
              <w:rPr>
                <w:rFonts w:ascii="Arial" w:hAnsi="Arial" w:cs="Arial"/>
                <w:sz w:val="22"/>
                <w:szCs w:val="22"/>
              </w:rPr>
              <w:t xml:space="preserve"> licence</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2CF8C9"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r w:rsidR="00BC4AB2" w14:paraId="0A0849F4" w14:textId="77777777" w:rsidTr="00BF5658">
        <w:tc>
          <w:tcPr>
            <w:tcW w:w="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0743C" w14:textId="77777777" w:rsidR="00BC4AB2" w:rsidRDefault="00BC4AB2" w:rsidP="00E426D5">
            <w:pPr>
              <w:spacing w:line="256" w:lineRule="auto"/>
              <w:rPr>
                <w:sz w:val="18"/>
                <w:szCs w:val="18"/>
                <w:lang w:eastAsia="en-US"/>
              </w:rPr>
            </w:pPr>
          </w:p>
        </w:tc>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80021" w14:textId="77777777" w:rsidR="00BC4AB2" w:rsidRDefault="00BC4AB2" w:rsidP="00E426D5">
            <w:pPr>
              <w:spacing w:line="256" w:lineRule="auto"/>
              <w:rPr>
                <w:sz w:val="18"/>
                <w:szCs w:val="18"/>
                <w:lang w:eastAsia="en-US"/>
              </w:rPr>
            </w:pPr>
          </w:p>
        </w:tc>
        <w:tc>
          <w:tcPr>
            <w:tcW w:w="5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D9E621" w14:textId="77777777" w:rsidR="00BC4AB2" w:rsidRPr="005E34A1" w:rsidRDefault="00BC4AB2" w:rsidP="00E426D5">
            <w:pPr>
              <w:rPr>
                <w:rFonts w:ascii="Arial" w:hAnsi="Arial" w:cs="Arial"/>
                <w:sz w:val="22"/>
                <w:szCs w:val="22"/>
              </w:rPr>
            </w:pPr>
            <w:r w:rsidRPr="005E34A1">
              <w:rPr>
                <w:rFonts w:ascii="Arial" w:hAnsi="Arial" w:cs="Arial"/>
                <w:sz w:val="22"/>
                <w:szCs w:val="22"/>
              </w:rPr>
              <w:t xml:space="preserve">Napojení na úřední </w:t>
            </w:r>
            <w:proofErr w:type="gramStart"/>
            <w:r w:rsidRPr="005E34A1">
              <w:rPr>
                <w:rFonts w:ascii="Arial" w:hAnsi="Arial" w:cs="Arial"/>
                <w:sz w:val="22"/>
                <w:szCs w:val="22"/>
              </w:rPr>
              <w:t xml:space="preserve">desku - </w:t>
            </w:r>
            <w:proofErr w:type="spellStart"/>
            <w:r w:rsidRPr="005E34A1">
              <w:rPr>
                <w:rFonts w:ascii="Arial" w:hAnsi="Arial" w:cs="Arial"/>
                <w:sz w:val="22"/>
                <w:szCs w:val="22"/>
              </w:rPr>
              <w:t>maintentance</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5E484C" w14:textId="77777777" w:rsidR="00BC4AB2" w:rsidRPr="005E34A1" w:rsidRDefault="00BC4AB2" w:rsidP="00BF5658">
            <w:pPr>
              <w:jc w:val="right"/>
              <w:rPr>
                <w:rFonts w:ascii="Arial" w:hAnsi="Arial" w:cs="Arial"/>
                <w:color w:val="000000"/>
                <w:sz w:val="22"/>
                <w:szCs w:val="22"/>
              </w:rPr>
            </w:pPr>
            <w:r w:rsidRPr="005E34A1">
              <w:rPr>
                <w:rFonts w:ascii="Arial" w:hAnsi="Arial" w:cs="Arial"/>
                <w:color w:val="000000"/>
                <w:sz w:val="22"/>
                <w:szCs w:val="22"/>
              </w:rPr>
              <w:t>1</w:t>
            </w:r>
          </w:p>
        </w:tc>
      </w:tr>
    </w:tbl>
    <w:p w14:paraId="70A3FBF1" w14:textId="77777777" w:rsidR="00D357D9" w:rsidRDefault="00D357D9" w:rsidP="00D44933">
      <w:pPr>
        <w:jc w:val="center"/>
        <w:rPr>
          <w:rFonts w:ascii="Times New Roman" w:hAnsi="Times New Roman"/>
        </w:rPr>
      </w:pPr>
    </w:p>
    <w:p w14:paraId="535A7748" w14:textId="29F3AE43" w:rsidR="002327E2" w:rsidRPr="00302A5D" w:rsidRDefault="00362E78" w:rsidP="00302A5D">
      <w:pPr>
        <w:spacing w:before="120" w:line="276" w:lineRule="auto"/>
        <w:rPr>
          <w:rFonts w:ascii="Arial" w:hAnsi="Arial" w:cs="Arial"/>
          <w:b/>
          <w:sz w:val="22"/>
          <w:szCs w:val="22"/>
          <w:u w:val="single"/>
        </w:rPr>
      </w:pPr>
      <w:r>
        <w:rPr>
          <w:rFonts w:ascii="Arial" w:hAnsi="Arial" w:cs="Arial"/>
          <w:b/>
          <w:sz w:val="22"/>
          <w:szCs w:val="22"/>
          <w:u w:val="single"/>
        </w:rPr>
        <w:t>Popis a bližší podmínky j</w:t>
      </w:r>
      <w:r w:rsidR="002327E2" w:rsidRPr="00302A5D">
        <w:rPr>
          <w:rFonts w:ascii="Arial" w:hAnsi="Arial" w:cs="Arial"/>
          <w:b/>
          <w:sz w:val="22"/>
          <w:szCs w:val="22"/>
          <w:u w:val="single"/>
        </w:rPr>
        <w:t>ednorázově poskytovan</w:t>
      </w:r>
      <w:r>
        <w:rPr>
          <w:rFonts w:ascii="Arial" w:hAnsi="Arial" w:cs="Arial"/>
          <w:b/>
          <w:sz w:val="22"/>
          <w:szCs w:val="22"/>
          <w:u w:val="single"/>
        </w:rPr>
        <w:t>ých</w:t>
      </w:r>
      <w:r w:rsidR="002327E2" w:rsidRPr="00302A5D">
        <w:rPr>
          <w:rFonts w:ascii="Arial" w:hAnsi="Arial" w:cs="Arial"/>
          <w:b/>
          <w:sz w:val="22"/>
          <w:szCs w:val="22"/>
          <w:u w:val="single"/>
        </w:rPr>
        <w:t xml:space="preserve"> služ</w:t>
      </w:r>
      <w:r>
        <w:rPr>
          <w:rFonts w:ascii="Arial" w:hAnsi="Arial" w:cs="Arial"/>
          <w:b/>
          <w:sz w:val="22"/>
          <w:szCs w:val="22"/>
          <w:u w:val="single"/>
        </w:rPr>
        <w:t>eb</w:t>
      </w:r>
      <w:r w:rsidR="002327E2" w:rsidRPr="00302A5D">
        <w:rPr>
          <w:rFonts w:ascii="Arial" w:hAnsi="Arial" w:cs="Arial"/>
          <w:b/>
          <w:sz w:val="22"/>
          <w:szCs w:val="22"/>
          <w:u w:val="single"/>
        </w:rPr>
        <w:t>:</w:t>
      </w:r>
    </w:p>
    <w:p w14:paraId="509EEE34" w14:textId="618F8023" w:rsidR="002327E2" w:rsidRPr="00302A5D" w:rsidRDefault="002327E2" w:rsidP="00302A5D">
      <w:pPr>
        <w:pStyle w:val="Odstavecseseznamem"/>
        <w:numPr>
          <w:ilvl w:val="6"/>
          <w:numId w:val="1"/>
        </w:numPr>
        <w:spacing w:before="120" w:line="276" w:lineRule="auto"/>
        <w:contextualSpacing w:val="0"/>
        <w:rPr>
          <w:rFonts w:ascii="Arial" w:hAnsi="Arial" w:cs="Arial"/>
          <w:bCs/>
          <w:sz w:val="22"/>
          <w:szCs w:val="22"/>
        </w:rPr>
      </w:pPr>
      <w:r w:rsidRPr="00302A5D">
        <w:rPr>
          <w:rFonts w:ascii="Arial" w:hAnsi="Arial" w:cs="Arial"/>
          <w:bCs/>
          <w:sz w:val="22"/>
          <w:szCs w:val="22"/>
        </w:rPr>
        <w:t>Příprava dat pro případnou migraci z</w:t>
      </w:r>
      <w:r w:rsidR="002E0279" w:rsidRPr="00302A5D">
        <w:rPr>
          <w:rFonts w:ascii="Arial" w:hAnsi="Arial" w:cs="Arial"/>
          <w:bCs/>
          <w:sz w:val="22"/>
          <w:szCs w:val="22"/>
        </w:rPr>
        <w:t>e systému</w:t>
      </w:r>
      <w:r w:rsidRPr="00302A5D">
        <w:rPr>
          <w:rFonts w:ascii="Arial" w:hAnsi="Arial" w:cs="Arial"/>
          <w:bCs/>
          <w:sz w:val="22"/>
          <w:szCs w:val="22"/>
        </w:rPr>
        <w:t xml:space="preserve"> </w:t>
      </w:r>
      <w:proofErr w:type="spellStart"/>
      <w:r w:rsidRPr="00302A5D">
        <w:rPr>
          <w:rFonts w:ascii="Arial" w:hAnsi="Arial" w:cs="Arial"/>
          <w:bCs/>
          <w:sz w:val="22"/>
          <w:szCs w:val="22"/>
        </w:rPr>
        <w:t>eSSl</w:t>
      </w:r>
      <w:proofErr w:type="spellEnd"/>
      <w:r w:rsidR="002E0279" w:rsidRPr="00302A5D">
        <w:rPr>
          <w:rFonts w:ascii="Arial" w:hAnsi="Arial" w:cs="Arial"/>
          <w:bCs/>
          <w:sz w:val="22"/>
          <w:szCs w:val="22"/>
        </w:rPr>
        <w:t>, a to i do jiného systému elektronické spisové služby</w:t>
      </w:r>
    </w:p>
    <w:p w14:paraId="2F19CB83" w14:textId="77777777" w:rsidR="005753C8" w:rsidRPr="00302A5D" w:rsidRDefault="002327E2" w:rsidP="00302A5D">
      <w:pPr>
        <w:pStyle w:val="Odstavecseseznamem"/>
        <w:numPr>
          <w:ilvl w:val="6"/>
          <w:numId w:val="1"/>
        </w:numPr>
        <w:spacing w:before="120" w:line="276" w:lineRule="auto"/>
        <w:contextualSpacing w:val="0"/>
        <w:rPr>
          <w:rFonts w:ascii="Arial" w:hAnsi="Arial" w:cs="Arial"/>
          <w:bCs/>
          <w:sz w:val="22"/>
          <w:szCs w:val="22"/>
        </w:rPr>
      </w:pPr>
      <w:r w:rsidRPr="00302A5D">
        <w:rPr>
          <w:rFonts w:ascii="Arial" w:hAnsi="Arial" w:cs="Arial"/>
          <w:bCs/>
          <w:sz w:val="22"/>
          <w:szCs w:val="22"/>
        </w:rPr>
        <w:t xml:space="preserve">Realizace vzájemného propojení </w:t>
      </w:r>
      <w:r w:rsidR="002E0279" w:rsidRPr="00302A5D">
        <w:rPr>
          <w:rFonts w:ascii="Arial" w:hAnsi="Arial" w:cs="Arial"/>
          <w:bCs/>
          <w:sz w:val="22"/>
          <w:szCs w:val="22"/>
        </w:rPr>
        <w:t xml:space="preserve">systému </w:t>
      </w:r>
      <w:proofErr w:type="spellStart"/>
      <w:r w:rsidRPr="00302A5D">
        <w:rPr>
          <w:rFonts w:ascii="Arial" w:hAnsi="Arial" w:cs="Arial"/>
          <w:bCs/>
          <w:sz w:val="22"/>
          <w:szCs w:val="22"/>
        </w:rPr>
        <w:t>eSSl</w:t>
      </w:r>
      <w:proofErr w:type="spellEnd"/>
      <w:r w:rsidRPr="00302A5D">
        <w:rPr>
          <w:rFonts w:ascii="Arial" w:hAnsi="Arial" w:cs="Arial"/>
          <w:bCs/>
          <w:sz w:val="22"/>
          <w:szCs w:val="22"/>
        </w:rPr>
        <w:t xml:space="preserve"> s jiným informačním systém</w:t>
      </w:r>
      <w:r w:rsidR="002E0279" w:rsidRPr="00302A5D">
        <w:rPr>
          <w:rFonts w:ascii="Arial" w:hAnsi="Arial" w:cs="Arial"/>
          <w:bCs/>
          <w:sz w:val="22"/>
          <w:szCs w:val="22"/>
        </w:rPr>
        <w:t>e</w:t>
      </w:r>
      <w:r w:rsidRPr="00302A5D">
        <w:rPr>
          <w:rFonts w:ascii="Arial" w:hAnsi="Arial" w:cs="Arial"/>
          <w:bCs/>
          <w:sz w:val="22"/>
          <w:szCs w:val="22"/>
        </w:rPr>
        <w:t>m pomocí upravitelného rozhraní</w:t>
      </w:r>
    </w:p>
    <w:p w14:paraId="32A04EB1" w14:textId="139A1315" w:rsidR="005753C8" w:rsidRPr="00302A5D" w:rsidRDefault="002327E2" w:rsidP="00302A5D">
      <w:pPr>
        <w:pStyle w:val="Odstavecseseznamem"/>
        <w:numPr>
          <w:ilvl w:val="6"/>
          <w:numId w:val="1"/>
        </w:numPr>
        <w:spacing w:before="120" w:line="276" w:lineRule="auto"/>
        <w:contextualSpacing w:val="0"/>
        <w:rPr>
          <w:rFonts w:ascii="Arial" w:hAnsi="Arial" w:cs="Arial"/>
          <w:bCs/>
          <w:sz w:val="22"/>
          <w:szCs w:val="22"/>
        </w:rPr>
      </w:pPr>
      <w:r w:rsidRPr="00302A5D">
        <w:rPr>
          <w:rFonts w:ascii="Arial" w:hAnsi="Arial" w:cs="Arial"/>
          <w:bCs/>
          <w:sz w:val="22"/>
          <w:szCs w:val="22"/>
        </w:rPr>
        <w:t xml:space="preserve">Příprava a realizace cloudového řešení </w:t>
      </w:r>
      <w:proofErr w:type="spellStart"/>
      <w:r w:rsidRPr="00302A5D">
        <w:rPr>
          <w:rFonts w:ascii="Arial" w:hAnsi="Arial" w:cs="Arial"/>
          <w:bCs/>
          <w:sz w:val="22"/>
          <w:szCs w:val="22"/>
        </w:rPr>
        <w:t>eSSl</w:t>
      </w:r>
      <w:proofErr w:type="spellEnd"/>
      <w:r w:rsidR="00C02063" w:rsidRPr="00302A5D">
        <w:rPr>
          <w:rFonts w:ascii="Arial" w:hAnsi="Arial" w:cs="Arial"/>
          <w:bCs/>
          <w:sz w:val="22"/>
          <w:szCs w:val="22"/>
        </w:rPr>
        <w:t xml:space="preserve"> ve variantě</w:t>
      </w:r>
      <w:r w:rsidR="005753C8" w:rsidRPr="00302A5D">
        <w:rPr>
          <w:rFonts w:ascii="Arial" w:hAnsi="Arial" w:cs="Arial"/>
          <w:bCs/>
          <w:sz w:val="22"/>
          <w:szCs w:val="22"/>
        </w:rPr>
        <w:t xml:space="preserve">: </w:t>
      </w:r>
      <w:r w:rsidR="005753C8" w:rsidRPr="00302A5D">
        <w:rPr>
          <w:rFonts w:ascii="Arial" w:hAnsi="Arial" w:cs="Arial"/>
          <w:sz w:val="22"/>
          <w:szCs w:val="22"/>
        </w:rPr>
        <w:t xml:space="preserve">Spisová služba provozována v cloudu s aplikací na klientských stanicích, nebo tenkým klientem, </w:t>
      </w:r>
      <w:proofErr w:type="spellStart"/>
      <w:r w:rsidR="005753C8" w:rsidRPr="00302A5D">
        <w:rPr>
          <w:rFonts w:ascii="Arial" w:hAnsi="Arial" w:cs="Arial"/>
          <w:sz w:val="22"/>
          <w:szCs w:val="22"/>
        </w:rPr>
        <w:t>PaaS</w:t>
      </w:r>
      <w:proofErr w:type="spellEnd"/>
      <w:r w:rsidR="005753C8" w:rsidRPr="00302A5D">
        <w:rPr>
          <w:rFonts w:ascii="Arial" w:hAnsi="Arial" w:cs="Arial"/>
          <w:sz w:val="22"/>
          <w:szCs w:val="22"/>
        </w:rPr>
        <w:t xml:space="preserve"> SQL (SQL na platformní úrovni)  </w:t>
      </w:r>
    </w:p>
    <w:p w14:paraId="652F67BE" w14:textId="2A01C0F8" w:rsidR="002327E2" w:rsidRPr="00302A5D" w:rsidRDefault="002327E2" w:rsidP="00302A5D">
      <w:pPr>
        <w:pStyle w:val="Odstavecseseznamem"/>
        <w:numPr>
          <w:ilvl w:val="6"/>
          <w:numId w:val="1"/>
        </w:numPr>
        <w:spacing w:before="120" w:line="276" w:lineRule="auto"/>
        <w:contextualSpacing w:val="0"/>
        <w:jc w:val="left"/>
        <w:rPr>
          <w:rFonts w:ascii="Arial" w:hAnsi="Arial" w:cs="Arial"/>
          <w:bCs/>
          <w:sz w:val="22"/>
          <w:szCs w:val="22"/>
        </w:rPr>
      </w:pPr>
      <w:r w:rsidRPr="00302A5D">
        <w:rPr>
          <w:rFonts w:ascii="Arial" w:hAnsi="Arial" w:cs="Arial"/>
          <w:bCs/>
          <w:sz w:val="22"/>
          <w:szCs w:val="22"/>
        </w:rPr>
        <w:t>Jednorázové konzultační a servisní služby</w:t>
      </w:r>
      <w:r w:rsidR="005753C8" w:rsidRPr="00302A5D">
        <w:rPr>
          <w:rFonts w:ascii="Arial" w:hAnsi="Arial" w:cs="Arial"/>
          <w:bCs/>
          <w:sz w:val="22"/>
          <w:szCs w:val="22"/>
        </w:rPr>
        <w:t xml:space="preserve"> zahrnující</w:t>
      </w:r>
      <w:r w:rsidR="009F1D46" w:rsidRPr="00302A5D">
        <w:rPr>
          <w:rFonts w:ascii="Arial" w:hAnsi="Arial" w:cs="Arial"/>
          <w:bCs/>
          <w:sz w:val="22"/>
          <w:szCs w:val="22"/>
        </w:rPr>
        <w:t xml:space="preserve">: </w:t>
      </w:r>
    </w:p>
    <w:p w14:paraId="6CA313E0" w14:textId="23D05401" w:rsidR="009F1D46" w:rsidRPr="00302A5D" w:rsidRDefault="009F1D46" w:rsidP="00302A5D">
      <w:pPr>
        <w:pStyle w:val="Odstavecseseznamem"/>
        <w:numPr>
          <w:ilvl w:val="7"/>
          <w:numId w:val="1"/>
        </w:numPr>
        <w:spacing w:before="120" w:line="276" w:lineRule="auto"/>
        <w:contextualSpacing w:val="0"/>
        <w:jc w:val="left"/>
        <w:rPr>
          <w:rFonts w:ascii="Arial" w:hAnsi="Arial" w:cs="Arial"/>
          <w:bCs/>
          <w:sz w:val="22"/>
          <w:szCs w:val="22"/>
        </w:rPr>
      </w:pPr>
      <w:r w:rsidRPr="00302A5D">
        <w:rPr>
          <w:rFonts w:ascii="Arial" w:hAnsi="Arial" w:cs="Arial"/>
          <w:bCs/>
          <w:sz w:val="22"/>
          <w:szCs w:val="22"/>
        </w:rPr>
        <w:t xml:space="preserve">Konzultační služby </w:t>
      </w:r>
    </w:p>
    <w:p w14:paraId="716CDE36" w14:textId="1B440531" w:rsidR="009F1D46" w:rsidRPr="00302A5D" w:rsidRDefault="009F1D46" w:rsidP="00302A5D">
      <w:pPr>
        <w:pStyle w:val="Odstavecseseznamem"/>
        <w:numPr>
          <w:ilvl w:val="7"/>
          <w:numId w:val="1"/>
        </w:numPr>
        <w:spacing w:before="120" w:line="276" w:lineRule="auto"/>
        <w:contextualSpacing w:val="0"/>
        <w:jc w:val="left"/>
        <w:rPr>
          <w:rFonts w:ascii="Arial" w:hAnsi="Arial" w:cs="Arial"/>
          <w:bCs/>
          <w:sz w:val="22"/>
          <w:szCs w:val="22"/>
        </w:rPr>
      </w:pPr>
      <w:r w:rsidRPr="00302A5D">
        <w:rPr>
          <w:rFonts w:ascii="Arial" w:hAnsi="Arial" w:cs="Arial"/>
          <w:bCs/>
          <w:sz w:val="22"/>
          <w:szCs w:val="22"/>
        </w:rPr>
        <w:t>Mimořádné (servisní) požadavky</w:t>
      </w:r>
    </w:p>
    <w:p w14:paraId="07F5016E" w14:textId="77777777" w:rsidR="00FB15C2" w:rsidRPr="00302A5D" w:rsidRDefault="009F1D46" w:rsidP="00302A5D">
      <w:pPr>
        <w:pStyle w:val="Odstavecseseznamem"/>
        <w:numPr>
          <w:ilvl w:val="7"/>
          <w:numId w:val="1"/>
        </w:numPr>
        <w:spacing w:before="120" w:line="276" w:lineRule="auto"/>
        <w:contextualSpacing w:val="0"/>
        <w:jc w:val="left"/>
        <w:rPr>
          <w:rFonts w:ascii="Arial" w:hAnsi="Arial" w:cs="Arial"/>
          <w:bCs/>
          <w:sz w:val="22"/>
          <w:szCs w:val="22"/>
        </w:rPr>
      </w:pPr>
      <w:r w:rsidRPr="00302A5D">
        <w:rPr>
          <w:rFonts w:ascii="Arial" w:hAnsi="Arial" w:cs="Arial"/>
          <w:bCs/>
          <w:sz w:val="22"/>
          <w:szCs w:val="22"/>
        </w:rPr>
        <w:t xml:space="preserve">Školení </w:t>
      </w:r>
    </w:p>
    <w:p w14:paraId="4D11A233" w14:textId="5D4482D8" w:rsidR="002327E2" w:rsidRPr="00302A5D" w:rsidRDefault="00FB15C2" w:rsidP="00302A5D">
      <w:pPr>
        <w:pStyle w:val="Odstavecseseznamem"/>
        <w:numPr>
          <w:ilvl w:val="7"/>
          <w:numId w:val="1"/>
        </w:numPr>
        <w:spacing w:before="120" w:line="276" w:lineRule="auto"/>
        <w:contextualSpacing w:val="0"/>
        <w:jc w:val="left"/>
        <w:rPr>
          <w:rFonts w:ascii="Arial" w:hAnsi="Arial" w:cs="Arial"/>
          <w:bCs/>
          <w:sz w:val="22"/>
          <w:szCs w:val="22"/>
        </w:rPr>
      </w:pPr>
      <w:r w:rsidRPr="00302A5D">
        <w:rPr>
          <w:rFonts w:ascii="Arial" w:hAnsi="Arial" w:cs="Arial"/>
          <w:bCs/>
          <w:sz w:val="22"/>
          <w:szCs w:val="22"/>
        </w:rPr>
        <w:t xml:space="preserve">Rozvoj a/nebo úprava </w:t>
      </w:r>
      <w:proofErr w:type="spellStart"/>
      <w:r w:rsidRPr="00302A5D">
        <w:rPr>
          <w:rFonts w:ascii="Arial" w:hAnsi="Arial" w:cs="Arial"/>
          <w:bCs/>
          <w:sz w:val="22"/>
          <w:szCs w:val="22"/>
        </w:rPr>
        <w:t>eSSl</w:t>
      </w:r>
      <w:proofErr w:type="spellEnd"/>
      <w:r w:rsidRPr="00302A5D">
        <w:rPr>
          <w:rFonts w:ascii="Arial" w:hAnsi="Arial" w:cs="Arial"/>
          <w:bCs/>
          <w:sz w:val="22"/>
          <w:szCs w:val="22"/>
        </w:rPr>
        <w:t xml:space="preserve"> dle požadavku Objednatele</w:t>
      </w:r>
    </w:p>
    <w:p w14:paraId="0EC3E233" w14:textId="699EAE57" w:rsidR="0073769A" w:rsidRPr="00302A5D" w:rsidRDefault="0073769A" w:rsidP="00302A5D">
      <w:pPr>
        <w:spacing w:before="120" w:line="276" w:lineRule="auto"/>
        <w:rPr>
          <w:rFonts w:ascii="Arial" w:hAnsi="Arial" w:cs="Arial"/>
          <w:bCs/>
          <w:sz w:val="22"/>
          <w:szCs w:val="22"/>
        </w:rPr>
      </w:pPr>
      <w:r w:rsidRPr="00302A5D">
        <w:rPr>
          <w:rFonts w:ascii="Arial" w:hAnsi="Arial" w:cs="Arial"/>
          <w:bCs/>
          <w:sz w:val="22"/>
          <w:szCs w:val="22"/>
        </w:rPr>
        <w:t xml:space="preserve">Přičemž </w:t>
      </w:r>
      <w:r w:rsidR="00203C3A" w:rsidRPr="00302A5D">
        <w:rPr>
          <w:rFonts w:ascii="Arial" w:hAnsi="Arial" w:cs="Arial"/>
          <w:bCs/>
          <w:sz w:val="22"/>
          <w:szCs w:val="22"/>
        </w:rPr>
        <w:t>Objednatel vyzve Poskytovatele ke</w:t>
      </w:r>
      <w:r w:rsidR="00EC52BC" w:rsidRPr="00302A5D">
        <w:rPr>
          <w:rFonts w:ascii="Arial" w:hAnsi="Arial" w:cs="Arial"/>
          <w:bCs/>
          <w:sz w:val="22"/>
          <w:szCs w:val="22"/>
        </w:rPr>
        <w:t xml:space="preserve"> splnění</w:t>
      </w:r>
      <w:r w:rsidR="00203C3A" w:rsidRPr="00302A5D">
        <w:rPr>
          <w:rFonts w:ascii="Arial" w:hAnsi="Arial" w:cs="Arial"/>
          <w:bCs/>
          <w:sz w:val="22"/>
          <w:szCs w:val="22"/>
        </w:rPr>
        <w:t xml:space="preserve"> konkrétní</w:t>
      </w:r>
      <w:r w:rsidR="00EC52BC" w:rsidRPr="00302A5D">
        <w:rPr>
          <w:rFonts w:ascii="Arial" w:hAnsi="Arial" w:cs="Arial"/>
          <w:bCs/>
          <w:sz w:val="22"/>
          <w:szCs w:val="22"/>
        </w:rPr>
        <w:t xml:space="preserve">ch </w:t>
      </w:r>
      <w:r w:rsidR="00203C3A" w:rsidRPr="00302A5D">
        <w:rPr>
          <w:rFonts w:ascii="Arial" w:hAnsi="Arial" w:cs="Arial"/>
          <w:bCs/>
          <w:sz w:val="22"/>
          <w:szCs w:val="22"/>
        </w:rPr>
        <w:t>činnost</w:t>
      </w:r>
      <w:r w:rsidR="00EC52BC" w:rsidRPr="00302A5D">
        <w:rPr>
          <w:rFonts w:ascii="Arial" w:hAnsi="Arial" w:cs="Arial"/>
          <w:bCs/>
          <w:sz w:val="22"/>
          <w:szCs w:val="22"/>
        </w:rPr>
        <w:t>í</w:t>
      </w:r>
      <w:r w:rsidR="00203C3A" w:rsidRPr="00302A5D">
        <w:rPr>
          <w:rFonts w:ascii="Arial" w:hAnsi="Arial" w:cs="Arial"/>
          <w:bCs/>
          <w:sz w:val="22"/>
          <w:szCs w:val="22"/>
        </w:rPr>
        <w:t xml:space="preserve"> v rámci </w:t>
      </w:r>
      <w:r w:rsidR="00C507A3" w:rsidRPr="00302A5D">
        <w:rPr>
          <w:rFonts w:ascii="Arial" w:hAnsi="Arial" w:cs="Arial"/>
          <w:bCs/>
          <w:sz w:val="22"/>
          <w:szCs w:val="22"/>
        </w:rPr>
        <w:t>těchto jednorázově poskytovaných služeb</w:t>
      </w:r>
      <w:r w:rsidR="00EC52BC" w:rsidRPr="00302A5D">
        <w:rPr>
          <w:rFonts w:ascii="Arial" w:hAnsi="Arial" w:cs="Arial"/>
          <w:bCs/>
          <w:sz w:val="22"/>
          <w:szCs w:val="22"/>
        </w:rPr>
        <w:t xml:space="preserve"> </w:t>
      </w:r>
      <w:r w:rsidR="00362E78">
        <w:rPr>
          <w:rFonts w:ascii="Arial" w:hAnsi="Arial" w:cs="Arial"/>
          <w:bCs/>
          <w:sz w:val="22"/>
          <w:szCs w:val="22"/>
        </w:rPr>
        <w:t xml:space="preserve">dle bodu 4. </w:t>
      </w:r>
      <w:r w:rsidR="00EC52BC" w:rsidRPr="00302A5D">
        <w:rPr>
          <w:rFonts w:ascii="Arial" w:hAnsi="Arial" w:cs="Arial"/>
          <w:bCs/>
          <w:sz w:val="22"/>
          <w:szCs w:val="22"/>
        </w:rPr>
        <w:t xml:space="preserve">formou </w:t>
      </w:r>
      <w:r w:rsidR="007871F6">
        <w:rPr>
          <w:rFonts w:ascii="Arial" w:hAnsi="Arial" w:cs="Arial"/>
          <w:bCs/>
          <w:sz w:val="22"/>
          <w:szCs w:val="22"/>
        </w:rPr>
        <w:t xml:space="preserve">písemného </w:t>
      </w:r>
      <w:r w:rsidR="00EC52BC" w:rsidRPr="00302A5D">
        <w:rPr>
          <w:rFonts w:ascii="Arial" w:hAnsi="Arial" w:cs="Arial"/>
          <w:bCs/>
          <w:sz w:val="22"/>
          <w:szCs w:val="22"/>
        </w:rPr>
        <w:t>požadavku</w:t>
      </w:r>
      <w:r w:rsidR="008134ED">
        <w:rPr>
          <w:rFonts w:ascii="Arial" w:hAnsi="Arial" w:cs="Arial"/>
          <w:bCs/>
          <w:sz w:val="22"/>
          <w:szCs w:val="22"/>
        </w:rPr>
        <w:t xml:space="preserve"> nejméně emailovou zprávou</w:t>
      </w:r>
      <w:r w:rsidR="001B7AD9" w:rsidRPr="00302A5D">
        <w:rPr>
          <w:rFonts w:ascii="Arial" w:hAnsi="Arial" w:cs="Arial"/>
          <w:bCs/>
          <w:sz w:val="22"/>
          <w:szCs w:val="22"/>
        </w:rPr>
        <w:t xml:space="preserve">, </w:t>
      </w:r>
      <w:r w:rsidR="00EC52BC" w:rsidRPr="00302A5D">
        <w:rPr>
          <w:rFonts w:ascii="Arial" w:hAnsi="Arial" w:cs="Arial"/>
          <w:bCs/>
          <w:sz w:val="22"/>
          <w:szCs w:val="22"/>
        </w:rPr>
        <w:t>který</w:t>
      </w:r>
      <w:r w:rsidR="001B7AD9" w:rsidRPr="00302A5D">
        <w:rPr>
          <w:rFonts w:ascii="Arial" w:hAnsi="Arial" w:cs="Arial"/>
          <w:bCs/>
          <w:sz w:val="22"/>
          <w:szCs w:val="22"/>
        </w:rPr>
        <w:t xml:space="preserve"> bude obsahovat</w:t>
      </w:r>
      <w:r w:rsidR="00910B45" w:rsidRPr="00302A5D">
        <w:rPr>
          <w:rFonts w:ascii="Arial" w:hAnsi="Arial" w:cs="Arial"/>
          <w:bCs/>
          <w:sz w:val="22"/>
          <w:szCs w:val="22"/>
        </w:rPr>
        <w:t xml:space="preserve"> nejméně</w:t>
      </w:r>
      <w:r w:rsidR="001B7AD9" w:rsidRPr="00302A5D">
        <w:rPr>
          <w:rFonts w:ascii="Arial" w:hAnsi="Arial" w:cs="Arial"/>
          <w:bCs/>
          <w:sz w:val="22"/>
          <w:szCs w:val="22"/>
        </w:rPr>
        <w:t xml:space="preserve"> popis činnosti, termín splnění</w:t>
      </w:r>
      <w:r w:rsidR="008B261F" w:rsidRPr="00302A5D">
        <w:rPr>
          <w:rFonts w:ascii="Arial" w:hAnsi="Arial" w:cs="Arial"/>
          <w:bCs/>
          <w:sz w:val="22"/>
          <w:szCs w:val="22"/>
        </w:rPr>
        <w:t>,</w:t>
      </w:r>
      <w:r w:rsidR="001B7AD9" w:rsidRPr="00302A5D">
        <w:rPr>
          <w:rFonts w:ascii="Arial" w:hAnsi="Arial" w:cs="Arial"/>
          <w:bCs/>
          <w:sz w:val="22"/>
          <w:szCs w:val="22"/>
        </w:rPr>
        <w:t xml:space="preserve"> maximální </w:t>
      </w:r>
      <w:r w:rsidR="008B261F" w:rsidRPr="00302A5D">
        <w:rPr>
          <w:rFonts w:ascii="Arial" w:hAnsi="Arial" w:cs="Arial"/>
          <w:bCs/>
          <w:sz w:val="22"/>
          <w:szCs w:val="22"/>
        </w:rPr>
        <w:t xml:space="preserve">počet člověkohodin a případně další podstatné </w:t>
      </w:r>
      <w:r w:rsidR="00910B45" w:rsidRPr="00302A5D">
        <w:rPr>
          <w:rFonts w:ascii="Arial" w:hAnsi="Arial" w:cs="Arial"/>
          <w:bCs/>
          <w:sz w:val="22"/>
          <w:szCs w:val="22"/>
        </w:rPr>
        <w:t xml:space="preserve">informace pro </w:t>
      </w:r>
      <w:r w:rsidR="0039008C" w:rsidRPr="00302A5D">
        <w:rPr>
          <w:rFonts w:ascii="Arial" w:hAnsi="Arial" w:cs="Arial"/>
          <w:bCs/>
          <w:sz w:val="22"/>
          <w:szCs w:val="22"/>
        </w:rPr>
        <w:t>řádné splnění činnosti Poskytovatelem. Poskytovatel začne požadavek</w:t>
      </w:r>
      <w:r w:rsidR="00836330">
        <w:rPr>
          <w:rFonts w:ascii="Arial" w:hAnsi="Arial" w:cs="Arial"/>
          <w:bCs/>
          <w:sz w:val="22"/>
          <w:szCs w:val="22"/>
        </w:rPr>
        <w:t xml:space="preserve"> bez zbytečných odkladů</w:t>
      </w:r>
      <w:r w:rsidR="0039008C" w:rsidRPr="00302A5D">
        <w:rPr>
          <w:rFonts w:ascii="Arial" w:hAnsi="Arial" w:cs="Arial"/>
          <w:bCs/>
          <w:sz w:val="22"/>
          <w:szCs w:val="22"/>
        </w:rPr>
        <w:t xml:space="preserve"> plnit </w:t>
      </w:r>
      <w:r w:rsidR="00BD7C14" w:rsidRPr="00302A5D">
        <w:rPr>
          <w:rFonts w:ascii="Arial" w:hAnsi="Arial" w:cs="Arial"/>
          <w:bCs/>
          <w:sz w:val="22"/>
          <w:szCs w:val="22"/>
        </w:rPr>
        <w:t xml:space="preserve">nebo </w:t>
      </w:r>
      <w:r w:rsidR="00836330">
        <w:rPr>
          <w:rFonts w:ascii="Arial" w:hAnsi="Arial" w:cs="Arial"/>
          <w:bCs/>
          <w:sz w:val="22"/>
          <w:szCs w:val="22"/>
        </w:rPr>
        <w:t xml:space="preserve">ve lhůtě </w:t>
      </w:r>
      <w:r w:rsidR="00BD7C14" w:rsidRPr="00302A5D">
        <w:rPr>
          <w:rFonts w:ascii="Arial" w:hAnsi="Arial" w:cs="Arial"/>
          <w:bCs/>
          <w:sz w:val="22"/>
          <w:szCs w:val="22"/>
        </w:rPr>
        <w:t xml:space="preserve">pěti (5) pracovních dnů Objednateli </w:t>
      </w:r>
      <w:r w:rsidR="008134ED">
        <w:rPr>
          <w:rFonts w:ascii="Arial" w:hAnsi="Arial" w:cs="Arial"/>
          <w:bCs/>
          <w:sz w:val="22"/>
          <w:szCs w:val="22"/>
        </w:rPr>
        <w:t xml:space="preserve">písemně </w:t>
      </w:r>
      <w:r w:rsidR="00BD7C14" w:rsidRPr="00302A5D">
        <w:rPr>
          <w:rFonts w:ascii="Arial" w:hAnsi="Arial" w:cs="Arial"/>
          <w:bCs/>
          <w:sz w:val="22"/>
          <w:szCs w:val="22"/>
        </w:rPr>
        <w:t>sdělí důvod odmítnutí požadavku</w:t>
      </w:r>
      <w:r w:rsidR="008134ED">
        <w:rPr>
          <w:rFonts w:ascii="Arial" w:hAnsi="Arial" w:cs="Arial"/>
          <w:bCs/>
          <w:sz w:val="22"/>
          <w:szCs w:val="22"/>
        </w:rPr>
        <w:t xml:space="preserve"> nejméně emailovou zprávou</w:t>
      </w:r>
      <w:r w:rsidR="00BD7C14" w:rsidRPr="00302A5D">
        <w:rPr>
          <w:rFonts w:ascii="Arial" w:hAnsi="Arial" w:cs="Arial"/>
          <w:bCs/>
          <w:sz w:val="22"/>
          <w:szCs w:val="22"/>
        </w:rPr>
        <w:t xml:space="preserve">. Smluvní strany jsou </w:t>
      </w:r>
      <w:r w:rsidR="00282E96" w:rsidRPr="00302A5D">
        <w:rPr>
          <w:rFonts w:ascii="Arial" w:hAnsi="Arial" w:cs="Arial"/>
          <w:bCs/>
          <w:sz w:val="22"/>
          <w:szCs w:val="22"/>
        </w:rPr>
        <w:t xml:space="preserve">povinny si v případě odmítnutí požadavku </w:t>
      </w:r>
      <w:r w:rsidR="00836330">
        <w:rPr>
          <w:rFonts w:ascii="Arial" w:hAnsi="Arial" w:cs="Arial"/>
          <w:bCs/>
          <w:sz w:val="22"/>
          <w:szCs w:val="22"/>
        </w:rPr>
        <w:t xml:space="preserve">Poskytovatelem </w:t>
      </w:r>
      <w:r w:rsidR="00282E96" w:rsidRPr="00302A5D">
        <w:rPr>
          <w:rFonts w:ascii="Arial" w:hAnsi="Arial" w:cs="Arial"/>
          <w:bCs/>
          <w:sz w:val="22"/>
          <w:szCs w:val="22"/>
        </w:rPr>
        <w:t xml:space="preserve">poskytnout vzájemnou součinnost k tomu, aby </w:t>
      </w:r>
      <w:r w:rsidR="00836330">
        <w:rPr>
          <w:rFonts w:ascii="Arial" w:hAnsi="Arial" w:cs="Arial"/>
          <w:bCs/>
          <w:sz w:val="22"/>
          <w:szCs w:val="22"/>
        </w:rPr>
        <w:t>O</w:t>
      </w:r>
      <w:r w:rsidR="00302A5D" w:rsidRPr="00302A5D">
        <w:rPr>
          <w:rFonts w:ascii="Arial" w:hAnsi="Arial" w:cs="Arial"/>
          <w:bCs/>
          <w:sz w:val="22"/>
          <w:szCs w:val="22"/>
        </w:rPr>
        <w:t xml:space="preserve">bjednatel požadavek upravil tak, aby byl ze strany Poskytovatele akceptovatelný. </w:t>
      </w:r>
    </w:p>
    <w:p w14:paraId="1D4D5D4A" w14:textId="72360374" w:rsidR="0073769A" w:rsidRDefault="00FE3E98" w:rsidP="006701C0">
      <w:pPr>
        <w:spacing w:before="120" w:line="240" w:lineRule="auto"/>
        <w:rPr>
          <w:rFonts w:ascii="Arial" w:hAnsi="Arial" w:cs="Arial"/>
          <w:bCs/>
          <w:sz w:val="22"/>
          <w:szCs w:val="22"/>
        </w:rPr>
      </w:pPr>
      <w:r>
        <w:rPr>
          <w:rFonts w:ascii="Arial" w:hAnsi="Arial" w:cs="Arial"/>
          <w:bCs/>
          <w:sz w:val="22"/>
          <w:szCs w:val="22"/>
        </w:rPr>
        <w:t xml:space="preserve">V ostatním se podmínky jednorázově poskytovaných služeb řídí příslušnými ustanoveními </w:t>
      </w:r>
      <w:r w:rsidR="006701C0">
        <w:rPr>
          <w:rFonts w:ascii="Arial" w:hAnsi="Arial" w:cs="Arial"/>
          <w:bCs/>
          <w:sz w:val="22"/>
          <w:szCs w:val="22"/>
        </w:rPr>
        <w:t xml:space="preserve">Rámcové dohody a jejích příloh. </w:t>
      </w:r>
    </w:p>
    <w:p w14:paraId="1A66FC5B" w14:textId="77777777" w:rsidR="00BC4AB2" w:rsidRPr="00065FB3" w:rsidRDefault="00BC4AB2" w:rsidP="00BF5658">
      <w:pPr>
        <w:rPr>
          <w:rFonts w:ascii="Times New Roman" w:hAnsi="Times New Roman"/>
        </w:rPr>
      </w:pPr>
    </w:p>
    <w:p w14:paraId="6D690DD2" w14:textId="77777777" w:rsidR="00BA1B21" w:rsidRDefault="00BA1B21">
      <w:pPr>
        <w:spacing w:line="240" w:lineRule="auto"/>
        <w:jc w:val="left"/>
        <w:rPr>
          <w:rFonts w:ascii="Arial" w:hAnsi="Arial" w:cs="Arial"/>
          <w:b/>
          <w:sz w:val="22"/>
          <w:szCs w:val="22"/>
        </w:rPr>
      </w:pPr>
      <w:r>
        <w:rPr>
          <w:rFonts w:ascii="Arial" w:hAnsi="Arial" w:cs="Arial"/>
          <w:b/>
          <w:sz w:val="22"/>
          <w:szCs w:val="22"/>
        </w:rPr>
        <w:br w:type="page"/>
      </w:r>
    </w:p>
    <w:p w14:paraId="0BB1E1A0" w14:textId="7B2C4BE8" w:rsidR="00D357D9" w:rsidRPr="00E15DFA" w:rsidRDefault="00D357D9" w:rsidP="00D357D9">
      <w:pPr>
        <w:jc w:val="center"/>
        <w:rPr>
          <w:rFonts w:ascii="Arial" w:hAnsi="Arial" w:cs="Arial"/>
          <w:b/>
          <w:sz w:val="22"/>
          <w:szCs w:val="22"/>
        </w:rPr>
      </w:pPr>
      <w:r w:rsidRPr="00E15DFA">
        <w:rPr>
          <w:rFonts w:ascii="Arial" w:hAnsi="Arial" w:cs="Arial"/>
          <w:b/>
          <w:sz w:val="22"/>
          <w:szCs w:val="22"/>
        </w:rPr>
        <w:lastRenderedPageBreak/>
        <w:t>Příloha č. 2</w:t>
      </w:r>
    </w:p>
    <w:p w14:paraId="42295BD7" w14:textId="1A229D63" w:rsidR="00D357D9" w:rsidRPr="00E15DFA" w:rsidRDefault="002F4759" w:rsidP="00D357D9">
      <w:pPr>
        <w:jc w:val="center"/>
        <w:rPr>
          <w:rFonts w:ascii="Arial" w:hAnsi="Arial" w:cs="Arial"/>
          <w:b/>
          <w:sz w:val="22"/>
          <w:szCs w:val="22"/>
        </w:rPr>
      </w:pPr>
      <w:r w:rsidRPr="00E15DFA">
        <w:rPr>
          <w:rFonts w:ascii="Arial" w:hAnsi="Arial" w:cs="Arial"/>
          <w:b/>
          <w:sz w:val="22"/>
          <w:szCs w:val="22"/>
        </w:rPr>
        <w:t>Podrobná specifikace ceny Průběžně poskytovaných služeb</w:t>
      </w:r>
    </w:p>
    <w:p w14:paraId="58686DB6" w14:textId="77777777" w:rsidR="003965E0" w:rsidRPr="00E15DFA" w:rsidRDefault="003965E0" w:rsidP="00D357D9">
      <w:pPr>
        <w:jc w:val="center"/>
        <w:rPr>
          <w:rFonts w:ascii="Arial" w:hAnsi="Arial" w:cs="Arial"/>
          <w:sz w:val="22"/>
          <w:szCs w:val="22"/>
        </w:rPr>
      </w:pPr>
    </w:p>
    <w:p w14:paraId="52746C2F" w14:textId="136D0513" w:rsidR="003965E0" w:rsidRPr="0019339B" w:rsidRDefault="003965E0" w:rsidP="000B2179">
      <w:pPr>
        <w:spacing w:after="120"/>
        <w:jc w:val="left"/>
        <w:rPr>
          <w:rFonts w:ascii="Arial" w:hAnsi="Arial" w:cs="Arial"/>
          <w:b/>
          <w:bCs/>
          <w:sz w:val="22"/>
          <w:szCs w:val="22"/>
        </w:rPr>
      </w:pPr>
      <w:r w:rsidRPr="0019339B">
        <w:rPr>
          <w:rFonts w:ascii="Arial" w:hAnsi="Arial" w:cs="Arial"/>
          <w:b/>
          <w:bCs/>
          <w:sz w:val="22"/>
          <w:szCs w:val="22"/>
        </w:rPr>
        <w:t>Podrobný rozpis Celkové ceny průběžně poskytovaných služeb</w:t>
      </w:r>
    </w:p>
    <w:tbl>
      <w:tblPr>
        <w:tblStyle w:val="Mkatabulky"/>
        <w:tblW w:w="9072" w:type="dxa"/>
        <w:tblInd w:w="-5" w:type="dxa"/>
        <w:tblLook w:val="04A0" w:firstRow="1" w:lastRow="0" w:firstColumn="1" w:lastColumn="0" w:noHBand="0" w:noVBand="1"/>
      </w:tblPr>
      <w:tblGrid>
        <w:gridCol w:w="3402"/>
        <w:gridCol w:w="1418"/>
        <w:gridCol w:w="1417"/>
        <w:gridCol w:w="1418"/>
        <w:gridCol w:w="1417"/>
      </w:tblGrid>
      <w:tr w:rsidR="00FC39D0" w:rsidRPr="00E15DFA" w14:paraId="0E251121" w14:textId="77777777" w:rsidTr="00CF4F07">
        <w:tc>
          <w:tcPr>
            <w:tcW w:w="3402" w:type="dxa"/>
            <w:shd w:val="clear" w:color="auto" w:fill="368537"/>
          </w:tcPr>
          <w:p w14:paraId="04CC69F0" w14:textId="77777777" w:rsidR="00FC39D0" w:rsidRPr="00CF4F07" w:rsidRDefault="00FC39D0" w:rsidP="000B2179">
            <w:pPr>
              <w:spacing w:before="40" w:after="40"/>
              <w:jc w:val="center"/>
              <w:rPr>
                <w:b/>
                <w:bCs/>
                <w:color w:val="FFFFFF" w:themeColor="background1"/>
                <w:sz w:val="18"/>
                <w:szCs w:val="18"/>
              </w:rPr>
            </w:pPr>
          </w:p>
        </w:tc>
        <w:tc>
          <w:tcPr>
            <w:tcW w:w="1418" w:type="dxa"/>
            <w:shd w:val="clear" w:color="auto" w:fill="368537"/>
          </w:tcPr>
          <w:p w14:paraId="3108C300" w14:textId="77777777" w:rsidR="00FC39D0" w:rsidRPr="00CF4F07" w:rsidRDefault="00FC39D0" w:rsidP="000B2179">
            <w:pPr>
              <w:spacing w:before="40" w:after="40"/>
              <w:jc w:val="center"/>
              <w:rPr>
                <w:rFonts w:ascii="Arial" w:hAnsi="Arial" w:cs="Arial"/>
                <w:b/>
                <w:bCs/>
                <w:color w:val="FFFFFF" w:themeColor="background1"/>
                <w:sz w:val="18"/>
                <w:szCs w:val="18"/>
              </w:rPr>
            </w:pPr>
            <w:r w:rsidRPr="00CF4F07">
              <w:rPr>
                <w:rFonts w:ascii="Arial" w:hAnsi="Arial" w:cs="Arial"/>
                <w:b/>
                <w:bCs/>
                <w:color w:val="FFFFFF" w:themeColor="background1"/>
                <w:sz w:val="18"/>
                <w:szCs w:val="18"/>
              </w:rPr>
              <w:t>2025</w:t>
            </w:r>
          </w:p>
        </w:tc>
        <w:tc>
          <w:tcPr>
            <w:tcW w:w="1417" w:type="dxa"/>
            <w:shd w:val="clear" w:color="auto" w:fill="368537"/>
          </w:tcPr>
          <w:p w14:paraId="382DB449" w14:textId="77777777" w:rsidR="00FC39D0" w:rsidRPr="00CF4F07" w:rsidRDefault="00FC39D0" w:rsidP="000B2179">
            <w:pPr>
              <w:spacing w:before="40" w:after="40"/>
              <w:jc w:val="center"/>
              <w:rPr>
                <w:rFonts w:ascii="Arial" w:hAnsi="Arial" w:cs="Arial"/>
                <w:b/>
                <w:bCs/>
                <w:color w:val="FFFFFF" w:themeColor="background1"/>
                <w:sz w:val="18"/>
                <w:szCs w:val="18"/>
              </w:rPr>
            </w:pPr>
            <w:r w:rsidRPr="00CF4F07">
              <w:rPr>
                <w:rFonts w:ascii="Arial" w:hAnsi="Arial" w:cs="Arial"/>
                <w:b/>
                <w:bCs/>
                <w:color w:val="FFFFFF" w:themeColor="background1"/>
                <w:sz w:val="18"/>
                <w:szCs w:val="18"/>
              </w:rPr>
              <w:t>2026</w:t>
            </w:r>
          </w:p>
        </w:tc>
        <w:tc>
          <w:tcPr>
            <w:tcW w:w="1418" w:type="dxa"/>
            <w:shd w:val="clear" w:color="auto" w:fill="368537"/>
          </w:tcPr>
          <w:p w14:paraId="4C6A33D4" w14:textId="77777777" w:rsidR="00FC39D0" w:rsidRPr="00CF4F07" w:rsidRDefault="00FC39D0" w:rsidP="000B2179">
            <w:pPr>
              <w:spacing w:before="40" w:after="40"/>
              <w:jc w:val="center"/>
              <w:rPr>
                <w:rFonts w:ascii="Arial" w:hAnsi="Arial" w:cs="Arial"/>
                <w:b/>
                <w:bCs/>
                <w:color w:val="FFFFFF" w:themeColor="background1"/>
                <w:sz w:val="18"/>
                <w:szCs w:val="18"/>
              </w:rPr>
            </w:pPr>
            <w:r w:rsidRPr="00CF4F07">
              <w:rPr>
                <w:rFonts w:ascii="Arial" w:hAnsi="Arial" w:cs="Arial"/>
                <w:b/>
                <w:bCs/>
                <w:color w:val="FFFFFF" w:themeColor="background1"/>
                <w:sz w:val="18"/>
                <w:szCs w:val="18"/>
              </w:rPr>
              <w:t>2027</w:t>
            </w:r>
          </w:p>
        </w:tc>
        <w:tc>
          <w:tcPr>
            <w:tcW w:w="1417" w:type="dxa"/>
            <w:shd w:val="clear" w:color="auto" w:fill="368537"/>
          </w:tcPr>
          <w:p w14:paraId="215327A8" w14:textId="77777777" w:rsidR="00FC39D0" w:rsidRPr="00CF4F07" w:rsidRDefault="00FC39D0" w:rsidP="000B2179">
            <w:pPr>
              <w:spacing w:before="40" w:after="40"/>
              <w:jc w:val="center"/>
              <w:rPr>
                <w:rFonts w:ascii="Arial" w:hAnsi="Arial" w:cs="Arial"/>
                <w:b/>
                <w:bCs/>
                <w:color w:val="FFFFFF" w:themeColor="background1"/>
                <w:sz w:val="18"/>
                <w:szCs w:val="18"/>
              </w:rPr>
            </w:pPr>
            <w:r w:rsidRPr="00CF4F07">
              <w:rPr>
                <w:rFonts w:ascii="Arial" w:hAnsi="Arial" w:cs="Arial"/>
                <w:b/>
                <w:bCs/>
                <w:color w:val="FFFFFF" w:themeColor="background1"/>
                <w:sz w:val="18"/>
                <w:szCs w:val="18"/>
              </w:rPr>
              <w:t>2028</w:t>
            </w:r>
          </w:p>
        </w:tc>
      </w:tr>
      <w:tr w:rsidR="00FC39D0" w:rsidRPr="00E15DFA" w14:paraId="48691386" w14:textId="77777777" w:rsidTr="00CF4F07">
        <w:tc>
          <w:tcPr>
            <w:tcW w:w="3402" w:type="dxa"/>
            <w:shd w:val="clear" w:color="auto" w:fill="368537"/>
          </w:tcPr>
          <w:p w14:paraId="3F0EE233" w14:textId="77777777" w:rsidR="00FC39D0" w:rsidRPr="00CF4F07" w:rsidRDefault="00FC39D0" w:rsidP="000B2179">
            <w:pPr>
              <w:spacing w:before="40" w:after="40"/>
              <w:jc w:val="center"/>
              <w:rPr>
                <w:b/>
                <w:bCs/>
                <w:color w:val="FFFFFF" w:themeColor="background1"/>
                <w:sz w:val="18"/>
                <w:szCs w:val="18"/>
              </w:rPr>
            </w:pPr>
          </w:p>
        </w:tc>
        <w:tc>
          <w:tcPr>
            <w:tcW w:w="1418" w:type="dxa"/>
            <w:shd w:val="clear" w:color="auto" w:fill="368537"/>
          </w:tcPr>
          <w:p w14:paraId="390895BF" w14:textId="77777777" w:rsidR="00FC39D0" w:rsidRPr="00CF4F07" w:rsidRDefault="00FC39D0" w:rsidP="000B2179">
            <w:pPr>
              <w:spacing w:before="40" w:after="40"/>
              <w:jc w:val="center"/>
              <w:rPr>
                <w:rFonts w:ascii="Arial" w:hAnsi="Arial" w:cs="Arial"/>
                <w:b/>
                <w:bCs/>
                <w:color w:val="FFFFFF" w:themeColor="background1"/>
                <w:sz w:val="18"/>
                <w:szCs w:val="18"/>
              </w:rPr>
            </w:pPr>
            <w:r w:rsidRPr="00CF4F07">
              <w:rPr>
                <w:rFonts w:ascii="Arial" w:hAnsi="Arial" w:cs="Arial"/>
                <w:b/>
                <w:bCs/>
                <w:color w:val="FFFFFF" w:themeColor="background1"/>
                <w:sz w:val="18"/>
                <w:szCs w:val="18"/>
              </w:rPr>
              <w:t>Cena v Kč bez DPH</w:t>
            </w:r>
          </w:p>
        </w:tc>
        <w:tc>
          <w:tcPr>
            <w:tcW w:w="1417" w:type="dxa"/>
            <w:shd w:val="clear" w:color="auto" w:fill="368537"/>
          </w:tcPr>
          <w:p w14:paraId="19658459" w14:textId="77777777" w:rsidR="00FC39D0" w:rsidRPr="00CF4F07" w:rsidRDefault="00FC39D0" w:rsidP="000B2179">
            <w:pPr>
              <w:spacing w:before="40" w:after="40"/>
              <w:jc w:val="center"/>
              <w:rPr>
                <w:rFonts w:ascii="Arial" w:hAnsi="Arial" w:cs="Arial"/>
                <w:color w:val="FFFFFF" w:themeColor="background1"/>
                <w:sz w:val="18"/>
                <w:szCs w:val="18"/>
              </w:rPr>
            </w:pPr>
            <w:r w:rsidRPr="00CF4F07">
              <w:rPr>
                <w:rFonts w:ascii="Arial" w:hAnsi="Arial" w:cs="Arial"/>
                <w:b/>
                <w:bCs/>
                <w:color w:val="FFFFFF" w:themeColor="background1"/>
                <w:sz w:val="18"/>
                <w:szCs w:val="18"/>
              </w:rPr>
              <w:t>Cena v Kč bez DPH</w:t>
            </w:r>
          </w:p>
        </w:tc>
        <w:tc>
          <w:tcPr>
            <w:tcW w:w="1418" w:type="dxa"/>
            <w:shd w:val="clear" w:color="auto" w:fill="368537"/>
          </w:tcPr>
          <w:p w14:paraId="66931A81" w14:textId="77777777" w:rsidR="00FC39D0" w:rsidRPr="00CF4F07" w:rsidRDefault="00FC39D0" w:rsidP="000B2179">
            <w:pPr>
              <w:spacing w:before="40" w:after="40"/>
              <w:jc w:val="center"/>
              <w:rPr>
                <w:rFonts w:ascii="Arial" w:hAnsi="Arial" w:cs="Arial"/>
                <w:color w:val="FFFFFF" w:themeColor="background1"/>
                <w:sz w:val="18"/>
                <w:szCs w:val="18"/>
              </w:rPr>
            </w:pPr>
            <w:r w:rsidRPr="00CF4F07">
              <w:rPr>
                <w:rFonts w:ascii="Arial" w:hAnsi="Arial" w:cs="Arial"/>
                <w:b/>
                <w:bCs/>
                <w:color w:val="FFFFFF" w:themeColor="background1"/>
                <w:sz w:val="18"/>
                <w:szCs w:val="18"/>
              </w:rPr>
              <w:t>Cena v Kč bez DPH</w:t>
            </w:r>
          </w:p>
        </w:tc>
        <w:tc>
          <w:tcPr>
            <w:tcW w:w="1417" w:type="dxa"/>
            <w:shd w:val="clear" w:color="auto" w:fill="368537"/>
          </w:tcPr>
          <w:p w14:paraId="346CAE57" w14:textId="77777777" w:rsidR="00FC39D0" w:rsidRPr="00CF4F07" w:rsidRDefault="00FC39D0" w:rsidP="000B2179">
            <w:pPr>
              <w:spacing w:before="40" w:after="40"/>
              <w:jc w:val="center"/>
              <w:rPr>
                <w:rFonts w:ascii="Arial" w:hAnsi="Arial" w:cs="Arial"/>
                <w:color w:val="FFFFFF" w:themeColor="background1"/>
                <w:sz w:val="18"/>
                <w:szCs w:val="18"/>
              </w:rPr>
            </w:pPr>
            <w:r w:rsidRPr="00CF4F07">
              <w:rPr>
                <w:rFonts w:ascii="Arial" w:hAnsi="Arial" w:cs="Arial"/>
                <w:b/>
                <w:bCs/>
                <w:color w:val="FFFFFF" w:themeColor="background1"/>
                <w:sz w:val="18"/>
                <w:szCs w:val="18"/>
              </w:rPr>
              <w:t>Cena v Kč bez DPH</w:t>
            </w:r>
          </w:p>
        </w:tc>
      </w:tr>
      <w:tr w:rsidR="00FC39D0" w:rsidRPr="00E15DFA" w14:paraId="7606D49B" w14:textId="77777777" w:rsidTr="00CF4F07">
        <w:tc>
          <w:tcPr>
            <w:tcW w:w="3402" w:type="dxa"/>
          </w:tcPr>
          <w:p w14:paraId="021EE64F" w14:textId="77777777" w:rsidR="00FC39D0" w:rsidRPr="00CF4F07" w:rsidRDefault="00FC39D0" w:rsidP="000B2179">
            <w:pPr>
              <w:spacing w:before="40" w:after="40"/>
              <w:rPr>
                <w:rFonts w:ascii="Arial" w:hAnsi="Arial" w:cs="Arial"/>
                <w:sz w:val="18"/>
                <w:szCs w:val="18"/>
              </w:rPr>
            </w:pPr>
            <w:r w:rsidRPr="00CF4F07">
              <w:rPr>
                <w:rFonts w:ascii="Arial" w:hAnsi="Arial" w:cs="Arial"/>
                <w:sz w:val="18"/>
                <w:szCs w:val="18"/>
              </w:rPr>
              <w:t xml:space="preserve">Standardní správa </w:t>
            </w:r>
            <w:proofErr w:type="spellStart"/>
            <w:r w:rsidRPr="00CF4F07">
              <w:rPr>
                <w:rFonts w:ascii="Arial" w:hAnsi="Arial" w:cs="Arial"/>
                <w:sz w:val="18"/>
                <w:szCs w:val="18"/>
              </w:rPr>
              <w:t>eSSL</w:t>
            </w:r>
            <w:proofErr w:type="spellEnd"/>
          </w:p>
        </w:tc>
        <w:tc>
          <w:tcPr>
            <w:tcW w:w="1418" w:type="dxa"/>
            <w:vAlign w:val="center"/>
          </w:tcPr>
          <w:p w14:paraId="76760404"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color w:val="000000"/>
                <w:sz w:val="18"/>
                <w:szCs w:val="18"/>
              </w:rPr>
              <w:t>26 450,00</w:t>
            </w:r>
          </w:p>
        </w:tc>
        <w:tc>
          <w:tcPr>
            <w:tcW w:w="1417" w:type="dxa"/>
            <w:vAlign w:val="center"/>
          </w:tcPr>
          <w:p w14:paraId="28850AD0"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color w:val="000000"/>
                <w:sz w:val="18"/>
                <w:szCs w:val="18"/>
              </w:rPr>
              <w:t>26 450,00</w:t>
            </w:r>
          </w:p>
        </w:tc>
        <w:tc>
          <w:tcPr>
            <w:tcW w:w="1418" w:type="dxa"/>
            <w:vAlign w:val="center"/>
          </w:tcPr>
          <w:p w14:paraId="12FC93A0"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color w:val="000000"/>
                <w:sz w:val="18"/>
                <w:szCs w:val="18"/>
              </w:rPr>
              <w:t>26 450,00</w:t>
            </w:r>
          </w:p>
        </w:tc>
        <w:tc>
          <w:tcPr>
            <w:tcW w:w="1417" w:type="dxa"/>
            <w:vAlign w:val="center"/>
          </w:tcPr>
          <w:p w14:paraId="7EB80E3A"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color w:val="000000"/>
                <w:sz w:val="18"/>
                <w:szCs w:val="18"/>
              </w:rPr>
              <w:t>26 450,00</w:t>
            </w:r>
          </w:p>
        </w:tc>
      </w:tr>
      <w:tr w:rsidR="00FC39D0" w:rsidRPr="00E15DFA" w14:paraId="6A84640D" w14:textId="77777777" w:rsidTr="00CF4F07">
        <w:tc>
          <w:tcPr>
            <w:tcW w:w="3402" w:type="dxa"/>
          </w:tcPr>
          <w:p w14:paraId="7F174327" w14:textId="77777777" w:rsidR="00FC39D0" w:rsidRPr="00CF4F07" w:rsidRDefault="00FC39D0" w:rsidP="000B2179">
            <w:pPr>
              <w:spacing w:before="40" w:after="40"/>
              <w:rPr>
                <w:rFonts w:ascii="Arial" w:hAnsi="Arial" w:cs="Arial"/>
                <w:sz w:val="18"/>
                <w:szCs w:val="18"/>
              </w:rPr>
            </w:pPr>
            <w:r w:rsidRPr="00CF4F07">
              <w:rPr>
                <w:rFonts w:ascii="Arial" w:hAnsi="Arial" w:cs="Arial"/>
                <w:sz w:val="18"/>
                <w:szCs w:val="18"/>
              </w:rPr>
              <w:t xml:space="preserve">Incident management </w:t>
            </w:r>
            <w:proofErr w:type="spellStart"/>
            <w:r w:rsidRPr="00CF4F07">
              <w:rPr>
                <w:rFonts w:ascii="Arial" w:hAnsi="Arial" w:cs="Arial"/>
                <w:sz w:val="18"/>
                <w:szCs w:val="18"/>
              </w:rPr>
              <w:t>eSSl</w:t>
            </w:r>
            <w:proofErr w:type="spellEnd"/>
          </w:p>
        </w:tc>
        <w:tc>
          <w:tcPr>
            <w:tcW w:w="1418" w:type="dxa"/>
            <w:vAlign w:val="center"/>
          </w:tcPr>
          <w:p w14:paraId="3A783152"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color w:val="000000"/>
                <w:sz w:val="18"/>
                <w:szCs w:val="18"/>
              </w:rPr>
              <w:t>276 000,00</w:t>
            </w:r>
          </w:p>
        </w:tc>
        <w:tc>
          <w:tcPr>
            <w:tcW w:w="1417" w:type="dxa"/>
            <w:vAlign w:val="center"/>
          </w:tcPr>
          <w:p w14:paraId="3008DDE6"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color w:val="000000"/>
                <w:sz w:val="18"/>
                <w:szCs w:val="18"/>
              </w:rPr>
              <w:t>276 000,00</w:t>
            </w:r>
          </w:p>
        </w:tc>
        <w:tc>
          <w:tcPr>
            <w:tcW w:w="1418" w:type="dxa"/>
            <w:vAlign w:val="center"/>
          </w:tcPr>
          <w:p w14:paraId="5F35827D"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color w:val="000000"/>
                <w:sz w:val="18"/>
                <w:szCs w:val="18"/>
              </w:rPr>
              <w:t>276 000,00</w:t>
            </w:r>
          </w:p>
        </w:tc>
        <w:tc>
          <w:tcPr>
            <w:tcW w:w="1417" w:type="dxa"/>
            <w:vAlign w:val="center"/>
          </w:tcPr>
          <w:p w14:paraId="22DBEF9F"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color w:val="000000"/>
                <w:sz w:val="18"/>
                <w:szCs w:val="18"/>
              </w:rPr>
              <w:t>276 000,00</w:t>
            </w:r>
          </w:p>
        </w:tc>
      </w:tr>
      <w:tr w:rsidR="00FC39D0" w:rsidRPr="00E15DFA" w14:paraId="1560BC70" w14:textId="77777777" w:rsidTr="00CF4F07">
        <w:tc>
          <w:tcPr>
            <w:tcW w:w="3402" w:type="dxa"/>
          </w:tcPr>
          <w:p w14:paraId="73FF36E3" w14:textId="77777777" w:rsidR="00FC39D0" w:rsidRPr="00CF4F07" w:rsidRDefault="00FC39D0" w:rsidP="000B2179">
            <w:pPr>
              <w:spacing w:before="40" w:after="40"/>
              <w:rPr>
                <w:rFonts w:ascii="Arial" w:hAnsi="Arial" w:cs="Arial"/>
                <w:sz w:val="18"/>
                <w:szCs w:val="18"/>
              </w:rPr>
            </w:pPr>
            <w:r w:rsidRPr="00CF4F07">
              <w:rPr>
                <w:rFonts w:ascii="Arial" w:hAnsi="Arial" w:cs="Arial"/>
                <w:sz w:val="18"/>
                <w:szCs w:val="18"/>
              </w:rPr>
              <w:t xml:space="preserve">Údržba </w:t>
            </w:r>
            <w:proofErr w:type="spellStart"/>
            <w:r w:rsidRPr="00CF4F07">
              <w:rPr>
                <w:rFonts w:ascii="Arial" w:hAnsi="Arial" w:cs="Arial"/>
                <w:sz w:val="18"/>
                <w:szCs w:val="18"/>
              </w:rPr>
              <w:t>eSSl</w:t>
            </w:r>
            <w:proofErr w:type="spellEnd"/>
          </w:p>
        </w:tc>
        <w:tc>
          <w:tcPr>
            <w:tcW w:w="1418" w:type="dxa"/>
            <w:vAlign w:val="center"/>
          </w:tcPr>
          <w:p w14:paraId="20E99F73"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color w:val="000000"/>
                <w:sz w:val="18"/>
                <w:szCs w:val="18"/>
              </w:rPr>
              <w:t>3 902 470,00</w:t>
            </w:r>
          </w:p>
        </w:tc>
        <w:tc>
          <w:tcPr>
            <w:tcW w:w="1417" w:type="dxa"/>
            <w:vAlign w:val="center"/>
          </w:tcPr>
          <w:p w14:paraId="3D96B15B"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color w:val="000000"/>
                <w:sz w:val="18"/>
                <w:szCs w:val="18"/>
              </w:rPr>
              <w:t>1 888 645,00</w:t>
            </w:r>
          </w:p>
        </w:tc>
        <w:tc>
          <w:tcPr>
            <w:tcW w:w="1418" w:type="dxa"/>
            <w:vAlign w:val="center"/>
          </w:tcPr>
          <w:p w14:paraId="591EBAD6"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color w:val="000000"/>
                <w:sz w:val="18"/>
                <w:szCs w:val="18"/>
              </w:rPr>
              <w:t>1 888 645,00</w:t>
            </w:r>
          </w:p>
        </w:tc>
        <w:tc>
          <w:tcPr>
            <w:tcW w:w="1417" w:type="dxa"/>
            <w:vAlign w:val="center"/>
          </w:tcPr>
          <w:p w14:paraId="0AF28839"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color w:val="000000"/>
                <w:sz w:val="18"/>
                <w:szCs w:val="18"/>
              </w:rPr>
              <w:t>1 888 645,00</w:t>
            </w:r>
          </w:p>
        </w:tc>
      </w:tr>
      <w:tr w:rsidR="00FC39D0" w:rsidRPr="00E15DFA" w14:paraId="5EC760C8" w14:textId="77777777" w:rsidTr="00CF4F07">
        <w:tc>
          <w:tcPr>
            <w:tcW w:w="3402" w:type="dxa"/>
          </w:tcPr>
          <w:p w14:paraId="3B29E456" w14:textId="77777777" w:rsidR="00FC39D0" w:rsidRPr="00CF4F07" w:rsidRDefault="00FC39D0" w:rsidP="000B2179">
            <w:pPr>
              <w:spacing w:before="40" w:after="40"/>
              <w:ind w:left="460"/>
              <w:rPr>
                <w:rFonts w:ascii="Arial" w:hAnsi="Arial" w:cs="Arial"/>
                <w:sz w:val="18"/>
                <w:szCs w:val="18"/>
              </w:rPr>
            </w:pPr>
            <w:r w:rsidRPr="00CF4F07">
              <w:rPr>
                <w:rFonts w:ascii="Arial" w:hAnsi="Arial" w:cs="Arial"/>
                <w:sz w:val="18"/>
                <w:szCs w:val="18"/>
              </w:rPr>
              <w:t xml:space="preserve">Standardní údržba </w:t>
            </w:r>
            <w:proofErr w:type="spellStart"/>
            <w:r w:rsidRPr="00CF4F07">
              <w:rPr>
                <w:rFonts w:ascii="Arial" w:hAnsi="Arial" w:cs="Arial"/>
                <w:sz w:val="18"/>
                <w:szCs w:val="18"/>
              </w:rPr>
              <w:t>eSSl</w:t>
            </w:r>
            <w:proofErr w:type="spellEnd"/>
          </w:p>
        </w:tc>
        <w:tc>
          <w:tcPr>
            <w:tcW w:w="1418" w:type="dxa"/>
            <w:vAlign w:val="center"/>
          </w:tcPr>
          <w:p w14:paraId="5129944D"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color w:val="000000"/>
                <w:sz w:val="18"/>
                <w:szCs w:val="18"/>
              </w:rPr>
              <w:t>187 450,00</w:t>
            </w:r>
          </w:p>
        </w:tc>
        <w:tc>
          <w:tcPr>
            <w:tcW w:w="1417" w:type="dxa"/>
            <w:vAlign w:val="center"/>
          </w:tcPr>
          <w:p w14:paraId="432B3EBD"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color w:val="000000"/>
                <w:sz w:val="18"/>
                <w:szCs w:val="18"/>
              </w:rPr>
              <w:t>187 450,00</w:t>
            </w:r>
          </w:p>
        </w:tc>
        <w:tc>
          <w:tcPr>
            <w:tcW w:w="1418" w:type="dxa"/>
            <w:vAlign w:val="center"/>
          </w:tcPr>
          <w:p w14:paraId="6D12C0A8"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color w:val="000000"/>
                <w:sz w:val="18"/>
                <w:szCs w:val="18"/>
              </w:rPr>
              <w:t>187 450,00</w:t>
            </w:r>
          </w:p>
        </w:tc>
        <w:tc>
          <w:tcPr>
            <w:tcW w:w="1417" w:type="dxa"/>
            <w:vAlign w:val="center"/>
          </w:tcPr>
          <w:p w14:paraId="0375F1BC"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color w:val="000000"/>
                <w:sz w:val="18"/>
                <w:szCs w:val="18"/>
              </w:rPr>
              <w:t>187 450,00</w:t>
            </w:r>
          </w:p>
        </w:tc>
      </w:tr>
      <w:tr w:rsidR="00FC39D0" w:rsidRPr="00E15DFA" w14:paraId="53936EDE" w14:textId="77777777" w:rsidTr="00CF4F07">
        <w:tc>
          <w:tcPr>
            <w:tcW w:w="3402" w:type="dxa"/>
          </w:tcPr>
          <w:p w14:paraId="21D8CE4C" w14:textId="77777777" w:rsidR="00FC39D0" w:rsidRPr="00CF4F07" w:rsidRDefault="00FC39D0" w:rsidP="000B2179">
            <w:pPr>
              <w:spacing w:before="40" w:after="40"/>
              <w:ind w:left="460"/>
              <w:rPr>
                <w:rFonts w:ascii="Arial" w:hAnsi="Arial" w:cs="Arial"/>
                <w:sz w:val="18"/>
                <w:szCs w:val="18"/>
              </w:rPr>
            </w:pPr>
            <w:proofErr w:type="spellStart"/>
            <w:r w:rsidRPr="00CF4F07">
              <w:rPr>
                <w:rFonts w:ascii="Arial" w:hAnsi="Arial" w:cs="Arial"/>
                <w:sz w:val="18"/>
                <w:szCs w:val="18"/>
              </w:rPr>
              <w:t>Maintenance</w:t>
            </w:r>
            <w:proofErr w:type="spellEnd"/>
            <w:r w:rsidRPr="00CF4F07">
              <w:rPr>
                <w:rFonts w:ascii="Arial" w:hAnsi="Arial" w:cs="Arial"/>
                <w:sz w:val="18"/>
                <w:szCs w:val="18"/>
              </w:rPr>
              <w:t xml:space="preserve"> </w:t>
            </w:r>
            <w:proofErr w:type="spellStart"/>
            <w:r w:rsidRPr="00CF4F07">
              <w:rPr>
                <w:rFonts w:ascii="Arial" w:hAnsi="Arial" w:cs="Arial"/>
                <w:sz w:val="18"/>
                <w:szCs w:val="18"/>
              </w:rPr>
              <w:t>eSSL</w:t>
            </w:r>
            <w:proofErr w:type="spellEnd"/>
          </w:p>
        </w:tc>
        <w:tc>
          <w:tcPr>
            <w:tcW w:w="1418" w:type="dxa"/>
            <w:vAlign w:val="center"/>
          </w:tcPr>
          <w:p w14:paraId="156EF3D5"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sz w:val="18"/>
                <w:szCs w:val="18"/>
              </w:rPr>
              <w:t>3 715 020,00</w:t>
            </w:r>
          </w:p>
        </w:tc>
        <w:tc>
          <w:tcPr>
            <w:tcW w:w="1417" w:type="dxa"/>
            <w:vAlign w:val="center"/>
          </w:tcPr>
          <w:p w14:paraId="5C8CEB06"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sz w:val="18"/>
                <w:szCs w:val="18"/>
              </w:rPr>
              <w:t>1 701 195,00</w:t>
            </w:r>
          </w:p>
        </w:tc>
        <w:tc>
          <w:tcPr>
            <w:tcW w:w="1418" w:type="dxa"/>
            <w:vAlign w:val="center"/>
          </w:tcPr>
          <w:p w14:paraId="25212B4F"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sz w:val="18"/>
                <w:szCs w:val="18"/>
              </w:rPr>
              <w:t>1 701 195,00</w:t>
            </w:r>
          </w:p>
        </w:tc>
        <w:tc>
          <w:tcPr>
            <w:tcW w:w="1417" w:type="dxa"/>
            <w:vAlign w:val="center"/>
          </w:tcPr>
          <w:p w14:paraId="04873F48" w14:textId="77777777" w:rsidR="00FC39D0" w:rsidRPr="00CF4F07" w:rsidRDefault="00FC39D0" w:rsidP="000B2179">
            <w:pPr>
              <w:spacing w:before="40" w:after="40"/>
              <w:jc w:val="right"/>
              <w:rPr>
                <w:rFonts w:ascii="Arial" w:hAnsi="Arial" w:cs="Arial"/>
                <w:sz w:val="18"/>
                <w:szCs w:val="18"/>
              </w:rPr>
            </w:pPr>
            <w:r w:rsidRPr="00CF4F07">
              <w:rPr>
                <w:rFonts w:ascii="Arial" w:hAnsi="Arial" w:cs="Arial"/>
                <w:sz w:val="18"/>
                <w:szCs w:val="18"/>
              </w:rPr>
              <w:t>1 701 195,00</w:t>
            </w:r>
          </w:p>
        </w:tc>
      </w:tr>
      <w:tr w:rsidR="00FC39D0" w:rsidRPr="00E15DFA" w14:paraId="394BB56A" w14:textId="77777777" w:rsidTr="00CF4F07">
        <w:tc>
          <w:tcPr>
            <w:tcW w:w="3402" w:type="dxa"/>
            <w:shd w:val="clear" w:color="auto" w:fill="368537"/>
          </w:tcPr>
          <w:p w14:paraId="5A111FF3" w14:textId="77777777" w:rsidR="00FC39D0" w:rsidRPr="00CF4F07" w:rsidRDefault="00FC39D0" w:rsidP="000B2179">
            <w:pPr>
              <w:spacing w:before="40" w:after="40"/>
              <w:rPr>
                <w:rFonts w:ascii="Arial" w:hAnsi="Arial" w:cs="Arial"/>
                <w:b/>
                <w:bCs/>
                <w:color w:val="FFFFFF" w:themeColor="background1"/>
                <w:sz w:val="18"/>
                <w:szCs w:val="18"/>
              </w:rPr>
            </w:pPr>
            <w:r w:rsidRPr="00CF4F07">
              <w:rPr>
                <w:rFonts w:ascii="Arial" w:hAnsi="Arial" w:cs="Arial"/>
                <w:b/>
                <w:bCs/>
                <w:color w:val="FFFFFF" w:themeColor="background1"/>
                <w:sz w:val="18"/>
                <w:szCs w:val="18"/>
              </w:rPr>
              <w:t xml:space="preserve">Správa </w:t>
            </w:r>
            <w:proofErr w:type="spellStart"/>
            <w:r w:rsidRPr="00CF4F07">
              <w:rPr>
                <w:rFonts w:ascii="Arial" w:hAnsi="Arial" w:cs="Arial"/>
                <w:b/>
                <w:bCs/>
                <w:color w:val="FFFFFF" w:themeColor="background1"/>
                <w:sz w:val="18"/>
                <w:szCs w:val="18"/>
              </w:rPr>
              <w:t>eSSl</w:t>
            </w:r>
            <w:proofErr w:type="spellEnd"/>
            <w:r w:rsidRPr="00CF4F07">
              <w:rPr>
                <w:rFonts w:ascii="Arial" w:hAnsi="Arial" w:cs="Arial"/>
                <w:b/>
                <w:bCs/>
                <w:color w:val="FFFFFF" w:themeColor="background1"/>
                <w:sz w:val="18"/>
                <w:szCs w:val="18"/>
              </w:rPr>
              <w:t xml:space="preserve"> CELKEM</w:t>
            </w:r>
          </w:p>
        </w:tc>
        <w:tc>
          <w:tcPr>
            <w:tcW w:w="1418" w:type="dxa"/>
            <w:shd w:val="clear" w:color="auto" w:fill="368537"/>
            <w:vAlign w:val="center"/>
          </w:tcPr>
          <w:p w14:paraId="5E039D4B" w14:textId="77777777" w:rsidR="00FC39D0" w:rsidRPr="00CF4F07" w:rsidRDefault="00FC39D0" w:rsidP="000B2179">
            <w:pPr>
              <w:spacing w:before="40" w:after="40"/>
              <w:jc w:val="right"/>
              <w:rPr>
                <w:rFonts w:ascii="Arial" w:hAnsi="Arial" w:cs="Arial"/>
                <w:b/>
                <w:bCs/>
                <w:color w:val="FFFFFF" w:themeColor="background1"/>
                <w:sz w:val="18"/>
                <w:szCs w:val="18"/>
              </w:rPr>
            </w:pPr>
            <w:r w:rsidRPr="00CF4F07">
              <w:rPr>
                <w:rFonts w:ascii="Arial" w:hAnsi="Arial" w:cs="Arial"/>
                <w:b/>
                <w:bCs/>
                <w:color w:val="FFFFFF" w:themeColor="background1"/>
                <w:sz w:val="18"/>
                <w:szCs w:val="18"/>
              </w:rPr>
              <w:t>4 204 920,00</w:t>
            </w:r>
          </w:p>
        </w:tc>
        <w:tc>
          <w:tcPr>
            <w:tcW w:w="1417" w:type="dxa"/>
            <w:shd w:val="clear" w:color="auto" w:fill="368537"/>
            <w:vAlign w:val="center"/>
          </w:tcPr>
          <w:p w14:paraId="4BB6354A" w14:textId="77777777" w:rsidR="00FC39D0" w:rsidRPr="00CF4F07" w:rsidRDefault="00FC39D0" w:rsidP="000B2179">
            <w:pPr>
              <w:spacing w:before="40" w:after="40"/>
              <w:jc w:val="right"/>
              <w:rPr>
                <w:rFonts w:ascii="Arial" w:hAnsi="Arial" w:cs="Arial"/>
                <w:b/>
                <w:bCs/>
                <w:color w:val="FFFFFF" w:themeColor="background1"/>
                <w:sz w:val="18"/>
                <w:szCs w:val="18"/>
              </w:rPr>
            </w:pPr>
            <w:r w:rsidRPr="00CF4F07">
              <w:rPr>
                <w:rFonts w:ascii="Arial" w:hAnsi="Arial" w:cs="Arial"/>
                <w:b/>
                <w:bCs/>
                <w:color w:val="FFFFFF" w:themeColor="background1"/>
                <w:sz w:val="18"/>
                <w:szCs w:val="18"/>
              </w:rPr>
              <w:t>2 191 095,00</w:t>
            </w:r>
          </w:p>
        </w:tc>
        <w:tc>
          <w:tcPr>
            <w:tcW w:w="1418" w:type="dxa"/>
            <w:shd w:val="clear" w:color="auto" w:fill="368537"/>
            <w:vAlign w:val="center"/>
          </w:tcPr>
          <w:p w14:paraId="28273911" w14:textId="77777777" w:rsidR="00FC39D0" w:rsidRPr="00CF4F07" w:rsidRDefault="00FC39D0" w:rsidP="000B2179">
            <w:pPr>
              <w:spacing w:before="40" w:after="40"/>
              <w:jc w:val="right"/>
              <w:rPr>
                <w:rFonts w:ascii="Arial" w:hAnsi="Arial" w:cs="Arial"/>
                <w:b/>
                <w:bCs/>
                <w:color w:val="FFFFFF" w:themeColor="background1"/>
                <w:sz w:val="18"/>
                <w:szCs w:val="18"/>
              </w:rPr>
            </w:pPr>
            <w:r w:rsidRPr="00CF4F07">
              <w:rPr>
                <w:rFonts w:ascii="Arial" w:hAnsi="Arial" w:cs="Arial"/>
                <w:b/>
                <w:bCs/>
                <w:color w:val="FFFFFF" w:themeColor="background1"/>
                <w:sz w:val="18"/>
                <w:szCs w:val="18"/>
              </w:rPr>
              <w:t>2 191 095,00</w:t>
            </w:r>
          </w:p>
        </w:tc>
        <w:tc>
          <w:tcPr>
            <w:tcW w:w="1417" w:type="dxa"/>
            <w:shd w:val="clear" w:color="auto" w:fill="368537"/>
            <w:vAlign w:val="center"/>
          </w:tcPr>
          <w:p w14:paraId="03C50B35" w14:textId="77777777" w:rsidR="00FC39D0" w:rsidRPr="00CF4F07" w:rsidRDefault="00FC39D0" w:rsidP="000B2179">
            <w:pPr>
              <w:spacing w:before="40" w:after="40"/>
              <w:jc w:val="right"/>
              <w:rPr>
                <w:rFonts w:ascii="Arial" w:hAnsi="Arial" w:cs="Arial"/>
                <w:b/>
                <w:bCs/>
                <w:color w:val="FFFFFF" w:themeColor="background1"/>
                <w:sz w:val="18"/>
                <w:szCs w:val="18"/>
              </w:rPr>
            </w:pPr>
            <w:r w:rsidRPr="00CF4F07">
              <w:rPr>
                <w:rFonts w:ascii="Arial" w:hAnsi="Arial" w:cs="Arial"/>
                <w:b/>
                <w:bCs/>
                <w:color w:val="FFFFFF" w:themeColor="background1"/>
                <w:sz w:val="18"/>
                <w:szCs w:val="18"/>
              </w:rPr>
              <w:t>2 191 095,00</w:t>
            </w:r>
          </w:p>
        </w:tc>
      </w:tr>
      <w:tr w:rsidR="00FC39D0" w:rsidRPr="00E15DFA" w14:paraId="448619F6" w14:textId="77777777" w:rsidTr="00CF4F07">
        <w:tc>
          <w:tcPr>
            <w:tcW w:w="3402" w:type="dxa"/>
            <w:shd w:val="clear" w:color="auto" w:fill="368537"/>
          </w:tcPr>
          <w:p w14:paraId="287B7016" w14:textId="77777777" w:rsidR="00FC39D0" w:rsidRPr="00CF4F07" w:rsidRDefault="00FC39D0" w:rsidP="000B2179">
            <w:pPr>
              <w:spacing w:before="40" w:after="40"/>
              <w:jc w:val="left"/>
              <w:rPr>
                <w:rFonts w:ascii="Arial" w:hAnsi="Arial" w:cs="Arial"/>
                <w:b/>
                <w:bCs/>
                <w:color w:val="FFFFFF" w:themeColor="background1"/>
                <w:sz w:val="18"/>
                <w:szCs w:val="18"/>
              </w:rPr>
            </w:pPr>
            <w:r w:rsidRPr="00CF4F07">
              <w:rPr>
                <w:rFonts w:ascii="Arial" w:hAnsi="Arial" w:cs="Arial"/>
                <w:b/>
                <w:bCs/>
                <w:color w:val="FFFFFF" w:themeColor="background1"/>
                <w:sz w:val="18"/>
                <w:szCs w:val="18"/>
              </w:rPr>
              <w:t>Technická podpora oprávněným pracovníkům Objednatele CELKEM</w:t>
            </w:r>
          </w:p>
        </w:tc>
        <w:tc>
          <w:tcPr>
            <w:tcW w:w="1418" w:type="dxa"/>
            <w:shd w:val="clear" w:color="auto" w:fill="368537"/>
            <w:vAlign w:val="center"/>
          </w:tcPr>
          <w:p w14:paraId="2287C7E6" w14:textId="77777777" w:rsidR="00FC39D0" w:rsidRPr="00CF4F07" w:rsidRDefault="00FC39D0" w:rsidP="000B2179">
            <w:pPr>
              <w:spacing w:before="40" w:after="40"/>
              <w:jc w:val="right"/>
              <w:rPr>
                <w:rFonts w:ascii="Arial" w:hAnsi="Arial" w:cs="Arial"/>
                <w:color w:val="FFFFFF" w:themeColor="background1"/>
                <w:sz w:val="18"/>
                <w:szCs w:val="18"/>
              </w:rPr>
            </w:pPr>
            <w:r w:rsidRPr="00CF4F07">
              <w:rPr>
                <w:rFonts w:ascii="Arial" w:hAnsi="Arial" w:cs="Arial"/>
                <w:color w:val="FFFFFF" w:themeColor="background1"/>
                <w:sz w:val="18"/>
                <w:szCs w:val="18"/>
              </w:rPr>
              <w:t>0,00</w:t>
            </w:r>
          </w:p>
        </w:tc>
        <w:tc>
          <w:tcPr>
            <w:tcW w:w="1417" w:type="dxa"/>
            <w:shd w:val="clear" w:color="auto" w:fill="368537"/>
            <w:vAlign w:val="center"/>
          </w:tcPr>
          <w:p w14:paraId="4E0C761B" w14:textId="77777777" w:rsidR="00FC39D0" w:rsidRPr="00CF4F07" w:rsidRDefault="00FC39D0" w:rsidP="000B2179">
            <w:pPr>
              <w:spacing w:before="40" w:after="40"/>
              <w:jc w:val="right"/>
              <w:rPr>
                <w:rFonts w:ascii="Arial" w:hAnsi="Arial" w:cs="Arial"/>
                <w:color w:val="FFFFFF" w:themeColor="background1"/>
                <w:sz w:val="18"/>
                <w:szCs w:val="18"/>
              </w:rPr>
            </w:pPr>
            <w:r w:rsidRPr="00CF4F07">
              <w:rPr>
                <w:rFonts w:ascii="Arial" w:hAnsi="Arial" w:cs="Arial"/>
                <w:color w:val="FFFFFF" w:themeColor="background1"/>
                <w:sz w:val="18"/>
                <w:szCs w:val="18"/>
              </w:rPr>
              <w:t>0,00</w:t>
            </w:r>
          </w:p>
        </w:tc>
        <w:tc>
          <w:tcPr>
            <w:tcW w:w="1418" w:type="dxa"/>
            <w:shd w:val="clear" w:color="auto" w:fill="368537"/>
            <w:vAlign w:val="center"/>
          </w:tcPr>
          <w:p w14:paraId="4F1BC273" w14:textId="77777777" w:rsidR="00FC39D0" w:rsidRPr="00CF4F07" w:rsidRDefault="00FC39D0" w:rsidP="000B2179">
            <w:pPr>
              <w:spacing w:before="40" w:after="40"/>
              <w:jc w:val="right"/>
              <w:rPr>
                <w:rFonts w:ascii="Arial" w:hAnsi="Arial" w:cs="Arial"/>
                <w:color w:val="FFFFFF" w:themeColor="background1"/>
                <w:sz w:val="18"/>
                <w:szCs w:val="18"/>
              </w:rPr>
            </w:pPr>
            <w:r w:rsidRPr="00CF4F07">
              <w:rPr>
                <w:rFonts w:ascii="Arial" w:hAnsi="Arial" w:cs="Arial"/>
                <w:color w:val="FFFFFF" w:themeColor="background1"/>
                <w:sz w:val="18"/>
                <w:szCs w:val="18"/>
              </w:rPr>
              <w:t>0,00</w:t>
            </w:r>
          </w:p>
        </w:tc>
        <w:tc>
          <w:tcPr>
            <w:tcW w:w="1417" w:type="dxa"/>
            <w:shd w:val="clear" w:color="auto" w:fill="368537"/>
            <w:vAlign w:val="center"/>
          </w:tcPr>
          <w:p w14:paraId="76FF8B0B" w14:textId="77777777" w:rsidR="00FC39D0" w:rsidRPr="00CF4F07" w:rsidRDefault="00FC39D0" w:rsidP="000B2179">
            <w:pPr>
              <w:spacing w:before="40" w:after="40"/>
              <w:jc w:val="right"/>
              <w:rPr>
                <w:rFonts w:ascii="Arial" w:hAnsi="Arial" w:cs="Arial"/>
                <w:color w:val="FFFFFF" w:themeColor="background1"/>
                <w:sz w:val="18"/>
                <w:szCs w:val="18"/>
              </w:rPr>
            </w:pPr>
            <w:r w:rsidRPr="00CF4F07">
              <w:rPr>
                <w:rFonts w:ascii="Arial" w:hAnsi="Arial" w:cs="Arial"/>
                <w:color w:val="FFFFFF" w:themeColor="background1"/>
                <w:sz w:val="18"/>
                <w:szCs w:val="18"/>
              </w:rPr>
              <w:t>0,00</w:t>
            </w:r>
          </w:p>
        </w:tc>
      </w:tr>
    </w:tbl>
    <w:p w14:paraId="1D0183D1" w14:textId="77777777" w:rsidR="003965E0" w:rsidRPr="00E15DFA" w:rsidRDefault="003965E0" w:rsidP="000B2179">
      <w:pPr>
        <w:spacing w:after="120"/>
        <w:jc w:val="left"/>
        <w:rPr>
          <w:rFonts w:ascii="Arial" w:hAnsi="Arial" w:cs="Arial"/>
          <w:b/>
          <w:bCs/>
          <w:sz w:val="22"/>
          <w:szCs w:val="22"/>
        </w:rPr>
      </w:pPr>
    </w:p>
    <w:p w14:paraId="2781E1C4" w14:textId="0BD7EE60" w:rsidR="003965E0" w:rsidRPr="0019339B" w:rsidRDefault="003965E0" w:rsidP="00337BA1">
      <w:pPr>
        <w:spacing w:after="120"/>
        <w:rPr>
          <w:rFonts w:ascii="Arial" w:hAnsi="Arial" w:cs="Arial"/>
          <w:b/>
          <w:bCs/>
          <w:sz w:val="22"/>
          <w:szCs w:val="22"/>
        </w:rPr>
      </w:pPr>
      <w:r w:rsidRPr="0019339B">
        <w:rPr>
          <w:rFonts w:ascii="Arial" w:hAnsi="Arial" w:cs="Arial"/>
          <w:b/>
          <w:bCs/>
          <w:sz w:val="22"/>
          <w:szCs w:val="22"/>
        </w:rPr>
        <w:t xml:space="preserve">Rozpis </w:t>
      </w:r>
      <w:proofErr w:type="spellStart"/>
      <w:r w:rsidRPr="0019339B">
        <w:rPr>
          <w:rFonts w:ascii="Arial" w:hAnsi="Arial" w:cs="Arial"/>
          <w:b/>
          <w:bCs/>
          <w:sz w:val="22"/>
          <w:szCs w:val="22"/>
        </w:rPr>
        <w:t>maintenance</w:t>
      </w:r>
      <w:proofErr w:type="spellEnd"/>
      <w:r w:rsidRPr="0019339B">
        <w:rPr>
          <w:rFonts w:ascii="Arial" w:hAnsi="Arial" w:cs="Arial"/>
          <w:b/>
          <w:bCs/>
          <w:sz w:val="22"/>
          <w:szCs w:val="22"/>
        </w:rPr>
        <w:t xml:space="preserve"> </w:t>
      </w:r>
      <w:proofErr w:type="spellStart"/>
      <w:r w:rsidRPr="0019339B">
        <w:rPr>
          <w:rFonts w:ascii="Arial" w:hAnsi="Arial" w:cs="Arial"/>
          <w:b/>
          <w:bCs/>
          <w:sz w:val="22"/>
          <w:szCs w:val="22"/>
        </w:rPr>
        <w:t>eSSl</w:t>
      </w:r>
      <w:proofErr w:type="spellEnd"/>
      <w:r w:rsidRPr="0019339B">
        <w:rPr>
          <w:rFonts w:ascii="Arial" w:hAnsi="Arial" w:cs="Arial"/>
          <w:b/>
          <w:bCs/>
          <w:sz w:val="22"/>
          <w:szCs w:val="22"/>
        </w:rPr>
        <w:t xml:space="preserve"> – roční (ceny za 1 rok poskytování </w:t>
      </w:r>
      <w:proofErr w:type="spellStart"/>
      <w:r w:rsidRPr="0019339B">
        <w:rPr>
          <w:rFonts w:ascii="Arial" w:hAnsi="Arial" w:cs="Arial"/>
          <w:b/>
          <w:bCs/>
          <w:sz w:val="22"/>
          <w:szCs w:val="22"/>
        </w:rPr>
        <w:t>maintenance</w:t>
      </w:r>
      <w:proofErr w:type="spellEnd"/>
      <w:r w:rsidRPr="0019339B">
        <w:rPr>
          <w:rFonts w:ascii="Arial" w:hAnsi="Arial" w:cs="Arial"/>
          <w:b/>
          <w:bCs/>
          <w:sz w:val="22"/>
          <w:szCs w:val="22"/>
        </w:rPr>
        <w:t xml:space="preserve"> </w:t>
      </w:r>
      <w:proofErr w:type="spellStart"/>
      <w:r w:rsidRPr="0019339B">
        <w:rPr>
          <w:rFonts w:ascii="Arial" w:hAnsi="Arial" w:cs="Arial"/>
          <w:b/>
          <w:bCs/>
          <w:sz w:val="22"/>
          <w:szCs w:val="22"/>
        </w:rPr>
        <w:t>eSSl</w:t>
      </w:r>
      <w:proofErr w:type="spellEnd"/>
      <w:r w:rsidRPr="0019339B">
        <w:rPr>
          <w:rFonts w:ascii="Arial" w:hAnsi="Arial" w:cs="Arial"/>
          <w:b/>
          <w:bCs/>
          <w:sz w:val="22"/>
          <w:szCs w:val="22"/>
        </w:rPr>
        <w:t>: maximální ceny v případě, že budou využívány všechny uvedené licence)</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707"/>
        <w:gridCol w:w="1138"/>
        <w:gridCol w:w="1436"/>
        <w:gridCol w:w="1113"/>
        <w:gridCol w:w="1436"/>
      </w:tblGrid>
      <w:tr w:rsidR="003965E0" w:rsidRPr="00E15DFA" w14:paraId="27658851" w14:textId="77777777" w:rsidTr="000B2179">
        <w:tc>
          <w:tcPr>
            <w:tcW w:w="3256" w:type="dxa"/>
            <w:shd w:val="clear" w:color="auto" w:fill="368537"/>
            <w:tcMar>
              <w:top w:w="0" w:type="dxa"/>
              <w:left w:w="108" w:type="dxa"/>
              <w:bottom w:w="0" w:type="dxa"/>
              <w:right w:w="108" w:type="dxa"/>
            </w:tcMar>
            <w:vAlign w:val="center"/>
            <w:hideMark/>
          </w:tcPr>
          <w:p w14:paraId="5F7F90DB" w14:textId="77777777" w:rsidR="003965E0" w:rsidRPr="00CF4F07" w:rsidRDefault="003965E0" w:rsidP="000B2179">
            <w:pPr>
              <w:spacing w:before="40" w:after="40"/>
              <w:jc w:val="center"/>
              <w:rPr>
                <w:rFonts w:ascii="Arial" w:hAnsi="Arial" w:cs="Arial"/>
                <w:b/>
                <w:bCs/>
                <w:iCs/>
                <w:color w:val="FFFFFF" w:themeColor="background1"/>
                <w:sz w:val="18"/>
                <w:szCs w:val="18"/>
              </w:rPr>
            </w:pPr>
            <w:proofErr w:type="gramStart"/>
            <w:r w:rsidRPr="00CF4F07">
              <w:rPr>
                <w:rFonts w:ascii="Arial" w:hAnsi="Arial" w:cs="Arial"/>
                <w:b/>
                <w:bCs/>
                <w:iCs/>
                <w:color w:val="FFFFFF" w:themeColor="background1"/>
                <w:sz w:val="18"/>
                <w:szCs w:val="18"/>
              </w:rPr>
              <w:t>Modul - popis</w:t>
            </w:r>
            <w:proofErr w:type="gramEnd"/>
          </w:p>
        </w:tc>
        <w:tc>
          <w:tcPr>
            <w:tcW w:w="707" w:type="dxa"/>
            <w:shd w:val="clear" w:color="auto" w:fill="368537"/>
            <w:tcMar>
              <w:top w:w="0" w:type="dxa"/>
              <w:left w:w="108" w:type="dxa"/>
              <w:bottom w:w="0" w:type="dxa"/>
              <w:right w:w="108" w:type="dxa"/>
            </w:tcMar>
            <w:vAlign w:val="center"/>
            <w:hideMark/>
          </w:tcPr>
          <w:p w14:paraId="3BE50A9C" w14:textId="77777777" w:rsidR="003965E0" w:rsidRPr="00CF4F07" w:rsidRDefault="003965E0" w:rsidP="000B2179">
            <w:pPr>
              <w:spacing w:before="40" w:after="40"/>
              <w:jc w:val="center"/>
              <w:rPr>
                <w:rFonts w:ascii="Arial" w:hAnsi="Arial" w:cs="Arial"/>
                <w:b/>
                <w:bCs/>
                <w:iCs/>
                <w:color w:val="FFFFFF" w:themeColor="background1"/>
                <w:sz w:val="18"/>
                <w:szCs w:val="18"/>
              </w:rPr>
            </w:pPr>
            <w:r w:rsidRPr="00CF4F07">
              <w:rPr>
                <w:rFonts w:ascii="Arial" w:hAnsi="Arial" w:cs="Arial"/>
                <w:b/>
                <w:bCs/>
                <w:iCs/>
                <w:color w:val="FFFFFF" w:themeColor="background1"/>
                <w:sz w:val="18"/>
                <w:szCs w:val="18"/>
              </w:rPr>
              <w:t>Počet ks</w:t>
            </w:r>
          </w:p>
        </w:tc>
        <w:tc>
          <w:tcPr>
            <w:tcW w:w="1138" w:type="dxa"/>
            <w:shd w:val="clear" w:color="auto" w:fill="368537"/>
            <w:vAlign w:val="center"/>
          </w:tcPr>
          <w:p w14:paraId="5CD4CF79" w14:textId="45CCCC7D" w:rsidR="003965E0" w:rsidRPr="00CF4F07" w:rsidRDefault="003965E0" w:rsidP="000B2179">
            <w:pPr>
              <w:spacing w:before="40" w:after="40"/>
              <w:jc w:val="center"/>
              <w:rPr>
                <w:rFonts w:ascii="Arial" w:hAnsi="Arial" w:cs="Arial"/>
                <w:b/>
                <w:bCs/>
                <w:iCs/>
                <w:color w:val="FFFFFF" w:themeColor="background1"/>
                <w:sz w:val="18"/>
                <w:szCs w:val="18"/>
              </w:rPr>
            </w:pPr>
            <w:r w:rsidRPr="00CF4F07">
              <w:rPr>
                <w:rFonts w:ascii="Arial" w:hAnsi="Arial" w:cs="Arial"/>
                <w:b/>
                <w:bCs/>
                <w:iCs/>
                <w:color w:val="FFFFFF" w:themeColor="background1"/>
                <w:sz w:val="18"/>
                <w:szCs w:val="18"/>
              </w:rPr>
              <w:t xml:space="preserve">Cena za </w:t>
            </w:r>
            <w:r w:rsidR="00CF4F07">
              <w:rPr>
                <w:rFonts w:ascii="Arial" w:hAnsi="Arial" w:cs="Arial"/>
                <w:b/>
                <w:bCs/>
                <w:iCs/>
                <w:color w:val="FFFFFF" w:themeColor="background1"/>
                <w:sz w:val="18"/>
                <w:szCs w:val="18"/>
              </w:rPr>
              <w:t>ks</w:t>
            </w:r>
            <w:r w:rsidRPr="00CF4F07">
              <w:rPr>
                <w:rFonts w:ascii="Arial" w:hAnsi="Arial" w:cs="Arial"/>
                <w:b/>
                <w:bCs/>
                <w:iCs/>
                <w:color w:val="FFFFFF" w:themeColor="background1"/>
                <w:sz w:val="18"/>
                <w:szCs w:val="18"/>
              </w:rPr>
              <w:t xml:space="preserve"> bez DPH</w:t>
            </w:r>
          </w:p>
        </w:tc>
        <w:tc>
          <w:tcPr>
            <w:tcW w:w="1436" w:type="dxa"/>
            <w:shd w:val="clear" w:color="auto" w:fill="368537"/>
            <w:vAlign w:val="center"/>
          </w:tcPr>
          <w:p w14:paraId="6B2835C3" w14:textId="77777777" w:rsidR="003965E0" w:rsidRPr="00CF4F07" w:rsidRDefault="003965E0" w:rsidP="000B2179">
            <w:pPr>
              <w:spacing w:before="40" w:after="40"/>
              <w:jc w:val="center"/>
              <w:rPr>
                <w:rFonts w:ascii="Arial" w:hAnsi="Arial" w:cs="Arial"/>
                <w:b/>
                <w:bCs/>
                <w:iCs/>
                <w:color w:val="FFFFFF" w:themeColor="background1"/>
                <w:sz w:val="18"/>
                <w:szCs w:val="18"/>
              </w:rPr>
            </w:pPr>
            <w:r w:rsidRPr="00CF4F07">
              <w:rPr>
                <w:rFonts w:ascii="Arial" w:hAnsi="Arial" w:cs="Arial"/>
                <w:b/>
                <w:bCs/>
                <w:iCs/>
                <w:color w:val="FFFFFF" w:themeColor="background1"/>
                <w:sz w:val="18"/>
                <w:szCs w:val="18"/>
              </w:rPr>
              <w:t>Cena CELKEM bez DPH</w:t>
            </w:r>
          </w:p>
        </w:tc>
        <w:tc>
          <w:tcPr>
            <w:tcW w:w="1113" w:type="dxa"/>
            <w:shd w:val="clear" w:color="auto" w:fill="368537"/>
            <w:vAlign w:val="center"/>
          </w:tcPr>
          <w:p w14:paraId="00A36DC2" w14:textId="77777777" w:rsidR="003965E0" w:rsidRPr="00CF4F07" w:rsidRDefault="003965E0" w:rsidP="000B2179">
            <w:pPr>
              <w:spacing w:before="40" w:after="40"/>
              <w:jc w:val="center"/>
              <w:rPr>
                <w:rFonts w:ascii="Arial" w:hAnsi="Arial" w:cs="Arial"/>
                <w:b/>
                <w:bCs/>
                <w:iCs/>
                <w:color w:val="FFFFFF" w:themeColor="background1"/>
                <w:sz w:val="18"/>
                <w:szCs w:val="18"/>
              </w:rPr>
            </w:pPr>
            <w:r w:rsidRPr="00CF4F07">
              <w:rPr>
                <w:rFonts w:ascii="Arial" w:hAnsi="Arial" w:cs="Arial"/>
                <w:b/>
                <w:bCs/>
                <w:iCs/>
                <w:color w:val="FFFFFF" w:themeColor="background1"/>
                <w:sz w:val="18"/>
                <w:szCs w:val="18"/>
              </w:rPr>
              <w:t>DPH CELKEM</w:t>
            </w:r>
          </w:p>
        </w:tc>
        <w:tc>
          <w:tcPr>
            <w:tcW w:w="1436" w:type="dxa"/>
            <w:shd w:val="clear" w:color="auto" w:fill="368537"/>
            <w:vAlign w:val="center"/>
          </w:tcPr>
          <w:p w14:paraId="18B65EF4" w14:textId="45FC7997" w:rsidR="003965E0" w:rsidRPr="00CF4F07" w:rsidRDefault="003965E0" w:rsidP="000B2179">
            <w:pPr>
              <w:spacing w:before="40" w:after="40"/>
              <w:jc w:val="center"/>
              <w:rPr>
                <w:rFonts w:ascii="Arial" w:hAnsi="Arial" w:cs="Arial"/>
                <w:b/>
                <w:bCs/>
                <w:iCs/>
                <w:color w:val="FFFFFF" w:themeColor="background1"/>
                <w:sz w:val="18"/>
                <w:szCs w:val="18"/>
              </w:rPr>
            </w:pPr>
            <w:r w:rsidRPr="00CF4F07">
              <w:rPr>
                <w:rFonts w:ascii="Arial" w:hAnsi="Arial" w:cs="Arial"/>
                <w:b/>
                <w:bCs/>
                <w:iCs/>
                <w:color w:val="FFFFFF" w:themeColor="background1"/>
                <w:sz w:val="18"/>
                <w:szCs w:val="18"/>
              </w:rPr>
              <w:t>Cena CELKEM vč</w:t>
            </w:r>
            <w:r w:rsidR="00CF4F07">
              <w:rPr>
                <w:rFonts w:ascii="Arial" w:hAnsi="Arial" w:cs="Arial"/>
                <w:b/>
                <w:bCs/>
                <w:iCs/>
                <w:color w:val="FFFFFF" w:themeColor="background1"/>
                <w:sz w:val="18"/>
                <w:szCs w:val="18"/>
              </w:rPr>
              <w:t>etně</w:t>
            </w:r>
            <w:r w:rsidRPr="00CF4F07">
              <w:rPr>
                <w:rFonts w:ascii="Arial" w:hAnsi="Arial" w:cs="Arial"/>
                <w:b/>
                <w:bCs/>
                <w:iCs/>
                <w:color w:val="FFFFFF" w:themeColor="background1"/>
                <w:sz w:val="18"/>
                <w:szCs w:val="18"/>
              </w:rPr>
              <w:t xml:space="preserve"> DPH</w:t>
            </w:r>
          </w:p>
        </w:tc>
      </w:tr>
      <w:tr w:rsidR="003965E0" w:rsidRPr="00E15DFA" w14:paraId="13BEF1B5" w14:textId="77777777" w:rsidTr="000B2179">
        <w:trPr>
          <w:trHeight w:val="296"/>
        </w:trPr>
        <w:tc>
          <w:tcPr>
            <w:tcW w:w="3256" w:type="dxa"/>
            <w:tcMar>
              <w:top w:w="0" w:type="dxa"/>
              <w:left w:w="108" w:type="dxa"/>
              <w:bottom w:w="0" w:type="dxa"/>
              <w:right w:w="108" w:type="dxa"/>
            </w:tcMar>
            <w:vAlign w:val="center"/>
          </w:tcPr>
          <w:p w14:paraId="05247E29"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Jádro </w:t>
            </w:r>
            <w:proofErr w:type="spellStart"/>
            <w:r w:rsidRPr="00CF4F07">
              <w:rPr>
                <w:rFonts w:ascii="Arial" w:hAnsi="Arial" w:cs="Arial"/>
                <w:sz w:val="18"/>
                <w:szCs w:val="18"/>
              </w:rPr>
              <w:t>eSSL</w:t>
            </w:r>
            <w:proofErr w:type="spellEnd"/>
            <w:r w:rsidRPr="00CF4F07">
              <w:rPr>
                <w:rFonts w:ascii="Arial" w:hAnsi="Arial" w:cs="Arial"/>
                <w:sz w:val="18"/>
                <w:szCs w:val="18"/>
              </w:rPr>
              <w:t xml:space="preserve"> na 300 tis. dokumentů</w:t>
            </w:r>
          </w:p>
        </w:tc>
        <w:tc>
          <w:tcPr>
            <w:tcW w:w="707" w:type="dxa"/>
            <w:tcMar>
              <w:top w:w="0" w:type="dxa"/>
              <w:left w:w="108" w:type="dxa"/>
              <w:bottom w:w="0" w:type="dxa"/>
              <w:right w:w="108" w:type="dxa"/>
            </w:tcMar>
            <w:vAlign w:val="center"/>
          </w:tcPr>
          <w:p w14:paraId="640893F4"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3820F1A8"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216 750,00</w:t>
            </w:r>
          </w:p>
        </w:tc>
        <w:tc>
          <w:tcPr>
            <w:tcW w:w="1436" w:type="dxa"/>
            <w:vAlign w:val="center"/>
          </w:tcPr>
          <w:p w14:paraId="62E397D7"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216 750,00</w:t>
            </w:r>
          </w:p>
        </w:tc>
        <w:tc>
          <w:tcPr>
            <w:tcW w:w="1113" w:type="dxa"/>
            <w:vAlign w:val="center"/>
          </w:tcPr>
          <w:p w14:paraId="5044FCD4"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45 517,50</w:t>
            </w:r>
          </w:p>
        </w:tc>
        <w:tc>
          <w:tcPr>
            <w:tcW w:w="1436" w:type="dxa"/>
            <w:vAlign w:val="center"/>
          </w:tcPr>
          <w:p w14:paraId="01A4362C"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262 267,50</w:t>
            </w:r>
          </w:p>
        </w:tc>
      </w:tr>
      <w:tr w:rsidR="003965E0" w:rsidRPr="00E15DFA" w14:paraId="2944243E" w14:textId="77777777" w:rsidTr="000B2179">
        <w:trPr>
          <w:trHeight w:val="296"/>
        </w:trPr>
        <w:tc>
          <w:tcPr>
            <w:tcW w:w="3256" w:type="dxa"/>
            <w:tcMar>
              <w:top w:w="0" w:type="dxa"/>
              <w:left w:w="108" w:type="dxa"/>
              <w:bottom w:w="0" w:type="dxa"/>
              <w:right w:w="108" w:type="dxa"/>
            </w:tcMar>
            <w:vAlign w:val="center"/>
          </w:tcPr>
          <w:p w14:paraId="4011AD5C"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Univerzální spisový uzel (USU) - </w:t>
            </w:r>
            <w:proofErr w:type="spellStart"/>
            <w:r w:rsidRPr="00CF4F07">
              <w:rPr>
                <w:rFonts w:ascii="Arial" w:hAnsi="Arial" w:cs="Arial"/>
                <w:sz w:val="18"/>
                <w:szCs w:val="18"/>
              </w:rPr>
              <w:t>maintenance</w:t>
            </w:r>
            <w:proofErr w:type="spellEnd"/>
          </w:p>
        </w:tc>
        <w:tc>
          <w:tcPr>
            <w:tcW w:w="707" w:type="dxa"/>
            <w:tcMar>
              <w:top w:w="0" w:type="dxa"/>
              <w:left w:w="108" w:type="dxa"/>
              <w:bottom w:w="0" w:type="dxa"/>
              <w:right w:w="108" w:type="dxa"/>
            </w:tcMar>
            <w:vAlign w:val="center"/>
          </w:tcPr>
          <w:p w14:paraId="01346AD8"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400</w:t>
            </w:r>
          </w:p>
        </w:tc>
        <w:tc>
          <w:tcPr>
            <w:tcW w:w="1138" w:type="dxa"/>
            <w:vAlign w:val="center"/>
          </w:tcPr>
          <w:p w14:paraId="52F3961E"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1 155,00</w:t>
            </w:r>
          </w:p>
        </w:tc>
        <w:tc>
          <w:tcPr>
            <w:tcW w:w="1436" w:type="dxa"/>
            <w:vAlign w:val="center"/>
          </w:tcPr>
          <w:p w14:paraId="65D2D8D6"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462 000,00</w:t>
            </w:r>
          </w:p>
        </w:tc>
        <w:tc>
          <w:tcPr>
            <w:tcW w:w="1113" w:type="dxa"/>
            <w:vAlign w:val="center"/>
          </w:tcPr>
          <w:p w14:paraId="64D56A2C"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97 020,00</w:t>
            </w:r>
          </w:p>
        </w:tc>
        <w:tc>
          <w:tcPr>
            <w:tcW w:w="1436" w:type="dxa"/>
            <w:vAlign w:val="center"/>
          </w:tcPr>
          <w:p w14:paraId="6A57116B"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559 020,00</w:t>
            </w:r>
          </w:p>
        </w:tc>
      </w:tr>
      <w:tr w:rsidR="003965E0" w:rsidRPr="00E15DFA" w14:paraId="088A3492" w14:textId="77777777" w:rsidTr="000B2179">
        <w:trPr>
          <w:trHeight w:val="296"/>
        </w:trPr>
        <w:tc>
          <w:tcPr>
            <w:tcW w:w="3256" w:type="dxa"/>
            <w:tcMar>
              <w:top w:w="0" w:type="dxa"/>
              <w:left w:w="108" w:type="dxa"/>
              <w:bottom w:w="0" w:type="dxa"/>
              <w:right w:w="108" w:type="dxa"/>
            </w:tcMar>
            <w:vAlign w:val="center"/>
          </w:tcPr>
          <w:p w14:paraId="537791B6"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Univerzál spisový uzel (USU) – licence pořízení</w:t>
            </w:r>
          </w:p>
        </w:tc>
        <w:tc>
          <w:tcPr>
            <w:tcW w:w="707" w:type="dxa"/>
            <w:tcMar>
              <w:top w:w="0" w:type="dxa"/>
              <w:left w:w="108" w:type="dxa"/>
              <w:bottom w:w="0" w:type="dxa"/>
              <w:right w:w="108" w:type="dxa"/>
            </w:tcMar>
            <w:vAlign w:val="center"/>
          </w:tcPr>
          <w:p w14:paraId="2D1DDF64"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90</w:t>
            </w:r>
          </w:p>
        </w:tc>
        <w:tc>
          <w:tcPr>
            <w:tcW w:w="1138" w:type="dxa"/>
            <w:vAlign w:val="center"/>
          </w:tcPr>
          <w:p w14:paraId="6E0FC4DC"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5 775,00</w:t>
            </w:r>
          </w:p>
        </w:tc>
        <w:tc>
          <w:tcPr>
            <w:tcW w:w="1436" w:type="dxa"/>
            <w:vAlign w:val="center"/>
          </w:tcPr>
          <w:p w14:paraId="6E001B56"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519 750,00</w:t>
            </w:r>
          </w:p>
        </w:tc>
        <w:tc>
          <w:tcPr>
            <w:tcW w:w="1113" w:type="dxa"/>
            <w:vAlign w:val="center"/>
          </w:tcPr>
          <w:p w14:paraId="1525B658"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109 147,50</w:t>
            </w:r>
          </w:p>
        </w:tc>
        <w:tc>
          <w:tcPr>
            <w:tcW w:w="1436" w:type="dxa"/>
            <w:vAlign w:val="center"/>
          </w:tcPr>
          <w:p w14:paraId="62D10A6F"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628 897,50</w:t>
            </w:r>
          </w:p>
        </w:tc>
      </w:tr>
      <w:tr w:rsidR="003965E0" w:rsidRPr="00E15DFA" w14:paraId="027DD156" w14:textId="77777777" w:rsidTr="000B2179">
        <w:trPr>
          <w:trHeight w:val="174"/>
        </w:trPr>
        <w:tc>
          <w:tcPr>
            <w:tcW w:w="3256" w:type="dxa"/>
            <w:tcMar>
              <w:top w:w="0" w:type="dxa"/>
              <w:left w:w="108" w:type="dxa"/>
              <w:bottom w:w="0" w:type="dxa"/>
              <w:right w:w="108" w:type="dxa"/>
            </w:tcMar>
            <w:vAlign w:val="center"/>
          </w:tcPr>
          <w:p w14:paraId="17304F0D"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Podatelna (POD) - </w:t>
            </w:r>
            <w:proofErr w:type="spellStart"/>
            <w:r w:rsidRPr="00CF4F07">
              <w:rPr>
                <w:rFonts w:ascii="Arial" w:hAnsi="Arial" w:cs="Arial"/>
                <w:sz w:val="18"/>
                <w:szCs w:val="18"/>
              </w:rPr>
              <w:t>maintenance</w:t>
            </w:r>
            <w:proofErr w:type="spellEnd"/>
          </w:p>
        </w:tc>
        <w:tc>
          <w:tcPr>
            <w:tcW w:w="707" w:type="dxa"/>
            <w:tcMar>
              <w:top w:w="0" w:type="dxa"/>
              <w:left w:w="108" w:type="dxa"/>
              <w:bottom w:w="0" w:type="dxa"/>
              <w:right w:w="108" w:type="dxa"/>
            </w:tcMar>
            <w:vAlign w:val="center"/>
          </w:tcPr>
          <w:p w14:paraId="33556051"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3</w:t>
            </w:r>
          </w:p>
        </w:tc>
        <w:tc>
          <w:tcPr>
            <w:tcW w:w="1138" w:type="dxa"/>
            <w:vAlign w:val="center"/>
          </w:tcPr>
          <w:p w14:paraId="6D5CDEE9"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1 155,00</w:t>
            </w:r>
          </w:p>
        </w:tc>
        <w:tc>
          <w:tcPr>
            <w:tcW w:w="1436" w:type="dxa"/>
            <w:vAlign w:val="center"/>
          </w:tcPr>
          <w:p w14:paraId="1EE08888"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3 465,00</w:t>
            </w:r>
          </w:p>
        </w:tc>
        <w:tc>
          <w:tcPr>
            <w:tcW w:w="1113" w:type="dxa"/>
            <w:vAlign w:val="center"/>
          </w:tcPr>
          <w:p w14:paraId="26E294DC"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727,65</w:t>
            </w:r>
          </w:p>
        </w:tc>
        <w:tc>
          <w:tcPr>
            <w:tcW w:w="1436" w:type="dxa"/>
            <w:vAlign w:val="center"/>
          </w:tcPr>
          <w:p w14:paraId="5D759263"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4 192,65</w:t>
            </w:r>
          </w:p>
        </w:tc>
      </w:tr>
      <w:tr w:rsidR="003965E0" w:rsidRPr="00E15DFA" w14:paraId="55A99AF5" w14:textId="77777777" w:rsidTr="000B2179">
        <w:trPr>
          <w:trHeight w:val="174"/>
        </w:trPr>
        <w:tc>
          <w:tcPr>
            <w:tcW w:w="3256" w:type="dxa"/>
            <w:tcMar>
              <w:top w:w="0" w:type="dxa"/>
              <w:left w:w="108" w:type="dxa"/>
              <w:bottom w:w="0" w:type="dxa"/>
              <w:right w:w="108" w:type="dxa"/>
            </w:tcMar>
            <w:vAlign w:val="center"/>
          </w:tcPr>
          <w:p w14:paraId="742F434B"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Výpravna (VYP) - </w:t>
            </w:r>
            <w:proofErr w:type="spellStart"/>
            <w:r w:rsidRPr="00CF4F07">
              <w:rPr>
                <w:rFonts w:ascii="Arial" w:hAnsi="Arial" w:cs="Arial"/>
                <w:sz w:val="18"/>
                <w:szCs w:val="18"/>
              </w:rPr>
              <w:t>maintenance</w:t>
            </w:r>
            <w:proofErr w:type="spellEnd"/>
          </w:p>
        </w:tc>
        <w:tc>
          <w:tcPr>
            <w:tcW w:w="707" w:type="dxa"/>
            <w:tcMar>
              <w:top w:w="0" w:type="dxa"/>
              <w:left w:w="108" w:type="dxa"/>
              <w:bottom w:w="0" w:type="dxa"/>
              <w:right w:w="108" w:type="dxa"/>
            </w:tcMar>
            <w:vAlign w:val="center"/>
          </w:tcPr>
          <w:p w14:paraId="5435840A"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3</w:t>
            </w:r>
          </w:p>
        </w:tc>
        <w:tc>
          <w:tcPr>
            <w:tcW w:w="1138" w:type="dxa"/>
            <w:vAlign w:val="center"/>
          </w:tcPr>
          <w:p w14:paraId="24174DC6"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1 155,00</w:t>
            </w:r>
          </w:p>
        </w:tc>
        <w:tc>
          <w:tcPr>
            <w:tcW w:w="1436" w:type="dxa"/>
            <w:vAlign w:val="center"/>
          </w:tcPr>
          <w:p w14:paraId="2D0F6C1D"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3 465,00</w:t>
            </w:r>
          </w:p>
        </w:tc>
        <w:tc>
          <w:tcPr>
            <w:tcW w:w="1113" w:type="dxa"/>
            <w:vAlign w:val="center"/>
          </w:tcPr>
          <w:p w14:paraId="43B35D71"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727,65</w:t>
            </w:r>
          </w:p>
        </w:tc>
        <w:tc>
          <w:tcPr>
            <w:tcW w:w="1436" w:type="dxa"/>
            <w:vAlign w:val="center"/>
          </w:tcPr>
          <w:p w14:paraId="531487C6"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4 192,65</w:t>
            </w:r>
          </w:p>
        </w:tc>
      </w:tr>
      <w:tr w:rsidR="003965E0" w:rsidRPr="00E15DFA" w14:paraId="65DA9D85" w14:textId="77777777" w:rsidTr="000B2179">
        <w:tc>
          <w:tcPr>
            <w:tcW w:w="3256" w:type="dxa"/>
            <w:tcMar>
              <w:top w:w="0" w:type="dxa"/>
              <w:left w:w="108" w:type="dxa"/>
              <w:bottom w:w="0" w:type="dxa"/>
              <w:right w:w="108" w:type="dxa"/>
            </w:tcMar>
            <w:vAlign w:val="center"/>
          </w:tcPr>
          <w:p w14:paraId="4A809306"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Výpravna (VYP) licence pořízení</w:t>
            </w:r>
          </w:p>
        </w:tc>
        <w:tc>
          <w:tcPr>
            <w:tcW w:w="707" w:type="dxa"/>
            <w:tcMar>
              <w:top w:w="0" w:type="dxa"/>
              <w:left w:w="108" w:type="dxa"/>
              <w:bottom w:w="0" w:type="dxa"/>
              <w:right w:w="108" w:type="dxa"/>
            </w:tcMar>
            <w:vAlign w:val="center"/>
          </w:tcPr>
          <w:p w14:paraId="41952CB7"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12E132AA"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5 775,00</w:t>
            </w:r>
          </w:p>
        </w:tc>
        <w:tc>
          <w:tcPr>
            <w:tcW w:w="1436" w:type="dxa"/>
            <w:vAlign w:val="center"/>
          </w:tcPr>
          <w:p w14:paraId="6461507D"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5 775,00</w:t>
            </w:r>
          </w:p>
        </w:tc>
        <w:tc>
          <w:tcPr>
            <w:tcW w:w="1113" w:type="dxa"/>
            <w:vAlign w:val="center"/>
          </w:tcPr>
          <w:p w14:paraId="0459B61D"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1 212,75</w:t>
            </w:r>
          </w:p>
        </w:tc>
        <w:tc>
          <w:tcPr>
            <w:tcW w:w="1436" w:type="dxa"/>
            <w:vAlign w:val="center"/>
          </w:tcPr>
          <w:p w14:paraId="00AC1CD4"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6 987,75</w:t>
            </w:r>
          </w:p>
        </w:tc>
      </w:tr>
      <w:tr w:rsidR="003965E0" w:rsidRPr="00E15DFA" w14:paraId="159B5E98" w14:textId="77777777" w:rsidTr="000B2179">
        <w:tc>
          <w:tcPr>
            <w:tcW w:w="3256" w:type="dxa"/>
            <w:tcMar>
              <w:top w:w="0" w:type="dxa"/>
              <w:left w:w="108" w:type="dxa"/>
              <w:bottom w:w="0" w:type="dxa"/>
              <w:right w:w="108" w:type="dxa"/>
            </w:tcMar>
            <w:vAlign w:val="center"/>
          </w:tcPr>
          <w:p w14:paraId="6ECD8B6A"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Spisovna (SPI) - </w:t>
            </w:r>
            <w:proofErr w:type="spellStart"/>
            <w:r w:rsidRPr="00CF4F07">
              <w:rPr>
                <w:rFonts w:ascii="Arial" w:hAnsi="Arial" w:cs="Arial"/>
                <w:sz w:val="18"/>
                <w:szCs w:val="18"/>
              </w:rPr>
              <w:t>maintenance</w:t>
            </w:r>
            <w:proofErr w:type="spellEnd"/>
          </w:p>
        </w:tc>
        <w:tc>
          <w:tcPr>
            <w:tcW w:w="707" w:type="dxa"/>
            <w:tcMar>
              <w:top w:w="0" w:type="dxa"/>
              <w:left w:w="108" w:type="dxa"/>
              <w:bottom w:w="0" w:type="dxa"/>
              <w:right w:w="108" w:type="dxa"/>
            </w:tcMar>
            <w:vAlign w:val="center"/>
          </w:tcPr>
          <w:p w14:paraId="5E6A5785"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2</w:t>
            </w:r>
          </w:p>
        </w:tc>
        <w:tc>
          <w:tcPr>
            <w:tcW w:w="1138" w:type="dxa"/>
            <w:vAlign w:val="center"/>
          </w:tcPr>
          <w:p w14:paraId="30AC6674"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4 250,00</w:t>
            </w:r>
          </w:p>
        </w:tc>
        <w:tc>
          <w:tcPr>
            <w:tcW w:w="1436" w:type="dxa"/>
            <w:vAlign w:val="center"/>
          </w:tcPr>
          <w:p w14:paraId="60E34183"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8 500,00</w:t>
            </w:r>
          </w:p>
        </w:tc>
        <w:tc>
          <w:tcPr>
            <w:tcW w:w="1113" w:type="dxa"/>
            <w:vAlign w:val="center"/>
          </w:tcPr>
          <w:p w14:paraId="09552279"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1 785,00</w:t>
            </w:r>
          </w:p>
        </w:tc>
        <w:tc>
          <w:tcPr>
            <w:tcW w:w="1436" w:type="dxa"/>
            <w:vAlign w:val="center"/>
          </w:tcPr>
          <w:p w14:paraId="2218344E"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10 285,00</w:t>
            </w:r>
          </w:p>
        </w:tc>
      </w:tr>
      <w:tr w:rsidR="003965E0" w:rsidRPr="00E15DFA" w14:paraId="3CBA473A" w14:textId="77777777" w:rsidTr="000B2179">
        <w:tc>
          <w:tcPr>
            <w:tcW w:w="3256" w:type="dxa"/>
            <w:tcMar>
              <w:top w:w="0" w:type="dxa"/>
              <w:left w:w="108" w:type="dxa"/>
              <w:bottom w:w="0" w:type="dxa"/>
              <w:right w:w="108" w:type="dxa"/>
            </w:tcMar>
            <w:vAlign w:val="center"/>
          </w:tcPr>
          <w:p w14:paraId="6D5F604D"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Spisovna (SPI) licence pořízení</w:t>
            </w:r>
          </w:p>
        </w:tc>
        <w:tc>
          <w:tcPr>
            <w:tcW w:w="707" w:type="dxa"/>
            <w:tcMar>
              <w:top w:w="0" w:type="dxa"/>
              <w:left w:w="108" w:type="dxa"/>
              <w:bottom w:w="0" w:type="dxa"/>
              <w:right w:w="108" w:type="dxa"/>
            </w:tcMar>
            <w:vAlign w:val="center"/>
          </w:tcPr>
          <w:p w14:paraId="7EFE5FAE"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7FA9A432"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20 625,00</w:t>
            </w:r>
          </w:p>
        </w:tc>
        <w:tc>
          <w:tcPr>
            <w:tcW w:w="1436" w:type="dxa"/>
            <w:vAlign w:val="center"/>
          </w:tcPr>
          <w:p w14:paraId="2A0D1A76"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20 625,00</w:t>
            </w:r>
          </w:p>
        </w:tc>
        <w:tc>
          <w:tcPr>
            <w:tcW w:w="1113" w:type="dxa"/>
            <w:vAlign w:val="center"/>
          </w:tcPr>
          <w:p w14:paraId="53BCE3ED"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4 331,25</w:t>
            </w:r>
          </w:p>
        </w:tc>
        <w:tc>
          <w:tcPr>
            <w:tcW w:w="1436" w:type="dxa"/>
            <w:vAlign w:val="center"/>
          </w:tcPr>
          <w:p w14:paraId="1080EABE"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24 956,25</w:t>
            </w:r>
          </w:p>
        </w:tc>
      </w:tr>
      <w:tr w:rsidR="003965E0" w:rsidRPr="00E15DFA" w14:paraId="79789E0F" w14:textId="77777777" w:rsidTr="000B2179">
        <w:tc>
          <w:tcPr>
            <w:tcW w:w="3256" w:type="dxa"/>
            <w:tcMar>
              <w:top w:w="0" w:type="dxa"/>
              <w:left w:w="108" w:type="dxa"/>
              <w:bottom w:w="0" w:type="dxa"/>
              <w:right w:w="108" w:type="dxa"/>
            </w:tcMar>
            <w:vAlign w:val="center"/>
          </w:tcPr>
          <w:p w14:paraId="0E038704"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Administrace základní (ADM) - </w:t>
            </w:r>
            <w:proofErr w:type="spellStart"/>
            <w:r w:rsidRPr="00CF4F07">
              <w:rPr>
                <w:rFonts w:ascii="Arial" w:hAnsi="Arial" w:cs="Arial"/>
                <w:sz w:val="18"/>
                <w:szCs w:val="18"/>
              </w:rPr>
              <w:t>maintenance</w:t>
            </w:r>
            <w:proofErr w:type="spellEnd"/>
          </w:p>
        </w:tc>
        <w:tc>
          <w:tcPr>
            <w:tcW w:w="707" w:type="dxa"/>
            <w:tcMar>
              <w:top w:w="0" w:type="dxa"/>
              <w:left w:w="108" w:type="dxa"/>
              <w:bottom w:w="0" w:type="dxa"/>
              <w:right w:w="108" w:type="dxa"/>
            </w:tcMar>
            <w:vAlign w:val="center"/>
          </w:tcPr>
          <w:p w14:paraId="385F64F8"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3EB140A1"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4 400,00</w:t>
            </w:r>
          </w:p>
        </w:tc>
        <w:tc>
          <w:tcPr>
            <w:tcW w:w="1436" w:type="dxa"/>
            <w:vAlign w:val="center"/>
          </w:tcPr>
          <w:p w14:paraId="310945B8"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4 400,00</w:t>
            </w:r>
          </w:p>
        </w:tc>
        <w:tc>
          <w:tcPr>
            <w:tcW w:w="1113" w:type="dxa"/>
            <w:vAlign w:val="center"/>
          </w:tcPr>
          <w:p w14:paraId="4BC46688"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924,00</w:t>
            </w:r>
          </w:p>
        </w:tc>
        <w:tc>
          <w:tcPr>
            <w:tcW w:w="1436" w:type="dxa"/>
            <w:vAlign w:val="center"/>
          </w:tcPr>
          <w:p w14:paraId="489E3C35"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5 324,00</w:t>
            </w:r>
          </w:p>
        </w:tc>
      </w:tr>
      <w:tr w:rsidR="003965E0" w:rsidRPr="00E15DFA" w14:paraId="10BA403D" w14:textId="77777777" w:rsidTr="000B2179">
        <w:tc>
          <w:tcPr>
            <w:tcW w:w="3256" w:type="dxa"/>
            <w:tcMar>
              <w:top w:w="0" w:type="dxa"/>
              <w:left w:w="108" w:type="dxa"/>
              <w:bottom w:w="0" w:type="dxa"/>
              <w:right w:w="108" w:type="dxa"/>
            </w:tcMar>
            <w:vAlign w:val="center"/>
          </w:tcPr>
          <w:p w14:paraId="4716F1CC"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Registr konverzí (RAK) - </w:t>
            </w:r>
            <w:proofErr w:type="spellStart"/>
            <w:r w:rsidRPr="00CF4F07">
              <w:rPr>
                <w:rFonts w:ascii="Arial" w:hAnsi="Arial" w:cs="Arial"/>
                <w:sz w:val="18"/>
                <w:szCs w:val="18"/>
              </w:rPr>
              <w:t>maintenance</w:t>
            </w:r>
            <w:proofErr w:type="spellEnd"/>
          </w:p>
        </w:tc>
        <w:tc>
          <w:tcPr>
            <w:tcW w:w="707" w:type="dxa"/>
            <w:tcMar>
              <w:top w:w="0" w:type="dxa"/>
              <w:left w:w="108" w:type="dxa"/>
              <w:bottom w:w="0" w:type="dxa"/>
              <w:right w:w="108" w:type="dxa"/>
            </w:tcMar>
            <w:vAlign w:val="center"/>
          </w:tcPr>
          <w:p w14:paraId="5646F8A6"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2</w:t>
            </w:r>
          </w:p>
        </w:tc>
        <w:tc>
          <w:tcPr>
            <w:tcW w:w="1138" w:type="dxa"/>
            <w:vAlign w:val="center"/>
          </w:tcPr>
          <w:p w14:paraId="7BBDD477"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4 620,00</w:t>
            </w:r>
          </w:p>
        </w:tc>
        <w:tc>
          <w:tcPr>
            <w:tcW w:w="1436" w:type="dxa"/>
            <w:vAlign w:val="center"/>
          </w:tcPr>
          <w:p w14:paraId="3C8CC31B"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9 240,00</w:t>
            </w:r>
          </w:p>
        </w:tc>
        <w:tc>
          <w:tcPr>
            <w:tcW w:w="1113" w:type="dxa"/>
            <w:vAlign w:val="center"/>
          </w:tcPr>
          <w:p w14:paraId="7F25AF9B"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1 940,40</w:t>
            </w:r>
          </w:p>
        </w:tc>
        <w:tc>
          <w:tcPr>
            <w:tcW w:w="1436" w:type="dxa"/>
            <w:vAlign w:val="center"/>
          </w:tcPr>
          <w:p w14:paraId="63CED47A"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11 180,40</w:t>
            </w:r>
          </w:p>
        </w:tc>
      </w:tr>
      <w:tr w:rsidR="003965E0" w:rsidRPr="00E15DFA" w14:paraId="08991B83" w14:textId="77777777" w:rsidTr="000B2179">
        <w:tc>
          <w:tcPr>
            <w:tcW w:w="3256" w:type="dxa"/>
            <w:tcMar>
              <w:top w:w="0" w:type="dxa"/>
              <w:left w:w="108" w:type="dxa"/>
              <w:bottom w:w="0" w:type="dxa"/>
              <w:right w:w="108" w:type="dxa"/>
            </w:tcMar>
            <w:vAlign w:val="center"/>
          </w:tcPr>
          <w:p w14:paraId="732808F6"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Registr konverzí (RAK) licence pořízení</w:t>
            </w:r>
          </w:p>
        </w:tc>
        <w:tc>
          <w:tcPr>
            <w:tcW w:w="707" w:type="dxa"/>
            <w:tcMar>
              <w:top w:w="0" w:type="dxa"/>
              <w:left w:w="108" w:type="dxa"/>
              <w:bottom w:w="0" w:type="dxa"/>
              <w:right w:w="108" w:type="dxa"/>
            </w:tcMar>
            <w:vAlign w:val="center"/>
          </w:tcPr>
          <w:p w14:paraId="61ECB994"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5198587A"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17 325,00</w:t>
            </w:r>
          </w:p>
        </w:tc>
        <w:tc>
          <w:tcPr>
            <w:tcW w:w="1436" w:type="dxa"/>
            <w:vAlign w:val="center"/>
          </w:tcPr>
          <w:p w14:paraId="5C8727DF"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17 325,00</w:t>
            </w:r>
          </w:p>
        </w:tc>
        <w:tc>
          <w:tcPr>
            <w:tcW w:w="1113" w:type="dxa"/>
            <w:vAlign w:val="center"/>
          </w:tcPr>
          <w:p w14:paraId="481170E6"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3 638,25</w:t>
            </w:r>
          </w:p>
        </w:tc>
        <w:tc>
          <w:tcPr>
            <w:tcW w:w="1436" w:type="dxa"/>
            <w:vAlign w:val="center"/>
          </w:tcPr>
          <w:p w14:paraId="60250E0E"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20 963,25</w:t>
            </w:r>
          </w:p>
        </w:tc>
      </w:tr>
      <w:tr w:rsidR="003965E0" w:rsidRPr="00E15DFA" w14:paraId="52628EBB" w14:textId="77777777" w:rsidTr="000B2179">
        <w:tc>
          <w:tcPr>
            <w:tcW w:w="3256" w:type="dxa"/>
            <w:tcMar>
              <w:top w:w="0" w:type="dxa"/>
              <w:left w:w="108" w:type="dxa"/>
              <w:bottom w:w="0" w:type="dxa"/>
              <w:right w:w="108" w:type="dxa"/>
            </w:tcMar>
            <w:vAlign w:val="center"/>
          </w:tcPr>
          <w:p w14:paraId="39684297"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EPK licence pořízení</w:t>
            </w:r>
          </w:p>
        </w:tc>
        <w:tc>
          <w:tcPr>
            <w:tcW w:w="707" w:type="dxa"/>
            <w:tcMar>
              <w:top w:w="0" w:type="dxa"/>
              <w:left w:w="108" w:type="dxa"/>
              <w:bottom w:w="0" w:type="dxa"/>
              <w:right w:w="108" w:type="dxa"/>
            </w:tcMar>
            <w:vAlign w:val="center"/>
          </w:tcPr>
          <w:p w14:paraId="6FCF7691"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10</w:t>
            </w:r>
          </w:p>
        </w:tc>
        <w:tc>
          <w:tcPr>
            <w:tcW w:w="1138" w:type="dxa"/>
            <w:vAlign w:val="center"/>
          </w:tcPr>
          <w:p w14:paraId="05047F1B"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5 775,00</w:t>
            </w:r>
          </w:p>
        </w:tc>
        <w:tc>
          <w:tcPr>
            <w:tcW w:w="1436" w:type="dxa"/>
            <w:vAlign w:val="center"/>
          </w:tcPr>
          <w:p w14:paraId="188CEDFA"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57 750,00</w:t>
            </w:r>
          </w:p>
        </w:tc>
        <w:tc>
          <w:tcPr>
            <w:tcW w:w="1113" w:type="dxa"/>
            <w:vAlign w:val="center"/>
          </w:tcPr>
          <w:p w14:paraId="71924804"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12 127,50</w:t>
            </w:r>
          </w:p>
        </w:tc>
        <w:tc>
          <w:tcPr>
            <w:tcW w:w="1436" w:type="dxa"/>
            <w:vAlign w:val="center"/>
          </w:tcPr>
          <w:p w14:paraId="13E1A423"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69 877,50</w:t>
            </w:r>
          </w:p>
        </w:tc>
      </w:tr>
      <w:tr w:rsidR="003965E0" w:rsidRPr="00E15DFA" w14:paraId="49082704" w14:textId="77777777" w:rsidTr="000B2179">
        <w:tc>
          <w:tcPr>
            <w:tcW w:w="3256" w:type="dxa"/>
            <w:tcMar>
              <w:top w:w="0" w:type="dxa"/>
              <w:left w:w="108" w:type="dxa"/>
              <w:bottom w:w="0" w:type="dxa"/>
              <w:right w:w="108" w:type="dxa"/>
            </w:tcMar>
            <w:vAlign w:val="center"/>
          </w:tcPr>
          <w:p w14:paraId="494ED9AC"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EPK licence </w:t>
            </w:r>
            <w:proofErr w:type="spellStart"/>
            <w:r w:rsidRPr="00CF4F07">
              <w:rPr>
                <w:rFonts w:ascii="Arial" w:hAnsi="Arial" w:cs="Arial"/>
                <w:sz w:val="18"/>
                <w:szCs w:val="18"/>
              </w:rPr>
              <w:t>maintenance</w:t>
            </w:r>
            <w:proofErr w:type="spellEnd"/>
          </w:p>
        </w:tc>
        <w:tc>
          <w:tcPr>
            <w:tcW w:w="707" w:type="dxa"/>
            <w:tcMar>
              <w:top w:w="0" w:type="dxa"/>
              <w:left w:w="108" w:type="dxa"/>
              <w:bottom w:w="0" w:type="dxa"/>
              <w:right w:w="108" w:type="dxa"/>
            </w:tcMar>
            <w:vAlign w:val="center"/>
          </w:tcPr>
          <w:p w14:paraId="71017BEA"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45</w:t>
            </w:r>
          </w:p>
        </w:tc>
        <w:tc>
          <w:tcPr>
            <w:tcW w:w="1138" w:type="dxa"/>
            <w:vAlign w:val="center"/>
          </w:tcPr>
          <w:p w14:paraId="60FBB771"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1 155,00</w:t>
            </w:r>
          </w:p>
        </w:tc>
        <w:tc>
          <w:tcPr>
            <w:tcW w:w="1436" w:type="dxa"/>
            <w:vAlign w:val="center"/>
          </w:tcPr>
          <w:p w14:paraId="33B95892"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51 975,00</w:t>
            </w:r>
          </w:p>
        </w:tc>
        <w:tc>
          <w:tcPr>
            <w:tcW w:w="1113" w:type="dxa"/>
            <w:vAlign w:val="center"/>
          </w:tcPr>
          <w:p w14:paraId="6887AFCE"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10 914,75</w:t>
            </w:r>
          </w:p>
        </w:tc>
        <w:tc>
          <w:tcPr>
            <w:tcW w:w="1436" w:type="dxa"/>
            <w:vAlign w:val="center"/>
          </w:tcPr>
          <w:p w14:paraId="387058B7"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62 889,75</w:t>
            </w:r>
          </w:p>
        </w:tc>
      </w:tr>
      <w:tr w:rsidR="003965E0" w:rsidRPr="00E15DFA" w14:paraId="59260ADC" w14:textId="77777777" w:rsidTr="000B2179">
        <w:tc>
          <w:tcPr>
            <w:tcW w:w="3256" w:type="dxa"/>
            <w:tcMar>
              <w:top w:w="0" w:type="dxa"/>
              <w:left w:w="108" w:type="dxa"/>
              <w:bottom w:w="0" w:type="dxa"/>
              <w:right w:w="108" w:type="dxa"/>
            </w:tcMar>
            <w:vAlign w:val="center"/>
          </w:tcPr>
          <w:p w14:paraId="67E71424" w14:textId="77777777" w:rsidR="003965E0" w:rsidRPr="00CF4F07" w:rsidRDefault="003965E0" w:rsidP="000B2179">
            <w:pPr>
              <w:spacing w:before="40" w:after="40"/>
              <w:jc w:val="left"/>
              <w:rPr>
                <w:rFonts w:ascii="Arial" w:hAnsi="Arial" w:cs="Arial"/>
                <w:sz w:val="18"/>
                <w:szCs w:val="18"/>
              </w:rPr>
            </w:pPr>
            <w:proofErr w:type="gramStart"/>
            <w:r w:rsidRPr="00CF4F07">
              <w:rPr>
                <w:rFonts w:ascii="Arial" w:hAnsi="Arial" w:cs="Arial"/>
                <w:sz w:val="18"/>
                <w:szCs w:val="18"/>
              </w:rPr>
              <w:t xml:space="preserve">AKC - </w:t>
            </w:r>
            <w:proofErr w:type="spellStart"/>
            <w:r w:rsidRPr="00CF4F07">
              <w:rPr>
                <w:rFonts w:ascii="Arial" w:hAnsi="Arial" w:cs="Arial"/>
                <w:sz w:val="18"/>
                <w:szCs w:val="18"/>
              </w:rPr>
              <w:t>maintenance</w:t>
            </w:r>
            <w:proofErr w:type="spellEnd"/>
            <w:proofErr w:type="gramEnd"/>
          </w:p>
        </w:tc>
        <w:tc>
          <w:tcPr>
            <w:tcW w:w="707" w:type="dxa"/>
            <w:tcMar>
              <w:top w:w="0" w:type="dxa"/>
              <w:left w:w="108" w:type="dxa"/>
              <w:bottom w:w="0" w:type="dxa"/>
              <w:right w:w="108" w:type="dxa"/>
            </w:tcMar>
            <w:vAlign w:val="center"/>
          </w:tcPr>
          <w:p w14:paraId="26FC89E3"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41429704"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3 080,00</w:t>
            </w:r>
          </w:p>
        </w:tc>
        <w:tc>
          <w:tcPr>
            <w:tcW w:w="1436" w:type="dxa"/>
            <w:vAlign w:val="center"/>
          </w:tcPr>
          <w:p w14:paraId="32A84E38"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3 080,00</w:t>
            </w:r>
          </w:p>
        </w:tc>
        <w:tc>
          <w:tcPr>
            <w:tcW w:w="1113" w:type="dxa"/>
            <w:vAlign w:val="center"/>
          </w:tcPr>
          <w:p w14:paraId="7DCD850B"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646,80</w:t>
            </w:r>
          </w:p>
        </w:tc>
        <w:tc>
          <w:tcPr>
            <w:tcW w:w="1436" w:type="dxa"/>
            <w:vAlign w:val="center"/>
          </w:tcPr>
          <w:p w14:paraId="5075FADF"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3 726,80</w:t>
            </w:r>
          </w:p>
        </w:tc>
      </w:tr>
      <w:tr w:rsidR="003965E0" w:rsidRPr="00E15DFA" w14:paraId="1481CD24" w14:textId="77777777" w:rsidTr="000B2179">
        <w:tc>
          <w:tcPr>
            <w:tcW w:w="3256" w:type="dxa"/>
            <w:tcMar>
              <w:top w:w="0" w:type="dxa"/>
              <w:left w:w="108" w:type="dxa"/>
              <w:bottom w:w="0" w:type="dxa"/>
              <w:right w:w="108" w:type="dxa"/>
            </w:tcMar>
            <w:vAlign w:val="center"/>
          </w:tcPr>
          <w:p w14:paraId="53C1DD6A" w14:textId="77777777" w:rsidR="003965E0" w:rsidRPr="00CF4F07" w:rsidRDefault="003965E0" w:rsidP="000B2179">
            <w:pPr>
              <w:spacing w:before="40" w:after="40"/>
              <w:jc w:val="left"/>
              <w:rPr>
                <w:rFonts w:ascii="Arial" w:hAnsi="Arial" w:cs="Arial"/>
                <w:sz w:val="18"/>
                <w:szCs w:val="18"/>
              </w:rPr>
            </w:pPr>
            <w:proofErr w:type="gramStart"/>
            <w:r w:rsidRPr="00CF4F07">
              <w:rPr>
                <w:rFonts w:ascii="Arial" w:hAnsi="Arial" w:cs="Arial"/>
                <w:sz w:val="18"/>
                <w:szCs w:val="18"/>
              </w:rPr>
              <w:t xml:space="preserve">ADK - </w:t>
            </w:r>
            <w:proofErr w:type="spellStart"/>
            <w:r w:rsidRPr="00CF4F07">
              <w:rPr>
                <w:rFonts w:ascii="Arial" w:hAnsi="Arial" w:cs="Arial"/>
                <w:sz w:val="18"/>
                <w:szCs w:val="18"/>
              </w:rPr>
              <w:t>maintenance</w:t>
            </w:r>
            <w:proofErr w:type="spellEnd"/>
            <w:proofErr w:type="gramEnd"/>
          </w:p>
        </w:tc>
        <w:tc>
          <w:tcPr>
            <w:tcW w:w="707" w:type="dxa"/>
            <w:tcMar>
              <w:top w:w="0" w:type="dxa"/>
              <w:left w:w="108" w:type="dxa"/>
              <w:bottom w:w="0" w:type="dxa"/>
              <w:right w:w="108" w:type="dxa"/>
            </w:tcMar>
            <w:vAlign w:val="center"/>
          </w:tcPr>
          <w:p w14:paraId="4F5811A2"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00A963CC"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5 500,00</w:t>
            </w:r>
          </w:p>
        </w:tc>
        <w:tc>
          <w:tcPr>
            <w:tcW w:w="1436" w:type="dxa"/>
            <w:vAlign w:val="center"/>
          </w:tcPr>
          <w:p w14:paraId="7D664AD1"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5 500,00</w:t>
            </w:r>
          </w:p>
        </w:tc>
        <w:tc>
          <w:tcPr>
            <w:tcW w:w="1113" w:type="dxa"/>
            <w:vAlign w:val="center"/>
          </w:tcPr>
          <w:p w14:paraId="58513F98"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1 155,00</w:t>
            </w:r>
          </w:p>
        </w:tc>
        <w:tc>
          <w:tcPr>
            <w:tcW w:w="1436" w:type="dxa"/>
            <w:vAlign w:val="center"/>
          </w:tcPr>
          <w:p w14:paraId="40017F6A"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6 655,00</w:t>
            </w:r>
          </w:p>
        </w:tc>
      </w:tr>
      <w:tr w:rsidR="003965E0" w:rsidRPr="00E15DFA" w14:paraId="3115239C" w14:textId="77777777" w:rsidTr="000B2179">
        <w:tc>
          <w:tcPr>
            <w:tcW w:w="3256" w:type="dxa"/>
            <w:tcMar>
              <w:top w:w="0" w:type="dxa"/>
              <w:left w:w="108" w:type="dxa"/>
              <w:bottom w:w="0" w:type="dxa"/>
              <w:right w:w="108" w:type="dxa"/>
            </w:tcMar>
            <w:vAlign w:val="center"/>
          </w:tcPr>
          <w:p w14:paraId="541EFF11" w14:textId="77777777" w:rsidR="003965E0" w:rsidRPr="00CF4F07" w:rsidRDefault="003965E0" w:rsidP="000B2179">
            <w:pPr>
              <w:spacing w:before="40" w:after="40"/>
              <w:jc w:val="left"/>
              <w:rPr>
                <w:rFonts w:ascii="Arial" w:hAnsi="Arial" w:cs="Arial"/>
                <w:sz w:val="18"/>
                <w:szCs w:val="18"/>
              </w:rPr>
            </w:pPr>
            <w:proofErr w:type="gramStart"/>
            <w:r w:rsidRPr="00CF4F07">
              <w:rPr>
                <w:rFonts w:ascii="Arial" w:hAnsi="Arial" w:cs="Arial"/>
                <w:sz w:val="18"/>
                <w:szCs w:val="18"/>
              </w:rPr>
              <w:t xml:space="preserve">SUD - </w:t>
            </w:r>
            <w:proofErr w:type="spellStart"/>
            <w:r w:rsidRPr="00CF4F07">
              <w:rPr>
                <w:rFonts w:ascii="Arial" w:hAnsi="Arial" w:cs="Arial"/>
                <w:sz w:val="18"/>
                <w:szCs w:val="18"/>
              </w:rPr>
              <w:t>maintenance</w:t>
            </w:r>
            <w:proofErr w:type="spellEnd"/>
            <w:proofErr w:type="gramEnd"/>
          </w:p>
        </w:tc>
        <w:tc>
          <w:tcPr>
            <w:tcW w:w="707" w:type="dxa"/>
            <w:tcMar>
              <w:top w:w="0" w:type="dxa"/>
              <w:left w:w="108" w:type="dxa"/>
              <w:bottom w:w="0" w:type="dxa"/>
              <w:right w:w="108" w:type="dxa"/>
            </w:tcMar>
            <w:vAlign w:val="center"/>
          </w:tcPr>
          <w:p w14:paraId="442C06B1"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68099422"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31 900,00</w:t>
            </w:r>
          </w:p>
        </w:tc>
        <w:tc>
          <w:tcPr>
            <w:tcW w:w="1436" w:type="dxa"/>
            <w:vAlign w:val="center"/>
          </w:tcPr>
          <w:p w14:paraId="5284C267"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31 900,00</w:t>
            </w:r>
          </w:p>
        </w:tc>
        <w:tc>
          <w:tcPr>
            <w:tcW w:w="1113" w:type="dxa"/>
            <w:vAlign w:val="center"/>
          </w:tcPr>
          <w:p w14:paraId="4A22D264"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6 699,00</w:t>
            </w:r>
          </w:p>
        </w:tc>
        <w:tc>
          <w:tcPr>
            <w:tcW w:w="1436" w:type="dxa"/>
            <w:vAlign w:val="center"/>
          </w:tcPr>
          <w:p w14:paraId="34EE3287"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38 599,00</w:t>
            </w:r>
          </w:p>
        </w:tc>
      </w:tr>
      <w:tr w:rsidR="003965E0" w:rsidRPr="00E15DFA" w14:paraId="75837BFA" w14:textId="77777777" w:rsidTr="000B2179">
        <w:tc>
          <w:tcPr>
            <w:tcW w:w="3256" w:type="dxa"/>
            <w:tcMar>
              <w:top w:w="0" w:type="dxa"/>
              <w:left w:w="108" w:type="dxa"/>
              <w:bottom w:w="0" w:type="dxa"/>
              <w:right w:w="108" w:type="dxa"/>
            </w:tcMar>
            <w:vAlign w:val="center"/>
          </w:tcPr>
          <w:p w14:paraId="207BFC36" w14:textId="77777777" w:rsidR="003965E0" w:rsidRPr="00CF4F07" w:rsidRDefault="003965E0" w:rsidP="000B2179">
            <w:pPr>
              <w:spacing w:before="40" w:after="40"/>
              <w:jc w:val="left"/>
              <w:rPr>
                <w:rFonts w:ascii="Arial" w:hAnsi="Arial" w:cs="Arial"/>
                <w:sz w:val="18"/>
                <w:szCs w:val="18"/>
              </w:rPr>
            </w:pPr>
            <w:proofErr w:type="gramStart"/>
            <w:r w:rsidRPr="00CF4F07">
              <w:rPr>
                <w:rFonts w:ascii="Arial" w:hAnsi="Arial" w:cs="Arial"/>
                <w:sz w:val="18"/>
                <w:szCs w:val="18"/>
              </w:rPr>
              <w:lastRenderedPageBreak/>
              <w:t xml:space="preserve">ESR- </w:t>
            </w:r>
            <w:proofErr w:type="spellStart"/>
            <w:r w:rsidRPr="00CF4F07">
              <w:rPr>
                <w:rFonts w:ascii="Arial" w:hAnsi="Arial" w:cs="Arial"/>
                <w:sz w:val="18"/>
                <w:szCs w:val="18"/>
              </w:rPr>
              <w:t>maintenance</w:t>
            </w:r>
            <w:proofErr w:type="spellEnd"/>
            <w:proofErr w:type="gramEnd"/>
          </w:p>
        </w:tc>
        <w:tc>
          <w:tcPr>
            <w:tcW w:w="707" w:type="dxa"/>
            <w:tcMar>
              <w:top w:w="0" w:type="dxa"/>
              <w:left w:w="108" w:type="dxa"/>
              <w:bottom w:w="0" w:type="dxa"/>
              <w:right w:w="108" w:type="dxa"/>
            </w:tcMar>
            <w:vAlign w:val="center"/>
          </w:tcPr>
          <w:p w14:paraId="4F8758E4"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166A024A"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25 300,00</w:t>
            </w:r>
          </w:p>
        </w:tc>
        <w:tc>
          <w:tcPr>
            <w:tcW w:w="1436" w:type="dxa"/>
            <w:vAlign w:val="center"/>
          </w:tcPr>
          <w:p w14:paraId="7BE69417"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25 300,00</w:t>
            </w:r>
          </w:p>
        </w:tc>
        <w:tc>
          <w:tcPr>
            <w:tcW w:w="1113" w:type="dxa"/>
            <w:vAlign w:val="center"/>
          </w:tcPr>
          <w:p w14:paraId="57CC33EF"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5 313,00</w:t>
            </w:r>
          </w:p>
        </w:tc>
        <w:tc>
          <w:tcPr>
            <w:tcW w:w="1436" w:type="dxa"/>
            <w:vAlign w:val="center"/>
          </w:tcPr>
          <w:p w14:paraId="4FF14226"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30 613,00</w:t>
            </w:r>
          </w:p>
        </w:tc>
      </w:tr>
      <w:tr w:rsidR="003965E0" w:rsidRPr="00E15DFA" w14:paraId="188FDDED" w14:textId="77777777" w:rsidTr="000B2179">
        <w:tc>
          <w:tcPr>
            <w:tcW w:w="3256" w:type="dxa"/>
            <w:tcMar>
              <w:top w:w="0" w:type="dxa"/>
              <w:left w:w="108" w:type="dxa"/>
              <w:bottom w:w="0" w:type="dxa"/>
              <w:right w:w="108" w:type="dxa"/>
            </w:tcMar>
            <w:vAlign w:val="center"/>
          </w:tcPr>
          <w:p w14:paraId="1BB5358A"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PPO server – </w:t>
            </w:r>
            <w:proofErr w:type="spellStart"/>
            <w:r w:rsidRPr="00CF4F07">
              <w:rPr>
                <w:rFonts w:ascii="Arial" w:hAnsi="Arial" w:cs="Arial"/>
                <w:sz w:val="18"/>
                <w:szCs w:val="18"/>
              </w:rPr>
              <w:t>maintenance</w:t>
            </w:r>
            <w:proofErr w:type="spellEnd"/>
          </w:p>
        </w:tc>
        <w:tc>
          <w:tcPr>
            <w:tcW w:w="707" w:type="dxa"/>
            <w:tcMar>
              <w:top w:w="0" w:type="dxa"/>
              <w:left w:w="108" w:type="dxa"/>
              <w:bottom w:w="0" w:type="dxa"/>
              <w:right w:w="108" w:type="dxa"/>
            </w:tcMar>
            <w:vAlign w:val="center"/>
          </w:tcPr>
          <w:p w14:paraId="11D3B0B3"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012E7409"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26 400,00</w:t>
            </w:r>
          </w:p>
        </w:tc>
        <w:tc>
          <w:tcPr>
            <w:tcW w:w="1436" w:type="dxa"/>
            <w:vAlign w:val="center"/>
          </w:tcPr>
          <w:p w14:paraId="6E2628CD"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26 400,00</w:t>
            </w:r>
          </w:p>
        </w:tc>
        <w:tc>
          <w:tcPr>
            <w:tcW w:w="1113" w:type="dxa"/>
            <w:vAlign w:val="center"/>
          </w:tcPr>
          <w:p w14:paraId="48F82EC5"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5 544,00</w:t>
            </w:r>
          </w:p>
        </w:tc>
        <w:tc>
          <w:tcPr>
            <w:tcW w:w="1436" w:type="dxa"/>
            <w:vAlign w:val="center"/>
          </w:tcPr>
          <w:p w14:paraId="742708F7"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31 944,00</w:t>
            </w:r>
          </w:p>
        </w:tc>
      </w:tr>
      <w:tr w:rsidR="003965E0" w:rsidRPr="00E15DFA" w14:paraId="1F3BAB9E" w14:textId="77777777" w:rsidTr="000B2179">
        <w:tc>
          <w:tcPr>
            <w:tcW w:w="3256" w:type="dxa"/>
            <w:tcMar>
              <w:top w:w="0" w:type="dxa"/>
              <w:left w:w="108" w:type="dxa"/>
              <w:bottom w:w="0" w:type="dxa"/>
              <w:right w:w="108" w:type="dxa"/>
            </w:tcMar>
            <w:vAlign w:val="center"/>
          </w:tcPr>
          <w:p w14:paraId="028DF95B"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PPO klient – </w:t>
            </w:r>
            <w:proofErr w:type="spellStart"/>
            <w:r w:rsidRPr="00CF4F07">
              <w:rPr>
                <w:rFonts w:ascii="Arial" w:hAnsi="Arial" w:cs="Arial"/>
                <w:sz w:val="18"/>
                <w:szCs w:val="18"/>
              </w:rPr>
              <w:t>maintenance</w:t>
            </w:r>
            <w:proofErr w:type="spellEnd"/>
          </w:p>
        </w:tc>
        <w:tc>
          <w:tcPr>
            <w:tcW w:w="707" w:type="dxa"/>
            <w:tcMar>
              <w:top w:w="0" w:type="dxa"/>
              <w:left w:w="108" w:type="dxa"/>
              <w:bottom w:w="0" w:type="dxa"/>
              <w:right w:w="108" w:type="dxa"/>
            </w:tcMar>
            <w:vAlign w:val="center"/>
          </w:tcPr>
          <w:p w14:paraId="1BA3C3D2"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749C05C3"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5 500,00</w:t>
            </w:r>
          </w:p>
        </w:tc>
        <w:tc>
          <w:tcPr>
            <w:tcW w:w="1436" w:type="dxa"/>
            <w:vAlign w:val="center"/>
          </w:tcPr>
          <w:p w14:paraId="2095FCB5"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5 500,00</w:t>
            </w:r>
          </w:p>
        </w:tc>
        <w:tc>
          <w:tcPr>
            <w:tcW w:w="1113" w:type="dxa"/>
            <w:vAlign w:val="center"/>
          </w:tcPr>
          <w:p w14:paraId="350C70C4"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1 155,00</w:t>
            </w:r>
          </w:p>
        </w:tc>
        <w:tc>
          <w:tcPr>
            <w:tcW w:w="1436" w:type="dxa"/>
            <w:vAlign w:val="center"/>
          </w:tcPr>
          <w:p w14:paraId="394ECDD8"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6 655,00</w:t>
            </w:r>
          </w:p>
        </w:tc>
      </w:tr>
      <w:tr w:rsidR="003965E0" w:rsidRPr="00E15DFA" w14:paraId="718FF37C" w14:textId="77777777" w:rsidTr="000B2179">
        <w:tc>
          <w:tcPr>
            <w:tcW w:w="3256" w:type="dxa"/>
            <w:tcMar>
              <w:top w:w="0" w:type="dxa"/>
              <w:left w:w="108" w:type="dxa"/>
              <w:bottom w:w="0" w:type="dxa"/>
              <w:right w:w="108" w:type="dxa"/>
            </w:tcMar>
            <w:vAlign w:val="center"/>
          </w:tcPr>
          <w:p w14:paraId="72529ABB"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Převod formátů MS Office na </w:t>
            </w:r>
            <w:proofErr w:type="spellStart"/>
            <w:r w:rsidRPr="00CF4F07">
              <w:rPr>
                <w:rFonts w:ascii="Arial" w:hAnsi="Arial" w:cs="Arial"/>
                <w:sz w:val="18"/>
                <w:szCs w:val="18"/>
              </w:rPr>
              <w:t>pdf</w:t>
            </w:r>
            <w:proofErr w:type="spellEnd"/>
            <w:r w:rsidRPr="00CF4F07">
              <w:rPr>
                <w:rFonts w:ascii="Arial" w:hAnsi="Arial" w:cs="Arial"/>
                <w:sz w:val="18"/>
                <w:szCs w:val="18"/>
              </w:rPr>
              <w:t>/a</w:t>
            </w:r>
          </w:p>
        </w:tc>
        <w:tc>
          <w:tcPr>
            <w:tcW w:w="707" w:type="dxa"/>
            <w:tcMar>
              <w:top w:w="0" w:type="dxa"/>
              <w:left w:w="108" w:type="dxa"/>
              <w:bottom w:w="0" w:type="dxa"/>
              <w:right w:w="108" w:type="dxa"/>
            </w:tcMar>
            <w:vAlign w:val="center"/>
          </w:tcPr>
          <w:p w14:paraId="6606E926"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322B4254"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29 700,00</w:t>
            </w:r>
          </w:p>
        </w:tc>
        <w:tc>
          <w:tcPr>
            <w:tcW w:w="1436" w:type="dxa"/>
            <w:vAlign w:val="center"/>
          </w:tcPr>
          <w:p w14:paraId="409C5D18"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29 700,00</w:t>
            </w:r>
          </w:p>
        </w:tc>
        <w:tc>
          <w:tcPr>
            <w:tcW w:w="1113" w:type="dxa"/>
            <w:vAlign w:val="center"/>
          </w:tcPr>
          <w:p w14:paraId="49AC2D9F"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6 237,00</w:t>
            </w:r>
          </w:p>
        </w:tc>
        <w:tc>
          <w:tcPr>
            <w:tcW w:w="1436" w:type="dxa"/>
            <w:vAlign w:val="center"/>
          </w:tcPr>
          <w:p w14:paraId="6D5F06AC"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35 937,00</w:t>
            </w:r>
          </w:p>
        </w:tc>
      </w:tr>
      <w:tr w:rsidR="003965E0" w:rsidRPr="00E15DFA" w14:paraId="77F119B9" w14:textId="77777777" w:rsidTr="000B2179">
        <w:tc>
          <w:tcPr>
            <w:tcW w:w="3256" w:type="dxa"/>
            <w:tcMar>
              <w:top w:w="0" w:type="dxa"/>
              <w:left w:w="108" w:type="dxa"/>
              <w:bottom w:w="0" w:type="dxa"/>
              <w:right w:w="108" w:type="dxa"/>
            </w:tcMar>
            <w:vAlign w:val="center"/>
          </w:tcPr>
          <w:p w14:paraId="2BBAC98E"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Převod </w:t>
            </w:r>
            <w:proofErr w:type="spellStart"/>
            <w:r w:rsidRPr="00CF4F07">
              <w:rPr>
                <w:rFonts w:ascii="Arial" w:hAnsi="Arial" w:cs="Arial"/>
                <w:sz w:val="18"/>
                <w:szCs w:val="18"/>
              </w:rPr>
              <w:t>eml</w:t>
            </w:r>
            <w:proofErr w:type="spellEnd"/>
            <w:r w:rsidRPr="00CF4F07">
              <w:rPr>
                <w:rFonts w:ascii="Arial" w:hAnsi="Arial" w:cs="Arial"/>
                <w:sz w:val="18"/>
                <w:szCs w:val="18"/>
              </w:rPr>
              <w:t xml:space="preserve"> a </w:t>
            </w:r>
            <w:proofErr w:type="spellStart"/>
            <w:r w:rsidRPr="00CF4F07">
              <w:rPr>
                <w:rFonts w:ascii="Arial" w:hAnsi="Arial" w:cs="Arial"/>
                <w:sz w:val="18"/>
                <w:szCs w:val="18"/>
              </w:rPr>
              <w:t>zfo</w:t>
            </w:r>
            <w:proofErr w:type="spellEnd"/>
            <w:r w:rsidRPr="00CF4F07">
              <w:rPr>
                <w:rFonts w:ascii="Arial" w:hAnsi="Arial" w:cs="Arial"/>
                <w:sz w:val="18"/>
                <w:szCs w:val="18"/>
              </w:rPr>
              <w:t xml:space="preserve"> na </w:t>
            </w:r>
            <w:proofErr w:type="spellStart"/>
            <w:r w:rsidRPr="00CF4F07">
              <w:rPr>
                <w:rFonts w:ascii="Arial" w:hAnsi="Arial" w:cs="Arial"/>
                <w:sz w:val="18"/>
                <w:szCs w:val="18"/>
              </w:rPr>
              <w:t>pdf</w:t>
            </w:r>
            <w:proofErr w:type="spellEnd"/>
            <w:r w:rsidRPr="00CF4F07">
              <w:rPr>
                <w:rFonts w:ascii="Arial" w:hAnsi="Arial" w:cs="Arial"/>
                <w:sz w:val="18"/>
                <w:szCs w:val="18"/>
              </w:rPr>
              <w:t>/a</w:t>
            </w:r>
          </w:p>
        </w:tc>
        <w:tc>
          <w:tcPr>
            <w:tcW w:w="707" w:type="dxa"/>
            <w:tcMar>
              <w:top w:w="0" w:type="dxa"/>
              <w:left w:w="108" w:type="dxa"/>
              <w:bottom w:w="0" w:type="dxa"/>
              <w:right w:w="108" w:type="dxa"/>
            </w:tcMar>
            <w:vAlign w:val="center"/>
          </w:tcPr>
          <w:p w14:paraId="37D32693"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3A7BB503"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29 700,00</w:t>
            </w:r>
          </w:p>
        </w:tc>
        <w:tc>
          <w:tcPr>
            <w:tcW w:w="1436" w:type="dxa"/>
            <w:vAlign w:val="center"/>
          </w:tcPr>
          <w:p w14:paraId="36DC053D"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29 700,00</w:t>
            </w:r>
          </w:p>
        </w:tc>
        <w:tc>
          <w:tcPr>
            <w:tcW w:w="1113" w:type="dxa"/>
            <w:vAlign w:val="center"/>
          </w:tcPr>
          <w:p w14:paraId="31C1C423"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6 237,00</w:t>
            </w:r>
          </w:p>
        </w:tc>
        <w:tc>
          <w:tcPr>
            <w:tcW w:w="1436" w:type="dxa"/>
            <w:vAlign w:val="center"/>
          </w:tcPr>
          <w:p w14:paraId="718E376C"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35 937,00</w:t>
            </w:r>
          </w:p>
        </w:tc>
      </w:tr>
      <w:tr w:rsidR="003965E0" w:rsidRPr="00E15DFA" w14:paraId="1DD46B09" w14:textId="77777777" w:rsidTr="000B2179">
        <w:tc>
          <w:tcPr>
            <w:tcW w:w="3256" w:type="dxa"/>
            <w:tcMar>
              <w:top w:w="0" w:type="dxa"/>
              <w:left w:w="108" w:type="dxa"/>
              <w:bottom w:w="0" w:type="dxa"/>
              <w:right w:w="108" w:type="dxa"/>
            </w:tcMar>
            <w:vAlign w:val="center"/>
          </w:tcPr>
          <w:p w14:paraId="71E39283"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Vizualizace elektronického podpisu</w:t>
            </w:r>
          </w:p>
        </w:tc>
        <w:tc>
          <w:tcPr>
            <w:tcW w:w="707" w:type="dxa"/>
            <w:tcMar>
              <w:top w:w="0" w:type="dxa"/>
              <w:left w:w="108" w:type="dxa"/>
              <w:bottom w:w="0" w:type="dxa"/>
              <w:right w:w="108" w:type="dxa"/>
            </w:tcMar>
            <w:vAlign w:val="center"/>
          </w:tcPr>
          <w:p w14:paraId="4278B29C"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2B68F0CD"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19 800,00</w:t>
            </w:r>
          </w:p>
        </w:tc>
        <w:tc>
          <w:tcPr>
            <w:tcW w:w="1436" w:type="dxa"/>
            <w:vAlign w:val="center"/>
          </w:tcPr>
          <w:p w14:paraId="73EAB20D"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19 800,00</w:t>
            </w:r>
          </w:p>
        </w:tc>
        <w:tc>
          <w:tcPr>
            <w:tcW w:w="1113" w:type="dxa"/>
            <w:vAlign w:val="center"/>
          </w:tcPr>
          <w:p w14:paraId="0DBD84CD"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4 158,00</w:t>
            </w:r>
          </w:p>
        </w:tc>
        <w:tc>
          <w:tcPr>
            <w:tcW w:w="1436" w:type="dxa"/>
            <w:vAlign w:val="center"/>
          </w:tcPr>
          <w:p w14:paraId="3A9C6B7D"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23 958,00</w:t>
            </w:r>
          </w:p>
        </w:tc>
      </w:tr>
      <w:tr w:rsidR="003965E0" w:rsidRPr="00E15DFA" w14:paraId="117BA9F7" w14:textId="77777777" w:rsidTr="000B2179">
        <w:tc>
          <w:tcPr>
            <w:tcW w:w="3256" w:type="dxa"/>
            <w:tcMar>
              <w:top w:w="0" w:type="dxa"/>
              <w:left w:w="108" w:type="dxa"/>
              <w:bottom w:w="0" w:type="dxa"/>
              <w:right w:w="108" w:type="dxa"/>
            </w:tcMar>
            <w:vAlign w:val="center"/>
          </w:tcPr>
          <w:p w14:paraId="213AF810"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XRG datové rozhraní, webové služby </w:t>
            </w:r>
            <w:proofErr w:type="gramStart"/>
            <w:r w:rsidRPr="00CF4F07">
              <w:rPr>
                <w:rFonts w:ascii="Arial" w:hAnsi="Arial" w:cs="Arial"/>
                <w:sz w:val="18"/>
                <w:szCs w:val="18"/>
              </w:rPr>
              <w:t>GINIS - licence</w:t>
            </w:r>
            <w:proofErr w:type="gramEnd"/>
            <w:r w:rsidRPr="00CF4F07">
              <w:rPr>
                <w:rFonts w:ascii="Arial" w:hAnsi="Arial" w:cs="Arial"/>
                <w:sz w:val="18"/>
                <w:szCs w:val="18"/>
              </w:rPr>
              <w:t xml:space="preserve"> pořízení</w:t>
            </w:r>
          </w:p>
        </w:tc>
        <w:tc>
          <w:tcPr>
            <w:tcW w:w="707" w:type="dxa"/>
            <w:tcMar>
              <w:top w:w="0" w:type="dxa"/>
              <w:left w:w="108" w:type="dxa"/>
              <w:bottom w:w="0" w:type="dxa"/>
              <w:right w:w="108" w:type="dxa"/>
            </w:tcMar>
            <w:vAlign w:val="center"/>
          </w:tcPr>
          <w:p w14:paraId="6E4B3C4D"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8</w:t>
            </w:r>
          </w:p>
        </w:tc>
        <w:tc>
          <w:tcPr>
            <w:tcW w:w="1138" w:type="dxa"/>
            <w:vAlign w:val="center"/>
          </w:tcPr>
          <w:p w14:paraId="5755428B"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85 800,00</w:t>
            </w:r>
          </w:p>
        </w:tc>
        <w:tc>
          <w:tcPr>
            <w:tcW w:w="1436" w:type="dxa"/>
            <w:vAlign w:val="center"/>
          </w:tcPr>
          <w:p w14:paraId="7CE6AFF9"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686 400,00</w:t>
            </w:r>
          </w:p>
        </w:tc>
        <w:tc>
          <w:tcPr>
            <w:tcW w:w="1113" w:type="dxa"/>
            <w:vAlign w:val="center"/>
          </w:tcPr>
          <w:p w14:paraId="38F9EFB9"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144 144,00</w:t>
            </w:r>
          </w:p>
        </w:tc>
        <w:tc>
          <w:tcPr>
            <w:tcW w:w="1436" w:type="dxa"/>
            <w:vAlign w:val="center"/>
          </w:tcPr>
          <w:p w14:paraId="676E673E"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830 544,00</w:t>
            </w:r>
          </w:p>
        </w:tc>
      </w:tr>
      <w:tr w:rsidR="003965E0" w:rsidRPr="00E15DFA" w14:paraId="7A845CC3" w14:textId="77777777" w:rsidTr="000B2179">
        <w:tc>
          <w:tcPr>
            <w:tcW w:w="3256" w:type="dxa"/>
            <w:tcMar>
              <w:top w:w="0" w:type="dxa"/>
              <w:left w:w="108" w:type="dxa"/>
              <w:bottom w:w="0" w:type="dxa"/>
              <w:right w:w="108" w:type="dxa"/>
            </w:tcMar>
            <w:vAlign w:val="center"/>
          </w:tcPr>
          <w:p w14:paraId="4E11E866"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XRG datové rozhraní, webové služby GINIS – </w:t>
            </w:r>
            <w:proofErr w:type="spellStart"/>
            <w:r w:rsidRPr="00CF4F07">
              <w:rPr>
                <w:rFonts w:ascii="Arial" w:hAnsi="Arial" w:cs="Arial"/>
                <w:sz w:val="18"/>
                <w:szCs w:val="18"/>
              </w:rPr>
              <w:t>maintenance</w:t>
            </w:r>
            <w:proofErr w:type="spellEnd"/>
          </w:p>
        </w:tc>
        <w:tc>
          <w:tcPr>
            <w:tcW w:w="707" w:type="dxa"/>
            <w:tcMar>
              <w:top w:w="0" w:type="dxa"/>
              <w:left w:w="108" w:type="dxa"/>
              <w:bottom w:w="0" w:type="dxa"/>
              <w:right w:w="108" w:type="dxa"/>
            </w:tcMar>
            <w:vAlign w:val="center"/>
          </w:tcPr>
          <w:p w14:paraId="200D6CB2"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9</w:t>
            </w:r>
          </w:p>
        </w:tc>
        <w:tc>
          <w:tcPr>
            <w:tcW w:w="1138" w:type="dxa"/>
            <w:vAlign w:val="center"/>
          </w:tcPr>
          <w:p w14:paraId="3E0FA1C3"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26 400,00</w:t>
            </w:r>
          </w:p>
        </w:tc>
        <w:tc>
          <w:tcPr>
            <w:tcW w:w="1436" w:type="dxa"/>
            <w:vAlign w:val="center"/>
          </w:tcPr>
          <w:p w14:paraId="78BD790C"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237 600,00</w:t>
            </w:r>
          </w:p>
        </w:tc>
        <w:tc>
          <w:tcPr>
            <w:tcW w:w="1113" w:type="dxa"/>
            <w:vAlign w:val="center"/>
          </w:tcPr>
          <w:p w14:paraId="17D9BEF1"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49 896,00</w:t>
            </w:r>
          </w:p>
        </w:tc>
        <w:tc>
          <w:tcPr>
            <w:tcW w:w="1436" w:type="dxa"/>
            <w:vAlign w:val="center"/>
          </w:tcPr>
          <w:p w14:paraId="177EE783"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287 496,00</w:t>
            </w:r>
          </w:p>
        </w:tc>
      </w:tr>
      <w:tr w:rsidR="003965E0" w:rsidRPr="00E15DFA" w14:paraId="0E1D4BFC" w14:textId="77777777" w:rsidTr="000B2179">
        <w:tc>
          <w:tcPr>
            <w:tcW w:w="3256" w:type="dxa"/>
            <w:tcMar>
              <w:top w:w="0" w:type="dxa"/>
              <w:left w:w="108" w:type="dxa"/>
              <w:bottom w:w="0" w:type="dxa"/>
              <w:right w:w="108" w:type="dxa"/>
            </w:tcMar>
            <w:vAlign w:val="center"/>
          </w:tcPr>
          <w:p w14:paraId="1601A177"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NSESSS rozhraní</w:t>
            </w:r>
          </w:p>
        </w:tc>
        <w:tc>
          <w:tcPr>
            <w:tcW w:w="707" w:type="dxa"/>
            <w:tcMar>
              <w:top w:w="0" w:type="dxa"/>
              <w:left w:w="108" w:type="dxa"/>
              <w:bottom w:w="0" w:type="dxa"/>
              <w:right w:w="108" w:type="dxa"/>
            </w:tcMar>
            <w:vAlign w:val="center"/>
          </w:tcPr>
          <w:p w14:paraId="579C13CB"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19B02A1D"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55 000,00</w:t>
            </w:r>
          </w:p>
        </w:tc>
        <w:tc>
          <w:tcPr>
            <w:tcW w:w="1436" w:type="dxa"/>
            <w:vAlign w:val="center"/>
          </w:tcPr>
          <w:p w14:paraId="164C6C6F"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55 000,00</w:t>
            </w:r>
          </w:p>
        </w:tc>
        <w:tc>
          <w:tcPr>
            <w:tcW w:w="1113" w:type="dxa"/>
            <w:vAlign w:val="center"/>
          </w:tcPr>
          <w:p w14:paraId="0CE8A642"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11 550,00</w:t>
            </w:r>
          </w:p>
        </w:tc>
        <w:tc>
          <w:tcPr>
            <w:tcW w:w="1436" w:type="dxa"/>
            <w:vAlign w:val="center"/>
          </w:tcPr>
          <w:p w14:paraId="543EF3D6"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66 550,00</w:t>
            </w:r>
          </w:p>
        </w:tc>
      </w:tr>
      <w:tr w:rsidR="003965E0" w:rsidRPr="00E15DFA" w14:paraId="176DC744" w14:textId="77777777" w:rsidTr="000B2179">
        <w:tc>
          <w:tcPr>
            <w:tcW w:w="3256" w:type="dxa"/>
            <w:tcMar>
              <w:top w:w="0" w:type="dxa"/>
              <w:left w:w="108" w:type="dxa"/>
              <w:bottom w:w="0" w:type="dxa"/>
              <w:right w:w="108" w:type="dxa"/>
            </w:tcMar>
            <w:vAlign w:val="center"/>
          </w:tcPr>
          <w:p w14:paraId="7720D53F" w14:textId="77777777" w:rsidR="003965E0" w:rsidRPr="00CF4F07" w:rsidRDefault="003965E0" w:rsidP="000B2179">
            <w:pPr>
              <w:spacing w:before="40" w:after="40"/>
              <w:jc w:val="left"/>
              <w:rPr>
                <w:rFonts w:ascii="Arial" w:hAnsi="Arial" w:cs="Arial"/>
                <w:sz w:val="18"/>
                <w:szCs w:val="18"/>
              </w:rPr>
            </w:pPr>
            <w:proofErr w:type="gramStart"/>
            <w:r w:rsidRPr="00CF4F07">
              <w:rPr>
                <w:rFonts w:ascii="Arial" w:hAnsi="Arial" w:cs="Arial"/>
                <w:sz w:val="18"/>
                <w:szCs w:val="18"/>
              </w:rPr>
              <w:t>Rozšíření - rozhraní</w:t>
            </w:r>
            <w:proofErr w:type="gramEnd"/>
            <w:r w:rsidRPr="00CF4F07">
              <w:rPr>
                <w:rFonts w:ascii="Arial" w:hAnsi="Arial" w:cs="Arial"/>
                <w:sz w:val="18"/>
                <w:szCs w:val="18"/>
              </w:rPr>
              <w:t xml:space="preserve"> na elektronickou pečeť</w:t>
            </w:r>
          </w:p>
        </w:tc>
        <w:tc>
          <w:tcPr>
            <w:tcW w:w="707" w:type="dxa"/>
            <w:tcMar>
              <w:top w:w="0" w:type="dxa"/>
              <w:left w:w="108" w:type="dxa"/>
              <w:bottom w:w="0" w:type="dxa"/>
              <w:right w:w="108" w:type="dxa"/>
            </w:tcMar>
            <w:vAlign w:val="center"/>
          </w:tcPr>
          <w:p w14:paraId="41A1BF6F"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7539CE60"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19 800,00</w:t>
            </w:r>
          </w:p>
        </w:tc>
        <w:tc>
          <w:tcPr>
            <w:tcW w:w="1436" w:type="dxa"/>
            <w:vAlign w:val="center"/>
          </w:tcPr>
          <w:p w14:paraId="45AF3CE6"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19 800,00</w:t>
            </w:r>
          </w:p>
        </w:tc>
        <w:tc>
          <w:tcPr>
            <w:tcW w:w="1113" w:type="dxa"/>
            <w:vAlign w:val="center"/>
          </w:tcPr>
          <w:p w14:paraId="6EC01F7D"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4 158,00</w:t>
            </w:r>
          </w:p>
        </w:tc>
        <w:tc>
          <w:tcPr>
            <w:tcW w:w="1436" w:type="dxa"/>
            <w:vAlign w:val="center"/>
          </w:tcPr>
          <w:p w14:paraId="5B84F9BE"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23 958,00</w:t>
            </w:r>
          </w:p>
        </w:tc>
      </w:tr>
      <w:tr w:rsidR="003965E0" w:rsidRPr="00E15DFA" w14:paraId="5FC4BFC8" w14:textId="77777777" w:rsidTr="000B2179">
        <w:tc>
          <w:tcPr>
            <w:tcW w:w="3256" w:type="dxa"/>
            <w:tcMar>
              <w:top w:w="0" w:type="dxa"/>
              <w:left w:w="108" w:type="dxa"/>
              <w:bottom w:w="0" w:type="dxa"/>
              <w:right w:w="108" w:type="dxa"/>
            </w:tcMar>
            <w:vAlign w:val="center"/>
          </w:tcPr>
          <w:p w14:paraId="0C3B494C" w14:textId="77777777" w:rsidR="003965E0" w:rsidRPr="00CF4F07" w:rsidRDefault="003965E0" w:rsidP="000B2179">
            <w:pPr>
              <w:spacing w:before="40" w:after="40"/>
              <w:jc w:val="left"/>
              <w:rPr>
                <w:rFonts w:ascii="Arial" w:hAnsi="Arial" w:cs="Arial"/>
                <w:sz w:val="18"/>
                <w:szCs w:val="18"/>
              </w:rPr>
            </w:pPr>
            <w:proofErr w:type="gramStart"/>
            <w:r w:rsidRPr="00CF4F07">
              <w:rPr>
                <w:rFonts w:ascii="Arial" w:hAnsi="Arial" w:cs="Arial"/>
                <w:sz w:val="18"/>
                <w:szCs w:val="18"/>
              </w:rPr>
              <w:t>Rozšíření - ověřování</w:t>
            </w:r>
            <w:proofErr w:type="gramEnd"/>
            <w:r w:rsidRPr="00CF4F07">
              <w:rPr>
                <w:rFonts w:ascii="Arial" w:hAnsi="Arial" w:cs="Arial"/>
                <w:sz w:val="18"/>
                <w:szCs w:val="18"/>
              </w:rPr>
              <w:t xml:space="preserve"> el. podpisů pro jádro</w:t>
            </w:r>
          </w:p>
        </w:tc>
        <w:tc>
          <w:tcPr>
            <w:tcW w:w="707" w:type="dxa"/>
            <w:tcMar>
              <w:top w:w="0" w:type="dxa"/>
              <w:left w:w="108" w:type="dxa"/>
              <w:bottom w:w="0" w:type="dxa"/>
              <w:right w:w="108" w:type="dxa"/>
            </w:tcMar>
            <w:vAlign w:val="center"/>
          </w:tcPr>
          <w:p w14:paraId="5977AA2C"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vAlign w:val="center"/>
          </w:tcPr>
          <w:p w14:paraId="5EC83159"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19 800,00</w:t>
            </w:r>
          </w:p>
        </w:tc>
        <w:tc>
          <w:tcPr>
            <w:tcW w:w="1436" w:type="dxa"/>
            <w:vAlign w:val="center"/>
          </w:tcPr>
          <w:p w14:paraId="411A1B98"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19 800,00</w:t>
            </w:r>
          </w:p>
        </w:tc>
        <w:tc>
          <w:tcPr>
            <w:tcW w:w="1113" w:type="dxa"/>
            <w:vAlign w:val="center"/>
          </w:tcPr>
          <w:p w14:paraId="21A15E27"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4 158,00</w:t>
            </w:r>
          </w:p>
        </w:tc>
        <w:tc>
          <w:tcPr>
            <w:tcW w:w="1436" w:type="dxa"/>
            <w:vAlign w:val="center"/>
          </w:tcPr>
          <w:p w14:paraId="46A5C008" w14:textId="77777777" w:rsidR="003965E0" w:rsidRPr="00CF4F07" w:rsidRDefault="003965E0" w:rsidP="000B2179">
            <w:pPr>
              <w:spacing w:before="40" w:after="40"/>
              <w:ind w:right="177"/>
              <w:jc w:val="right"/>
              <w:rPr>
                <w:rFonts w:ascii="Arial" w:hAnsi="Arial" w:cs="Arial"/>
                <w:sz w:val="18"/>
                <w:szCs w:val="18"/>
              </w:rPr>
            </w:pPr>
            <w:r w:rsidRPr="00CF4F07">
              <w:rPr>
                <w:rFonts w:ascii="Arial" w:hAnsi="Arial" w:cs="Arial"/>
                <w:sz w:val="18"/>
                <w:szCs w:val="18"/>
              </w:rPr>
              <w:t>23 958,00</w:t>
            </w:r>
          </w:p>
        </w:tc>
      </w:tr>
      <w:tr w:rsidR="003965E0" w:rsidRPr="00E15DFA" w14:paraId="7EF5366D" w14:textId="77777777" w:rsidTr="000B2179">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D54040"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Licence WSDMS (licence pro úložiště HTTPS)</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0EC4CB"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tcBorders>
              <w:top w:val="single" w:sz="4" w:space="0" w:color="auto"/>
              <w:left w:val="single" w:sz="4" w:space="0" w:color="auto"/>
              <w:bottom w:val="single" w:sz="4" w:space="0" w:color="auto"/>
              <w:right w:val="single" w:sz="4" w:space="0" w:color="auto"/>
            </w:tcBorders>
            <w:vAlign w:val="center"/>
          </w:tcPr>
          <w:p w14:paraId="48A08F2A"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55 000,00</w:t>
            </w:r>
          </w:p>
        </w:tc>
        <w:tc>
          <w:tcPr>
            <w:tcW w:w="1436" w:type="dxa"/>
            <w:tcBorders>
              <w:top w:val="single" w:sz="4" w:space="0" w:color="auto"/>
              <w:left w:val="single" w:sz="4" w:space="0" w:color="auto"/>
              <w:bottom w:val="single" w:sz="4" w:space="0" w:color="auto"/>
              <w:right w:val="single" w:sz="4" w:space="0" w:color="auto"/>
            </w:tcBorders>
            <w:vAlign w:val="center"/>
          </w:tcPr>
          <w:p w14:paraId="52A11BEB"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55 000,00</w:t>
            </w:r>
          </w:p>
        </w:tc>
        <w:tc>
          <w:tcPr>
            <w:tcW w:w="1113" w:type="dxa"/>
            <w:tcBorders>
              <w:top w:val="single" w:sz="4" w:space="0" w:color="auto"/>
              <w:left w:val="single" w:sz="4" w:space="0" w:color="auto"/>
              <w:bottom w:val="single" w:sz="4" w:space="0" w:color="auto"/>
              <w:right w:val="single" w:sz="4" w:space="0" w:color="auto"/>
            </w:tcBorders>
            <w:vAlign w:val="center"/>
          </w:tcPr>
          <w:p w14:paraId="09B8E229"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11 550,00</w:t>
            </w:r>
          </w:p>
        </w:tc>
        <w:tc>
          <w:tcPr>
            <w:tcW w:w="1436" w:type="dxa"/>
            <w:tcBorders>
              <w:top w:val="single" w:sz="4" w:space="0" w:color="auto"/>
              <w:left w:val="single" w:sz="4" w:space="0" w:color="auto"/>
              <w:bottom w:val="single" w:sz="4" w:space="0" w:color="auto"/>
              <w:right w:val="single" w:sz="4" w:space="0" w:color="auto"/>
            </w:tcBorders>
            <w:vAlign w:val="center"/>
          </w:tcPr>
          <w:p w14:paraId="14C905EE"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66 550,00</w:t>
            </w:r>
          </w:p>
        </w:tc>
      </w:tr>
      <w:tr w:rsidR="003965E0" w:rsidRPr="00E15DFA" w14:paraId="7FFFF93F" w14:textId="77777777" w:rsidTr="000B2179">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47BA4F" w14:textId="5CCD9FB7" w:rsidR="003965E0" w:rsidRPr="00CF4F07" w:rsidRDefault="003965E0" w:rsidP="000B2179">
            <w:pPr>
              <w:spacing w:before="40" w:after="40"/>
              <w:jc w:val="left"/>
              <w:rPr>
                <w:rFonts w:ascii="Arial" w:hAnsi="Arial" w:cs="Arial"/>
                <w:sz w:val="18"/>
                <w:szCs w:val="18"/>
              </w:rPr>
            </w:pPr>
            <w:proofErr w:type="gramStart"/>
            <w:r w:rsidRPr="00CF4F07">
              <w:rPr>
                <w:rFonts w:ascii="Arial" w:hAnsi="Arial" w:cs="Arial"/>
                <w:sz w:val="18"/>
                <w:szCs w:val="18"/>
              </w:rPr>
              <w:t>IŘP - rozšíření</w:t>
            </w:r>
            <w:proofErr w:type="gramEnd"/>
            <w:r w:rsidRPr="00CF4F07">
              <w:rPr>
                <w:rFonts w:ascii="Arial" w:hAnsi="Arial" w:cs="Arial"/>
                <w:sz w:val="18"/>
                <w:szCs w:val="18"/>
              </w:rPr>
              <w:t xml:space="preserve"> - řízení individuálních práv - přístupy k dokumentům</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C32551"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tcBorders>
              <w:top w:val="single" w:sz="4" w:space="0" w:color="auto"/>
              <w:left w:val="single" w:sz="4" w:space="0" w:color="auto"/>
              <w:bottom w:val="single" w:sz="4" w:space="0" w:color="auto"/>
              <w:right w:val="single" w:sz="4" w:space="0" w:color="auto"/>
            </w:tcBorders>
            <w:vAlign w:val="center"/>
          </w:tcPr>
          <w:p w14:paraId="1A7B6C3F"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99 000,00</w:t>
            </w:r>
          </w:p>
        </w:tc>
        <w:tc>
          <w:tcPr>
            <w:tcW w:w="1436" w:type="dxa"/>
            <w:tcBorders>
              <w:top w:val="single" w:sz="4" w:space="0" w:color="auto"/>
              <w:left w:val="single" w:sz="4" w:space="0" w:color="auto"/>
              <w:bottom w:val="single" w:sz="4" w:space="0" w:color="auto"/>
              <w:right w:val="single" w:sz="4" w:space="0" w:color="auto"/>
            </w:tcBorders>
            <w:vAlign w:val="center"/>
          </w:tcPr>
          <w:p w14:paraId="0BF45BDF"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99 000,00</w:t>
            </w:r>
          </w:p>
        </w:tc>
        <w:tc>
          <w:tcPr>
            <w:tcW w:w="1113" w:type="dxa"/>
            <w:tcBorders>
              <w:top w:val="single" w:sz="4" w:space="0" w:color="auto"/>
              <w:left w:val="single" w:sz="4" w:space="0" w:color="auto"/>
              <w:bottom w:val="single" w:sz="4" w:space="0" w:color="auto"/>
              <w:right w:val="single" w:sz="4" w:space="0" w:color="auto"/>
            </w:tcBorders>
            <w:vAlign w:val="center"/>
          </w:tcPr>
          <w:p w14:paraId="38752938"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20 790,00</w:t>
            </w:r>
          </w:p>
        </w:tc>
        <w:tc>
          <w:tcPr>
            <w:tcW w:w="1436" w:type="dxa"/>
            <w:tcBorders>
              <w:top w:val="single" w:sz="4" w:space="0" w:color="auto"/>
              <w:left w:val="single" w:sz="4" w:space="0" w:color="auto"/>
              <w:bottom w:val="single" w:sz="4" w:space="0" w:color="auto"/>
              <w:right w:val="single" w:sz="4" w:space="0" w:color="auto"/>
            </w:tcBorders>
            <w:vAlign w:val="center"/>
          </w:tcPr>
          <w:p w14:paraId="01BB0D75"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119 790,00</w:t>
            </w:r>
          </w:p>
        </w:tc>
      </w:tr>
      <w:tr w:rsidR="003965E0" w:rsidRPr="00E15DFA" w14:paraId="53EC8221" w14:textId="77777777" w:rsidTr="000B2179">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E2705C"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Manažerský modul </w:t>
            </w:r>
            <w:proofErr w:type="gramStart"/>
            <w:r w:rsidRPr="00CF4F07">
              <w:rPr>
                <w:rFonts w:ascii="Arial" w:hAnsi="Arial" w:cs="Arial"/>
                <w:sz w:val="18"/>
                <w:szCs w:val="18"/>
              </w:rPr>
              <w:t>Vedoucí - licence</w:t>
            </w:r>
            <w:proofErr w:type="gramEnd"/>
            <w:r w:rsidRPr="00CF4F07">
              <w:rPr>
                <w:rFonts w:ascii="Arial" w:hAnsi="Arial" w:cs="Arial"/>
                <w:sz w:val="18"/>
                <w:szCs w:val="18"/>
              </w:rPr>
              <w:t xml:space="preserve"> pořízení</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FD3D14"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10</w:t>
            </w:r>
          </w:p>
        </w:tc>
        <w:tc>
          <w:tcPr>
            <w:tcW w:w="1138" w:type="dxa"/>
            <w:tcBorders>
              <w:top w:val="single" w:sz="4" w:space="0" w:color="auto"/>
              <w:left w:val="single" w:sz="4" w:space="0" w:color="auto"/>
              <w:bottom w:val="single" w:sz="4" w:space="0" w:color="auto"/>
              <w:right w:val="single" w:sz="4" w:space="0" w:color="auto"/>
            </w:tcBorders>
            <w:vAlign w:val="center"/>
          </w:tcPr>
          <w:p w14:paraId="261D294B"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5 775,00</w:t>
            </w:r>
          </w:p>
        </w:tc>
        <w:tc>
          <w:tcPr>
            <w:tcW w:w="1436" w:type="dxa"/>
            <w:tcBorders>
              <w:top w:val="single" w:sz="4" w:space="0" w:color="auto"/>
              <w:left w:val="single" w:sz="4" w:space="0" w:color="auto"/>
              <w:bottom w:val="single" w:sz="4" w:space="0" w:color="auto"/>
              <w:right w:val="single" w:sz="4" w:space="0" w:color="auto"/>
            </w:tcBorders>
            <w:vAlign w:val="center"/>
          </w:tcPr>
          <w:p w14:paraId="47C5F3FE"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57 750,00</w:t>
            </w:r>
          </w:p>
        </w:tc>
        <w:tc>
          <w:tcPr>
            <w:tcW w:w="1113" w:type="dxa"/>
            <w:tcBorders>
              <w:top w:val="single" w:sz="4" w:space="0" w:color="auto"/>
              <w:left w:val="single" w:sz="4" w:space="0" w:color="auto"/>
              <w:bottom w:val="single" w:sz="4" w:space="0" w:color="auto"/>
              <w:right w:val="single" w:sz="4" w:space="0" w:color="auto"/>
            </w:tcBorders>
            <w:vAlign w:val="center"/>
          </w:tcPr>
          <w:p w14:paraId="102E37A2"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12 127,50</w:t>
            </w:r>
          </w:p>
        </w:tc>
        <w:tc>
          <w:tcPr>
            <w:tcW w:w="1436" w:type="dxa"/>
            <w:tcBorders>
              <w:top w:val="single" w:sz="4" w:space="0" w:color="auto"/>
              <w:left w:val="single" w:sz="4" w:space="0" w:color="auto"/>
              <w:bottom w:val="single" w:sz="4" w:space="0" w:color="auto"/>
              <w:right w:val="single" w:sz="4" w:space="0" w:color="auto"/>
            </w:tcBorders>
            <w:vAlign w:val="center"/>
          </w:tcPr>
          <w:p w14:paraId="58190BF4"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69 877,50</w:t>
            </w:r>
          </w:p>
        </w:tc>
      </w:tr>
      <w:tr w:rsidR="003965E0" w:rsidRPr="00E15DFA" w14:paraId="24348604" w14:textId="77777777" w:rsidTr="000B2179">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A775B7"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Manažerský modul </w:t>
            </w:r>
            <w:proofErr w:type="gramStart"/>
            <w:r w:rsidRPr="00CF4F07">
              <w:rPr>
                <w:rFonts w:ascii="Arial" w:hAnsi="Arial" w:cs="Arial"/>
                <w:sz w:val="18"/>
                <w:szCs w:val="18"/>
              </w:rPr>
              <w:t xml:space="preserve">Vedoucí - </w:t>
            </w:r>
            <w:proofErr w:type="spellStart"/>
            <w:r w:rsidRPr="00CF4F07">
              <w:rPr>
                <w:rFonts w:ascii="Arial" w:hAnsi="Arial" w:cs="Arial"/>
                <w:sz w:val="18"/>
                <w:szCs w:val="18"/>
              </w:rPr>
              <w:t>maintenance</w:t>
            </w:r>
            <w:proofErr w:type="spellEnd"/>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5BB184"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10</w:t>
            </w:r>
          </w:p>
        </w:tc>
        <w:tc>
          <w:tcPr>
            <w:tcW w:w="1138" w:type="dxa"/>
            <w:tcBorders>
              <w:top w:val="single" w:sz="4" w:space="0" w:color="auto"/>
              <w:left w:val="single" w:sz="4" w:space="0" w:color="auto"/>
              <w:bottom w:val="single" w:sz="4" w:space="0" w:color="auto"/>
              <w:right w:val="single" w:sz="4" w:space="0" w:color="auto"/>
            </w:tcBorders>
            <w:vAlign w:val="center"/>
          </w:tcPr>
          <w:p w14:paraId="24B5EC19"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1 540,00</w:t>
            </w:r>
          </w:p>
        </w:tc>
        <w:tc>
          <w:tcPr>
            <w:tcW w:w="1436" w:type="dxa"/>
            <w:tcBorders>
              <w:top w:val="single" w:sz="4" w:space="0" w:color="auto"/>
              <w:left w:val="single" w:sz="4" w:space="0" w:color="auto"/>
              <w:bottom w:val="single" w:sz="4" w:space="0" w:color="auto"/>
              <w:right w:val="single" w:sz="4" w:space="0" w:color="auto"/>
            </w:tcBorders>
            <w:vAlign w:val="center"/>
          </w:tcPr>
          <w:p w14:paraId="722F3812"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15 400,00</w:t>
            </w:r>
          </w:p>
        </w:tc>
        <w:tc>
          <w:tcPr>
            <w:tcW w:w="1113" w:type="dxa"/>
            <w:tcBorders>
              <w:top w:val="single" w:sz="4" w:space="0" w:color="auto"/>
              <w:left w:val="single" w:sz="4" w:space="0" w:color="auto"/>
              <w:bottom w:val="single" w:sz="4" w:space="0" w:color="auto"/>
              <w:right w:val="single" w:sz="4" w:space="0" w:color="auto"/>
            </w:tcBorders>
            <w:vAlign w:val="center"/>
          </w:tcPr>
          <w:p w14:paraId="18870533"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3 234,00</w:t>
            </w:r>
          </w:p>
        </w:tc>
        <w:tc>
          <w:tcPr>
            <w:tcW w:w="1436" w:type="dxa"/>
            <w:tcBorders>
              <w:top w:val="single" w:sz="4" w:space="0" w:color="auto"/>
              <w:left w:val="single" w:sz="4" w:space="0" w:color="auto"/>
              <w:bottom w:val="single" w:sz="4" w:space="0" w:color="auto"/>
              <w:right w:val="single" w:sz="4" w:space="0" w:color="auto"/>
            </w:tcBorders>
            <w:vAlign w:val="center"/>
          </w:tcPr>
          <w:p w14:paraId="0EDF3658"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18 634,00</w:t>
            </w:r>
          </w:p>
        </w:tc>
      </w:tr>
      <w:tr w:rsidR="003965E0" w:rsidRPr="00E15DFA" w14:paraId="1EAF428C" w14:textId="77777777" w:rsidTr="000B2179">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79EF32"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Skenování – serverová licence k </w:t>
            </w:r>
            <w:proofErr w:type="gramStart"/>
            <w:r w:rsidRPr="00CF4F07">
              <w:rPr>
                <w:rFonts w:ascii="Arial" w:hAnsi="Arial" w:cs="Arial"/>
                <w:sz w:val="18"/>
                <w:szCs w:val="18"/>
              </w:rPr>
              <w:t>jádru  (</w:t>
            </w:r>
            <w:proofErr w:type="gramEnd"/>
            <w:r w:rsidRPr="00CF4F07">
              <w:rPr>
                <w:rFonts w:ascii="Arial" w:hAnsi="Arial" w:cs="Arial"/>
                <w:sz w:val="18"/>
                <w:szCs w:val="18"/>
              </w:rPr>
              <w:t xml:space="preserve">GSL linka)  pro 5 tiskáren/ </w:t>
            </w:r>
            <w:proofErr w:type="spellStart"/>
            <w:r w:rsidRPr="00CF4F07">
              <w:rPr>
                <w:rFonts w:ascii="Arial" w:hAnsi="Arial" w:cs="Arial"/>
                <w:sz w:val="18"/>
                <w:szCs w:val="18"/>
              </w:rPr>
              <w:t>scanerů</w:t>
            </w:r>
            <w:proofErr w:type="spellEnd"/>
            <w:r w:rsidRPr="00CF4F07">
              <w:rPr>
                <w:rFonts w:ascii="Arial" w:hAnsi="Arial" w:cs="Arial"/>
                <w:sz w:val="18"/>
                <w:szCs w:val="18"/>
              </w:rPr>
              <w:t xml:space="preserve"> - licence pořízení</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DA2C46"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tcBorders>
              <w:top w:val="single" w:sz="4" w:space="0" w:color="auto"/>
              <w:left w:val="single" w:sz="4" w:space="0" w:color="auto"/>
              <w:bottom w:val="single" w:sz="4" w:space="0" w:color="auto"/>
              <w:right w:val="single" w:sz="4" w:space="0" w:color="auto"/>
            </w:tcBorders>
            <w:vAlign w:val="center"/>
          </w:tcPr>
          <w:p w14:paraId="1EE174D7"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79 200,00</w:t>
            </w:r>
          </w:p>
        </w:tc>
        <w:tc>
          <w:tcPr>
            <w:tcW w:w="1436" w:type="dxa"/>
            <w:tcBorders>
              <w:top w:val="single" w:sz="4" w:space="0" w:color="auto"/>
              <w:left w:val="single" w:sz="4" w:space="0" w:color="auto"/>
              <w:bottom w:val="single" w:sz="4" w:space="0" w:color="auto"/>
              <w:right w:val="single" w:sz="4" w:space="0" w:color="auto"/>
            </w:tcBorders>
            <w:vAlign w:val="center"/>
          </w:tcPr>
          <w:p w14:paraId="4A4C15E0"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79 200,00</w:t>
            </w:r>
          </w:p>
        </w:tc>
        <w:tc>
          <w:tcPr>
            <w:tcW w:w="1113" w:type="dxa"/>
            <w:tcBorders>
              <w:top w:val="single" w:sz="4" w:space="0" w:color="auto"/>
              <w:left w:val="single" w:sz="4" w:space="0" w:color="auto"/>
              <w:bottom w:val="single" w:sz="4" w:space="0" w:color="auto"/>
              <w:right w:val="single" w:sz="4" w:space="0" w:color="auto"/>
            </w:tcBorders>
            <w:vAlign w:val="center"/>
          </w:tcPr>
          <w:p w14:paraId="63F00DEF"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16 632,00</w:t>
            </w:r>
          </w:p>
        </w:tc>
        <w:tc>
          <w:tcPr>
            <w:tcW w:w="1436" w:type="dxa"/>
            <w:tcBorders>
              <w:top w:val="single" w:sz="4" w:space="0" w:color="auto"/>
              <w:left w:val="single" w:sz="4" w:space="0" w:color="auto"/>
              <w:bottom w:val="single" w:sz="4" w:space="0" w:color="auto"/>
              <w:right w:val="single" w:sz="4" w:space="0" w:color="auto"/>
            </w:tcBorders>
            <w:vAlign w:val="center"/>
          </w:tcPr>
          <w:p w14:paraId="0B5388AE"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95 832,00</w:t>
            </w:r>
          </w:p>
        </w:tc>
      </w:tr>
      <w:tr w:rsidR="003965E0" w:rsidRPr="00E15DFA" w14:paraId="017A2A79" w14:textId="77777777" w:rsidTr="000B2179">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21AAC5"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Skenování – serverová licence k </w:t>
            </w:r>
            <w:proofErr w:type="gramStart"/>
            <w:r w:rsidRPr="00CF4F07">
              <w:rPr>
                <w:rFonts w:ascii="Arial" w:hAnsi="Arial" w:cs="Arial"/>
                <w:sz w:val="18"/>
                <w:szCs w:val="18"/>
              </w:rPr>
              <w:t>jádru  (</w:t>
            </w:r>
            <w:proofErr w:type="gramEnd"/>
            <w:r w:rsidRPr="00CF4F07">
              <w:rPr>
                <w:rFonts w:ascii="Arial" w:hAnsi="Arial" w:cs="Arial"/>
                <w:sz w:val="18"/>
                <w:szCs w:val="18"/>
              </w:rPr>
              <w:t xml:space="preserve">GSL linka)  pro 5 tiskáren/ </w:t>
            </w:r>
            <w:proofErr w:type="spellStart"/>
            <w:r w:rsidRPr="00CF4F07">
              <w:rPr>
                <w:rFonts w:ascii="Arial" w:hAnsi="Arial" w:cs="Arial"/>
                <w:sz w:val="18"/>
                <w:szCs w:val="18"/>
              </w:rPr>
              <w:t>scanerů</w:t>
            </w:r>
            <w:proofErr w:type="spellEnd"/>
            <w:r w:rsidRPr="00CF4F07">
              <w:rPr>
                <w:rFonts w:ascii="Arial" w:hAnsi="Arial" w:cs="Arial"/>
                <w:sz w:val="18"/>
                <w:szCs w:val="18"/>
              </w:rPr>
              <w:t xml:space="preserve"> - </w:t>
            </w:r>
            <w:proofErr w:type="spellStart"/>
            <w:r w:rsidRPr="00CF4F07">
              <w:rPr>
                <w:rFonts w:ascii="Arial" w:hAnsi="Arial" w:cs="Arial"/>
                <w:sz w:val="18"/>
                <w:szCs w:val="18"/>
              </w:rPr>
              <w:t>maintentance</w:t>
            </w:r>
            <w:proofErr w:type="spellEnd"/>
          </w:p>
        </w:tc>
        <w:tc>
          <w:tcPr>
            <w:tcW w:w="7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A12D2C"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tcBorders>
              <w:top w:val="single" w:sz="4" w:space="0" w:color="auto"/>
              <w:left w:val="single" w:sz="4" w:space="0" w:color="auto"/>
              <w:bottom w:val="single" w:sz="4" w:space="0" w:color="auto"/>
              <w:right w:val="single" w:sz="4" w:space="0" w:color="auto"/>
            </w:tcBorders>
            <w:vAlign w:val="center"/>
          </w:tcPr>
          <w:p w14:paraId="494EB026"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21 120,00</w:t>
            </w:r>
          </w:p>
        </w:tc>
        <w:tc>
          <w:tcPr>
            <w:tcW w:w="1436" w:type="dxa"/>
            <w:tcBorders>
              <w:top w:val="single" w:sz="4" w:space="0" w:color="auto"/>
              <w:left w:val="single" w:sz="4" w:space="0" w:color="auto"/>
              <w:bottom w:val="single" w:sz="4" w:space="0" w:color="auto"/>
              <w:right w:val="single" w:sz="4" w:space="0" w:color="auto"/>
            </w:tcBorders>
            <w:vAlign w:val="center"/>
          </w:tcPr>
          <w:p w14:paraId="6AC8805D"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21 120,00</w:t>
            </w:r>
          </w:p>
        </w:tc>
        <w:tc>
          <w:tcPr>
            <w:tcW w:w="1113" w:type="dxa"/>
            <w:tcBorders>
              <w:top w:val="single" w:sz="4" w:space="0" w:color="auto"/>
              <w:left w:val="single" w:sz="4" w:space="0" w:color="auto"/>
              <w:bottom w:val="single" w:sz="4" w:space="0" w:color="auto"/>
              <w:right w:val="single" w:sz="4" w:space="0" w:color="auto"/>
            </w:tcBorders>
            <w:vAlign w:val="center"/>
          </w:tcPr>
          <w:p w14:paraId="28F15278"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4 435,20</w:t>
            </w:r>
          </w:p>
        </w:tc>
        <w:tc>
          <w:tcPr>
            <w:tcW w:w="1436" w:type="dxa"/>
            <w:tcBorders>
              <w:top w:val="single" w:sz="4" w:space="0" w:color="auto"/>
              <w:left w:val="single" w:sz="4" w:space="0" w:color="auto"/>
              <w:bottom w:val="single" w:sz="4" w:space="0" w:color="auto"/>
              <w:right w:val="single" w:sz="4" w:space="0" w:color="auto"/>
            </w:tcBorders>
            <w:vAlign w:val="center"/>
          </w:tcPr>
          <w:p w14:paraId="4CF5819C"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25 555,20</w:t>
            </w:r>
          </w:p>
        </w:tc>
      </w:tr>
      <w:tr w:rsidR="003965E0" w:rsidRPr="00E15DFA" w14:paraId="3432838D" w14:textId="77777777" w:rsidTr="000B2179">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5257ED"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Napojení ISZR – AIB </w:t>
            </w:r>
            <w:proofErr w:type="gramStart"/>
            <w:r w:rsidRPr="00CF4F07">
              <w:rPr>
                <w:rFonts w:ascii="Arial" w:hAnsi="Arial" w:cs="Arial"/>
                <w:sz w:val="18"/>
                <w:szCs w:val="18"/>
              </w:rPr>
              <w:t>brána - licence</w:t>
            </w:r>
            <w:proofErr w:type="gramEnd"/>
            <w:r w:rsidRPr="00CF4F07">
              <w:rPr>
                <w:rFonts w:ascii="Arial" w:hAnsi="Arial" w:cs="Arial"/>
                <w:sz w:val="18"/>
                <w:szCs w:val="18"/>
              </w:rPr>
              <w:t xml:space="preserve"> pořízení</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03DA36"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tcBorders>
              <w:top w:val="single" w:sz="4" w:space="0" w:color="auto"/>
              <w:left w:val="single" w:sz="4" w:space="0" w:color="auto"/>
              <w:bottom w:val="single" w:sz="4" w:space="0" w:color="auto"/>
              <w:right w:val="single" w:sz="4" w:space="0" w:color="auto"/>
            </w:tcBorders>
            <w:vAlign w:val="center"/>
          </w:tcPr>
          <w:p w14:paraId="17D755E3"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371 250,00</w:t>
            </w:r>
          </w:p>
        </w:tc>
        <w:tc>
          <w:tcPr>
            <w:tcW w:w="1436" w:type="dxa"/>
            <w:tcBorders>
              <w:top w:val="single" w:sz="4" w:space="0" w:color="auto"/>
              <w:left w:val="single" w:sz="4" w:space="0" w:color="auto"/>
              <w:bottom w:val="single" w:sz="4" w:space="0" w:color="auto"/>
              <w:right w:val="single" w:sz="4" w:space="0" w:color="auto"/>
            </w:tcBorders>
            <w:vAlign w:val="center"/>
          </w:tcPr>
          <w:p w14:paraId="3B069A24"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371 250,00</w:t>
            </w:r>
          </w:p>
        </w:tc>
        <w:tc>
          <w:tcPr>
            <w:tcW w:w="1113" w:type="dxa"/>
            <w:tcBorders>
              <w:top w:val="single" w:sz="4" w:space="0" w:color="auto"/>
              <w:left w:val="single" w:sz="4" w:space="0" w:color="auto"/>
              <w:bottom w:val="single" w:sz="4" w:space="0" w:color="auto"/>
              <w:right w:val="single" w:sz="4" w:space="0" w:color="auto"/>
            </w:tcBorders>
            <w:vAlign w:val="center"/>
          </w:tcPr>
          <w:p w14:paraId="07542528"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77 962,50</w:t>
            </w:r>
          </w:p>
        </w:tc>
        <w:tc>
          <w:tcPr>
            <w:tcW w:w="1436" w:type="dxa"/>
            <w:tcBorders>
              <w:top w:val="single" w:sz="4" w:space="0" w:color="auto"/>
              <w:left w:val="single" w:sz="4" w:space="0" w:color="auto"/>
              <w:bottom w:val="single" w:sz="4" w:space="0" w:color="auto"/>
              <w:right w:val="single" w:sz="4" w:space="0" w:color="auto"/>
            </w:tcBorders>
            <w:vAlign w:val="center"/>
          </w:tcPr>
          <w:p w14:paraId="42222D59"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449 212,50</w:t>
            </w:r>
          </w:p>
        </w:tc>
      </w:tr>
      <w:tr w:rsidR="003965E0" w:rsidRPr="00E15DFA" w14:paraId="2E4F4199" w14:textId="77777777" w:rsidTr="000B2179">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3CCA40"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Napojení ISZR – AIB </w:t>
            </w:r>
            <w:proofErr w:type="gramStart"/>
            <w:r w:rsidRPr="00CF4F07">
              <w:rPr>
                <w:rFonts w:ascii="Arial" w:hAnsi="Arial" w:cs="Arial"/>
                <w:sz w:val="18"/>
                <w:szCs w:val="18"/>
              </w:rPr>
              <w:t xml:space="preserve">brána - </w:t>
            </w:r>
            <w:proofErr w:type="spellStart"/>
            <w:r w:rsidRPr="00CF4F07">
              <w:rPr>
                <w:rFonts w:ascii="Arial" w:hAnsi="Arial" w:cs="Arial"/>
                <w:sz w:val="18"/>
                <w:szCs w:val="18"/>
              </w:rPr>
              <w:t>maintentance</w:t>
            </w:r>
            <w:proofErr w:type="spellEnd"/>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27E6F1"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tcBorders>
              <w:top w:val="single" w:sz="4" w:space="0" w:color="auto"/>
              <w:left w:val="single" w:sz="4" w:space="0" w:color="auto"/>
              <w:bottom w:val="single" w:sz="4" w:space="0" w:color="auto"/>
              <w:right w:val="single" w:sz="4" w:space="0" w:color="auto"/>
            </w:tcBorders>
            <w:vAlign w:val="center"/>
          </w:tcPr>
          <w:p w14:paraId="7ED3A8C1"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99 000,00</w:t>
            </w:r>
          </w:p>
        </w:tc>
        <w:tc>
          <w:tcPr>
            <w:tcW w:w="1436" w:type="dxa"/>
            <w:tcBorders>
              <w:top w:val="single" w:sz="4" w:space="0" w:color="auto"/>
              <w:left w:val="single" w:sz="4" w:space="0" w:color="auto"/>
              <w:bottom w:val="single" w:sz="4" w:space="0" w:color="auto"/>
              <w:right w:val="single" w:sz="4" w:space="0" w:color="auto"/>
            </w:tcBorders>
            <w:vAlign w:val="center"/>
          </w:tcPr>
          <w:p w14:paraId="18FDE209"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99 000,00</w:t>
            </w:r>
          </w:p>
        </w:tc>
        <w:tc>
          <w:tcPr>
            <w:tcW w:w="1113" w:type="dxa"/>
            <w:tcBorders>
              <w:top w:val="single" w:sz="4" w:space="0" w:color="auto"/>
              <w:left w:val="single" w:sz="4" w:space="0" w:color="auto"/>
              <w:bottom w:val="single" w:sz="4" w:space="0" w:color="auto"/>
              <w:right w:val="single" w:sz="4" w:space="0" w:color="auto"/>
            </w:tcBorders>
            <w:vAlign w:val="center"/>
          </w:tcPr>
          <w:p w14:paraId="5ED538BA"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20 790,00</w:t>
            </w:r>
          </w:p>
        </w:tc>
        <w:tc>
          <w:tcPr>
            <w:tcW w:w="1436" w:type="dxa"/>
            <w:tcBorders>
              <w:top w:val="single" w:sz="4" w:space="0" w:color="auto"/>
              <w:left w:val="single" w:sz="4" w:space="0" w:color="auto"/>
              <w:bottom w:val="single" w:sz="4" w:space="0" w:color="auto"/>
              <w:right w:val="single" w:sz="4" w:space="0" w:color="auto"/>
            </w:tcBorders>
            <w:vAlign w:val="center"/>
          </w:tcPr>
          <w:p w14:paraId="34EE2005"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119 790,00</w:t>
            </w:r>
          </w:p>
        </w:tc>
      </w:tr>
      <w:tr w:rsidR="003965E0" w:rsidRPr="00E15DFA" w14:paraId="4E43E61A" w14:textId="77777777" w:rsidTr="000B2179">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D5D15F"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Řízený schvalovací </w:t>
            </w:r>
            <w:proofErr w:type="gramStart"/>
            <w:r w:rsidRPr="00CF4F07">
              <w:rPr>
                <w:rFonts w:ascii="Arial" w:hAnsi="Arial" w:cs="Arial"/>
                <w:sz w:val="18"/>
                <w:szCs w:val="18"/>
              </w:rPr>
              <w:t>proces - licence</w:t>
            </w:r>
            <w:proofErr w:type="gramEnd"/>
            <w:r w:rsidRPr="00CF4F07">
              <w:rPr>
                <w:rFonts w:ascii="Arial" w:hAnsi="Arial" w:cs="Arial"/>
                <w:sz w:val="18"/>
                <w:szCs w:val="18"/>
              </w:rPr>
              <w:t xml:space="preserve"> pořízení</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CE25F7"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tcBorders>
              <w:top w:val="single" w:sz="4" w:space="0" w:color="auto"/>
              <w:left w:val="single" w:sz="4" w:space="0" w:color="auto"/>
              <w:bottom w:val="single" w:sz="4" w:space="0" w:color="auto"/>
              <w:right w:val="single" w:sz="4" w:space="0" w:color="auto"/>
            </w:tcBorders>
            <w:vAlign w:val="center"/>
          </w:tcPr>
          <w:p w14:paraId="3D93699E"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74 250,00</w:t>
            </w:r>
          </w:p>
        </w:tc>
        <w:tc>
          <w:tcPr>
            <w:tcW w:w="1436" w:type="dxa"/>
            <w:tcBorders>
              <w:top w:val="single" w:sz="4" w:space="0" w:color="auto"/>
              <w:left w:val="single" w:sz="4" w:space="0" w:color="auto"/>
              <w:bottom w:val="single" w:sz="4" w:space="0" w:color="auto"/>
              <w:right w:val="single" w:sz="4" w:space="0" w:color="auto"/>
            </w:tcBorders>
            <w:vAlign w:val="center"/>
          </w:tcPr>
          <w:p w14:paraId="5B47BA06"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74 250,00</w:t>
            </w:r>
          </w:p>
        </w:tc>
        <w:tc>
          <w:tcPr>
            <w:tcW w:w="1113" w:type="dxa"/>
            <w:tcBorders>
              <w:top w:val="single" w:sz="4" w:space="0" w:color="auto"/>
              <w:left w:val="single" w:sz="4" w:space="0" w:color="auto"/>
              <w:bottom w:val="single" w:sz="4" w:space="0" w:color="auto"/>
              <w:right w:val="single" w:sz="4" w:space="0" w:color="auto"/>
            </w:tcBorders>
            <w:vAlign w:val="center"/>
          </w:tcPr>
          <w:p w14:paraId="69B85A09"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15 592,50</w:t>
            </w:r>
          </w:p>
        </w:tc>
        <w:tc>
          <w:tcPr>
            <w:tcW w:w="1436" w:type="dxa"/>
            <w:tcBorders>
              <w:top w:val="single" w:sz="4" w:space="0" w:color="auto"/>
              <w:left w:val="single" w:sz="4" w:space="0" w:color="auto"/>
              <w:bottom w:val="single" w:sz="4" w:space="0" w:color="auto"/>
              <w:right w:val="single" w:sz="4" w:space="0" w:color="auto"/>
            </w:tcBorders>
            <w:vAlign w:val="center"/>
          </w:tcPr>
          <w:p w14:paraId="6062EDA6"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89 842,50</w:t>
            </w:r>
          </w:p>
        </w:tc>
      </w:tr>
      <w:tr w:rsidR="003965E0" w:rsidRPr="00E15DFA" w14:paraId="462A7A05" w14:textId="77777777" w:rsidTr="000B2179">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5F869F"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Řízený schvalovací </w:t>
            </w:r>
            <w:proofErr w:type="gramStart"/>
            <w:r w:rsidRPr="00CF4F07">
              <w:rPr>
                <w:rFonts w:ascii="Arial" w:hAnsi="Arial" w:cs="Arial"/>
                <w:sz w:val="18"/>
                <w:szCs w:val="18"/>
              </w:rPr>
              <w:t xml:space="preserve">proces - </w:t>
            </w:r>
            <w:proofErr w:type="spellStart"/>
            <w:r w:rsidRPr="00CF4F07">
              <w:rPr>
                <w:rFonts w:ascii="Arial" w:hAnsi="Arial" w:cs="Arial"/>
                <w:sz w:val="18"/>
                <w:szCs w:val="18"/>
              </w:rPr>
              <w:t>maintentance</w:t>
            </w:r>
            <w:proofErr w:type="spellEnd"/>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BC6B43"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tcBorders>
              <w:top w:val="single" w:sz="4" w:space="0" w:color="auto"/>
              <w:left w:val="single" w:sz="4" w:space="0" w:color="auto"/>
              <w:bottom w:val="single" w:sz="4" w:space="0" w:color="auto"/>
              <w:right w:val="single" w:sz="4" w:space="0" w:color="auto"/>
            </w:tcBorders>
            <w:vAlign w:val="center"/>
          </w:tcPr>
          <w:p w14:paraId="166BB997"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19 800,00</w:t>
            </w:r>
          </w:p>
        </w:tc>
        <w:tc>
          <w:tcPr>
            <w:tcW w:w="1436" w:type="dxa"/>
            <w:tcBorders>
              <w:top w:val="single" w:sz="4" w:space="0" w:color="auto"/>
              <w:left w:val="single" w:sz="4" w:space="0" w:color="auto"/>
              <w:bottom w:val="single" w:sz="4" w:space="0" w:color="auto"/>
              <w:right w:val="single" w:sz="4" w:space="0" w:color="auto"/>
            </w:tcBorders>
            <w:vAlign w:val="center"/>
          </w:tcPr>
          <w:p w14:paraId="3DBB9DF0"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19 800,00</w:t>
            </w:r>
          </w:p>
        </w:tc>
        <w:tc>
          <w:tcPr>
            <w:tcW w:w="1113" w:type="dxa"/>
            <w:tcBorders>
              <w:top w:val="single" w:sz="4" w:space="0" w:color="auto"/>
              <w:left w:val="single" w:sz="4" w:space="0" w:color="auto"/>
              <w:bottom w:val="single" w:sz="4" w:space="0" w:color="auto"/>
              <w:right w:val="single" w:sz="4" w:space="0" w:color="auto"/>
            </w:tcBorders>
            <w:vAlign w:val="center"/>
          </w:tcPr>
          <w:p w14:paraId="61A6CFFC"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4 158,00</w:t>
            </w:r>
          </w:p>
        </w:tc>
        <w:tc>
          <w:tcPr>
            <w:tcW w:w="1436" w:type="dxa"/>
            <w:tcBorders>
              <w:top w:val="single" w:sz="4" w:space="0" w:color="auto"/>
              <w:left w:val="single" w:sz="4" w:space="0" w:color="auto"/>
              <w:bottom w:val="single" w:sz="4" w:space="0" w:color="auto"/>
              <w:right w:val="single" w:sz="4" w:space="0" w:color="auto"/>
            </w:tcBorders>
            <w:vAlign w:val="center"/>
          </w:tcPr>
          <w:p w14:paraId="5785E18B"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23 958,00</w:t>
            </w:r>
          </w:p>
        </w:tc>
      </w:tr>
      <w:tr w:rsidR="003965E0" w:rsidRPr="00E15DFA" w14:paraId="580A5AD9" w14:textId="77777777" w:rsidTr="000B2179">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2BEC05"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Rozhraní pro </w:t>
            </w:r>
            <w:proofErr w:type="spellStart"/>
            <w:r w:rsidRPr="00CF4F07">
              <w:rPr>
                <w:rFonts w:ascii="Arial" w:hAnsi="Arial" w:cs="Arial"/>
                <w:sz w:val="18"/>
                <w:szCs w:val="18"/>
              </w:rPr>
              <w:t>CzP</w:t>
            </w:r>
            <w:proofErr w:type="spellEnd"/>
            <w:r w:rsidRPr="00CF4F07">
              <w:rPr>
                <w:rFonts w:ascii="Arial" w:hAnsi="Arial" w:cs="Arial"/>
                <w:sz w:val="18"/>
                <w:szCs w:val="18"/>
              </w:rPr>
              <w:t xml:space="preserve"> procesů A (</w:t>
            </w:r>
            <w:proofErr w:type="spellStart"/>
            <w:r w:rsidRPr="00CF4F07">
              <w:rPr>
                <w:rFonts w:ascii="Arial" w:hAnsi="Arial" w:cs="Arial"/>
                <w:sz w:val="18"/>
                <w:szCs w:val="18"/>
              </w:rPr>
              <w:t>předschválená</w:t>
            </w:r>
            <w:proofErr w:type="spellEnd"/>
            <w:r w:rsidRPr="00CF4F07">
              <w:rPr>
                <w:rFonts w:ascii="Arial" w:hAnsi="Arial" w:cs="Arial"/>
                <w:sz w:val="18"/>
                <w:szCs w:val="18"/>
              </w:rPr>
              <w:t xml:space="preserve"> žádost) a B (složitá žádost)</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0A6E3C"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tcBorders>
              <w:top w:val="single" w:sz="4" w:space="0" w:color="auto"/>
              <w:left w:val="single" w:sz="4" w:space="0" w:color="auto"/>
              <w:bottom w:val="single" w:sz="4" w:space="0" w:color="auto"/>
              <w:right w:val="single" w:sz="4" w:space="0" w:color="auto"/>
            </w:tcBorders>
            <w:vAlign w:val="center"/>
          </w:tcPr>
          <w:p w14:paraId="3233B549"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90 000,00</w:t>
            </w:r>
          </w:p>
        </w:tc>
        <w:tc>
          <w:tcPr>
            <w:tcW w:w="1436" w:type="dxa"/>
            <w:tcBorders>
              <w:top w:val="single" w:sz="4" w:space="0" w:color="auto"/>
              <w:left w:val="single" w:sz="4" w:space="0" w:color="auto"/>
              <w:bottom w:val="single" w:sz="4" w:space="0" w:color="auto"/>
              <w:right w:val="single" w:sz="4" w:space="0" w:color="auto"/>
            </w:tcBorders>
            <w:vAlign w:val="center"/>
          </w:tcPr>
          <w:p w14:paraId="04BE81EC"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90 000,00</w:t>
            </w:r>
          </w:p>
        </w:tc>
        <w:tc>
          <w:tcPr>
            <w:tcW w:w="1113" w:type="dxa"/>
            <w:tcBorders>
              <w:top w:val="single" w:sz="4" w:space="0" w:color="auto"/>
              <w:left w:val="single" w:sz="4" w:space="0" w:color="auto"/>
              <w:bottom w:val="single" w:sz="4" w:space="0" w:color="auto"/>
              <w:right w:val="single" w:sz="4" w:space="0" w:color="auto"/>
            </w:tcBorders>
            <w:vAlign w:val="center"/>
          </w:tcPr>
          <w:p w14:paraId="1B8AEA64"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18 900,00</w:t>
            </w:r>
          </w:p>
        </w:tc>
        <w:tc>
          <w:tcPr>
            <w:tcW w:w="1436" w:type="dxa"/>
            <w:tcBorders>
              <w:top w:val="single" w:sz="4" w:space="0" w:color="auto"/>
              <w:left w:val="single" w:sz="4" w:space="0" w:color="auto"/>
              <w:bottom w:val="single" w:sz="4" w:space="0" w:color="auto"/>
              <w:right w:val="single" w:sz="4" w:space="0" w:color="auto"/>
            </w:tcBorders>
            <w:vAlign w:val="center"/>
          </w:tcPr>
          <w:p w14:paraId="3B4EC5E3"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108 900,00</w:t>
            </w:r>
          </w:p>
        </w:tc>
      </w:tr>
      <w:tr w:rsidR="003965E0" w:rsidRPr="00E15DFA" w14:paraId="7F38AC25" w14:textId="77777777" w:rsidTr="000B2179">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3ED0C5"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Napojení na úřední </w:t>
            </w:r>
            <w:proofErr w:type="gramStart"/>
            <w:r w:rsidRPr="00CF4F07">
              <w:rPr>
                <w:rFonts w:ascii="Arial" w:hAnsi="Arial" w:cs="Arial"/>
                <w:sz w:val="18"/>
                <w:szCs w:val="18"/>
              </w:rPr>
              <w:t>desku - pořízení</w:t>
            </w:r>
            <w:proofErr w:type="gramEnd"/>
            <w:r w:rsidRPr="00CF4F07">
              <w:rPr>
                <w:rFonts w:ascii="Arial" w:hAnsi="Arial" w:cs="Arial"/>
                <w:sz w:val="18"/>
                <w:szCs w:val="18"/>
              </w:rPr>
              <w:t xml:space="preserve"> licence</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DBE3A5"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tcBorders>
              <w:top w:val="single" w:sz="4" w:space="0" w:color="auto"/>
              <w:left w:val="single" w:sz="4" w:space="0" w:color="auto"/>
              <w:bottom w:val="single" w:sz="4" w:space="0" w:color="auto"/>
              <w:right w:val="single" w:sz="4" w:space="0" w:color="auto"/>
            </w:tcBorders>
            <w:vAlign w:val="center"/>
          </w:tcPr>
          <w:p w14:paraId="48B8EEC2"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123 750,00</w:t>
            </w:r>
          </w:p>
        </w:tc>
        <w:tc>
          <w:tcPr>
            <w:tcW w:w="1436" w:type="dxa"/>
            <w:tcBorders>
              <w:top w:val="single" w:sz="4" w:space="0" w:color="auto"/>
              <w:left w:val="single" w:sz="4" w:space="0" w:color="auto"/>
              <w:bottom w:val="single" w:sz="4" w:space="0" w:color="auto"/>
              <w:right w:val="single" w:sz="4" w:space="0" w:color="auto"/>
            </w:tcBorders>
            <w:vAlign w:val="center"/>
          </w:tcPr>
          <w:p w14:paraId="79AC5CB2"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123 750,00</w:t>
            </w:r>
          </w:p>
        </w:tc>
        <w:tc>
          <w:tcPr>
            <w:tcW w:w="1113" w:type="dxa"/>
            <w:tcBorders>
              <w:top w:val="single" w:sz="4" w:space="0" w:color="auto"/>
              <w:left w:val="single" w:sz="4" w:space="0" w:color="auto"/>
              <w:bottom w:val="single" w:sz="4" w:space="0" w:color="auto"/>
              <w:right w:val="single" w:sz="4" w:space="0" w:color="auto"/>
            </w:tcBorders>
            <w:vAlign w:val="center"/>
          </w:tcPr>
          <w:p w14:paraId="646D0FCC"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25 987,50</w:t>
            </w:r>
          </w:p>
        </w:tc>
        <w:tc>
          <w:tcPr>
            <w:tcW w:w="1436" w:type="dxa"/>
            <w:tcBorders>
              <w:top w:val="single" w:sz="4" w:space="0" w:color="auto"/>
              <w:left w:val="single" w:sz="4" w:space="0" w:color="auto"/>
              <w:bottom w:val="single" w:sz="4" w:space="0" w:color="auto"/>
              <w:right w:val="single" w:sz="4" w:space="0" w:color="auto"/>
            </w:tcBorders>
            <w:vAlign w:val="center"/>
          </w:tcPr>
          <w:p w14:paraId="4703FE1E"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149 737,50</w:t>
            </w:r>
          </w:p>
        </w:tc>
      </w:tr>
      <w:tr w:rsidR="003965E0" w:rsidRPr="00E15DFA" w14:paraId="3DA2B4FC" w14:textId="77777777" w:rsidTr="000B2179">
        <w:tc>
          <w:tcPr>
            <w:tcW w:w="32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71F176" w14:textId="77777777" w:rsidR="003965E0" w:rsidRPr="00CF4F07" w:rsidRDefault="003965E0" w:rsidP="000B2179">
            <w:pPr>
              <w:spacing w:before="40" w:after="40"/>
              <w:jc w:val="left"/>
              <w:rPr>
                <w:rFonts w:ascii="Arial" w:hAnsi="Arial" w:cs="Arial"/>
                <w:sz w:val="18"/>
                <w:szCs w:val="18"/>
              </w:rPr>
            </w:pPr>
            <w:r w:rsidRPr="00CF4F07">
              <w:rPr>
                <w:rFonts w:ascii="Arial" w:hAnsi="Arial" w:cs="Arial"/>
                <w:sz w:val="18"/>
                <w:szCs w:val="18"/>
              </w:rPr>
              <w:t xml:space="preserve">Napojení na úřední </w:t>
            </w:r>
            <w:proofErr w:type="gramStart"/>
            <w:r w:rsidRPr="00CF4F07">
              <w:rPr>
                <w:rFonts w:ascii="Arial" w:hAnsi="Arial" w:cs="Arial"/>
                <w:sz w:val="18"/>
                <w:szCs w:val="18"/>
              </w:rPr>
              <w:t xml:space="preserve">desku - </w:t>
            </w:r>
            <w:proofErr w:type="spellStart"/>
            <w:r w:rsidRPr="00CF4F07">
              <w:rPr>
                <w:rFonts w:ascii="Arial" w:hAnsi="Arial" w:cs="Arial"/>
                <w:sz w:val="18"/>
                <w:szCs w:val="18"/>
              </w:rPr>
              <w:t>maintentance</w:t>
            </w:r>
            <w:proofErr w:type="spellEnd"/>
            <w:proofErr w:type="gramEnd"/>
          </w:p>
        </w:tc>
        <w:tc>
          <w:tcPr>
            <w:tcW w:w="7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48F2F1" w14:textId="77777777" w:rsidR="003965E0" w:rsidRPr="00CF4F07" w:rsidRDefault="003965E0" w:rsidP="000B2179">
            <w:pPr>
              <w:spacing w:before="40" w:after="40"/>
              <w:jc w:val="center"/>
              <w:rPr>
                <w:rFonts w:ascii="Arial" w:hAnsi="Arial" w:cs="Arial"/>
                <w:sz w:val="18"/>
                <w:szCs w:val="18"/>
              </w:rPr>
            </w:pPr>
            <w:r w:rsidRPr="00CF4F07">
              <w:rPr>
                <w:rFonts w:ascii="Arial" w:hAnsi="Arial" w:cs="Arial"/>
                <w:sz w:val="18"/>
                <w:szCs w:val="18"/>
              </w:rPr>
              <w:t>1</w:t>
            </w:r>
          </w:p>
        </w:tc>
        <w:tc>
          <w:tcPr>
            <w:tcW w:w="1138" w:type="dxa"/>
            <w:tcBorders>
              <w:top w:val="single" w:sz="4" w:space="0" w:color="auto"/>
              <w:left w:val="single" w:sz="4" w:space="0" w:color="auto"/>
              <w:bottom w:val="single" w:sz="4" w:space="0" w:color="auto"/>
              <w:right w:val="single" w:sz="4" w:space="0" w:color="auto"/>
            </w:tcBorders>
            <w:vAlign w:val="center"/>
          </w:tcPr>
          <w:p w14:paraId="3D9CCE6F"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33 000,00</w:t>
            </w:r>
          </w:p>
        </w:tc>
        <w:tc>
          <w:tcPr>
            <w:tcW w:w="1436" w:type="dxa"/>
            <w:tcBorders>
              <w:top w:val="single" w:sz="4" w:space="0" w:color="auto"/>
              <w:left w:val="single" w:sz="4" w:space="0" w:color="auto"/>
              <w:bottom w:val="single" w:sz="4" w:space="0" w:color="auto"/>
              <w:right w:val="single" w:sz="4" w:space="0" w:color="auto"/>
            </w:tcBorders>
            <w:vAlign w:val="center"/>
          </w:tcPr>
          <w:p w14:paraId="43A84BB8"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33 000,00</w:t>
            </w:r>
          </w:p>
        </w:tc>
        <w:tc>
          <w:tcPr>
            <w:tcW w:w="1113" w:type="dxa"/>
            <w:tcBorders>
              <w:top w:val="single" w:sz="4" w:space="0" w:color="auto"/>
              <w:left w:val="single" w:sz="4" w:space="0" w:color="auto"/>
              <w:bottom w:val="single" w:sz="4" w:space="0" w:color="auto"/>
              <w:right w:val="single" w:sz="4" w:space="0" w:color="auto"/>
            </w:tcBorders>
            <w:vAlign w:val="center"/>
          </w:tcPr>
          <w:p w14:paraId="2A6DB20E"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6 930,00</w:t>
            </w:r>
          </w:p>
        </w:tc>
        <w:tc>
          <w:tcPr>
            <w:tcW w:w="1436" w:type="dxa"/>
            <w:tcBorders>
              <w:top w:val="single" w:sz="4" w:space="0" w:color="auto"/>
              <w:left w:val="single" w:sz="4" w:space="0" w:color="auto"/>
              <w:bottom w:val="single" w:sz="4" w:space="0" w:color="auto"/>
              <w:right w:val="single" w:sz="4" w:space="0" w:color="auto"/>
            </w:tcBorders>
            <w:vAlign w:val="center"/>
          </w:tcPr>
          <w:p w14:paraId="4D547F41" w14:textId="77777777" w:rsidR="003965E0" w:rsidRPr="00CF4F07" w:rsidRDefault="003965E0" w:rsidP="000B2179">
            <w:pPr>
              <w:spacing w:before="40" w:after="40"/>
              <w:ind w:right="177"/>
              <w:jc w:val="right"/>
              <w:rPr>
                <w:rFonts w:ascii="Arial" w:hAnsi="Arial" w:cs="Arial"/>
                <w:bCs/>
                <w:sz w:val="18"/>
                <w:szCs w:val="18"/>
                <w:highlight w:val="yellow"/>
              </w:rPr>
            </w:pPr>
            <w:r w:rsidRPr="00CF4F07">
              <w:rPr>
                <w:rFonts w:ascii="Arial" w:hAnsi="Arial" w:cs="Arial"/>
                <w:sz w:val="18"/>
                <w:szCs w:val="18"/>
              </w:rPr>
              <w:t>39 930,00</w:t>
            </w:r>
          </w:p>
        </w:tc>
      </w:tr>
    </w:tbl>
    <w:p w14:paraId="611BC4EA" w14:textId="603FDB1D" w:rsidR="002F4759" w:rsidRPr="00E15DFA" w:rsidRDefault="002F4759" w:rsidP="002F4759">
      <w:pPr>
        <w:jc w:val="center"/>
        <w:rPr>
          <w:rFonts w:ascii="Arial" w:hAnsi="Arial" w:cs="Arial"/>
          <w:b/>
          <w:sz w:val="22"/>
          <w:szCs w:val="22"/>
        </w:rPr>
      </w:pPr>
      <w:r w:rsidRPr="00E15DFA">
        <w:rPr>
          <w:rFonts w:ascii="Arial" w:hAnsi="Arial" w:cs="Arial"/>
          <w:b/>
          <w:sz w:val="22"/>
          <w:szCs w:val="22"/>
        </w:rPr>
        <w:lastRenderedPageBreak/>
        <w:t>Příloha č. 3</w:t>
      </w:r>
    </w:p>
    <w:p w14:paraId="015E206D" w14:textId="3707301C" w:rsidR="002F4759" w:rsidRPr="00E15DFA" w:rsidRDefault="002F4759" w:rsidP="002F4759">
      <w:pPr>
        <w:jc w:val="center"/>
        <w:rPr>
          <w:rFonts w:ascii="Arial" w:hAnsi="Arial" w:cs="Arial"/>
          <w:b/>
          <w:sz w:val="22"/>
          <w:szCs w:val="22"/>
        </w:rPr>
      </w:pPr>
      <w:r w:rsidRPr="00E15DFA">
        <w:rPr>
          <w:rFonts w:ascii="Arial" w:hAnsi="Arial" w:cs="Arial"/>
          <w:b/>
          <w:sz w:val="22"/>
          <w:szCs w:val="22"/>
        </w:rPr>
        <w:t>Podrobná specifikace ceny Jednorázově poskytovaných služeb</w:t>
      </w:r>
    </w:p>
    <w:p w14:paraId="5E7FC9C0" w14:textId="77777777" w:rsidR="00D76768" w:rsidRPr="00E15DFA" w:rsidRDefault="00D76768" w:rsidP="00D76768">
      <w:pPr>
        <w:spacing w:line="240" w:lineRule="auto"/>
        <w:jc w:val="left"/>
        <w:rPr>
          <w:rFonts w:ascii="Arial" w:hAnsi="Arial" w:cs="Arial"/>
          <w:b/>
          <w:bCs/>
          <w:sz w:val="22"/>
          <w:szCs w:val="22"/>
        </w:rPr>
      </w:pPr>
    </w:p>
    <w:p w14:paraId="7234E519" w14:textId="3586D188" w:rsidR="002C6C51" w:rsidRPr="00C04AD7" w:rsidRDefault="0076388A" w:rsidP="00CD1059">
      <w:pPr>
        <w:pStyle w:val="Default"/>
        <w:numPr>
          <w:ilvl w:val="1"/>
          <w:numId w:val="13"/>
        </w:numPr>
        <w:ind w:left="284" w:hanging="284"/>
        <w:jc w:val="both"/>
        <w:rPr>
          <w:rFonts w:ascii="Arial" w:hAnsi="Arial" w:cs="Arial"/>
          <w:sz w:val="22"/>
          <w:szCs w:val="22"/>
        </w:rPr>
      </w:pPr>
      <w:r w:rsidRPr="00C04AD7">
        <w:rPr>
          <w:rFonts w:ascii="Arial" w:hAnsi="Arial" w:cs="Arial"/>
          <w:b/>
          <w:bCs/>
          <w:sz w:val="22"/>
          <w:szCs w:val="22"/>
        </w:rPr>
        <w:t xml:space="preserve">Příprava dat pro případnou migraci ze systému </w:t>
      </w:r>
      <w:proofErr w:type="spellStart"/>
      <w:r w:rsidR="00E94DAA">
        <w:rPr>
          <w:rFonts w:ascii="Arial" w:hAnsi="Arial" w:cs="Arial"/>
          <w:b/>
          <w:bCs/>
          <w:sz w:val="22"/>
          <w:szCs w:val="22"/>
        </w:rPr>
        <w:t>eSSL</w:t>
      </w:r>
      <w:proofErr w:type="spellEnd"/>
      <w:r w:rsidRPr="00C04AD7">
        <w:rPr>
          <w:rFonts w:ascii="Arial" w:hAnsi="Arial" w:cs="Arial"/>
          <w:b/>
          <w:bCs/>
          <w:sz w:val="22"/>
          <w:szCs w:val="22"/>
        </w:rPr>
        <w:t xml:space="preserve">, a to i do jiného systému elektronické spisové služby </w:t>
      </w:r>
    </w:p>
    <w:p w14:paraId="7245D9A7" w14:textId="77777777" w:rsidR="002C6C51" w:rsidRDefault="002C6C51" w:rsidP="002C6C51">
      <w:pPr>
        <w:spacing w:line="240" w:lineRule="auto"/>
        <w:jc w:val="left"/>
        <w:rPr>
          <w:rFonts w:ascii="Arial" w:hAnsi="Arial" w:cs="Arial"/>
          <w:sz w:val="22"/>
          <w:szCs w:val="22"/>
        </w:rPr>
      </w:pPr>
    </w:p>
    <w:tbl>
      <w:tblPr>
        <w:tblW w:w="87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05"/>
        <w:gridCol w:w="1758"/>
        <w:gridCol w:w="1644"/>
        <w:gridCol w:w="1701"/>
        <w:gridCol w:w="1759"/>
      </w:tblGrid>
      <w:tr w:rsidR="002C6C51" w:rsidRPr="00D8487D" w14:paraId="49A88B35" w14:textId="77777777" w:rsidTr="009E4016">
        <w:trPr>
          <w:trHeight w:val="220"/>
        </w:trPr>
        <w:tc>
          <w:tcPr>
            <w:tcW w:w="1905" w:type="dxa"/>
            <w:shd w:val="clear" w:color="auto" w:fill="368537"/>
            <w:noWrap/>
            <w:vAlign w:val="center"/>
          </w:tcPr>
          <w:p w14:paraId="7CBBD952" w14:textId="77777777" w:rsidR="002C6C51" w:rsidRPr="00E36D27" w:rsidRDefault="002C6C51" w:rsidP="00D10980">
            <w:pPr>
              <w:spacing w:before="40" w:after="40"/>
              <w:jc w:val="center"/>
              <w:rPr>
                <w:rFonts w:ascii="Arial" w:hAnsi="Arial" w:cs="Arial"/>
                <w:b/>
                <w:bCs/>
                <w:color w:val="FFFFFF" w:themeColor="background1"/>
                <w:sz w:val="18"/>
                <w:szCs w:val="18"/>
              </w:rPr>
            </w:pPr>
            <w:r w:rsidRPr="00E36D27">
              <w:rPr>
                <w:rFonts w:ascii="Arial" w:hAnsi="Arial" w:cs="Arial"/>
                <w:b/>
                <w:bCs/>
                <w:color w:val="FFFFFF" w:themeColor="background1"/>
                <w:sz w:val="18"/>
                <w:szCs w:val="18"/>
              </w:rPr>
              <w:t>Cena za hodinu bez DPH</w:t>
            </w:r>
          </w:p>
        </w:tc>
        <w:tc>
          <w:tcPr>
            <w:tcW w:w="1758" w:type="dxa"/>
            <w:shd w:val="clear" w:color="auto" w:fill="368537"/>
            <w:noWrap/>
            <w:vAlign w:val="center"/>
          </w:tcPr>
          <w:p w14:paraId="4D8D1028" w14:textId="77777777" w:rsidR="002C6C51" w:rsidRPr="00E36D27" w:rsidRDefault="002C6C51" w:rsidP="00D10980">
            <w:pPr>
              <w:spacing w:before="40" w:after="40"/>
              <w:jc w:val="center"/>
              <w:rPr>
                <w:rFonts w:ascii="Arial" w:hAnsi="Arial" w:cs="Arial"/>
                <w:b/>
                <w:bCs/>
                <w:color w:val="FFFFFF" w:themeColor="background1"/>
                <w:sz w:val="18"/>
                <w:szCs w:val="18"/>
              </w:rPr>
            </w:pPr>
            <w:r w:rsidRPr="00E36D27">
              <w:rPr>
                <w:rFonts w:ascii="Arial" w:hAnsi="Arial" w:cs="Arial"/>
                <w:b/>
                <w:bCs/>
                <w:color w:val="FFFFFF" w:themeColor="background1"/>
                <w:sz w:val="18"/>
                <w:szCs w:val="18"/>
              </w:rPr>
              <w:t>Max. hodin</w:t>
            </w:r>
          </w:p>
        </w:tc>
        <w:tc>
          <w:tcPr>
            <w:tcW w:w="1644" w:type="dxa"/>
            <w:shd w:val="clear" w:color="auto" w:fill="368537"/>
            <w:noWrap/>
            <w:vAlign w:val="center"/>
          </w:tcPr>
          <w:p w14:paraId="37B1A1A1" w14:textId="77777777" w:rsidR="002C6C51" w:rsidRPr="00E36D27" w:rsidRDefault="002C6C51" w:rsidP="00D10980">
            <w:pPr>
              <w:spacing w:before="40" w:after="40"/>
              <w:jc w:val="center"/>
              <w:rPr>
                <w:rFonts w:ascii="Arial" w:hAnsi="Arial" w:cs="Arial"/>
                <w:b/>
                <w:bCs/>
                <w:color w:val="FFFFFF" w:themeColor="background1"/>
                <w:sz w:val="18"/>
                <w:szCs w:val="18"/>
              </w:rPr>
            </w:pPr>
            <w:r w:rsidRPr="00E36D27">
              <w:rPr>
                <w:rFonts w:ascii="Arial" w:hAnsi="Arial" w:cs="Arial"/>
                <w:b/>
                <w:bCs/>
                <w:color w:val="FFFFFF" w:themeColor="background1"/>
                <w:sz w:val="18"/>
                <w:szCs w:val="18"/>
              </w:rPr>
              <w:t>Max. cena bez DPH</w:t>
            </w:r>
          </w:p>
        </w:tc>
        <w:tc>
          <w:tcPr>
            <w:tcW w:w="1701" w:type="dxa"/>
            <w:shd w:val="clear" w:color="auto" w:fill="368537"/>
            <w:noWrap/>
            <w:vAlign w:val="center"/>
          </w:tcPr>
          <w:p w14:paraId="349261D3" w14:textId="77777777" w:rsidR="002C6C51" w:rsidRPr="00E36D27" w:rsidRDefault="002C6C51" w:rsidP="00D10980">
            <w:pPr>
              <w:spacing w:before="40" w:after="40"/>
              <w:jc w:val="center"/>
              <w:rPr>
                <w:rFonts w:ascii="Arial" w:hAnsi="Arial" w:cs="Arial"/>
                <w:b/>
                <w:bCs/>
                <w:color w:val="FFFFFF" w:themeColor="background1"/>
                <w:sz w:val="18"/>
                <w:szCs w:val="18"/>
              </w:rPr>
            </w:pPr>
            <w:r w:rsidRPr="00E36D27">
              <w:rPr>
                <w:rFonts w:ascii="Arial" w:hAnsi="Arial" w:cs="Arial"/>
                <w:b/>
                <w:bCs/>
                <w:color w:val="FFFFFF" w:themeColor="background1"/>
                <w:sz w:val="18"/>
                <w:szCs w:val="18"/>
              </w:rPr>
              <w:t>Max. DPH</w:t>
            </w:r>
          </w:p>
        </w:tc>
        <w:tc>
          <w:tcPr>
            <w:tcW w:w="1759" w:type="dxa"/>
            <w:shd w:val="clear" w:color="auto" w:fill="368537"/>
            <w:noWrap/>
            <w:vAlign w:val="center"/>
          </w:tcPr>
          <w:p w14:paraId="6EBFA84D" w14:textId="215EF8E5" w:rsidR="002C6C51" w:rsidRPr="00E36D27" w:rsidRDefault="002C6C51" w:rsidP="00D10980">
            <w:pPr>
              <w:spacing w:before="40" w:after="40"/>
              <w:jc w:val="center"/>
              <w:rPr>
                <w:rFonts w:ascii="Arial" w:hAnsi="Arial" w:cs="Arial"/>
                <w:b/>
                <w:bCs/>
                <w:color w:val="FFFFFF" w:themeColor="background1"/>
                <w:sz w:val="18"/>
                <w:szCs w:val="18"/>
              </w:rPr>
            </w:pPr>
            <w:r w:rsidRPr="00E36D27">
              <w:rPr>
                <w:rFonts w:ascii="Arial" w:hAnsi="Arial" w:cs="Arial"/>
                <w:b/>
                <w:bCs/>
                <w:color w:val="FFFFFF" w:themeColor="background1"/>
                <w:sz w:val="18"/>
                <w:szCs w:val="18"/>
              </w:rPr>
              <w:t>Max</w:t>
            </w:r>
            <w:r w:rsidR="009E4016">
              <w:rPr>
                <w:rFonts w:ascii="Arial" w:hAnsi="Arial" w:cs="Arial"/>
                <w:b/>
                <w:bCs/>
                <w:color w:val="FFFFFF" w:themeColor="background1"/>
                <w:sz w:val="18"/>
                <w:szCs w:val="18"/>
              </w:rPr>
              <w:t>.</w:t>
            </w:r>
            <w:r w:rsidRPr="00E36D27">
              <w:rPr>
                <w:rFonts w:ascii="Arial" w:hAnsi="Arial" w:cs="Arial"/>
                <w:b/>
                <w:bCs/>
                <w:color w:val="FFFFFF" w:themeColor="background1"/>
                <w:sz w:val="18"/>
                <w:szCs w:val="18"/>
              </w:rPr>
              <w:t xml:space="preserve"> cena s DPH</w:t>
            </w:r>
          </w:p>
        </w:tc>
      </w:tr>
      <w:tr w:rsidR="002C6C51" w:rsidRPr="00D8487D" w14:paraId="7DD97D41" w14:textId="77777777" w:rsidTr="009E4016">
        <w:trPr>
          <w:trHeight w:val="220"/>
        </w:trPr>
        <w:tc>
          <w:tcPr>
            <w:tcW w:w="1905" w:type="dxa"/>
            <w:shd w:val="clear" w:color="auto" w:fill="auto"/>
            <w:noWrap/>
            <w:vAlign w:val="center"/>
          </w:tcPr>
          <w:p w14:paraId="61F14632" w14:textId="77777777" w:rsidR="002C6C51" w:rsidRPr="00792402" w:rsidRDefault="002C6C51" w:rsidP="00D10980">
            <w:pPr>
              <w:spacing w:before="40" w:after="40"/>
              <w:jc w:val="center"/>
              <w:rPr>
                <w:bCs/>
                <w:sz w:val="18"/>
                <w:szCs w:val="18"/>
                <w:highlight w:val="yellow"/>
              </w:rPr>
            </w:pPr>
            <w:r>
              <w:rPr>
                <w:rFonts w:ascii="Arial" w:hAnsi="Arial" w:cs="Arial"/>
                <w:color w:val="000000"/>
                <w:sz w:val="18"/>
                <w:szCs w:val="18"/>
              </w:rPr>
              <w:t>2 350</w:t>
            </w:r>
          </w:p>
        </w:tc>
        <w:tc>
          <w:tcPr>
            <w:tcW w:w="1758" w:type="dxa"/>
            <w:shd w:val="clear" w:color="auto" w:fill="auto"/>
            <w:noWrap/>
            <w:vAlign w:val="center"/>
          </w:tcPr>
          <w:p w14:paraId="001ED31F" w14:textId="77777777" w:rsidR="002C6C51" w:rsidRPr="00792402" w:rsidRDefault="002C6C51" w:rsidP="00D10980">
            <w:pPr>
              <w:spacing w:before="40" w:after="40"/>
              <w:jc w:val="center"/>
              <w:rPr>
                <w:bCs/>
                <w:sz w:val="18"/>
                <w:szCs w:val="18"/>
                <w:highlight w:val="yellow"/>
              </w:rPr>
            </w:pPr>
            <w:r>
              <w:rPr>
                <w:rFonts w:ascii="Arial" w:hAnsi="Arial" w:cs="Arial"/>
                <w:color w:val="000000"/>
                <w:sz w:val="18"/>
                <w:szCs w:val="18"/>
              </w:rPr>
              <w:t>40</w:t>
            </w:r>
          </w:p>
        </w:tc>
        <w:tc>
          <w:tcPr>
            <w:tcW w:w="1644" w:type="dxa"/>
            <w:shd w:val="clear" w:color="auto" w:fill="auto"/>
            <w:noWrap/>
            <w:vAlign w:val="center"/>
          </w:tcPr>
          <w:p w14:paraId="3995EF67" w14:textId="77777777" w:rsidR="002C6C51" w:rsidRPr="00792402" w:rsidRDefault="002C6C51" w:rsidP="00D10980">
            <w:pPr>
              <w:spacing w:before="40" w:after="40"/>
              <w:jc w:val="center"/>
              <w:rPr>
                <w:bCs/>
                <w:sz w:val="18"/>
                <w:szCs w:val="18"/>
                <w:highlight w:val="yellow"/>
              </w:rPr>
            </w:pPr>
            <w:r>
              <w:rPr>
                <w:rFonts w:ascii="Arial" w:hAnsi="Arial" w:cs="Arial"/>
                <w:color w:val="000000"/>
                <w:sz w:val="18"/>
                <w:szCs w:val="18"/>
              </w:rPr>
              <w:t>94 000,00</w:t>
            </w:r>
          </w:p>
        </w:tc>
        <w:tc>
          <w:tcPr>
            <w:tcW w:w="1701" w:type="dxa"/>
            <w:shd w:val="clear" w:color="auto" w:fill="auto"/>
            <w:noWrap/>
            <w:vAlign w:val="center"/>
          </w:tcPr>
          <w:p w14:paraId="480E2387" w14:textId="77777777" w:rsidR="002C6C51" w:rsidRPr="00792402" w:rsidRDefault="002C6C51" w:rsidP="00D10980">
            <w:pPr>
              <w:spacing w:before="40" w:after="40"/>
              <w:jc w:val="center"/>
              <w:rPr>
                <w:bCs/>
                <w:sz w:val="18"/>
                <w:szCs w:val="18"/>
                <w:highlight w:val="yellow"/>
              </w:rPr>
            </w:pPr>
            <w:r>
              <w:rPr>
                <w:rFonts w:ascii="Arial" w:hAnsi="Arial" w:cs="Arial"/>
                <w:color w:val="000000"/>
                <w:sz w:val="18"/>
                <w:szCs w:val="18"/>
              </w:rPr>
              <w:t>19 740,00</w:t>
            </w:r>
          </w:p>
        </w:tc>
        <w:tc>
          <w:tcPr>
            <w:tcW w:w="1759" w:type="dxa"/>
            <w:shd w:val="clear" w:color="auto" w:fill="auto"/>
            <w:noWrap/>
            <w:vAlign w:val="center"/>
          </w:tcPr>
          <w:p w14:paraId="6175C37D" w14:textId="77777777" w:rsidR="002C6C51" w:rsidRPr="00792402" w:rsidRDefault="002C6C51" w:rsidP="00D10980">
            <w:pPr>
              <w:spacing w:before="40" w:after="40"/>
              <w:jc w:val="center"/>
              <w:rPr>
                <w:bCs/>
                <w:sz w:val="18"/>
                <w:szCs w:val="18"/>
                <w:highlight w:val="yellow"/>
              </w:rPr>
            </w:pPr>
            <w:r>
              <w:rPr>
                <w:rFonts w:ascii="Arial" w:hAnsi="Arial" w:cs="Arial"/>
                <w:color w:val="000000"/>
                <w:sz w:val="18"/>
                <w:szCs w:val="18"/>
              </w:rPr>
              <w:t>113 740,00</w:t>
            </w:r>
          </w:p>
        </w:tc>
      </w:tr>
    </w:tbl>
    <w:p w14:paraId="1BA72791" w14:textId="77777777" w:rsidR="002C6C51" w:rsidRDefault="002C6C51" w:rsidP="002C6C51">
      <w:pPr>
        <w:spacing w:line="240" w:lineRule="auto"/>
        <w:jc w:val="left"/>
        <w:rPr>
          <w:rFonts w:ascii="Arial" w:hAnsi="Arial" w:cs="Arial"/>
          <w:b/>
          <w:bCs/>
          <w:sz w:val="22"/>
          <w:szCs w:val="22"/>
        </w:rPr>
      </w:pPr>
    </w:p>
    <w:p w14:paraId="2CC40671" w14:textId="77777777" w:rsidR="00CD1059" w:rsidRDefault="00CD1059" w:rsidP="002C6C51">
      <w:pPr>
        <w:spacing w:line="240" w:lineRule="auto"/>
        <w:jc w:val="left"/>
        <w:rPr>
          <w:rFonts w:ascii="Arial" w:hAnsi="Arial" w:cs="Arial"/>
          <w:b/>
          <w:bCs/>
          <w:sz w:val="22"/>
          <w:szCs w:val="22"/>
        </w:rPr>
      </w:pPr>
    </w:p>
    <w:p w14:paraId="76A5B060" w14:textId="22A5D068" w:rsidR="002C6C51" w:rsidRPr="009E4016" w:rsidRDefault="009E4016" w:rsidP="00CD1059">
      <w:pPr>
        <w:pStyle w:val="Odstavecseseznamem"/>
        <w:numPr>
          <w:ilvl w:val="1"/>
          <w:numId w:val="13"/>
        </w:numPr>
        <w:spacing w:line="240" w:lineRule="auto"/>
        <w:ind w:left="284" w:hanging="284"/>
        <w:rPr>
          <w:rFonts w:ascii="Arial" w:hAnsi="Arial" w:cs="Arial"/>
          <w:b/>
          <w:bCs/>
          <w:sz w:val="22"/>
          <w:szCs w:val="22"/>
        </w:rPr>
      </w:pPr>
      <w:r w:rsidRPr="009E4016">
        <w:rPr>
          <w:rFonts w:ascii="Arial" w:hAnsi="Arial" w:cs="Arial"/>
          <w:b/>
          <w:bCs/>
          <w:sz w:val="22"/>
          <w:szCs w:val="22"/>
        </w:rPr>
        <w:t xml:space="preserve">Realizace vzájemného propojení systému </w:t>
      </w:r>
      <w:proofErr w:type="spellStart"/>
      <w:r w:rsidR="00E94DAA">
        <w:rPr>
          <w:rFonts w:ascii="Arial" w:hAnsi="Arial" w:cs="Arial"/>
          <w:b/>
          <w:bCs/>
          <w:sz w:val="22"/>
          <w:szCs w:val="22"/>
        </w:rPr>
        <w:t>eSSL</w:t>
      </w:r>
      <w:proofErr w:type="spellEnd"/>
      <w:r w:rsidRPr="009E4016">
        <w:rPr>
          <w:rFonts w:ascii="Arial" w:hAnsi="Arial" w:cs="Arial"/>
          <w:b/>
          <w:bCs/>
          <w:sz w:val="22"/>
          <w:szCs w:val="22"/>
        </w:rPr>
        <w:t xml:space="preserve"> s jiným informačním systémem pomocí upravitelného rozhraní</w:t>
      </w:r>
    </w:p>
    <w:p w14:paraId="5048D19A" w14:textId="77777777" w:rsidR="002C6C51" w:rsidRDefault="002C6C51" w:rsidP="002C6C51">
      <w:pPr>
        <w:spacing w:line="240" w:lineRule="auto"/>
        <w:jc w:val="left"/>
        <w:rPr>
          <w:rFonts w:ascii="Arial" w:hAnsi="Arial" w:cs="Arial"/>
          <w:b/>
          <w:bCs/>
          <w:sz w:val="22"/>
          <w:szCs w:val="22"/>
        </w:rPr>
      </w:pPr>
    </w:p>
    <w:tbl>
      <w:tblPr>
        <w:tblW w:w="87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1560"/>
        <w:gridCol w:w="850"/>
        <w:gridCol w:w="1304"/>
        <w:gridCol w:w="1304"/>
        <w:gridCol w:w="1304"/>
      </w:tblGrid>
      <w:tr w:rsidR="00093ECF" w:rsidRPr="00D8487D" w14:paraId="6B4929DB" w14:textId="77777777" w:rsidTr="00E94DAA">
        <w:trPr>
          <w:trHeight w:val="210"/>
        </w:trPr>
        <w:tc>
          <w:tcPr>
            <w:tcW w:w="2410" w:type="dxa"/>
            <w:shd w:val="clear" w:color="auto" w:fill="368537"/>
            <w:noWrap/>
            <w:vAlign w:val="center"/>
          </w:tcPr>
          <w:p w14:paraId="149DD039" w14:textId="77777777" w:rsidR="002C6C51" w:rsidRPr="00961A65" w:rsidRDefault="002C6C51" w:rsidP="00093ECF">
            <w:pPr>
              <w:spacing w:before="40" w:after="40"/>
              <w:jc w:val="center"/>
              <w:rPr>
                <w:rFonts w:ascii="Arial" w:hAnsi="Arial" w:cs="Arial"/>
                <w:b/>
                <w:bCs/>
                <w:color w:val="FFFFFF" w:themeColor="background1"/>
                <w:sz w:val="18"/>
                <w:szCs w:val="18"/>
              </w:rPr>
            </w:pPr>
          </w:p>
        </w:tc>
        <w:tc>
          <w:tcPr>
            <w:tcW w:w="1560" w:type="dxa"/>
            <w:shd w:val="clear" w:color="auto" w:fill="368537"/>
            <w:noWrap/>
            <w:vAlign w:val="center"/>
          </w:tcPr>
          <w:p w14:paraId="0549D4EE" w14:textId="77777777" w:rsidR="002C6C51" w:rsidRPr="00961A65" w:rsidRDefault="002C6C51" w:rsidP="00093ECF">
            <w:pPr>
              <w:spacing w:before="40" w:after="40"/>
              <w:jc w:val="center"/>
              <w:rPr>
                <w:rFonts w:ascii="Arial" w:hAnsi="Arial" w:cs="Arial"/>
                <w:b/>
                <w:bCs/>
                <w:color w:val="FFFFFF" w:themeColor="background1"/>
                <w:sz w:val="18"/>
                <w:szCs w:val="18"/>
              </w:rPr>
            </w:pPr>
            <w:r w:rsidRPr="00961A65">
              <w:rPr>
                <w:rFonts w:ascii="Arial" w:hAnsi="Arial" w:cs="Arial"/>
                <w:b/>
                <w:bCs/>
                <w:color w:val="FFFFFF" w:themeColor="background1"/>
                <w:sz w:val="18"/>
                <w:szCs w:val="18"/>
              </w:rPr>
              <w:t>Cena za hodinu bez DPH</w:t>
            </w:r>
          </w:p>
        </w:tc>
        <w:tc>
          <w:tcPr>
            <w:tcW w:w="850" w:type="dxa"/>
            <w:shd w:val="clear" w:color="auto" w:fill="368537"/>
            <w:noWrap/>
            <w:vAlign w:val="center"/>
          </w:tcPr>
          <w:p w14:paraId="7C7A671A" w14:textId="77777777" w:rsidR="002C6C51" w:rsidRPr="00961A65" w:rsidRDefault="002C6C51" w:rsidP="00093ECF">
            <w:pPr>
              <w:spacing w:before="40" w:after="40"/>
              <w:jc w:val="center"/>
              <w:rPr>
                <w:rFonts w:ascii="Arial" w:hAnsi="Arial" w:cs="Arial"/>
                <w:b/>
                <w:bCs/>
                <w:color w:val="FFFFFF" w:themeColor="background1"/>
                <w:sz w:val="18"/>
                <w:szCs w:val="18"/>
              </w:rPr>
            </w:pPr>
            <w:r w:rsidRPr="00961A65">
              <w:rPr>
                <w:rFonts w:ascii="Arial" w:hAnsi="Arial" w:cs="Arial"/>
                <w:b/>
                <w:bCs/>
                <w:color w:val="FFFFFF" w:themeColor="background1"/>
                <w:sz w:val="18"/>
                <w:szCs w:val="18"/>
              </w:rPr>
              <w:t>Max. hodin</w:t>
            </w:r>
          </w:p>
        </w:tc>
        <w:tc>
          <w:tcPr>
            <w:tcW w:w="1304" w:type="dxa"/>
            <w:shd w:val="clear" w:color="auto" w:fill="368537"/>
            <w:noWrap/>
            <w:vAlign w:val="center"/>
          </w:tcPr>
          <w:p w14:paraId="7ED25CEF" w14:textId="77777777" w:rsidR="002C6C51" w:rsidRPr="00961A65" w:rsidRDefault="002C6C51" w:rsidP="00093ECF">
            <w:pPr>
              <w:spacing w:before="40" w:after="40"/>
              <w:jc w:val="center"/>
              <w:rPr>
                <w:rFonts w:ascii="Arial" w:hAnsi="Arial" w:cs="Arial"/>
                <w:b/>
                <w:bCs/>
                <w:color w:val="FFFFFF" w:themeColor="background1"/>
                <w:sz w:val="18"/>
                <w:szCs w:val="18"/>
              </w:rPr>
            </w:pPr>
            <w:r w:rsidRPr="00961A65">
              <w:rPr>
                <w:rFonts w:ascii="Arial" w:hAnsi="Arial" w:cs="Arial"/>
                <w:b/>
                <w:bCs/>
                <w:color w:val="FFFFFF" w:themeColor="background1"/>
                <w:sz w:val="18"/>
                <w:szCs w:val="18"/>
              </w:rPr>
              <w:t>Max. cena bez DPH</w:t>
            </w:r>
          </w:p>
        </w:tc>
        <w:tc>
          <w:tcPr>
            <w:tcW w:w="1304" w:type="dxa"/>
            <w:shd w:val="clear" w:color="auto" w:fill="368537"/>
            <w:noWrap/>
            <w:vAlign w:val="center"/>
          </w:tcPr>
          <w:p w14:paraId="67442CD7" w14:textId="77777777" w:rsidR="002C6C51" w:rsidRPr="00961A65" w:rsidRDefault="002C6C51" w:rsidP="00093ECF">
            <w:pPr>
              <w:spacing w:before="40" w:after="40"/>
              <w:jc w:val="center"/>
              <w:rPr>
                <w:rFonts w:ascii="Arial" w:hAnsi="Arial" w:cs="Arial"/>
                <w:b/>
                <w:bCs/>
                <w:color w:val="FFFFFF" w:themeColor="background1"/>
                <w:sz w:val="18"/>
                <w:szCs w:val="18"/>
              </w:rPr>
            </w:pPr>
            <w:r w:rsidRPr="00961A65">
              <w:rPr>
                <w:rFonts w:ascii="Arial" w:hAnsi="Arial" w:cs="Arial"/>
                <w:b/>
                <w:bCs/>
                <w:color w:val="FFFFFF" w:themeColor="background1"/>
                <w:sz w:val="18"/>
                <w:szCs w:val="18"/>
              </w:rPr>
              <w:t>Max. DPH</w:t>
            </w:r>
          </w:p>
        </w:tc>
        <w:tc>
          <w:tcPr>
            <w:tcW w:w="1304" w:type="dxa"/>
            <w:shd w:val="clear" w:color="auto" w:fill="368537"/>
            <w:noWrap/>
            <w:vAlign w:val="center"/>
          </w:tcPr>
          <w:p w14:paraId="3D792339" w14:textId="662129AB" w:rsidR="002C6C51" w:rsidRPr="00961A65" w:rsidRDefault="002C6C51" w:rsidP="00093ECF">
            <w:pPr>
              <w:spacing w:before="40" w:after="40"/>
              <w:jc w:val="center"/>
              <w:rPr>
                <w:rFonts w:ascii="Arial" w:hAnsi="Arial" w:cs="Arial"/>
                <w:b/>
                <w:bCs/>
                <w:color w:val="FFFFFF" w:themeColor="background1"/>
                <w:sz w:val="18"/>
                <w:szCs w:val="18"/>
              </w:rPr>
            </w:pPr>
            <w:r w:rsidRPr="00961A65">
              <w:rPr>
                <w:rFonts w:ascii="Arial" w:hAnsi="Arial" w:cs="Arial"/>
                <w:b/>
                <w:bCs/>
                <w:color w:val="FFFFFF" w:themeColor="background1"/>
                <w:sz w:val="18"/>
                <w:szCs w:val="18"/>
              </w:rPr>
              <w:t>Max</w:t>
            </w:r>
            <w:r w:rsidR="003545AC">
              <w:rPr>
                <w:rFonts w:ascii="Arial" w:hAnsi="Arial" w:cs="Arial"/>
                <w:b/>
                <w:bCs/>
                <w:color w:val="FFFFFF" w:themeColor="background1"/>
                <w:sz w:val="18"/>
                <w:szCs w:val="18"/>
              </w:rPr>
              <w:t>.</w:t>
            </w:r>
            <w:r w:rsidRPr="00961A65">
              <w:rPr>
                <w:rFonts w:ascii="Arial" w:hAnsi="Arial" w:cs="Arial"/>
                <w:b/>
                <w:bCs/>
                <w:color w:val="FFFFFF" w:themeColor="background1"/>
                <w:sz w:val="18"/>
                <w:szCs w:val="18"/>
              </w:rPr>
              <w:t xml:space="preserve"> cena s DPH</w:t>
            </w:r>
          </w:p>
        </w:tc>
      </w:tr>
      <w:tr w:rsidR="002C6C51" w:rsidRPr="00D8487D" w14:paraId="3828C27B" w14:textId="77777777" w:rsidTr="00E94DAA">
        <w:trPr>
          <w:trHeight w:val="210"/>
        </w:trPr>
        <w:tc>
          <w:tcPr>
            <w:tcW w:w="2410" w:type="dxa"/>
            <w:shd w:val="clear" w:color="auto" w:fill="auto"/>
            <w:noWrap/>
          </w:tcPr>
          <w:p w14:paraId="70D7A2D4" w14:textId="77777777" w:rsidR="002C6C51" w:rsidRPr="007E4348" w:rsidRDefault="002C6C51" w:rsidP="00093ECF">
            <w:pPr>
              <w:spacing w:before="40" w:after="40" w:line="276" w:lineRule="auto"/>
              <w:rPr>
                <w:rFonts w:ascii="Arial" w:hAnsi="Arial" w:cs="Arial"/>
                <w:sz w:val="18"/>
                <w:szCs w:val="18"/>
              </w:rPr>
            </w:pPr>
            <w:r w:rsidRPr="007E4348">
              <w:rPr>
                <w:rFonts w:ascii="Arial" w:hAnsi="Arial" w:cs="Arial"/>
                <w:sz w:val="18"/>
                <w:szCs w:val="18"/>
              </w:rPr>
              <w:t>Rozhraní k jednomu jinému informačnímu systému</w:t>
            </w:r>
          </w:p>
        </w:tc>
        <w:tc>
          <w:tcPr>
            <w:tcW w:w="1560" w:type="dxa"/>
            <w:shd w:val="clear" w:color="auto" w:fill="auto"/>
            <w:noWrap/>
            <w:vAlign w:val="center"/>
          </w:tcPr>
          <w:p w14:paraId="1B8E8AFD" w14:textId="77777777" w:rsidR="002C6C51" w:rsidRPr="007E4348" w:rsidRDefault="002C6C51" w:rsidP="00093ECF">
            <w:pPr>
              <w:spacing w:before="40" w:after="40"/>
              <w:jc w:val="center"/>
              <w:rPr>
                <w:rFonts w:ascii="Arial" w:hAnsi="Arial" w:cs="Arial"/>
              </w:rPr>
            </w:pPr>
            <w:r>
              <w:rPr>
                <w:rFonts w:ascii="Arial" w:hAnsi="Arial" w:cs="Arial"/>
                <w:color w:val="000000"/>
                <w:sz w:val="18"/>
                <w:szCs w:val="18"/>
              </w:rPr>
              <w:t>2 350</w:t>
            </w:r>
          </w:p>
        </w:tc>
        <w:tc>
          <w:tcPr>
            <w:tcW w:w="850" w:type="dxa"/>
            <w:shd w:val="clear" w:color="auto" w:fill="auto"/>
            <w:noWrap/>
            <w:vAlign w:val="center"/>
          </w:tcPr>
          <w:p w14:paraId="4676DC02" w14:textId="77777777" w:rsidR="002C6C51" w:rsidRPr="007E4348" w:rsidRDefault="002C6C51" w:rsidP="00093ECF">
            <w:pPr>
              <w:spacing w:before="40" w:after="40"/>
              <w:jc w:val="center"/>
              <w:rPr>
                <w:rFonts w:ascii="Arial" w:hAnsi="Arial" w:cs="Arial"/>
              </w:rPr>
            </w:pPr>
            <w:r>
              <w:rPr>
                <w:rFonts w:ascii="Arial" w:hAnsi="Arial" w:cs="Arial"/>
                <w:color w:val="000000"/>
                <w:sz w:val="18"/>
                <w:szCs w:val="18"/>
              </w:rPr>
              <w:t>120</w:t>
            </w:r>
          </w:p>
        </w:tc>
        <w:tc>
          <w:tcPr>
            <w:tcW w:w="1304" w:type="dxa"/>
            <w:shd w:val="clear" w:color="auto" w:fill="auto"/>
            <w:noWrap/>
            <w:vAlign w:val="center"/>
          </w:tcPr>
          <w:p w14:paraId="58E3193C" w14:textId="77777777" w:rsidR="002C6C51" w:rsidRPr="007E4348" w:rsidRDefault="002C6C51" w:rsidP="00093ECF">
            <w:pPr>
              <w:spacing w:before="40" w:after="40"/>
              <w:jc w:val="center"/>
              <w:rPr>
                <w:rFonts w:ascii="Arial" w:hAnsi="Arial" w:cs="Arial"/>
              </w:rPr>
            </w:pPr>
            <w:r>
              <w:rPr>
                <w:rFonts w:ascii="Arial" w:hAnsi="Arial" w:cs="Arial"/>
                <w:color w:val="000000"/>
                <w:sz w:val="18"/>
                <w:szCs w:val="18"/>
              </w:rPr>
              <w:t>282 000,00</w:t>
            </w:r>
          </w:p>
        </w:tc>
        <w:tc>
          <w:tcPr>
            <w:tcW w:w="1304" w:type="dxa"/>
            <w:shd w:val="clear" w:color="auto" w:fill="auto"/>
            <w:noWrap/>
            <w:vAlign w:val="center"/>
          </w:tcPr>
          <w:p w14:paraId="1B4BEAD7" w14:textId="77777777" w:rsidR="002C6C51" w:rsidRPr="007E4348" w:rsidRDefault="002C6C51" w:rsidP="00093ECF">
            <w:pPr>
              <w:spacing w:before="40" w:after="40"/>
              <w:jc w:val="center"/>
              <w:rPr>
                <w:rFonts w:ascii="Arial" w:hAnsi="Arial" w:cs="Arial"/>
              </w:rPr>
            </w:pPr>
            <w:r>
              <w:rPr>
                <w:rFonts w:ascii="Arial" w:hAnsi="Arial" w:cs="Arial"/>
                <w:color w:val="000000"/>
                <w:sz w:val="18"/>
                <w:szCs w:val="18"/>
              </w:rPr>
              <w:t>59 220,00</w:t>
            </w:r>
          </w:p>
        </w:tc>
        <w:tc>
          <w:tcPr>
            <w:tcW w:w="1304" w:type="dxa"/>
            <w:shd w:val="clear" w:color="auto" w:fill="auto"/>
            <w:noWrap/>
            <w:vAlign w:val="center"/>
          </w:tcPr>
          <w:p w14:paraId="4A7CFDFD" w14:textId="77777777" w:rsidR="002C6C51" w:rsidRPr="007E4348" w:rsidRDefault="002C6C51" w:rsidP="00093ECF">
            <w:pPr>
              <w:spacing w:before="40" w:after="40"/>
              <w:jc w:val="center"/>
              <w:rPr>
                <w:rFonts w:ascii="Arial" w:hAnsi="Arial" w:cs="Arial"/>
              </w:rPr>
            </w:pPr>
            <w:r>
              <w:rPr>
                <w:rFonts w:ascii="Arial" w:hAnsi="Arial" w:cs="Arial"/>
                <w:color w:val="000000"/>
                <w:sz w:val="18"/>
                <w:szCs w:val="18"/>
              </w:rPr>
              <w:t>341 220,00</w:t>
            </w:r>
          </w:p>
        </w:tc>
      </w:tr>
    </w:tbl>
    <w:p w14:paraId="0451E3EC" w14:textId="77777777" w:rsidR="002C6C51" w:rsidRDefault="002C6C51" w:rsidP="002C6C51">
      <w:pPr>
        <w:spacing w:line="240" w:lineRule="auto"/>
        <w:jc w:val="left"/>
        <w:rPr>
          <w:rFonts w:ascii="Arial" w:hAnsi="Arial" w:cs="Arial"/>
          <w:b/>
          <w:bCs/>
          <w:sz w:val="22"/>
          <w:szCs w:val="22"/>
        </w:rPr>
      </w:pPr>
    </w:p>
    <w:p w14:paraId="34197346" w14:textId="77777777" w:rsidR="00CD1059" w:rsidRPr="00D76768" w:rsidRDefault="00CD1059" w:rsidP="002C6C51">
      <w:pPr>
        <w:spacing w:line="240" w:lineRule="auto"/>
        <w:jc w:val="left"/>
        <w:rPr>
          <w:rFonts w:ascii="Arial" w:hAnsi="Arial" w:cs="Arial"/>
          <w:b/>
          <w:bCs/>
          <w:sz w:val="22"/>
          <w:szCs w:val="22"/>
        </w:rPr>
      </w:pPr>
    </w:p>
    <w:p w14:paraId="513E9075" w14:textId="0DD47F50" w:rsidR="002C6C51" w:rsidRPr="00860643" w:rsidRDefault="00E94DAA" w:rsidP="00CD1059">
      <w:pPr>
        <w:pStyle w:val="Odstavecseseznamem"/>
        <w:numPr>
          <w:ilvl w:val="1"/>
          <w:numId w:val="13"/>
        </w:numPr>
        <w:spacing w:line="240" w:lineRule="auto"/>
        <w:ind w:left="284" w:hanging="284"/>
        <w:rPr>
          <w:rFonts w:ascii="Arial" w:hAnsi="Arial" w:cs="Arial"/>
          <w:b/>
          <w:bCs/>
          <w:sz w:val="22"/>
          <w:szCs w:val="22"/>
        </w:rPr>
      </w:pPr>
      <w:r w:rsidRPr="00E94DAA">
        <w:rPr>
          <w:rFonts w:ascii="Arial" w:hAnsi="Arial" w:cs="Arial"/>
          <w:b/>
          <w:bCs/>
          <w:sz w:val="22"/>
          <w:szCs w:val="22"/>
        </w:rPr>
        <w:t xml:space="preserve">Příprava a realizace cloudového řešení </w:t>
      </w:r>
      <w:proofErr w:type="spellStart"/>
      <w:r>
        <w:rPr>
          <w:rFonts w:ascii="Arial" w:hAnsi="Arial" w:cs="Arial"/>
          <w:b/>
          <w:bCs/>
          <w:sz w:val="22"/>
          <w:szCs w:val="22"/>
        </w:rPr>
        <w:t>eSSL</w:t>
      </w:r>
      <w:proofErr w:type="spellEnd"/>
      <w:r w:rsidR="00C07D86">
        <w:rPr>
          <w:rFonts w:ascii="Arial" w:hAnsi="Arial" w:cs="Arial"/>
          <w:b/>
          <w:bCs/>
          <w:sz w:val="22"/>
          <w:szCs w:val="22"/>
        </w:rPr>
        <w:t xml:space="preserve"> ve variantě: </w:t>
      </w:r>
      <w:r w:rsidR="002C6C51" w:rsidRPr="00C07D86">
        <w:rPr>
          <w:rFonts w:ascii="Arial" w:hAnsi="Arial" w:cs="Arial"/>
          <w:sz w:val="22"/>
          <w:szCs w:val="22"/>
        </w:rPr>
        <w:t xml:space="preserve">Spisová služba provozována v cloudu s aplikací na klientských stanicích, nebo tenkým klientem, </w:t>
      </w:r>
      <w:proofErr w:type="spellStart"/>
      <w:r w:rsidR="002C6C51" w:rsidRPr="00C07D86">
        <w:rPr>
          <w:rFonts w:ascii="Arial" w:hAnsi="Arial" w:cs="Arial"/>
          <w:sz w:val="22"/>
          <w:szCs w:val="22"/>
        </w:rPr>
        <w:t>PaaS</w:t>
      </w:r>
      <w:proofErr w:type="spellEnd"/>
      <w:r w:rsidR="002C6C51" w:rsidRPr="00C07D86">
        <w:rPr>
          <w:rFonts w:ascii="Arial" w:hAnsi="Arial" w:cs="Arial"/>
          <w:sz w:val="22"/>
          <w:szCs w:val="22"/>
        </w:rPr>
        <w:t xml:space="preserve"> SQL (SQL na platformní úrovni) </w:t>
      </w:r>
    </w:p>
    <w:p w14:paraId="5DB2824C" w14:textId="77777777" w:rsidR="00860643" w:rsidRPr="00860643" w:rsidRDefault="00860643" w:rsidP="00860643">
      <w:pPr>
        <w:pStyle w:val="Odstavecseseznamem"/>
        <w:spacing w:line="240" w:lineRule="auto"/>
        <w:ind w:left="284"/>
        <w:rPr>
          <w:rFonts w:ascii="Arial" w:hAnsi="Arial" w:cs="Arial"/>
          <w:b/>
          <w:bCs/>
          <w:sz w:val="22"/>
          <w:szCs w:val="22"/>
        </w:rPr>
      </w:pPr>
    </w:p>
    <w:tbl>
      <w:tblPr>
        <w:tblpPr w:leftFromText="141" w:rightFromText="141" w:vertAnchor="text" w:horzAnchor="margin" w:tblpY="67"/>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47"/>
        <w:gridCol w:w="1618"/>
        <w:gridCol w:w="1728"/>
        <w:gridCol w:w="1729"/>
        <w:gridCol w:w="1729"/>
      </w:tblGrid>
      <w:tr w:rsidR="00860643" w:rsidRPr="00E15DFA" w14:paraId="26BD9B44" w14:textId="77777777" w:rsidTr="00860643">
        <w:trPr>
          <w:trHeight w:val="210"/>
        </w:trPr>
        <w:tc>
          <w:tcPr>
            <w:tcW w:w="2047" w:type="dxa"/>
            <w:shd w:val="clear" w:color="auto" w:fill="368537"/>
            <w:noWrap/>
            <w:vAlign w:val="center"/>
          </w:tcPr>
          <w:p w14:paraId="262E2B2C" w14:textId="77777777" w:rsidR="00860643" w:rsidRPr="00416B28" w:rsidRDefault="00860643" w:rsidP="00860643">
            <w:pPr>
              <w:spacing w:before="40" w:after="40"/>
              <w:jc w:val="center"/>
              <w:rPr>
                <w:rFonts w:ascii="Arial" w:hAnsi="Arial" w:cs="Arial"/>
                <w:b/>
                <w:bCs/>
                <w:color w:val="FFFFFF" w:themeColor="background1"/>
                <w:sz w:val="18"/>
                <w:szCs w:val="18"/>
              </w:rPr>
            </w:pPr>
            <w:r w:rsidRPr="00416B28">
              <w:rPr>
                <w:rFonts w:ascii="Arial" w:hAnsi="Arial" w:cs="Arial"/>
                <w:b/>
                <w:bCs/>
                <w:color w:val="FFFFFF" w:themeColor="background1"/>
                <w:sz w:val="18"/>
                <w:szCs w:val="18"/>
              </w:rPr>
              <w:t>Cena za hodinu bez DPH</w:t>
            </w:r>
          </w:p>
        </w:tc>
        <w:tc>
          <w:tcPr>
            <w:tcW w:w="1618" w:type="dxa"/>
            <w:shd w:val="clear" w:color="auto" w:fill="368537"/>
            <w:noWrap/>
            <w:vAlign w:val="center"/>
          </w:tcPr>
          <w:p w14:paraId="543B0E80" w14:textId="77777777" w:rsidR="00860643" w:rsidRPr="00416B28" w:rsidRDefault="00860643" w:rsidP="00860643">
            <w:pPr>
              <w:spacing w:before="40" w:after="40"/>
              <w:jc w:val="center"/>
              <w:rPr>
                <w:rFonts w:ascii="Arial" w:hAnsi="Arial" w:cs="Arial"/>
                <w:b/>
                <w:bCs/>
                <w:color w:val="FFFFFF" w:themeColor="background1"/>
                <w:sz w:val="18"/>
                <w:szCs w:val="18"/>
              </w:rPr>
            </w:pPr>
            <w:r w:rsidRPr="00416B28">
              <w:rPr>
                <w:rFonts w:ascii="Arial" w:hAnsi="Arial" w:cs="Arial"/>
                <w:b/>
                <w:bCs/>
                <w:color w:val="FFFFFF" w:themeColor="background1"/>
                <w:sz w:val="18"/>
                <w:szCs w:val="18"/>
              </w:rPr>
              <w:t>Max. hodin</w:t>
            </w:r>
          </w:p>
        </w:tc>
        <w:tc>
          <w:tcPr>
            <w:tcW w:w="1728" w:type="dxa"/>
            <w:shd w:val="clear" w:color="auto" w:fill="368537"/>
            <w:noWrap/>
            <w:vAlign w:val="center"/>
          </w:tcPr>
          <w:p w14:paraId="78A82455" w14:textId="77777777" w:rsidR="00860643" w:rsidRPr="00416B28" w:rsidRDefault="00860643" w:rsidP="00860643">
            <w:pPr>
              <w:spacing w:before="40" w:after="40"/>
              <w:jc w:val="center"/>
              <w:rPr>
                <w:rFonts w:ascii="Arial" w:hAnsi="Arial" w:cs="Arial"/>
                <w:b/>
                <w:bCs/>
                <w:color w:val="FFFFFF" w:themeColor="background1"/>
                <w:sz w:val="18"/>
                <w:szCs w:val="18"/>
              </w:rPr>
            </w:pPr>
            <w:r w:rsidRPr="00416B28">
              <w:rPr>
                <w:rFonts w:ascii="Arial" w:hAnsi="Arial" w:cs="Arial"/>
                <w:b/>
                <w:bCs/>
                <w:color w:val="FFFFFF" w:themeColor="background1"/>
                <w:sz w:val="18"/>
                <w:szCs w:val="18"/>
              </w:rPr>
              <w:t>Max. cena bez DPH</w:t>
            </w:r>
          </w:p>
        </w:tc>
        <w:tc>
          <w:tcPr>
            <w:tcW w:w="1729" w:type="dxa"/>
            <w:shd w:val="clear" w:color="auto" w:fill="368537"/>
            <w:noWrap/>
            <w:vAlign w:val="center"/>
          </w:tcPr>
          <w:p w14:paraId="6586B6EE" w14:textId="77777777" w:rsidR="00860643" w:rsidRPr="00416B28" w:rsidRDefault="00860643" w:rsidP="00860643">
            <w:pPr>
              <w:spacing w:before="40" w:after="40"/>
              <w:jc w:val="center"/>
              <w:rPr>
                <w:rFonts w:ascii="Arial" w:hAnsi="Arial" w:cs="Arial"/>
                <w:b/>
                <w:bCs/>
                <w:color w:val="FFFFFF" w:themeColor="background1"/>
                <w:sz w:val="18"/>
                <w:szCs w:val="18"/>
              </w:rPr>
            </w:pPr>
            <w:r w:rsidRPr="00416B28">
              <w:rPr>
                <w:rFonts w:ascii="Arial" w:hAnsi="Arial" w:cs="Arial"/>
                <w:b/>
                <w:bCs/>
                <w:color w:val="FFFFFF" w:themeColor="background1"/>
                <w:sz w:val="18"/>
                <w:szCs w:val="18"/>
              </w:rPr>
              <w:t>Max. DPH</w:t>
            </w:r>
          </w:p>
        </w:tc>
        <w:tc>
          <w:tcPr>
            <w:tcW w:w="1729" w:type="dxa"/>
            <w:shd w:val="clear" w:color="auto" w:fill="368537"/>
            <w:noWrap/>
            <w:vAlign w:val="center"/>
          </w:tcPr>
          <w:p w14:paraId="7C24B195" w14:textId="77777777" w:rsidR="00860643" w:rsidRPr="00416B28" w:rsidRDefault="00860643" w:rsidP="00860643">
            <w:pPr>
              <w:spacing w:before="40" w:after="40"/>
              <w:jc w:val="center"/>
              <w:rPr>
                <w:rFonts w:ascii="Arial" w:hAnsi="Arial" w:cs="Arial"/>
                <w:b/>
                <w:bCs/>
                <w:color w:val="FFFFFF" w:themeColor="background1"/>
                <w:sz w:val="18"/>
                <w:szCs w:val="18"/>
              </w:rPr>
            </w:pPr>
            <w:r w:rsidRPr="00416B28">
              <w:rPr>
                <w:rFonts w:ascii="Arial" w:hAnsi="Arial" w:cs="Arial"/>
                <w:b/>
                <w:bCs/>
                <w:color w:val="FFFFFF" w:themeColor="background1"/>
                <w:sz w:val="18"/>
                <w:szCs w:val="18"/>
              </w:rPr>
              <w:t>Max</w:t>
            </w:r>
            <w:r>
              <w:rPr>
                <w:rFonts w:ascii="Arial" w:hAnsi="Arial" w:cs="Arial"/>
                <w:b/>
                <w:bCs/>
                <w:color w:val="FFFFFF" w:themeColor="background1"/>
                <w:sz w:val="18"/>
                <w:szCs w:val="18"/>
              </w:rPr>
              <w:t>.</w:t>
            </w:r>
            <w:r w:rsidRPr="00416B28">
              <w:rPr>
                <w:rFonts w:ascii="Arial" w:hAnsi="Arial" w:cs="Arial"/>
                <w:b/>
                <w:bCs/>
                <w:color w:val="FFFFFF" w:themeColor="background1"/>
                <w:sz w:val="18"/>
                <w:szCs w:val="18"/>
              </w:rPr>
              <w:t xml:space="preserve"> cena s DPH</w:t>
            </w:r>
          </w:p>
        </w:tc>
      </w:tr>
      <w:tr w:rsidR="00860643" w:rsidRPr="00E15DFA" w14:paraId="33D192D9" w14:textId="77777777" w:rsidTr="00860643">
        <w:trPr>
          <w:trHeight w:val="210"/>
        </w:trPr>
        <w:tc>
          <w:tcPr>
            <w:tcW w:w="2047" w:type="dxa"/>
            <w:shd w:val="clear" w:color="auto" w:fill="auto"/>
            <w:noWrap/>
            <w:vAlign w:val="center"/>
          </w:tcPr>
          <w:p w14:paraId="52FA362D" w14:textId="77777777" w:rsidR="00860643" w:rsidRPr="00E15DFA" w:rsidRDefault="00860643" w:rsidP="00860643">
            <w:pPr>
              <w:spacing w:before="40" w:after="40"/>
              <w:jc w:val="center"/>
              <w:rPr>
                <w:rFonts w:ascii="Arial" w:hAnsi="Arial" w:cs="Arial"/>
                <w:sz w:val="18"/>
                <w:szCs w:val="18"/>
              </w:rPr>
            </w:pPr>
            <w:r w:rsidRPr="00E15DFA">
              <w:rPr>
                <w:rFonts w:ascii="Arial" w:hAnsi="Arial" w:cs="Arial"/>
                <w:color w:val="000000"/>
                <w:sz w:val="18"/>
                <w:szCs w:val="18"/>
              </w:rPr>
              <w:t>2</w:t>
            </w:r>
            <w:r>
              <w:rPr>
                <w:rFonts w:ascii="Arial" w:hAnsi="Arial" w:cs="Arial"/>
                <w:color w:val="000000"/>
                <w:sz w:val="18"/>
                <w:szCs w:val="18"/>
              </w:rPr>
              <w:t> </w:t>
            </w:r>
            <w:r w:rsidRPr="00E15DFA">
              <w:rPr>
                <w:rFonts w:ascii="Arial" w:hAnsi="Arial" w:cs="Arial"/>
                <w:color w:val="000000"/>
                <w:sz w:val="18"/>
                <w:szCs w:val="18"/>
              </w:rPr>
              <w:t>350</w:t>
            </w:r>
            <w:r>
              <w:rPr>
                <w:rFonts w:ascii="Arial" w:hAnsi="Arial" w:cs="Arial"/>
                <w:color w:val="000000"/>
                <w:sz w:val="18"/>
                <w:szCs w:val="18"/>
              </w:rPr>
              <w:t>,00</w:t>
            </w:r>
          </w:p>
        </w:tc>
        <w:tc>
          <w:tcPr>
            <w:tcW w:w="1618" w:type="dxa"/>
            <w:shd w:val="clear" w:color="auto" w:fill="auto"/>
            <w:noWrap/>
            <w:vAlign w:val="center"/>
          </w:tcPr>
          <w:p w14:paraId="63FD3835" w14:textId="77777777" w:rsidR="00860643" w:rsidRPr="00E15DFA" w:rsidRDefault="00860643" w:rsidP="00860643">
            <w:pPr>
              <w:spacing w:before="40" w:after="40"/>
              <w:jc w:val="center"/>
              <w:rPr>
                <w:rFonts w:ascii="Arial" w:hAnsi="Arial" w:cs="Arial"/>
                <w:sz w:val="18"/>
                <w:szCs w:val="18"/>
              </w:rPr>
            </w:pPr>
            <w:r w:rsidRPr="00E15DFA">
              <w:rPr>
                <w:rFonts w:ascii="Arial" w:hAnsi="Arial" w:cs="Arial"/>
                <w:color w:val="000000"/>
                <w:sz w:val="18"/>
                <w:szCs w:val="18"/>
              </w:rPr>
              <w:t>25</w:t>
            </w:r>
          </w:p>
        </w:tc>
        <w:tc>
          <w:tcPr>
            <w:tcW w:w="1728" w:type="dxa"/>
            <w:shd w:val="clear" w:color="auto" w:fill="auto"/>
            <w:noWrap/>
            <w:vAlign w:val="center"/>
          </w:tcPr>
          <w:p w14:paraId="04623D9F" w14:textId="77777777" w:rsidR="00860643" w:rsidRPr="00E15DFA" w:rsidRDefault="00860643" w:rsidP="00860643">
            <w:pPr>
              <w:spacing w:before="40" w:after="40"/>
              <w:jc w:val="center"/>
              <w:rPr>
                <w:rFonts w:ascii="Arial" w:hAnsi="Arial" w:cs="Arial"/>
                <w:sz w:val="18"/>
                <w:szCs w:val="18"/>
              </w:rPr>
            </w:pPr>
            <w:r w:rsidRPr="00E15DFA">
              <w:rPr>
                <w:rFonts w:ascii="Arial" w:hAnsi="Arial" w:cs="Arial"/>
                <w:color w:val="000000"/>
                <w:sz w:val="18"/>
                <w:szCs w:val="18"/>
              </w:rPr>
              <w:t>58 750,00</w:t>
            </w:r>
          </w:p>
        </w:tc>
        <w:tc>
          <w:tcPr>
            <w:tcW w:w="1729" w:type="dxa"/>
            <w:shd w:val="clear" w:color="auto" w:fill="auto"/>
            <w:noWrap/>
            <w:vAlign w:val="center"/>
          </w:tcPr>
          <w:p w14:paraId="47E2B39C" w14:textId="77777777" w:rsidR="00860643" w:rsidRPr="00E15DFA" w:rsidRDefault="00860643" w:rsidP="00860643">
            <w:pPr>
              <w:spacing w:before="40" w:after="40"/>
              <w:jc w:val="center"/>
              <w:rPr>
                <w:rFonts w:ascii="Arial" w:hAnsi="Arial" w:cs="Arial"/>
                <w:sz w:val="18"/>
                <w:szCs w:val="18"/>
              </w:rPr>
            </w:pPr>
            <w:r w:rsidRPr="00E15DFA">
              <w:rPr>
                <w:rFonts w:ascii="Arial" w:hAnsi="Arial" w:cs="Arial"/>
                <w:color w:val="000000"/>
                <w:sz w:val="18"/>
                <w:szCs w:val="18"/>
              </w:rPr>
              <w:t>12 337,50</w:t>
            </w:r>
          </w:p>
        </w:tc>
        <w:tc>
          <w:tcPr>
            <w:tcW w:w="1729" w:type="dxa"/>
            <w:shd w:val="clear" w:color="auto" w:fill="auto"/>
            <w:noWrap/>
            <w:vAlign w:val="center"/>
          </w:tcPr>
          <w:p w14:paraId="5F114003" w14:textId="77777777" w:rsidR="00860643" w:rsidRPr="00E15DFA" w:rsidRDefault="00860643" w:rsidP="00860643">
            <w:pPr>
              <w:spacing w:before="40" w:after="40"/>
              <w:jc w:val="center"/>
              <w:rPr>
                <w:rFonts w:ascii="Arial" w:hAnsi="Arial" w:cs="Arial"/>
                <w:sz w:val="18"/>
                <w:szCs w:val="18"/>
              </w:rPr>
            </w:pPr>
            <w:r w:rsidRPr="00E15DFA">
              <w:rPr>
                <w:rFonts w:ascii="Arial" w:hAnsi="Arial" w:cs="Arial"/>
                <w:color w:val="000000"/>
                <w:sz w:val="18"/>
                <w:szCs w:val="18"/>
              </w:rPr>
              <w:t>71 087,50</w:t>
            </w:r>
          </w:p>
        </w:tc>
      </w:tr>
    </w:tbl>
    <w:p w14:paraId="6838AD9F" w14:textId="77777777" w:rsidR="002C6C51" w:rsidRPr="00D76768" w:rsidRDefault="002C6C51" w:rsidP="002C6C51">
      <w:pPr>
        <w:spacing w:line="240" w:lineRule="auto"/>
        <w:jc w:val="left"/>
        <w:rPr>
          <w:rFonts w:ascii="Arial" w:hAnsi="Arial" w:cs="Arial"/>
          <w:b/>
          <w:bCs/>
          <w:sz w:val="22"/>
          <w:szCs w:val="22"/>
        </w:rPr>
      </w:pPr>
    </w:p>
    <w:p w14:paraId="126545BC" w14:textId="77777777" w:rsidR="002C6C51" w:rsidRDefault="002C6C51" w:rsidP="00791D7C">
      <w:pPr>
        <w:rPr>
          <w:rFonts w:ascii="Times New Roman" w:hAnsi="Times New Roman"/>
          <w:b/>
          <w:bCs/>
        </w:rPr>
      </w:pPr>
    </w:p>
    <w:p w14:paraId="5230F86A" w14:textId="5C3BE028" w:rsidR="002C6C51" w:rsidRPr="00791D7C" w:rsidRDefault="00791D7C" w:rsidP="00791D7C">
      <w:pPr>
        <w:pStyle w:val="Odstavecseseznamem"/>
        <w:numPr>
          <w:ilvl w:val="1"/>
          <w:numId w:val="13"/>
        </w:numPr>
        <w:ind w:left="284" w:hanging="284"/>
      </w:pPr>
      <w:r w:rsidRPr="00791D7C">
        <w:rPr>
          <w:rFonts w:ascii="Arial" w:hAnsi="Arial" w:cs="Arial"/>
          <w:b/>
          <w:sz w:val="22"/>
          <w:szCs w:val="22"/>
        </w:rPr>
        <w:t>Jednorázové konzultační a servisní služby</w:t>
      </w:r>
    </w:p>
    <w:p w14:paraId="65D66EAB" w14:textId="77777777" w:rsidR="00791D7C" w:rsidRDefault="00791D7C" w:rsidP="00791D7C">
      <w:pPr>
        <w:pStyle w:val="Odstavecseseznamem"/>
        <w:ind w:left="284"/>
      </w:pPr>
    </w:p>
    <w:tbl>
      <w:tblPr>
        <w:tblW w:w="8931" w:type="dxa"/>
        <w:tblInd w:w="-5" w:type="dxa"/>
        <w:tblBorders>
          <w:top w:val="single" w:sz="4" w:space="0" w:color="368537"/>
          <w:left w:val="single" w:sz="4" w:space="0" w:color="368537"/>
          <w:bottom w:val="single" w:sz="4" w:space="0" w:color="368537"/>
          <w:right w:val="single" w:sz="4" w:space="0" w:color="368537"/>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1"/>
        <w:gridCol w:w="1787"/>
        <w:gridCol w:w="1691"/>
        <w:gridCol w:w="1841"/>
        <w:gridCol w:w="1721"/>
      </w:tblGrid>
      <w:tr w:rsidR="00C70E41" w:rsidRPr="00E15DFA" w14:paraId="2085D595" w14:textId="77777777" w:rsidTr="00B2373D">
        <w:trPr>
          <w:trHeight w:val="210"/>
        </w:trPr>
        <w:tc>
          <w:tcPr>
            <w:tcW w:w="1891" w:type="dxa"/>
            <w:shd w:val="clear" w:color="auto" w:fill="368537"/>
            <w:vAlign w:val="center"/>
          </w:tcPr>
          <w:p w14:paraId="15C9FF3B" w14:textId="77777777" w:rsidR="00C70E41" w:rsidRPr="00416B28" w:rsidRDefault="00C70E41" w:rsidP="00737BF3">
            <w:pPr>
              <w:spacing w:before="40" w:after="40"/>
              <w:jc w:val="center"/>
              <w:rPr>
                <w:rFonts w:ascii="Arial" w:hAnsi="Arial" w:cs="Arial"/>
                <w:b/>
                <w:bCs/>
                <w:color w:val="FFFFFF" w:themeColor="background1"/>
                <w:sz w:val="18"/>
                <w:szCs w:val="18"/>
              </w:rPr>
            </w:pPr>
            <w:r w:rsidRPr="00416B28">
              <w:rPr>
                <w:rFonts w:ascii="Arial" w:hAnsi="Arial" w:cs="Arial"/>
                <w:b/>
                <w:bCs/>
                <w:color w:val="FFFFFF" w:themeColor="background1"/>
                <w:sz w:val="18"/>
                <w:szCs w:val="18"/>
              </w:rPr>
              <w:t>Cena za hodinu bez DPH</w:t>
            </w:r>
          </w:p>
        </w:tc>
        <w:tc>
          <w:tcPr>
            <w:tcW w:w="1787" w:type="dxa"/>
            <w:shd w:val="clear" w:color="auto" w:fill="368537"/>
          </w:tcPr>
          <w:p w14:paraId="717CAF7C" w14:textId="3263F1AE" w:rsidR="00C70E41" w:rsidRPr="00416B28" w:rsidRDefault="00C70E41" w:rsidP="00737BF3">
            <w:pPr>
              <w:spacing w:before="40" w:after="40"/>
              <w:jc w:val="center"/>
              <w:rPr>
                <w:rFonts w:ascii="Arial" w:hAnsi="Arial" w:cs="Arial"/>
                <w:b/>
                <w:bCs/>
                <w:color w:val="FFFFFF" w:themeColor="background1"/>
                <w:sz w:val="18"/>
                <w:szCs w:val="18"/>
              </w:rPr>
            </w:pPr>
            <w:r>
              <w:rPr>
                <w:rFonts w:ascii="Arial" w:hAnsi="Arial" w:cs="Arial"/>
                <w:b/>
                <w:bCs/>
                <w:color w:val="FFFFFF" w:themeColor="background1"/>
                <w:sz w:val="18"/>
                <w:szCs w:val="18"/>
              </w:rPr>
              <w:t>Max. hodin</w:t>
            </w:r>
          </w:p>
        </w:tc>
        <w:tc>
          <w:tcPr>
            <w:tcW w:w="1691" w:type="dxa"/>
            <w:shd w:val="clear" w:color="auto" w:fill="368537"/>
          </w:tcPr>
          <w:p w14:paraId="1A1E31B8" w14:textId="3C4B66C4" w:rsidR="00C70E41" w:rsidRPr="00416B28" w:rsidRDefault="00C70E41" w:rsidP="00737BF3">
            <w:pPr>
              <w:spacing w:before="40" w:after="40"/>
              <w:jc w:val="center"/>
              <w:rPr>
                <w:rFonts w:ascii="Arial" w:hAnsi="Arial" w:cs="Arial"/>
                <w:b/>
                <w:bCs/>
                <w:color w:val="FFFFFF" w:themeColor="background1"/>
                <w:sz w:val="18"/>
                <w:szCs w:val="18"/>
              </w:rPr>
            </w:pPr>
            <w:r w:rsidRPr="00961A65">
              <w:rPr>
                <w:rFonts w:ascii="Arial" w:hAnsi="Arial" w:cs="Arial"/>
                <w:b/>
                <w:bCs/>
                <w:color w:val="FFFFFF" w:themeColor="background1"/>
                <w:sz w:val="18"/>
                <w:szCs w:val="18"/>
              </w:rPr>
              <w:t>Max. cena bez DPH</w:t>
            </w:r>
          </w:p>
        </w:tc>
        <w:tc>
          <w:tcPr>
            <w:tcW w:w="1841" w:type="dxa"/>
            <w:shd w:val="clear" w:color="auto" w:fill="368537"/>
            <w:vAlign w:val="center"/>
          </w:tcPr>
          <w:p w14:paraId="0151497D" w14:textId="18A325C4" w:rsidR="00C70E41" w:rsidRPr="00416B28" w:rsidRDefault="00C70E41" w:rsidP="00737BF3">
            <w:pPr>
              <w:spacing w:before="40" w:after="40"/>
              <w:jc w:val="center"/>
              <w:rPr>
                <w:rFonts w:ascii="Arial" w:hAnsi="Arial" w:cs="Arial"/>
                <w:b/>
                <w:bCs/>
                <w:color w:val="FFFFFF" w:themeColor="background1"/>
                <w:sz w:val="18"/>
                <w:szCs w:val="18"/>
              </w:rPr>
            </w:pPr>
            <w:r w:rsidRPr="00961A65">
              <w:rPr>
                <w:rFonts w:ascii="Arial" w:hAnsi="Arial" w:cs="Arial"/>
                <w:b/>
                <w:bCs/>
                <w:color w:val="FFFFFF" w:themeColor="background1"/>
                <w:sz w:val="18"/>
                <w:szCs w:val="18"/>
              </w:rPr>
              <w:t>Max. DPH</w:t>
            </w:r>
          </w:p>
        </w:tc>
        <w:tc>
          <w:tcPr>
            <w:tcW w:w="1721" w:type="dxa"/>
            <w:shd w:val="clear" w:color="auto" w:fill="368537"/>
            <w:vAlign w:val="center"/>
          </w:tcPr>
          <w:p w14:paraId="267CE5BA" w14:textId="19014BD8" w:rsidR="00C70E41" w:rsidRPr="00416B28" w:rsidRDefault="00C70E41" w:rsidP="00737BF3">
            <w:pPr>
              <w:spacing w:before="40" w:after="40"/>
              <w:jc w:val="center"/>
              <w:rPr>
                <w:rFonts w:ascii="Arial" w:hAnsi="Arial" w:cs="Arial"/>
                <w:b/>
                <w:bCs/>
                <w:color w:val="FFFFFF" w:themeColor="background1"/>
                <w:sz w:val="18"/>
                <w:szCs w:val="18"/>
              </w:rPr>
            </w:pPr>
            <w:r w:rsidRPr="00961A65">
              <w:rPr>
                <w:rFonts w:ascii="Arial" w:hAnsi="Arial" w:cs="Arial"/>
                <w:b/>
                <w:bCs/>
                <w:color w:val="FFFFFF" w:themeColor="background1"/>
                <w:sz w:val="18"/>
                <w:szCs w:val="18"/>
              </w:rPr>
              <w:t>Max</w:t>
            </w:r>
            <w:r>
              <w:rPr>
                <w:rFonts w:ascii="Arial" w:hAnsi="Arial" w:cs="Arial"/>
                <w:b/>
                <w:bCs/>
                <w:color w:val="FFFFFF" w:themeColor="background1"/>
                <w:sz w:val="18"/>
                <w:szCs w:val="18"/>
              </w:rPr>
              <w:t>.</w:t>
            </w:r>
            <w:r w:rsidRPr="00961A65">
              <w:rPr>
                <w:rFonts w:ascii="Arial" w:hAnsi="Arial" w:cs="Arial"/>
                <w:b/>
                <w:bCs/>
                <w:color w:val="FFFFFF" w:themeColor="background1"/>
                <w:sz w:val="18"/>
                <w:szCs w:val="18"/>
              </w:rPr>
              <w:t xml:space="preserve"> cena s DPH</w:t>
            </w:r>
          </w:p>
        </w:tc>
      </w:tr>
      <w:tr w:rsidR="00C70E41" w:rsidRPr="00E15DFA" w14:paraId="703293E6" w14:textId="77777777" w:rsidTr="00B2373D">
        <w:trPr>
          <w:trHeight w:val="210"/>
        </w:trPr>
        <w:tc>
          <w:tcPr>
            <w:tcW w:w="1891" w:type="dxa"/>
            <w:vAlign w:val="center"/>
          </w:tcPr>
          <w:p w14:paraId="495F7F45" w14:textId="77777777" w:rsidR="00C70E41" w:rsidRPr="00E15DFA" w:rsidRDefault="00C70E41" w:rsidP="00737BF3">
            <w:pPr>
              <w:spacing w:before="40" w:after="40"/>
              <w:jc w:val="center"/>
              <w:rPr>
                <w:rFonts w:ascii="Arial" w:hAnsi="Arial" w:cs="Arial"/>
                <w:bCs/>
                <w:sz w:val="18"/>
                <w:szCs w:val="18"/>
              </w:rPr>
            </w:pPr>
            <w:r w:rsidRPr="00E15DFA">
              <w:rPr>
                <w:rFonts w:ascii="Arial" w:hAnsi="Arial" w:cs="Arial"/>
                <w:color w:val="000000"/>
                <w:sz w:val="18"/>
                <w:szCs w:val="18"/>
              </w:rPr>
              <w:t>2</w:t>
            </w:r>
            <w:r>
              <w:rPr>
                <w:rFonts w:ascii="Arial" w:hAnsi="Arial" w:cs="Arial"/>
                <w:color w:val="000000"/>
                <w:sz w:val="18"/>
                <w:szCs w:val="18"/>
              </w:rPr>
              <w:t> </w:t>
            </w:r>
            <w:r w:rsidRPr="00E15DFA">
              <w:rPr>
                <w:rFonts w:ascii="Arial" w:hAnsi="Arial" w:cs="Arial"/>
                <w:color w:val="000000"/>
                <w:sz w:val="18"/>
                <w:szCs w:val="18"/>
              </w:rPr>
              <w:t>350</w:t>
            </w:r>
            <w:r>
              <w:rPr>
                <w:rFonts w:ascii="Arial" w:hAnsi="Arial" w:cs="Arial"/>
                <w:color w:val="000000"/>
                <w:sz w:val="18"/>
                <w:szCs w:val="18"/>
              </w:rPr>
              <w:t>,00</w:t>
            </w:r>
          </w:p>
        </w:tc>
        <w:tc>
          <w:tcPr>
            <w:tcW w:w="1787" w:type="dxa"/>
          </w:tcPr>
          <w:p w14:paraId="25C65E85" w14:textId="650C4A6E" w:rsidR="00C70E41" w:rsidRPr="00E15DFA" w:rsidRDefault="00C70E41" w:rsidP="00737BF3">
            <w:pPr>
              <w:spacing w:before="40" w:after="40"/>
              <w:jc w:val="center"/>
              <w:rPr>
                <w:rFonts w:ascii="Arial" w:hAnsi="Arial" w:cs="Arial"/>
                <w:color w:val="000000"/>
                <w:sz w:val="18"/>
                <w:szCs w:val="18"/>
              </w:rPr>
            </w:pPr>
            <w:r>
              <w:rPr>
                <w:rFonts w:ascii="Arial" w:hAnsi="Arial" w:cs="Arial"/>
                <w:color w:val="000000"/>
                <w:sz w:val="18"/>
                <w:szCs w:val="18"/>
              </w:rPr>
              <w:t>549</w:t>
            </w:r>
          </w:p>
        </w:tc>
        <w:tc>
          <w:tcPr>
            <w:tcW w:w="1691" w:type="dxa"/>
          </w:tcPr>
          <w:p w14:paraId="6ED33EDF" w14:textId="60083358" w:rsidR="00C70E41" w:rsidRPr="00E15DFA" w:rsidRDefault="00C70E41" w:rsidP="00737BF3">
            <w:pPr>
              <w:spacing w:before="40" w:after="40"/>
              <w:jc w:val="center"/>
              <w:rPr>
                <w:rFonts w:ascii="Arial" w:hAnsi="Arial" w:cs="Arial"/>
                <w:color w:val="000000"/>
                <w:sz w:val="18"/>
                <w:szCs w:val="18"/>
              </w:rPr>
            </w:pPr>
            <w:r w:rsidRPr="00E15DFA">
              <w:rPr>
                <w:rFonts w:ascii="Arial" w:hAnsi="Arial" w:cs="Arial"/>
                <w:color w:val="000000"/>
                <w:sz w:val="18"/>
                <w:szCs w:val="18"/>
              </w:rPr>
              <w:t>1 290 150,00</w:t>
            </w:r>
          </w:p>
        </w:tc>
        <w:tc>
          <w:tcPr>
            <w:tcW w:w="1841" w:type="dxa"/>
            <w:vAlign w:val="center"/>
          </w:tcPr>
          <w:p w14:paraId="6FA25CDB" w14:textId="07AE70B0" w:rsidR="00C70E41" w:rsidRPr="00E15DFA" w:rsidRDefault="00B2373D" w:rsidP="00737BF3">
            <w:pPr>
              <w:spacing w:before="40" w:after="40"/>
              <w:jc w:val="center"/>
              <w:rPr>
                <w:rFonts w:ascii="Arial" w:hAnsi="Arial" w:cs="Arial"/>
                <w:bCs/>
                <w:sz w:val="18"/>
                <w:szCs w:val="18"/>
              </w:rPr>
            </w:pPr>
            <w:r w:rsidRPr="00E15DFA">
              <w:rPr>
                <w:rFonts w:ascii="Arial" w:hAnsi="Arial" w:cs="Arial"/>
                <w:color w:val="000000"/>
                <w:sz w:val="18"/>
                <w:szCs w:val="18"/>
              </w:rPr>
              <w:t>270 931,50</w:t>
            </w:r>
          </w:p>
        </w:tc>
        <w:tc>
          <w:tcPr>
            <w:tcW w:w="1721" w:type="dxa"/>
            <w:vAlign w:val="center"/>
          </w:tcPr>
          <w:p w14:paraId="42D13D89" w14:textId="4ABA045B" w:rsidR="00C70E41" w:rsidRPr="00E15DFA" w:rsidRDefault="00B2373D" w:rsidP="00737BF3">
            <w:pPr>
              <w:spacing w:before="40" w:after="40"/>
              <w:jc w:val="center"/>
              <w:rPr>
                <w:rFonts w:ascii="Arial" w:hAnsi="Arial" w:cs="Arial"/>
                <w:bCs/>
                <w:sz w:val="18"/>
                <w:szCs w:val="18"/>
              </w:rPr>
            </w:pPr>
            <w:r w:rsidRPr="00E15DFA">
              <w:rPr>
                <w:rFonts w:ascii="Arial" w:hAnsi="Arial" w:cs="Arial"/>
                <w:color w:val="000000"/>
                <w:sz w:val="18"/>
                <w:szCs w:val="18"/>
              </w:rPr>
              <w:t>1 561 081,50</w:t>
            </w:r>
          </w:p>
        </w:tc>
      </w:tr>
    </w:tbl>
    <w:p w14:paraId="5F60C44E" w14:textId="77777777" w:rsidR="002C6C51" w:rsidRDefault="002C6C51" w:rsidP="002C6C51">
      <w:pPr>
        <w:spacing w:before="40" w:after="40"/>
        <w:rPr>
          <w:rFonts w:ascii="Arial" w:hAnsi="Arial" w:cs="Arial"/>
        </w:rPr>
      </w:pPr>
    </w:p>
    <w:p w14:paraId="56B26F25" w14:textId="77777777" w:rsidR="00EE5742" w:rsidRPr="00E15DFA" w:rsidRDefault="00EE5742" w:rsidP="002C6C51">
      <w:pPr>
        <w:spacing w:before="40" w:after="40"/>
        <w:rPr>
          <w:rFonts w:ascii="Arial" w:hAnsi="Arial" w:cs="Arial"/>
        </w:rPr>
      </w:pPr>
    </w:p>
    <w:p w14:paraId="3C5B73A9" w14:textId="5EADDAFF" w:rsidR="002C6C51" w:rsidRPr="00A1546B" w:rsidRDefault="00B2373D" w:rsidP="0067413F">
      <w:pPr>
        <w:rPr>
          <w:rFonts w:ascii="Arial" w:hAnsi="Arial" w:cs="Arial"/>
          <w:sz w:val="22"/>
          <w:szCs w:val="28"/>
        </w:rPr>
      </w:pPr>
      <w:r w:rsidRPr="00A1546B">
        <w:rPr>
          <w:rFonts w:ascii="Arial" w:hAnsi="Arial" w:cs="Arial"/>
          <w:sz w:val="22"/>
          <w:szCs w:val="28"/>
        </w:rPr>
        <w:t xml:space="preserve">Všechny ceny </w:t>
      </w:r>
      <w:r w:rsidR="00FA6C49" w:rsidRPr="00A1546B">
        <w:rPr>
          <w:rFonts w:ascii="Arial" w:hAnsi="Arial" w:cs="Arial"/>
          <w:sz w:val="22"/>
          <w:szCs w:val="28"/>
        </w:rPr>
        <w:t xml:space="preserve">a hodiny </w:t>
      </w:r>
      <w:r w:rsidRPr="00A1546B">
        <w:rPr>
          <w:rFonts w:ascii="Arial" w:hAnsi="Arial" w:cs="Arial"/>
          <w:sz w:val="22"/>
          <w:szCs w:val="28"/>
        </w:rPr>
        <w:t xml:space="preserve">uvedené v této příloze Prováděcí smlouvy </w:t>
      </w:r>
      <w:r w:rsidR="00773DF9" w:rsidRPr="00A1546B">
        <w:rPr>
          <w:rFonts w:ascii="Arial" w:hAnsi="Arial" w:cs="Arial"/>
          <w:sz w:val="22"/>
          <w:szCs w:val="28"/>
        </w:rPr>
        <w:t>jsou stanoveny jako ceny</w:t>
      </w:r>
      <w:r w:rsidR="00FA6C49" w:rsidRPr="00A1546B">
        <w:rPr>
          <w:rFonts w:ascii="Arial" w:hAnsi="Arial" w:cs="Arial"/>
          <w:sz w:val="22"/>
          <w:szCs w:val="28"/>
        </w:rPr>
        <w:t xml:space="preserve"> a hodiny</w:t>
      </w:r>
      <w:r w:rsidR="00773DF9" w:rsidRPr="00A1546B">
        <w:rPr>
          <w:rFonts w:ascii="Arial" w:hAnsi="Arial" w:cs="Arial"/>
          <w:sz w:val="22"/>
          <w:szCs w:val="28"/>
        </w:rPr>
        <w:t xml:space="preserve"> </w:t>
      </w:r>
      <w:r w:rsidR="00E60959" w:rsidRPr="00A1546B">
        <w:rPr>
          <w:rFonts w:ascii="Arial" w:hAnsi="Arial" w:cs="Arial"/>
          <w:sz w:val="22"/>
          <w:szCs w:val="28"/>
        </w:rPr>
        <w:t>konečné</w:t>
      </w:r>
      <w:r w:rsidR="00773DF9" w:rsidRPr="00A1546B">
        <w:rPr>
          <w:rFonts w:ascii="Arial" w:hAnsi="Arial" w:cs="Arial"/>
          <w:sz w:val="22"/>
          <w:szCs w:val="28"/>
        </w:rPr>
        <w:t xml:space="preserve"> a nepřekročitelné. </w:t>
      </w:r>
      <w:r w:rsidR="00FF781E" w:rsidRPr="00A1546B">
        <w:rPr>
          <w:rFonts w:ascii="Arial" w:hAnsi="Arial" w:cs="Arial"/>
          <w:sz w:val="22"/>
          <w:szCs w:val="28"/>
        </w:rPr>
        <w:t xml:space="preserve">Maximální cena se vztahuje k případu, kdy byl Poskytovatelem vynaložen a Objednatelem akceptován maximální počet člověkohodin. </w:t>
      </w:r>
      <w:r w:rsidR="0067413F" w:rsidRPr="00A1546B">
        <w:rPr>
          <w:rFonts w:ascii="Arial" w:hAnsi="Arial" w:cs="Arial"/>
          <w:sz w:val="22"/>
          <w:szCs w:val="28"/>
        </w:rPr>
        <w:t xml:space="preserve">Jednorázově poskytované služby budou ze strany Objednatele hrazeny vždy na </w:t>
      </w:r>
      <w:r w:rsidR="0067413F" w:rsidRPr="0067413F">
        <w:rPr>
          <w:rFonts w:ascii="Arial" w:hAnsi="Arial" w:cs="Arial"/>
          <w:sz w:val="22"/>
          <w:szCs w:val="28"/>
        </w:rPr>
        <w:t>základě skutečně poskytnutých jednorázových služeb</w:t>
      </w:r>
      <w:r w:rsidR="00A1546B" w:rsidRPr="00A1546B">
        <w:rPr>
          <w:rFonts w:ascii="Arial" w:hAnsi="Arial" w:cs="Arial"/>
          <w:sz w:val="22"/>
          <w:szCs w:val="28"/>
        </w:rPr>
        <w:t xml:space="preserve"> dle požadavku</w:t>
      </w:r>
      <w:r w:rsidR="0067413F" w:rsidRPr="0067413F">
        <w:rPr>
          <w:rFonts w:ascii="Arial" w:hAnsi="Arial" w:cs="Arial"/>
          <w:sz w:val="22"/>
          <w:szCs w:val="28"/>
        </w:rPr>
        <w:t>, kdy cena jednorázově</w:t>
      </w:r>
      <w:r w:rsidR="0067413F" w:rsidRPr="00A1546B">
        <w:rPr>
          <w:rFonts w:ascii="Arial" w:hAnsi="Arial" w:cs="Arial"/>
          <w:sz w:val="22"/>
          <w:szCs w:val="28"/>
        </w:rPr>
        <w:t xml:space="preserve"> </w:t>
      </w:r>
      <w:r w:rsidR="0067413F" w:rsidRPr="0067413F">
        <w:rPr>
          <w:rFonts w:ascii="Arial" w:hAnsi="Arial" w:cs="Arial"/>
          <w:sz w:val="22"/>
          <w:szCs w:val="28"/>
        </w:rPr>
        <w:t>poskytnutých služeb bude stanovena násobkem hodinové sazby Poskytovatele</w:t>
      </w:r>
      <w:r w:rsidR="00FA6C49" w:rsidRPr="00A1546B">
        <w:rPr>
          <w:rFonts w:ascii="Arial" w:hAnsi="Arial" w:cs="Arial"/>
          <w:sz w:val="22"/>
          <w:szCs w:val="28"/>
        </w:rPr>
        <w:t xml:space="preserve"> </w:t>
      </w:r>
      <w:r w:rsidR="0067413F" w:rsidRPr="00A1546B">
        <w:rPr>
          <w:rFonts w:ascii="Arial" w:hAnsi="Arial" w:cs="Arial"/>
          <w:sz w:val="22"/>
          <w:szCs w:val="28"/>
        </w:rPr>
        <w:t>uvedené v</w:t>
      </w:r>
      <w:r w:rsidR="00FA6C49" w:rsidRPr="00A1546B">
        <w:rPr>
          <w:rFonts w:ascii="Arial" w:hAnsi="Arial" w:cs="Arial"/>
          <w:sz w:val="22"/>
          <w:szCs w:val="28"/>
        </w:rPr>
        <w:t xml:space="preserve">ýše </w:t>
      </w:r>
      <w:r w:rsidR="0067413F" w:rsidRPr="00A1546B">
        <w:rPr>
          <w:rFonts w:ascii="Arial" w:hAnsi="Arial" w:cs="Arial"/>
          <w:sz w:val="22"/>
          <w:szCs w:val="28"/>
        </w:rPr>
        <w:t xml:space="preserve">a počtu </w:t>
      </w:r>
      <w:r w:rsidR="00E432B0">
        <w:rPr>
          <w:rFonts w:ascii="Arial" w:hAnsi="Arial" w:cs="Arial"/>
          <w:sz w:val="22"/>
          <w:szCs w:val="28"/>
        </w:rPr>
        <w:t xml:space="preserve">hodin </w:t>
      </w:r>
      <w:r w:rsidR="0067413F" w:rsidRPr="00A1546B">
        <w:rPr>
          <w:rFonts w:ascii="Arial" w:hAnsi="Arial" w:cs="Arial"/>
          <w:sz w:val="22"/>
          <w:szCs w:val="28"/>
        </w:rPr>
        <w:t>skutečně poskytnutých služeb</w:t>
      </w:r>
      <w:r w:rsidR="004C2CE3">
        <w:rPr>
          <w:rFonts w:ascii="Arial" w:hAnsi="Arial" w:cs="Arial"/>
          <w:sz w:val="22"/>
          <w:szCs w:val="28"/>
        </w:rPr>
        <w:t xml:space="preserve"> akceptovaných Objednatelem</w:t>
      </w:r>
      <w:r w:rsidR="0067413F" w:rsidRPr="00A1546B">
        <w:rPr>
          <w:rFonts w:ascii="Arial" w:hAnsi="Arial" w:cs="Arial"/>
          <w:sz w:val="22"/>
          <w:szCs w:val="28"/>
        </w:rPr>
        <w:t>.</w:t>
      </w:r>
    </w:p>
    <w:p w14:paraId="1B70F4FC" w14:textId="77777777" w:rsidR="002C6C51" w:rsidRPr="003675E2" w:rsidRDefault="002C6C51" w:rsidP="002C6C51">
      <w:pPr>
        <w:jc w:val="center"/>
        <w:rPr>
          <w:rFonts w:ascii="Arial" w:hAnsi="Arial" w:cs="Arial"/>
        </w:rPr>
      </w:pPr>
    </w:p>
    <w:p w14:paraId="52292761" w14:textId="77777777" w:rsidR="006E5C4B" w:rsidRPr="00E15DFA" w:rsidRDefault="006E5C4B" w:rsidP="004A4CE6">
      <w:pPr>
        <w:rPr>
          <w:rFonts w:ascii="Times New Roman" w:hAnsi="Times New Roman"/>
          <w:b/>
          <w:bCs/>
        </w:rPr>
      </w:pPr>
    </w:p>
    <w:sectPr w:rsidR="006E5C4B" w:rsidRPr="00E15DFA" w:rsidSect="00D11818">
      <w:headerReference w:type="default" r:id="rId10"/>
      <w:footerReference w:type="even" r:id="rId11"/>
      <w:footerReference w:type="default" r:id="rId12"/>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C3A42" w14:textId="77777777" w:rsidR="00F855E6" w:rsidRDefault="00F855E6" w:rsidP="00C634EE">
      <w:pPr>
        <w:spacing w:line="240" w:lineRule="auto"/>
      </w:pPr>
      <w:r>
        <w:separator/>
      </w:r>
    </w:p>
  </w:endnote>
  <w:endnote w:type="continuationSeparator" w:id="0">
    <w:p w14:paraId="48C7BB03" w14:textId="77777777" w:rsidR="00F855E6" w:rsidRDefault="00F855E6" w:rsidP="00C634EE">
      <w:pPr>
        <w:spacing w:line="240" w:lineRule="auto"/>
      </w:pPr>
      <w:r>
        <w:continuationSeparator/>
      </w:r>
    </w:p>
  </w:endnote>
  <w:endnote w:type="continuationNotice" w:id="1">
    <w:p w14:paraId="061CD76C" w14:textId="77777777" w:rsidR="00F855E6" w:rsidRDefault="00F855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B3AE"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3A8D0057" w14:textId="77777777" w:rsidR="00B902E2" w:rsidRDefault="00B902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26" w14:textId="76904417" w:rsidR="00B902E2" w:rsidRPr="002F75B7" w:rsidRDefault="00E967EA">
    <w:pPr>
      <w:pStyle w:val="Zpat"/>
      <w:framePr w:wrap="around" w:vAnchor="text" w:hAnchor="margin" w:xAlign="center" w:y="1"/>
      <w:rPr>
        <w:rStyle w:val="slostrnky"/>
        <w:rFonts w:ascii="Arial" w:hAnsi="Arial" w:cs="Arial"/>
        <w:sz w:val="20"/>
        <w:szCs w:val="20"/>
      </w:rPr>
    </w:pPr>
    <w:r>
      <w:rPr>
        <w:rStyle w:val="slostrnky"/>
      </w:rPr>
      <w:fldChar w:fldCharType="begin"/>
    </w:r>
    <w:r w:rsidR="006C0EC3">
      <w:rPr>
        <w:rStyle w:val="slostrnky"/>
      </w:rPr>
      <w:instrText xml:space="preserve">PAGE  </w:instrText>
    </w:r>
    <w:r>
      <w:rPr>
        <w:rStyle w:val="slostrnky"/>
      </w:rPr>
      <w:fldChar w:fldCharType="separate"/>
    </w:r>
    <w:r w:rsidR="00A34678">
      <w:rPr>
        <w:rStyle w:val="slostrnky"/>
        <w:noProof/>
      </w:rPr>
      <w:t>2</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A34678">
      <w:rPr>
        <w:rStyle w:val="slostrnky"/>
        <w:noProof/>
      </w:rPr>
      <w:t>9</w:t>
    </w:r>
    <w:r>
      <w:rPr>
        <w:rStyle w:val="slostrnky"/>
      </w:rPr>
      <w:fldChar w:fldCharType="end"/>
    </w:r>
  </w:p>
  <w:p w14:paraId="7932891B" w14:textId="77777777" w:rsidR="00B902E2" w:rsidRPr="002F75B7" w:rsidRDefault="00B902E2">
    <w:pPr>
      <w:pStyle w:val="Zpat"/>
      <w:rPr>
        <w:rFonts w:ascii="Arial" w:hAnsi="Arial" w:cs="Arial"/>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9B51B" w14:textId="77777777" w:rsidR="00F855E6" w:rsidRDefault="00F855E6" w:rsidP="00C634EE">
      <w:pPr>
        <w:spacing w:line="240" w:lineRule="auto"/>
      </w:pPr>
      <w:r>
        <w:separator/>
      </w:r>
    </w:p>
  </w:footnote>
  <w:footnote w:type="continuationSeparator" w:id="0">
    <w:p w14:paraId="570B1AD2" w14:textId="77777777" w:rsidR="00F855E6" w:rsidRDefault="00F855E6" w:rsidP="00C634EE">
      <w:pPr>
        <w:spacing w:line="240" w:lineRule="auto"/>
      </w:pPr>
      <w:r>
        <w:continuationSeparator/>
      </w:r>
    </w:p>
  </w:footnote>
  <w:footnote w:type="continuationNotice" w:id="1">
    <w:p w14:paraId="7D7AA095" w14:textId="77777777" w:rsidR="00F855E6" w:rsidRDefault="00F855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485B3" w14:textId="1B1A2F97" w:rsidR="00460AE8" w:rsidRDefault="005E58ED">
    <w:pPr>
      <w:pStyle w:val="Zhlav"/>
    </w:pPr>
    <w:r>
      <w:rPr>
        <w:noProof/>
      </w:rPr>
      <w:drawing>
        <wp:anchor distT="0" distB="0" distL="114300" distR="114300" simplePos="0" relativeHeight="251659264" behindDoc="0" locked="0" layoutInCell="1" allowOverlap="1" wp14:anchorId="59B15722" wp14:editId="4A2ABE52">
          <wp:simplePos x="0" y="0"/>
          <wp:positionH relativeFrom="page">
            <wp:posOffset>912495</wp:posOffset>
          </wp:positionH>
          <wp:positionV relativeFrom="page">
            <wp:posOffset>353060</wp:posOffset>
          </wp:positionV>
          <wp:extent cx="1573200" cy="705600"/>
          <wp:effectExtent l="0" t="0" r="1905" b="5715"/>
          <wp:wrapNone/>
          <wp:docPr id="764754000" name="Obrázek 1" descr="Obsah obrázku text, Písmo, bílé, typo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66160" name="Obrázek 1" descr="Obsah obrázku text, Písmo, bílé, typografie&#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73200" cy="70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8132B"/>
    <w:multiLevelType w:val="hybridMultilevel"/>
    <w:tmpl w:val="35020B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7E2BD9"/>
    <w:multiLevelType w:val="hybridMultilevel"/>
    <w:tmpl w:val="BCE65AA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52293D"/>
    <w:multiLevelType w:val="hybridMultilevel"/>
    <w:tmpl w:val="75A80ED0"/>
    <w:lvl w:ilvl="0" w:tplc="45C89FC8">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 w15:restartNumberingAfterBreak="0">
    <w:nsid w:val="27F92431"/>
    <w:multiLevelType w:val="hybridMultilevel"/>
    <w:tmpl w:val="7BA88164"/>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37DB1BFA"/>
    <w:multiLevelType w:val="multilevel"/>
    <w:tmpl w:val="D50A674E"/>
    <w:lvl w:ilvl="0">
      <w:start w:val="1"/>
      <w:numFmt w:val="upperRoman"/>
      <w:pStyle w:val="CZslolnku"/>
      <w:suff w:val="nothing"/>
      <w:lvlText w:val="%1."/>
      <w:lvlJc w:val="center"/>
      <w:pPr>
        <w:ind w:left="6735" w:hanging="72"/>
      </w:pPr>
      <w:rPr>
        <w:rFonts w:ascii="Arial" w:hAnsi="Arial" w:cs="Arial"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7" w15:restartNumberingAfterBreak="0">
    <w:nsid w:val="45214E0B"/>
    <w:multiLevelType w:val="hybridMultilevel"/>
    <w:tmpl w:val="274A9666"/>
    <w:lvl w:ilvl="0" w:tplc="8312C3A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AF5282"/>
    <w:multiLevelType w:val="hybridMultilevel"/>
    <w:tmpl w:val="3710D3B2"/>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9" w15:restartNumberingAfterBreak="0">
    <w:nsid w:val="4B6822C2"/>
    <w:multiLevelType w:val="multilevel"/>
    <w:tmpl w:val="5CC66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11" w15:restartNumberingAfterBreak="0">
    <w:nsid w:val="548361F6"/>
    <w:multiLevelType w:val="hybridMultilevel"/>
    <w:tmpl w:val="F6466422"/>
    <w:lvl w:ilvl="0" w:tplc="04050015">
      <w:start w:val="1"/>
      <w:numFmt w:val="upperLetter"/>
      <w:lvlText w:val="%1."/>
      <w:lvlJc w:val="left"/>
      <w:pPr>
        <w:ind w:left="720" w:hanging="360"/>
      </w:pPr>
      <w:rPr>
        <w:rFonts w:hint="default"/>
      </w:rPr>
    </w:lvl>
    <w:lvl w:ilvl="1" w:tplc="D390C2B8">
      <w:start w:val="1"/>
      <w:numFmt w:val="decimal"/>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020835"/>
    <w:multiLevelType w:val="hybridMultilevel"/>
    <w:tmpl w:val="0608A95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8109D2"/>
    <w:multiLevelType w:val="hybridMultilevel"/>
    <w:tmpl w:val="C3564004"/>
    <w:lvl w:ilvl="0" w:tplc="FFFFFFFF">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0A00A1"/>
    <w:multiLevelType w:val="hybridMultilevel"/>
    <w:tmpl w:val="7BA88164"/>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5" w15:restartNumberingAfterBreak="0">
    <w:nsid w:val="67417541"/>
    <w:multiLevelType w:val="hybridMultilevel"/>
    <w:tmpl w:val="2F7E68F2"/>
    <w:lvl w:ilvl="0" w:tplc="FFFFFFFF">
      <w:start w:val="1"/>
      <w:numFmt w:val="lowerLetter"/>
      <w:lvlText w:val="%1)"/>
      <w:lvlJc w:val="left"/>
      <w:pPr>
        <w:tabs>
          <w:tab w:val="num" w:pos="927"/>
        </w:tabs>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09192C"/>
    <w:multiLevelType w:val="hybridMultilevel"/>
    <w:tmpl w:val="BA3AE112"/>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842475959">
    <w:abstractNumId w:val="5"/>
  </w:num>
  <w:num w:numId="2" w16cid:durableId="1113597023">
    <w:abstractNumId w:val="6"/>
    <w:lvlOverride w:ilvl="0">
      <w:startOverride w:val="1"/>
    </w:lvlOverride>
  </w:num>
  <w:num w:numId="3" w16cid:durableId="776027910">
    <w:abstractNumId w:val="6"/>
  </w:num>
  <w:num w:numId="4" w16cid:durableId="1337614435">
    <w:abstractNumId w:val="6"/>
    <w:lvlOverride w:ilvl="0">
      <w:startOverride w:val="1"/>
    </w:lvlOverride>
  </w:num>
  <w:num w:numId="5" w16cid:durableId="661397637">
    <w:abstractNumId w:val="6"/>
    <w:lvlOverride w:ilvl="0">
      <w:startOverride w:val="1"/>
    </w:lvlOverride>
  </w:num>
  <w:num w:numId="6" w16cid:durableId="452987048">
    <w:abstractNumId w:val="6"/>
    <w:lvlOverride w:ilvl="0">
      <w:startOverride w:val="1"/>
    </w:lvlOverride>
  </w:num>
  <w:num w:numId="7" w16cid:durableId="185868504">
    <w:abstractNumId w:val="6"/>
    <w:lvlOverride w:ilvl="0">
      <w:startOverride w:val="1"/>
    </w:lvlOverride>
  </w:num>
  <w:num w:numId="8" w16cid:durableId="72510304">
    <w:abstractNumId w:val="6"/>
    <w:lvlOverride w:ilvl="0">
      <w:startOverride w:val="1"/>
    </w:lvlOverride>
  </w:num>
  <w:num w:numId="9" w16cid:durableId="2074158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9321767">
    <w:abstractNumId w:val="10"/>
  </w:num>
  <w:num w:numId="11" w16cid:durableId="669870839">
    <w:abstractNumId w:val="6"/>
    <w:lvlOverride w:ilvl="0">
      <w:startOverride w:val="1"/>
    </w:lvlOverride>
  </w:num>
  <w:num w:numId="12" w16cid:durableId="1514102941">
    <w:abstractNumId w:val="6"/>
    <w:lvlOverride w:ilvl="0">
      <w:startOverride w:val="1"/>
    </w:lvlOverride>
  </w:num>
  <w:num w:numId="13" w16cid:durableId="1437099746">
    <w:abstractNumId w:val="11"/>
  </w:num>
  <w:num w:numId="14" w16cid:durableId="257715421">
    <w:abstractNumId w:val="9"/>
  </w:num>
  <w:num w:numId="15" w16cid:durableId="1357658256">
    <w:abstractNumId w:val="6"/>
    <w:lvlOverride w:ilvl="0">
      <w:startOverride w:val="1"/>
    </w:lvlOverride>
  </w:num>
  <w:num w:numId="16" w16cid:durableId="1501502298">
    <w:abstractNumId w:val="4"/>
  </w:num>
  <w:num w:numId="17" w16cid:durableId="1115053040">
    <w:abstractNumId w:val="6"/>
    <w:lvlOverride w:ilvl="0">
      <w:startOverride w:val="1"/>
    </w:lvlOverride>
  </w:num>
  <w:num w:numId="18" w16cid:durableId="731267777">
    <w:abstractNumId w:val="5"/>
  </w:num>
  <w:num w:numId="19" w16cid:durableId="620771102">
    <w:abstractNumId w:val="6"/>
    <w:lvlOverride w:ilvl="0">
      <w:startOverride w:val="1"/>
    </w:lvlOverride>
  </w:num>
  <w:num w:numId="20" w16cid:durableId="2068338491">
    <w:abstractNumId w:val="6"/>
    <w:lvlOverride w:ilvl="0">
      <w:startOverride w:val="1"/>
    </w:lvlOverride>
  </w:num>
  <w:num w:numId="21" w16cid:durableId="296103627">
    <w:abstractNumId w:val="15"/>
  </w:num>
  <w:num w:numId="22" w16cid:durableId="1434477902">
    <w:abstractNumId w:val="13"/>
  </w:num>
  <w:num w:numId="23" w16cid:durableId="666246977">
    <w:abstractNumId w:val="6"/>
    <w:lvlOverride w:ilvl="0">
      <w:startOverride w:val="1"/>
    </w:lvlOverride>
  </w:num>
  <w:num w:numId="24" w16cid:durableId="646861476">
    <w:abstractNumId w:val="8"/>
  </w:num>
  <w:num w:numId="25" w16cid:durableId="1410150912">
    <w:abstractNumId w:val="2"/>
  </w:num>
  <w:num w:numId="26" w16cid:durableId="827943800">
    <w:abstractNumId w:val="14"/>
  </w:num>
  <w:num w:numId="27" w16cid:durableId="774207156">
    <w:abstractNumId w:val="3"/>
  </w:num>
  <w:num w:numId="28" w16cid:durableId="115410128">
    <w:abstractNumId w:val="7"/>
  </w:num>
  <w:num w:numId="29" w16cid:durableId="700713366">
    <w:abstractNumId w:val="16"/>
  </w:num>
  <w:num w:numId="30" w16cid:durableId="1632596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1185726">
    <w:abstractNumId w:val="0"/>
  </w:num>
  <w:num w:numId="32" w16cid:durableId="1336113304">
    <w:abstractNumId w:val="1"/>
  </w:num>
  <w:num w:numId="33" w16cid:durableId="939482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cs-CZ" w:vendorID="64" w:dllVersion="4096" w:nlCheck="1" w:checkStyle="0"/>
  <w:activeWritingStyle w:appName="MSWord" w:lang="en-US" w:vendorID="64" w:dllVersion="4096" w:nlCheck="1" w:checkStyle="0"/>
  <w:activeWritingStyle w:appName="MSWord" w:lang="cs-CZ"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BAE"/>
    <w:rsid w:val="000214F1"/>
    <w:rsid w:val="00032552"/>
    <w:rsid w:val="000536FE"/>
    <w:rsid w:val="0005469B"/>
    <w:rsid w:val="00055303"/>
    <w:rsid w:val="0006012E"/>
    <w:rsid w:val="000615AA"/>
    <w:rsid w:val="00065288"/>
    <w:rsid w:val="00065FB3"/>
    <w:rsid w:val="00075A0B"/>
    <w:rsid w:val="00093ECF"/>
    <w:rsid w:val="000B2179"/>
    <w:rsid w:val="000B4BAE"/>
    <w:rsid w:val="000C1228"/>
    <w:rsid w:val="000C57D7"/>
    <w:rsid w:val="000D51BF"/>
    <w:rsid w:val="000E3CE2"/>
    <w:rsid w:val="000E59D1"/>
    <w:rsid w:val="0010699B"/>
    <w:rsid w:val="00120D1A"/>
    <w:rsid w:val="00121572"/>
    <w:rsid w:val="00135B1F"/>
    <w:rsid w:val="00156A47"/>
    <w:rsid w:val="001747F9"/>
    <w:rsid w:val="00180CEF"/>
    <w:rsid w:val="001810FA"/>
    <w:rsid w:val="001818D0"/>
    <w:rsid w:val="00182BF1"/>
    <w:rsid w:val="00182DE9"/>
    <w:rsid w:val="0019339B"/>
    <w:rsid w:val="001953AF"/>
    <w:rsid w:val="001977B6"/>
    <w:rsid w:val="001B0167"/>
    <w:rsid w:val="001B7259"/>
    <w:rsid w:val="001B7AD9"/>
    <w:rsid w:val="001D3F0B"/>
    <w:rsid w:val="001D76D7"/>
    <w:rsid w:val="001E21BD"/>
    <w:rsid w:val="001E60BC"/>
    <w:rsid w:val="001E7B9C"/>
    <w:rsid w:val="001F1B2F"/>
    <w:rsid w:val="00203C3A"/>
    <w:rsid w:val="002136C3"/>
    <w:rsid w:val="002262B5"/>
    <w:rsid w:val="002327E2"/>
    <w:rsid w:val="00272A5F"/>
    <w:rsid w:val="00282E96"/>
    <w:rsid w:val="0029584B"/>
    <w:rsid w:val="002B7017"/>
    <w:rsid w:val="002C6C51"/>
    <w:rsid w:val="002D689B"/>
    <w:rsid w:val="002E0279"/>
    <w:rsid w:val="002F295F"/>
    <w:rsid w:val="002F4759"/>
    <w:rsid w:val="002F75B7"/>
    <w:rsid w:val="00302A5D"/>
    <w:rsid w:val="003040E1"/>
    <w:rsid w:val="003323C3"/>
    <w:rsid w:val="00337BA1"/>
    <w:rsid w:val="00341BC1"/>
    <w:rsid w:val="0035012B"/>
    <w:rsid w:val="003545AC"/>
    <w:rsid w:val="00361264"/>
    <w:rsid w:val="00362E78"/>
    <w:rsid w:val="00371215"/>
    <w:rsid w:val="00380BCF"/>
    <w:rsid w:val="0039008C"/>
    <w:rsid w:val="00390915"/>
    <w:rsid w:val="003916CC"/>
    <w:rsid w:val="0039176A"/>
    <w:rsid w:val="003965E0"/>
    <w:rsid w:val="00397E80"/>
    <w:rsid w:val="003B1D75"/>
    <w:rsid w:val="003B2FBA"/>
    <w:rsid w:val="003B69F2"/>
    <w:rsid w:val="003D138E"/>
    <w:rsid w:val="003E2C75"/>
    <w:rsid w:val="003F45FE"/>
    <w:rsid w:val="0040206F"/>
    <w:rsid w:val="00402E60"/>
    <w:rsid w:val="00416B28"/>
    <w:rsid w:val="00430415"/>
    <w:rsid w:val="0045652F"/>
    <w:rsid w:val="0046078B"/>
    <w:rsid w:val="00460AE8"/>
    <w:rsid w:val="004626DF"/>
    <w:rsid w:val="00471974"/>
    <w:rsid w:val="00472D53"/>
    <w:rsid w:val="004A4CE6"/>
    <w:rsid w:val="004A5BCA"/>
    <w:rsid w:val="004C2A81"/>
    <w:rsid w:val="004C2CE3"/>
    <w:rsid w:val="004D7A1F"/>
    <w:rsid w:val="004F3C58"/>
    <w:rsid w:val="004F6848"/>
    <w:rsid w:val="005122D2"/>
    <w:rsid w:val="00527212"/>
    <w:rsid w:val="0053263D"/>
    <w:rsid w:val="00533924"/>
    <w:rsid w:val="005431BA"/>
    <w:rsid w:val="00567242"/>
    <w:rsid w:val="005753C8"/>
    <w:rsid w:val="005823A0"/>
    <w:rsid w:val="005A4376"/>
    <w:rsid w:val="005E3ADD"/>
    <w:rsid w:val="005E58ED"/>
    <w:rsid w:val="005E594F"/>
    <w:rsid w:val="005F49B0"/>
    <w:rsid w:val="006061E0"/>
    <w:rsid w:val="00620694"/>
    <w:rsid w:val="00633C00"/>
    <w:rsid w:val="00651AED"/>
    <w:rsid w:val="00653302"/>
    <w:rsid w:val="006701C0"/>
    <w:rsid w:val="0067413F"/>
    <w:rsid w:val="00691E98"/>
    <w:rsid w:val="006A2493"/>
    <w:rsid w:val="006C0EC3"/>
    <w:rsid w:val="006C406D"/>
    <w:rsid w:val="006E23E9"/>
    <w:rsid w:val="006E5C4B"/>
    <w:rsid w:val="006F0977"/>
    <w:rsid w:val="006F3091"/>
    <w:rsid w:val="007164D7"/>
    <w:rsid w:val="00722686"/>
    <w:rsid w:val="00731919"/>
    <w:rsid w:val="00735134"/>
    <w:rsid w:val="007374C8"/>
    <w:rsid w:val="0073769A"/>
    <w:rsid w:val="00747E99"/>
    <w:rsid w:val="007605D1"/>
    <w:rsid w:val="0076388A"/>
    <w:rsid w:val="00773DF9"/>
    <w:rsid w:val="00775D8A"/>
    <w:rsid w:val="00780A00"/>
    <w:rsid w:val="007871F6"/>
    <w:rsid w:val="00790946"/>
    <w:rsid w:val="00791D7C"/>
    <w:rsid w:val="0079253F"/>
    <w:rsid w:val="007D1A6D"/>
    <w:rsid w:val="007D5A8A"/>
    <w:rsid w:val="007E04E8"/>
    <w:rsid w:val="007F7992"/>
    <w:rsid w:val="00810BC5"/>
    <w:rsid w:val="008112F9"/>
    <w:rsid w:val="008134ED"/>
    <w:rsid w:val="00823BAE"/>
    <w:rsid w:val="00832CA6"/>
    <w:rsid w:val="0083511C"/>
    <w:rsid w:val="00836330"/>
    <w:rsid w:val="00860643"/>
    <w:rsid w:val="00867797"/>
    <w:rsid w:val="008739F9"/>
    <w:rsid w:val="00874608"/>
    <w:rsid w:val="00884FDC"/>
    <w:rsid w:val="008957BB"/>
    <w:rsid w:val="008A64E2"/>
    <w:rsid w:val="008B0548"/>
    <w:rsid w:val="008B11DD"/>
    <w:rsid w:val="008B261F"/>
    <w:rsid w:val="008C6FB5"/>
    <w:rsid w:val="008F4214"/>
    <w:rsid w:val="00904667"/>
    <w:rsid w:val="00910B45"/>
    <w:rsid w:val="00917EF0"/>
    <w:rsid w:val="009245E9"/>
    <w:rsid w:val="00927DE2"/>
    <w:rsid w:val="009376C8"/>
    <w:rsid w:val="0094624C"/>
    <w:rsid w:val="00953BF7"/>
    <w:rsid w:val="00957B68"/>
    <w:rsid w:val="00961A65"/>
    <w:rsid w:val="00971D20"/>
    <w:rsid w:val="009A75B2"/>
    <w:rsid w:val="009B5C2E"/>
    <w:rsid w:val="009B779C"/>
    <w:rsid w:val="009D254F"/>
    <w:rsid w:val="009E4016"/>
    <w:rsid w:val="009E5162"/>
    <w:rsid w:val="009E6E8D"/>
    <w:rsid w:val="009F1D46"/>
    <w:rsid w:val="009F4DD4"/>
    <w:rsid w:val="00A02270"/>
    <w:rsid w:val="00A1546B"/>
    <w:rsid w:val="00A16051"/>
    <w:rsid w:val="00A34678"/>
    <w:rsid w:val="00A43EBB"/>
    <w:rsid w:val="00A82162"/>
    <w:rsid w:val="00AA0CF3"/>
    <w:rsid w:val="00AA5200"/>
    <w:rsid w:val="00AC3809"/>
    <w:rsid w:val="00AD2B93"/>
    <w:rsid w:val="00AD371F"/>
    <w:rsid w:val="00AD75EE"/>
    <w:rsid w:val="00AE4DC7"/>
    <w:rsid w:val="00AE611D"/>
    <w:rsid w:val="00AF5068"/>
    <w:rsid w:val="00AF6778"/>
    <w:rsid w:val="00B128FE"/>
    <w:rsid w:val="00B15C4F"/>
    <w:rsid w:val="00B2373D"/>
    <w:rsid w:val="00B24C84"/>
    <w:rsid w:val="00B30F0C"/>
    <w:rsid w:val="00B478BF"/>
    <w:rsid w:val="00B70FA7"/>
    <w:rsid w:val="00B76D1C"/>
    <w:rsid w:val="00B76F5F"/>
    <w:rsid w:val="00B902E2"/>
    <w:rsid w:val="00B926EC"/>
    <w:rsid w:val="00BA1B21"/>
    <w:rsid w:val="00BB2B81"/>
    <w:rsid w:val="00BB2BEF"/>
    <w:rsid w:val="00BC4AB2"/>
    <w:rsid w:val="00BC5D18"/>
    <w:rsid w:val="00BD293D"/>
    <w:rsid w:val="00BD7C14"/>
    <w:rsid w:val="00BF5658"/>
    <w:rsid w:val="00C02063"/>
    <w:rsid w:val="00C07D86"/>
    <w:rsid w:val="00C466C8"/>
    <w:rsid w:val="00C507A3"/>
    <w:rsid w:val="00C5465C"/>
    <w:rsid w:val="00C56084"/>
    <w:rsid w:val="00C5784B"/>
    <w:rsid w:val="00C6275F"/>
    <w:rsid w:val="00C634EE"/>
    <w:rsid w:val="00C65448"/>
    <w:rsid w:val="00C70E41"/>
    <w:rsid w:val="00C8499C"/>
    <w:rsid w:val="00CA18D7"/>
    <w:rsid w:val="00CA1EA7"/>
    <w:rsid w:val="00CA5818"/>
    <w:rsid w:val="00CD1059"/>
    <w:rsid w:val="00CD36DD"/>
    <w:rsid w:val="00CE2FC5"/>
    <w:rsid w:val="00CE4292"/>
    <w:rsid w:val="00CE767F"/>
    <w:rsid w:val="00CF4F07"/>
    <w:rsid w:val="00CF61DD"/>
    <w:rsid w:val="00D10980"/>
    <w:rsid w:val="00D11818"/>
    <w:rsid w:val="00D30569"/>
    <w:rsid w:val="00D3088C"/>
    <w:rsid w:val="00D357D9"/>
    <w:rsid w:val="00D37E6F"/>
    <w:rsid w:val="00D44933"/>
    <w:rsid w:val="00D50705"/>
    <w:rsid w:val="00D50D88"/>
    <w:rsid w:val="00D55887"/>
    <w:rsid w:val="00D6108A"/>
    <w:rsid w:val="00D719FB"/>
    <w:rsid w:val="00D76768"/>
    <w:rsid w:val="00D82DFB"/>
    <w:rsid w:val="00D856C2"/>
    <w:rsid w:val="00D92EA9"/>
    <w:rsid w:val="00D93C05"/>
    <w:rsid w:val="00DA0437"/>
    <w:rsid w:val="00DA4C19"/>
    <w:rsid w:val="00DB0931"/>
    <w:rsid w:val="00DD5623"/>
    <w:rsid w:val="00DD5B28"/>
    <w:rsid w:val="00DF02DA"/>
    <w:rsid w:val="00DF50E5"/>
    <w:rsid w:val="00E00841"/>
    <w:rsid w:val="00E01E0B"/>
    <w:rsid w:val="00E0217A"/>
    <w:rsid w:val="00E15DFA"/>
    <w:rsid w:val="00E36D27"/>
    <w:rsid w:val="00E417FC"/>
    <w:rsid w:val="00E432B0"/>
    <w:rsid w:val="00E60959"/>
    <w:rsid w:val="00E6429E"/>
    <w:rsid w:val="00E655A8"/>
    <w:rsid w:val="00E75CC0"/>
    <w:rsid w:val="00E80EA0"/>
    <w:rsid w:val="00E821CB"/>
    <w:rsid w:val="00E91584"/>
    <w:rsid w:val="00E94B2E"/>
    <w:rsid w:val="00E94DAA"/>
    <w:rsid w:val="00E967EA"/>
    <w:rsid w:val="00EA3615"/>
    <w:rsid w:val="00EB4171"/>
    <w:rsid w:val="00EB66E9"/>
    <w:rsid w:val="00EC27ED"/>
    <w:rsid w:val="00EC52BC"/>
    <w:rsid w:val="00ED0AF6"/>
    <w:rsid w:val="00ED0CE2"/>
    <w:rsid w:val="00ED441D"/>
    <w:rsid w:val="00EE55FD"/>
    <w:rsid w:val="00EE5742"/>
    <w:rsid w:val="00EE6DFC"/>
    <w:rsid w:val="00EF76B5"/>
    <w:rsid w:val="00F02E23"/>
    <w:rsid w:val="00F12783"/>
    <w:rsid w:val="00F6590E"/>
    <w:rsid w:val="00F73D31"/>
    <w:rsid w:val="00F759F7"/>
    <w:rsid w:val="00F77A20"/>
    <w:rsid w:val="00F855E6"/>
    <w:rsid w:val="00F937ED"/>
    <w:rsid w:val="00F94C19"/>
    <w:rsid w:val="00FA2990"/>
    <w:rsid w:val="00FA6C49"/>
    <w:rsid w:val="00FB15C2"/>
    <w:rsid w:val="00FC39D0"/>
    <w:rsid w:val="00FD335F"/>
    <w:rsid w:val="00FD4F31"/>
    <w:rsid w:val="00FE289A"/>
    <w:rsid w:val="00FE3E98"/>
    <w:rsid w:val="00FE6B0A"/>
    <w:rsid w:val="00FF28F3"/>
    <w:rsid w:val="00FF3B68"/>
    <w:rsid w:val="00FF707C"/>
    <w:rsid w:val="00FF7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80C5C"/>
  <w15:docId w15:val="{4AFE21C8-5798-4D48-ABDA-1521B5D2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unhideWhenUsed/>
    <w:rsid w:val="00E94B2E"/>
    <w:pPr>
      <w:spacing w:line="240" w:lineRule="auto"/>
    </w:pPr>
    <w:rPr>
      <w:szCs w:val="20"/>
    </w:rPr>
  </w:style>
  <w:style w:type="character" w:customStyle="1" w:styleId="TextkomenteChar">
    <w:name w:val="Text komentáře Char"/>
    <w:link w:val="Textkomente"/>
    <w:uiPriority w:val="99"/>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customStyle="1" w:styleId="odrky">
    <w:name w:val="odrážky"/>
    <w:basedOn w:val="Normln"/>
    <w:link w:val="odrkyChar"/>
    <w:rsid w:val="00BC4AB2"/>
    <w:pPr>
      <w:widowControl w:val="0"/>
      <w:spacing w:line="240" w:lineRule="auto"/>
    </w:pPr>
    <w:rPr>
      <w:rFonts w:ascii="Tahoma" w:hAnsi="Tahoma"/>
      <w:sz w:val="19"/>
      <w:lang w:val="x-none"/>
    </w:rPr>
  </w:style>
  <w:style w:type="character" w:customStyle="1" w:styleId="odrkyChar">
    <w:name w:val="odrážky Char"/>
    <w:link w:val="odrky"/>
    <w:rsid w:val="00BC4AB2"/>
    <w:rPr>
      <w:rFonts w:ascii="Tahoma" w:hAnsi="Tahoma"/>
      <w:sz w:val="19"/>
      <w:szCs w:val="24"/>
      <w:lang w:val="x-non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BC4AB2"/>
    <w:rPr>
      <w:rFonts w:ascii="Century Gothic" w:hAnsi="Century Gothic"/>
      <w:szCs w:val="24"/>
    </w:rPr>
  </w:style>
  <w:style w:type="table" w:styleId="Mkatabulky">
    <w:name w:val="Table Grid"/>
    <w:basedOn w:val="Normlntabulka"/>
    <w:uiPriority w:val="39"/>
    <w:rsid w:val="00FC39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B4171"/>
    <w:rPr>
      <w:color w:val="605E5C"/>
      <w:shd w:val="clear" w:color="auto" w:fill="E1DFDD"/>
    </w:rPr>
  </w:style>
  <w:style w:type="paragraph" w:customStyle="1" w:styleId="Default">
    <w:name w:val="Default"/>
    <w:rsid w:val="002C6C5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dia.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rdic@gordic.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B9AA-702D-45BE-A28B-03DD2ED4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2845</Words>
  <Characters>16788</Characters>
  <Application>Microsoft Office Word</Application>
  <DocSecurity>0</DocSecurity>
  <Lines>139</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Broz</dc:creator>
  <cp:lastModifiedBy>Hubová Renáta</cp:lastModifiedBy>
  <cp:revision>3</cp:revision>
  <cp:lastPrinted>2024-12-18T11:04:00Z</cp:lastPrinted>
  <dcterms:created xsi:type="dcterms:W3CDTF">2024-12-23T20:07:00Z</dcterms:created>
  <dcterms:modified xsi:type="dcterms:W3CDTF">2024-12-23T20:22:00Z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2024-12-08T21:42:23Z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b058de85-3af6-4dae-b84b-0f9d54732c27</vt:lpwstr>
  </property>
  <property fmtid="{D5CDD505-2E9C-101B-9397-08002B2CF9AE}" pid="8" name="MSIP_Label_defa4170-0d19-0005-0004-bc88714345d2_ContentBits">
    <vt:lpwstr>0</vt:lpwstr>
  </property>
</Properties>
</file>