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BCA2A" w14:textId="77777777" w:rsidR="0010428F" w:rsidRDefault="0010428F" w:rsidP="00C56A47">
      <w:pPr>
        <w:pStyle w:val="Nadpis1"/>
        <w:spacing w:before="0" w:after="0"/>
        <w:jc w:val="center"/>
        <w:rPr>
          <w:sz w:val="24"/>
        </w:rPr>
      </w:pPr>
    </w:p>
    <w:p w14:paraId="5907A85D" w14:textId="77777777" w:rsidR="0010428F" w:rsidRDefault="0010428F" w:rsidP="00C56A47">
      <w:pPr>
        <w:pStyle w:val="Nadpis1"/>
        <w:spacing w:before="0" w:after="0"/>
        <w:jc w:val="center"/>
        <w:rPr>
          <w:sz w:val="24"/>
        </w:rPr>
      </w:pPr>
    </w:p>
    <w:p w14:paraId="15D2E256" w14:textId="0E283A33" w:rsidR="00C56A47" w:rsidRPr="00061D81" w:rsidRDefault="00016CDE" w:rsidP="00C56A47">
      <w:pPr>
        <w:pStyle w:val="Nadpis1"/>
        <w:spacing w:before="0" w:after="0"/>
        <w:jc w:val="center"/>
        <w:rPr>
          <w:sz w:val="24"/>
        </w:rPr>
      </w:pPr>
      <w:r>
        <w:rPr>
          <w:sz w:val="24"/>
        </w:rPr>
        <w:t>Dodatek č. 1 ke Smlouvě</w:t>
      </w:r>
      <w:r w:rsidR="00C56A47" w:rsidRPr="00061D81">
        <w:rPr>
          <w:sz w:val="24"/>
        </w:rPr>
        <w:t xml:space="preserve"> o </w:t>
      </w:r>
      <w:r w:rsidR="004048F2">
        <w:rPr>
          <w:sz w:val="24"/>
        </w:rPr>
        <w:t xml:space="preserve">účasti na </w:t>
      </w:r>
      <w:r w:rsidR="00C56A47" w:rsidRPr="00061D81">
        <w:rPr>
          <w:sz w:val="24"/>
        </w:rPr>
        <w:t>řešení části projektu</w:t>
      </w:r>
      <w:r w:rsidR="004048F2">
        <w:rPr>
          <w:sz w:val="24"/>
        </w:rPr>
        <w:t xml:space="preserve"> č. NU21-03-00506 panelu č. P03 mezi Příjemcem a Dalším účastníkem</w:t>
      </w:r>
    </w:p>
    <w:p w14:paraId="5641BBF5" w14:textId="77777777" w:rsidR="00C56A47" w:rsidRPr="00061D81" w:rsidRDefault="00C56A47" w:rsidP="00C56A47"/>
    <w:p w14:paraId="32D4811E" w14:textId="77777777" w:rsidR="00C56A47" w:rsidRPr="00061D81" w:rsidRDefault="00C56A47" w:rsidP="00C56A47">
      <w:pPr>
        <w:rPr>
          <w:b/>
          <w:sz w:val="22"/>
          <w:szCs w:val="22"/>
        </w:rPr>
      </w:pPr>
    </w:p>
    <w:p w14:paraId="1D6A30F2" w14:textId="77777777" w:rsidR="00C56A47" w:rsidRPr="003F55C3" w:rsidRDefault="002532BB" w:rsidP="00D671F8">
      <w:pPr>
        <w:rPr>
          <w:b/>
          <w:sz w:val="22"/>
          <w:szCs w:val="22"/>
        </w:rPr>
      </w:pPr>
      <w:r w:rsidRPr="003F55C3">
        <w:rPr>
          <w:b/>
          <w:sz w:val="22"/>
          <w:szCs w:val="22"/>
        </w:rPr>
        <w:t>Univerzita Karlova</w:t>
      </w:r>
      <w:r w:rsidR="00C56A47" w:rsidRPr="003F55C3">
        <w:rPr>
          <w:b/>
          <w:sz w:val="22"/>
          <w:szCs w:val="22"/>
        </w:rPr>
        <w:t>, Lékařská fakulta v Plzni</w:t>
      </w:r>
    </w:p>
    <w:p w14:paraId="0DE46D9D" w14:textId="77777777" w:rsidR="00C56A47" w:rsidRPr="003F55C3" w:rsidRDefault="00F923DE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>a</w:t>
      </w:r>
      <w:r w:rsidR="00D30D5D" w:rsidRPr="003F55C3">
        <w:rPr>
          <w:sz w:val="22"/>
          <w:szCs w:val="22"/>
        </w:rPr>
        <w:t>lej Svobody</w:t>
      </w:r>
      <w:r w:rsidR="00D95255" w:rsidRPr="003F55C3">
        <w:rPr>
          <w:sz w:val="22"/>
          <w:szCs w:val="22"/>
        </w:rPr>
        <w:t xml:space="preserve"> </w:t>
      </w:r>
      <w:r w:rsidR="00D30D5D" w:rsidRPr="003F55C3">
        <w:rPr>
          <w:sz w:val="22"/>
          <w:szCs w:val="22"/>
        </w:rPr>
        <w:t>76, 323 00</w:t>
      </w:r>
      <w:r w:rsidR="00C56A47" w:rsidRPr="003F55C3">
        <w:rPr>
          <w:sz w:val="22"/>
          <w:szCs w:val="22"/>
        </w:rPr>
        <w:t xml:space="preserve"> Plzeň </w:t>
      </w:r>
    </w:p>
    <w:p w14:paraId="0F4DCE45" w14:textId="5E33C443" w:rsidR="00C56A47" w:rsidRPr="003F55C3" w:rsidRDefault="00A47C3D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>Zastoupená: prof</w:t>
      </w:r>
      <w:r w:rsidR="00C56A47" w:rsidRPr="003F55C3">
        <w:rPr>
          <w:sz w:val="22"/>
          <w:szCs w:val="22"/>
        </w:rPr>
        <w:t xml:space="preserve">. MUDr. </w:t>
      </w:r>
      <w:r w:rsidR="00016CDE" w:rsidRPr="003F55C3">
        <w:rPr>
          <w:sz w:val="22"/>
          <w:szCs w:val="22"/>
        </w:rPr>
        <w:t xml:space="preserve">Jindřichem </w:t>
      </w:r>
      <w:proofErr w:type="spellStart"/>
      <w:r w:rsidR="00016CDE" w:rsidRPr="003F55C3">
        <w:rPr>
          <w:sz w:val="22"/>
          <w:szCs w:val="22"/>
        </w:rPr>
        <w:t>Fínkem</w:t>
      </w:r>
      <w:proofErr w:type="spellEnd"/>
      <w:r w:rsidR="00C56A47" w:rsidRPr="003F55C3">
        <w:rPr>
          <w:sz w:val="22"/>
          <w:szCs w:val="22"/>
        </w:rPr>
        <w:t xml:space="preserve">, </w:t>
      </w:r>
      <w:r w:rsidR="00016CDE" w:rsidRPr="003F55C3">
        <w:rPr>
          <w:sz w:val="22"/>
          <w:szCs w:val="22"/>
        </w:rPr>
        <w:t>Ph.D.</w:t>
      </w:r>
      <w:r w:rsidR="004048F2">
        <w:rPr>
          <w:sz w:val="22"/>
          <w:szCs w:val="22"/>
        </w:rPr>
        <w:t>, MHA</w:t>
      </w:r>
      <w:r w:rsidR="00556938" w:rsidRPr="003F55C3">
        <w:rPr>
          <w:sz w:val="22"/>
          <w:szCs w:val="22"/>
        </w:rPr>
        <w:t xml:space="preserve">, </w:t>
      </w:r>
      <w:r w:rsidR="00C56A47" w:rsidRPr="003F55C3">
        <w:rPr>
          <w:sz w:val="22"/>
          <w:szCs w:val="22"/>
        </w:rPr>
        <w:t>děkanem fakulty</w:t>
      </w:r>
    </w:p>
    <w:p w14:paraId="36EEE351" w14:textId="7C2AA3E9" w:rsidR="00C56A47" w:rsidRPr="003F55C3" w:rsidRDefault="00C56A47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>IČ: 00216208</w:t>
      </w:r>
      <w:r w:rsidRPr="003F55C3">
        <w:rPr>
          <w:sz w:val="22"/>
          <w:szCs w:val="22"/>
        </w:rPr>
        <w:tab/>
      </w:r>
      <w:r w:rsidRPr="003F55C3">
        <w:rPr>
          <w:sz w:val="22"/>
          <w:szCs w:val="22"/>
        </w:rPr>
        <w:tab/>
      </w:r>
    </w:p>
    <w:p w14:paraId="106ADFB2" w14:textId="7F01C19A" w:rsidR="003F55C3" w:rsidRPr="003F55C3" w:rsidRDefault="003F55C3" w:rsidP="00D671F8">
      <w:pPr>
        <w:rPr>
          <w:b/>
          <w:sz w:val="22"/>
          <w:szCs w:val="22"/>
        </w:rPr>
      </w:pPr>
      <w:r w:rsidRPr="003F55C3">
        <w:rPr>
          <w:rStyle w:val="FontStyle24"/>
          <w:b w:val="0"/>
          <w:bCs w:val="0"/>
          <w:sz w:val="22"/>
          <w:szCs w:val="22"/>
        </w:rPr>
        <w:t xml:space="preserve">č. účtu: </w:t>
      </w:r>
      <w:r w:rsidRPr="003F55C3">
        <w:rPr>
          <w:bCs/>
          <w:sz w:val="22"/>
          <w:szCs w:val="22"/>
        </w:rPr>
        <w:t>61633311/0100</w:t>
      </w:r>
      <w:r w:rsidRPr="003F55C3">
        <w:rPr>
          <w:b/>
          <w:sz w:val="22"/>
          <w:szCs w:val="22"/>
        </w:rPr>
        <w:t xml:space="preserve"> </w:t>
      </w:r>
      <w:r w:rsidRPr="003F55C3">
        <w:rPr>
          <w:rStyle w:val="FontStyle24"/>
          <w:b w:val="0"/>
          <w:bCs w:val="0"/>
          <w:sz w:val="22"/>
          <w:szCs w:val="22"/>
        </w:rPr>
        <w:t>vedený u KB a.s. pobočka Plzeň-město</w:t>
      </w:r>
      <w:r w:rsidRPr="003F55C3" w:rsidDel="003F55C3">
        <w:rPr>
          <w:b/>
          <w:sz w:val="22"/>
          <w:szCs w:val="22"/>
        </w:rPr>
        <w:t xml:space="preserve"> </w:t>
      </w:r>
    </w:p>
    <w:p w14:paraId="56860565" w14:textId="77777777" w:rsidR="00D671F8" w:rsidRPr="003F55C3" w:rsidRDefault="00D671F8" w:rsidP="00D671F8">
      <w:pPr>
        <w:rPr>
          <w:sz w:val="22"/>
          <w:szCs w:val="22"/>
        </w:rPr>
      </w:pPr>
    </w:p>
    <w:p w14:paraId="020BC6F8" w14:textId="77777777" w:rsidR="00C56A47" w:rsidRPr="003F55C3" w:rsidRDefault="00C56A47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 xml:space="preserve">(dále jen </w:t>
      </w:r>
      <w:r w:rsidR="00016CDE" w:rsidRPr="003F55C3">
        <w:rPr>
          <w:b/>
          <w:sz w:val="22"/>
          <w:szCs w:val="22"/>
        </w:rPr>
        <w:t>„</w:t>
      </w:r>
      <w:r w:rsidRPr="003F55C3">
        <w:rPr>
          <w:b/>
          <w:sz w:val="22"/>
          <w:szCs w:val="22"/>
        </w:rPr>
        <w:t>příjemce</w:t>
      </w:r>
      <w:r w:rsidR="00016CDE" w:rsidRPr="003F55C3">
        <w:rPr>
          <w:b/>
          <w:sz w:val="22"/>
          <w:szCs w:val="22"/>
        </w:rPr>
        <w:t>“</w:t>
      </w:r>
      <w:r w:rsidRPr="003F55C3">
        <w:rPr>
          <w:sz w:val="22"/>
          <w:szCs w:val="22"/>
        </w:rPr>
        <w:t>)</w:t>
      </w:r>
    </w:p>
    <w:p w14:paraId="18DCCDD2" w14:textId="77777777" w:rsidR="00C56A47" w:rsidRPr="003F55C3" w:rsidRDefault="00C56A47" w:rsidP="00D671F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2"/>
          <w:szCs w:val="22"/>
        </w:rPr>
      </w:pPr>
      <w:r w:rsidRPr="003F55C3">
        <w:rPr>
          <w:sz w:val="22"/>
          <w:szCs w:val="22"/>
        </w:rPr>
        <w:t>na straně jedné</w:t>
      </w:r>
    </w:p>
    <w:p w14:paraId="69D0ADD5" w14:textId="77777777" w:rsidR="00C56A47" w:rsidRPr="003F55C3" w:rsidRDefault="00C56A47" w:rsidP="004E30F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/>
        <w:rPr>
          <w:sz w:val="22"/>
          <w:szCs w:val="22"/>
        </w:rPr>
      </w:pPr>
    </w:p>
    <w:p w14:paraId="05A9AC3C" w14:textId="77777777" w:rsidR="00C56A47" w:rsidRPr="0074701E" w:rsidRDefault="00C56A47" w:rsidP="004E30F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/>
        <w:rPr>
          <w:bCs/>
          <w:sz w:val="22"/>
          <w:szCs w:val="22"/>
        </w:rPr>
      </w:pPr>
      <w:r w:rsidRPr="0074701E">
        <w:rPr>
          <w:bCs/>
          <w:sz w:val="22"/>
          <w:szCs w:val="22"/>
        </w:rPr>
        <w:t>a</w:t>
      </w:r>
    </w:p>
    <w:p w14:paraId="594123D5" w14:textId="77777777" w:rsidR="00C56A47" w:rsidRPr="003F55C3" w:rsidRDefault="00C56A47" w:rsidP="00D671F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sz w:val="22"/>
          <w:szCs w:val="22"/>
        </w:rPr>
      </w:pPr>
    </w:p>
    <w:p w14:paraId="263527AB" w14:textId="016D2563" w:rsidR="003F55C3" w:rsidRPr="003F55C3" w:rsidRDefault="003F55C3" w:rsidP="003F55C3">
      <w:pPr>
        <w:pStyle w:val="Style8"/>
        <w:widowControl/>
        <w:spacing w:line="240" w:lineRule="auto"/>
        <w:ind w:right="5" w:firstLine="0"/>
        <w:rPr>
          <w:rStyle w:val="FontStyle24"/>
          <w:sz w:val="22"/>
          <w:szCs w:val="22"/>
        </w:rPr>
      </w:pPr>
      <w:r w:rsidRPr="003F55C3">
        <w:rPr>
          <w:rStyle w:val="FontStyle24"/>
          <w:sz w:val="22"/>
          <w:szCs w:val="22"/>
        </w:rPr>
        <w:t>Fakultní nemocnice Plzeň</w:t>
      </w:r>
    </w:p>
    <w:p w14:paraId="13186B47" w14:textId="7BFE4CE1" w:rsidR="003F55C3" w:rsidRPr="003F55C3" w:rsidRDefault="003F55C3" w:rsidP="003F55C3">
      <w:pPr>
        <w:pStyle w:val="Style8"/>
        <w:widowControl/>
        <w:spacing w:line="240" w:lineRule="auto"/>
        <w:ind w:right="5" w:firstLine="0"/>
        <w:rPr>
          <w:rStyle w:val="FontStyle24"/>
          <w:b w:val="0"/>
          <w:bCs w:val="0"/>
          <w:sz w:val="22"/>
          <w:szCs w:val="22"/>
        </w:rPr>
      </w:pPr>
      <w:r w:rsidRPr="003F55C3">
        <w:rPr>
          <w:rStyle w:val="FontStyle24"/>
          <w:b w:val="0"/>
          <w:bCs w:val="0"/>
          <w:sz w:val="22"/>
          <w:szCs w:val="22"/>
        </w:rPr>
        <w:t>Edvarda Beneše 1128/13, 305 99 Plzeň – Bory</w:t>
      </w:r>
    </w:p>
    <w:p w14:paraId="32F8B85F" w14:textId="65D8518A" w:rsidR="003F55C3" w:rsidRPr="003F55C3" w:rsidRDefault="003F55C3" w:rsidP="003F55C3">
      <w:pPr>
        <w:pStyle w:val="Style8"/>
        <w:widowControl/>
        <w:spacing w:line="240" w:lineRule="auto"/>
        <w:ind w:right="5" w:firstLine="0"/>
        <w:rPr>
          <w:rStyle w:val="FontStyle24"/>
          <w:sz w:val="22"/>
          <w:szCs w:val="22"/>
        </w:rPr>
      </w:pPr>
      <w:r w:rsidRPr="003F55C3">
        <w:rPr>
          <w:rStyle w:val="FontStyle25"/>
          <w:sz w:val="22"/>
          <w:szCs w:val="22"/>
        </w:rPr>
        <w:t xml:space="preserve">zastoupený/á: </w:t>
      </w:r>
      <w:r w:rsidRPr="003F55C3">
        <w:rPr>
          <w:sz w:val="22"/>
          <w:szCs w:val="22"/>
        </w:rPr>
        <w:t>MUDr. Václavem Šimánkem, Ph.D., ředitelem</w:t>
      </w:r>
    </w:p>
    <w:p w14:paraId="2AD837B2" w14:textId="77777777" w:rsidR="003F55C3" w:rsidRPr="003F55C3" w:rsidRDefault="003F55C3" w:rsidP="003F55C3">
      <w:pPr>
        <w:pStyle w:val="Style8"/>
        <w:widowControl/>
        <w:spacing w:line="240" w:lineRule="auto"/>
        <w:ind w:right="5" w:firstLine="0"/>
        <w:rPr>
          <w:rStyle w:val="FontStyle25"/>
          <w:b/>
          <w:sz w:val="22"/>
          <w:szCs w:val="22"/>
        </w:rPr>
      </w:pPr>
      <w:r w:rsidRPr="003F55C3">
        <w:rPr>
          <w:rStyle w:val="FontStyle25"/>
          <w:sz w:val="22"/>
          <w:szCs w:val="22"/>
        </w:rPr>
        <w:t xml:space="preserve">IČO: </w:t>
      </w:r>
      <w:r w:rsidRPr="003F55C3">
        <w:rPr>
          <w:sz w:val="22"/>
          <w:szCs w:val="22"/>
        </w:rPr>
        <w:t>00669806</w:t>
      </w:r>
    </w:p>
    <w:p w14:paraId="1F5CF5F9" w14:textId="399C34C3" w:rsidR="003F55C3" w:rsidRPr="003F55C3" w:rsidRDefault="003F55C3" w:rsidP="003F55C3">
      <w:pPr>
        <w:rPr>
          <w:rStyle w:val="FontStyle24"/>
          <w:b w:val="0"/>
          <w:sz w:val="22"/>
          <w:szCs w:val="22"/>
        </w:rPr>
      </w:pPr>
      <w:r w:rsidRPr="003F55C3">
        <w:rPr>
          <w:rStyle w:val="FontStyle24"/>
          <w:b w:val="0"/>
          <w:bCs w:val="0"/>
          <w:sz w:val="22"/>
          <w:szCs w:val="22"/>
        </w:rPr>
        <w:t>č. účtu:</w:t>
      </w:r>
      <w:r w:rsidRPr="003F55C3">
        <w:rPr>
          <w:sz w:val="22"/>
          <w:szCs w:val="22"/>
        </w:rPr>
        <w:t xml:space="preserve"> 33739311/0710 vedený u </w:t>
      </w:r>
      <w:r w:rsidR="006C0B01">
        <w:rPr>
          <w:sz w:val="22"/>
          <w:szCs w:val="22"/>
        </w:rPr>
        <w:t>ČNB</w:t>
      </w:r>
    </w:p>
    <w:p w14:paraId="29DEC646" w14:textId="77777777" w:rsidR="00D671F8" w:rsidRPr="003F55C3" w:rsidRDefault="00D671F8" w:rsidP="00D671F8">
      <w:pPr>
        <w:rPr>
          <w:sz w:val="22"/>
          <w:szCs w:val="22"/>
        </w:rPr>
      </w:pPr>
    </w:p>
    <w:p w14:paraId="1123A07E" w14:textId="77777777" w:rsidR="00C56A47" w:rsidRPr="003F55C3" w:rsidRDefault="00C56A47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 xml:space="preserve">(dále jen </w:t>
      </w:r>
      <w:r w:rsidR="00016CDE" w:rsidRPr="003F55C3">
        <w:rPr>
          <w:b/>
          <w:sz w:val="22"/>
          <w:szCs w:val="22"/>
        </w:rPr>
        <w:t>„</w:t>
      </w:r>
      <w:proofErr w:type="spellStart"/>
      <w:r w:rsidRPr="003F55C3">
        <w:rPr>
          <w:b/>
          <w:sz w:val="22"/>
          <w:szCs w:val="22"/>
        </w:rPr>
        <w:t>spolupříjemce</w:t>
      </w:r>
      <w:proofErr w:type="spellEnd"/>
      <w:r w:rsidR="00016CDE" w:rsidRPr="003F55C3">
        <w:rPr>
          <w:b/>
          <w:sz w:val="22"/>
          <w:szCs w:val="22"/>
        </w:rPr>
        <w:t>“</w:t>
      </w:r>
      <w:r w:rsidRPr="003F55C3">
        <w:rPr>
          <w:sz w:val="22"/>
          <w:szCs w:val="22"/>
        </w:rPr>
        <w:t>)</w:t>
      </w:r>
    </w:p>
    <w:p w14:paraId="1ED0CBBB" w14:textId="77777777" w:rsidR="00C56A47" w:rsidRPr="003F55C3" w:rsidRDefault="00C56A47" w:rsidP="00D671F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2"/>
          <w:szCs w:val="22"/>
        </w:rPr>
      </w:pPr>
      <w:r w:rsidRPr="003F55C3">
        <w:rPr>
          <w:sz w:val="22"/>
          <w:szCs w:val="22"/>
        </w:rPr>
        <w:t>na straně druhé</w:t>
      </w:r>
    </w:p>
    <w:p w14:paraId="4B248320" w14:textId="77777777" w:rsidR="00C56A47" w:rsidRPr="00061D81" w:rsidRDefault="00C56A47" w:rsidP="00C56A4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2"/>
          <w:szCs w:val="22"/>
        </w:rPr>
      </w:pPr>
    </w:p>
    <w:p w14:paraId="52C73352" w14:textId="1107AFB0" w:rsidR="00C56A47" w:rsidRPr="00061D81" w:rsidRDefault="00C56A47" w:rsidP="00C56A47">
      <w:pPr>
        <w:pStyle w:val="Nadpis2"/>
        <w:jc w:val="center"/>
        <w:rPr>
          <w:b w:val="0"/>
          <w:i w:val="0"/>
          <w:sz w:val="22"/>
          <w:szCs w:val="22"/>
        </w:rPr>
      </w:pPr>
      <w:r w:rsidRPr="00061D81">
        <w:rPr>
          <w:b w:val="0"/>
          <w:i w:val="0"/>
          <w:sz w:val="22"/>
          <w:szCs w:val="22"/>
        </w:rPr>
        <w:t xml:space="preserve">uzavírají </w:t>
      </w:r>
      <w:r w:rsidR="00016CDE">
        <w:rPr>
          <w:b w:val="0"/>
          <w:i w:val="0"/>
          <w:sz w:val="22"/>
          <w:szCs w:val="22"/>
        </w:rPr>
        <w:t>tento Dodatek č. 1 ke Smlouvě</w:t>
      </w:r>
      <w:r w:rsidRPr="00061D81">
        <w:rPr>
          <w:b w:val="0"/>
          <w:i w:val="0"/>
          <w:sz w:val="22"/>
          <w:szCs w:val="22"/>
        </w:rPr>
        <w:t xml:space="preserve"> o </w:t>
      </w:r>
      <w:r w:rsidR="004048F2">
        <w:rPr>
          <w:b w:val="0"/>
          <w:i w:val="0"/>
          <w:sz w:val="22"/>
          <w:szCs w:val="22"/>
        </w:rPr>
        <w:t xml:space="preserve">účasti na </w:t>
      </w:r>
      <w:r w:rsidRPr="00061D81">
        <w:rPr>
          <w:b w:val="0"/>
          <w:i w:val="0"/>
          <w:sz w:val="22"/>
          <w:szCs w:val="22"/>
        </w:rPr>
        <w:t xml:space="preserve">řešení části projektu </w:t>
      </w:r>
      <w:r w:rsidR="004048F2">
        <w:rPr>
          <w:b w:val="0"/>
          <w:i w:val="0"/>
          <w:sz w:val="22"/>
          <w:szCs w:val="22"/>
        </w:rPr>
        <w:t xml:space="preserve">č. NU21-03-00506 panelu č. P03 mezi Příjemcem a Dalším účastníkem ze dne 13. 5. 2021 (dále jen „Smlouva“) </w:t>
      </w:r>
      <w:r w:rsidRPr="00061D81">
        <w:rPr>
          <w:b w:val="0"/>
          <w:i w:val="0"/>
          <w:sz w:val="22"/>
          <w:szCs w:val="22"/>
        </w:rPr>
        <w:t xml:space="preserve">v Programu na podporu zdravotnického aplikovaného výzkumu a vývoje (dále jen „Programu“) </w:t>
      </w:r>
      <w:r w:rsidR="00016CDE">
        <w:rPr>
          <w:b w:val="0"/>
          <w:i w:val="0"/>
          <w:sz w:val="22"/>
          <w:szCs w:val="22"/>
        </w:rPr>
        <w:t xml:space="preserve">ze dne </w:t>
      </w:r>
      <w:r w:rsidR="00E65C49">
        <w:rPr>
          <w:b w:val="0"/>
          <w:i w:val="0"/>
          <w:sz w:val="22"/>
          <w:szCs w:val="22"/>
        </w:rPr>
        <w:t>3</w:t>
      </w:r>
      <w:r w:rsidR="004048F2">
        <w:rPr>
          <w:b w:val="0"/>
          <w:i w:val="0"/>
          <w:sz w:val="22"/>
          <w:szCs w:val="22"/>
        </w:rPr>
        <w:t>0</w:t>
      </w:r>
      <w:r w:rsidR="00E65C49">
        <w:rPr>
          <w:b w:val="0"/>
          <w:i w:val="0"/>
          <w:sz w:val="22"/>
          <w:szCs w:val="22"/>
        </w:rPr>
        <w:t>. 3. 202</w:t>
      </w:r>
      <w:r w:rsidR="004048F2">
        <w:rPr>
          <w:b w:val="0"/>
          <w:i w:val="0"/>
          <w:sz w:val="22"/>
          <w:szCs w:val="22"/>
        </w:rPr>
        <w:t>1</w:t>
      </w:r>
      <w:r w:rsidR="0060186B">
        <w:rPr>
          <w:b w:val="0"/>
          <w:i w:val="0"/>
          <w:sz w:val="22"/>
          <w:szCs w:val="22"/>
        </w:rPr>
        <w:t xml:space="preserve"> na základě Dodatku č. </w:t>
      </w:r>
      <w:r w:rsidR="003F55C3">
        <w:rPr>
          <w:b w:val="0"/>
          <w:i w:val="0"/>
          <w:sz w:val="22"/>
          <w:szCs w:val="22"/>
        </w:rPr>
        <w:t>1</w:t>
      </w:r>
      <w:r w:rsidR="000A46A6">
        <w:rPr>
          <w:b w:val="0"/>
          <w:i w:val="0"/>
          <w:sz w:val="22"/>
          <w:szCs w:val="22"/>
        </w:rPr>
        <w:t xml:space="preserve"> ke Smlouvě o poskytnutí účelové podpory na řešení projektu č. </w:t>
      </w:r>
      <w:r w:rsidR="00E65C49">
        <w:rPr>
          <w:b w:val="0"/>
          <w:i w:val="0"/>
          <w:sz w:val="22"/>
          <w:szCs w:val="22"/>
        </w:rPr>
        <w:t>NU2</w:t>
      </w:r>
      <w:r w:rsidR="007848B1">
        <w:rPr>
          <w:b w:val="0"/>
          <w:i w:val="0"/>
          <w:sz w:val="22"/>
          <w:szCs w:val="22"/>
        </w:rPr>
        <w:t>1</w:t>
      </w:r>
      <w:r w:rsidR="00E65C49">
        <w:rPr>
          <w:b w:val="0"/>
          <w:i w:val="0"/>
          <w:sz w:val="22"/>
          <w:szCs w:val="22"/>
        </w:rPr>
        <w:t>-0</w:t>
      </w:r>
      <w:r w:rsidR="007848B1">
        <w:rPr>
          <w:b w:val="0"/>
          <w:i w:val="0"/>
          <w:sz w:val="22"/>
          <w:szCs w:val="22"/>
        </w:rPr>
        <w:t>3</w:t>
      </w:r>
      <w:r w:rsidR="00E65C49">
        <w:rPr>
          <w:b w:val="0"/>
          <w:i w:val="0"/>
          <w:sz w:val="22"/>
          <w:szCs w:val="22"/>
        </w:rPr>
        <w:t>-00</w:t>
      </w:r>
      <w:r w:rsidR="007848B1">
        <w:rPr>
          <w:b w:val="0"/>
          <w:i w:val="0"/>
          <w:sz w:val="22"/>
          <w:szCs w:val="22"/>
        </w:rPr>
        <w:t>506</w:t>
      </w:r>
      <w:r w:rsidR="000A46A6">
        <w:rPr>
          <w:b w:val="0"/>
          <w:i w:val="0"/>
          <w:sz w:val="22"/>
          <w:szCs w:val="22"/>
        </w:rPr>
        <w:t xml:space="preserve"> panelu č. 0</w:t>
      </w:r>
      <w:r w:rsidR="007848B1">
        <w:rPr>
          <w:b w:val="0"/>
          <w:i w:val="0"/>
          <w:sz w:val="22"/>
          <w:szCs w:val="22"/>
        </w:rPr>
        <w:t>3</w:t>
      </w:r>
      <w:r w:rsidR="004048F2">
        <w:rPr>
          <w:b w:val="0"/>
          <w:i w:val="0"/>
          <w:sz w:val="22"/>
          <w:szCs w:val="22"/>
        </w:rPr>
        <w:t xml:space="preserve"> ze dne 14. 11. 2024</w:t>
      </w:r>
    </w:p>
    <w:p w14:paraId="3F08C2AE" w14:textId="77777777" w:rsidR="00C56A47" w:rsidRPr="00061D81" w:rsidRDefault="00C56A47" w:rsidP="00C56A47">
      <w:pPr>
        <w:rPr>
          <w:b/>
          <w:sz w:val="22"/>
          <w:szCs w:val="22"/>
        </w:rPr>
      </w:pPr>
      <w:r w:rsidRPr="00061D81">
        <w:rPr>
          <w:sz w:val="22"/>
          <w:szCs w:val="22"/>
        </w:rPr>
        <w:t xml:space="preserve">  </w:t>
      </w:r>
    </w:p>
    <w:p w14:paraId="4E216AA5" w14:textId="77777777" w:rsidR="00C56A47" w:rsidRPr="00061D81" w:rsidRDefault="00C56A47" w:rsidP="00C56A47">
      <w:pPr>
        <w:jc w:val="center"/>
        <w:rPr>
          <w:b/>
          <w:sz w:val="22"/>
          <w:szCs w:val="22"/>
        </w:rPr>
      </w:pPr>
      <w:r w:rsidRPr="00061D81">
        <w:rPr>
          <w:b/>
          <w:sz w:val="22"/>
          <w:szCs w:val="22"/>
        </w:rPr>
        <w:t>Článek I</w:t>
      </w:r>
    </w:p>
    <w:p w14:paraId="7305292F" w14:textId="77777777" w:rsidR="00C56A47" w:rsidRPr="00061D81" w:rsidRDefault="00C56A47" w:rsidP="00C56A47">
      <w:pPr>
        <w:spacing w:after="120"/>
        <w:jc w:val="center"/>
        <w:rPr>
          <w:sz w:val="22"/>
          <w:szCs w:val="22"/>
        </w:rPr>
      </w:pPr>
      <w:r w:rsidRPr="00061D81">
        <w:rPr>
          <w:b/>
          <w:sz w:val="22"/>
          <w:szCs w:val="22"/>
        </w:rPr>
        <w:t xml:space="preserve">Předmět </w:t>
      </w:r>
      <w:r w:rsidR="00016CDE">
        <w:rPr>
          <w:b/>
          <w:sz w:val="22"/>
          <w:szCs w:val="22"/>
        </w:rPr>
        <w:t>dodatku</w:t>
      </w:r>
    </w:p>
    <w:p w14:paraId="78058245" w14:textId="6F8966F6" w:rsidR="006314A8" w:rsidRPr="004048F2" w:rsidRDefault="00016CDE" w:rsidP="004048F2">
      <w:pPr>
        <w:pStyle w:val="Default"/>
        <w:numPr>
          <w:ilvl w:val="0"/>
          <w:numId w:val="11"/>
        </w:numPr>
        <w:spacing w:after="120"/>
        <w:rPr>
          <w:sz w:val="22"/>
          <w:szCs w:val="22"/>
        </w:rPr>
      </w:pPr>
      <w:r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Smluvní strany tímto dodatkem v souladu s Čl. </w:t>
      </w:r>
      <w:r w:rsidR="00CA4844"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XIX </w:t>
      </w:r>
      <w:r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odst. </w:t>
      </w:r>
      <w:r w:rsidR="00CA4844"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5 </w:t>
      </w:r>
      <w:r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>Smlouvy prodlužují dobu trvání Smlouvy a dobu řešení projektu o jeden rok</w:t>
      </w:r>
      <w:r w:rsidR="004048F2"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>,</w:t>
      </w:r>
      <w:r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 tj. do 31. 12. 202</w:t>
      </w:r>
      <w:r w:rsidR="007848B1"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>5</w:t>
      </w:r>
      <w:r w:rsidRPr="004048F2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 bez nároku na účelovou podporu poskytnutou od poskytovatele.</w:t>
      </w:r>
      <w:r w:rsidRPr="004048F2">
        <w:rPr>
          <w:sz w:val="22"/>
          <w:szCs w:val="22"/>
        </w:rPr>
        <w:t xml:space="preserve"> </w:t>
      </w:r>
    </w:p>
    <w:p w14:paraId="2809E9D6" w14:textId="587A995A" w:rsidR="00C56A47" w:rsidRPr="004048F2" w:rsidRDefault="006314A8" w:rsidP="004048F2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4048F2">
        <w:rPr>
          <w:iCs/>
          <w:sz w:val="22"/>
          <w:szCs w:val="22"/>
        </w:rPr>
        <w:t xml:space="preserve">Daná změna je odůvodněna příjemcem </w:t>
      </w:r>
      <w:r w:rsidR="007848B1" w:rsidRPr="004048F2">
        <w:rPr>
          <w:iCs/>
          <w:sz w:val="22"/>
          <w:szCs w:val="22"/>
        </w:rPr>
        <w:t xml:space="preserve">nutností </w:t>
      </w:r>
      <w:r w:rsidR="007848B1" w:rsidRPr="004048F2">
        <w:rPr>
          <w:sz w:val="22"/>
          <w:szCs w:val="22"/>
        </w:rPr>
        <w:t xml:space="preserve">dokončení hodnocení výsledků a zejména realizace publikačních výstupů z projektu. </w:t>
      </w:r>
    </w:p>
    <w:p w14:paraId="7FC72382" w14:textId="7AB9BE2B" w:rsidR="006C0B01" w:rsidRPr="004048F2" w:rsidRDefault="00016CDE" w:rsidP="004048F2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4048F2">
        <w:rPr>
          <w:bCs/>
          <w:sz w:val="22"/>
          <w:szCs w:val="22"/>
        </w:rPr>
        <w:t xml:space="preserve">Smluvní strany se dohodly, že </w:t>
      </w:r>
      <w:r w:rsidR="006C0B01" w:rsidRPr="004048F2">
        <w:rPr>
          <w:iCs/>
          <w:sz w:val="22"/>
          <w:szCs w:val="22"/>
        </w:rPr>
        <w:t>v roce 2025 budou využity převedené prostředky v rámci FÚUP, a to hlavně na osobní náklady na straně řešitele tohoto projektu</w:t>
      </w:r>
    </w:p>
    <w:p w14:paraId="1F5C70AA" w14:textId="2700091F" w:rsidR="00C56A47" w:rsidRPr="004048F2" w:rsidRDefault="006C0B01" w:rsidP="004048F2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4048F2">
        <w:rPr>
          <w:bCs/>
          <w:sz w:val="22"/>
          <w:szCs w:val="22"/>
        </w:rPr>
        <w:t>Tato změn byla schválena odpovědnými orgány Agentury pro zdravotnický výzkum České republiky na základě žádosti o změnu ze dne 20. 09. 2024.</w:t>
      </w:r>
    </w:p>
    <w:p w14:paraId="385AECE5" w14:textId="476ABACF" w:rsidR="004A0180" w:rsidRPr="004048F2" w:rsidRDefault="004A0180" w:rsidP="004048F2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4048F2">
        <w:rPr>
          <w:sz w:val="22"/>
          <w:szCs w:val="22"/>
        </w:rPr>
        <w:t xml:space="preserve">Smluvní strany rovněž pro dobu prodloužení řešení projektu bez nároku na účelovou podporu ruší </w:t>
      </w:r>
      <w:r w:rsidR="00D95255" w:rsidRPr="004048F2">
        <w:rPr>
          <w:sz w:val="22"/>
          <w:szCs w:val="22"/>
        </w:rPr>
        <w:t xml:space="preserve">stanovení </w:t>
      </w:r>
      <w:r w:rsidRPr="004048F2">
        <w:rPr>
          <w:sz w:val="22"/>
          <w:szCs w:val="22"/>
        </w:rPr>
        <w:t>minimálního ú</w:t>
      </w:r>
      <w:r w:rsidR="009B7C43" w:rsidRPr="004048F2">
        <w:rPr>
          <w:sz w:val="22"/>
          <w:szCs w:val="22"/>
        </w:rPr>
        <w:t>vazku pro řešitele</w:t>
      </w:r>
      <w:r w:rsidRPr="004048F2">
        <w:rPr>
          <w:sz w:val="22"/>
          <w:szCs w:val="22"/>
        </w:rPr>
        <w:t xml:space="preserve"> ve výši 0,2</w:t>
      </w:r>
      <w:r w:rsidR="006C0B01" w:rsidRPr="004048F2">
        <w:rPr>
          <w:sz w:val="22"/>
          <w:szCs w:val="22"/>
        </w:rPr>
        <w:t>.</w:t>
      </w:r>
      <w:r w:rsidRPr="004048F2">
        <w:rPr>
          <w:sz w:val="22"/>
          <w:szCs w:val="22"/>
        </w:rPr>
        <w:t xml:space="preserve"> Zároveň se však </w:t>
      </w:r>
      <w:r w:rsidR="00C10265" w:rsidRPr="004048F2">
        <w:rPr>
          <w:sz w:val="22"/>
          <w:szCs w:val="22"/>
        </w:rPr>
        <w:t>příjemce</w:t>
      </w:r>
      <w:r w:rsidRPr="004048F2">
        <w:rPr>
          <w:sz w:val="22"/>
          <w:szCs w:val="22"/>
        </w:rPr>
        <w:t xml:space="preserve"> zavazuje zajistit personální zajištění řádného dokončení projektu včetně odevzdání závěrečné zprávy v souladu se Zadávací dokumentací.</w:t>
      </w:r>
    </w:p>
    <w:p w14:paraId="133EDD71" w14:textId="77777777" w:rsidR="004A0180" w:rsidRPr="004048F2" w:rsidRDefault="004A0180" w:rsidP="004048F2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4048F2">
        <w:rPr>
          <w:sz w:val="22"/>
          <w:szCs w:val="22"/>
        </w:rPr>
        <w:t>Ostatní ustanovení Smlouvy se nemění a zůstávají v platnosti.</w:t>
      </w:r>
    </w:p>
    <w:p w14:paraId="6DC20021" w14:textId="77777777" w:rsidR="00C56A47" w:rsidRPr="00061D81" w:rsidRDefault="00C56A47" w:rsidP="00C56A47">
      <w:pPr>
        <w:ind w:left="-2160"/>
        <w:jc w:val="both"/>
        <w:rPr>
          <w:sz w:val="22"/>
          <w:szCs w:val="22"/>
        </w:rPr>
      </w:pPr>
    </w:p>
    <w:p w14:paraId="072C5637" w14:textId="77777777" w:rsidR="006C0B01" w:rsidRPr="0074701E" w:rsidRDefault="006C0B01" w:rsidP="0074701E"/>
    <w:p w14:paraId="0055E4E2" w14:textId="7BFAD4FA" w:rsidR="00C56A47" w:rsidRPr="00061D81" w:rsidRDefault="004A0180" w:rsidP="00C56A47">
      <w:pPr>
        <w:pStyle w:val="Nadpis3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Článek II</w:t>
      </w:r>
    </w:p>
    <w:p w14:paraId="7A3A54DD" w14:textId="77777777" w:rsidR="00C56A47" w:rsidRPr="00061D81" w:rsidRDefault="00C56A47" w:rsidP="00C56A47">
      <w:pPr>
        <w:spacing w:after="120"/>
        <w:jc w:val="center"/>
        <w:rPr>
          <w:sz w:val="22"/>
          <w:szCs w:val="22"/>
        </w:rPr>
      </w:pPr>
      <w:r w:rsidRPr="00061D81">
        <w:rPr>
          <w:b/>
          <w:sz w:val="22"/>
          <w:szCs w:val="22"/>
        </w:rPr>
        <w:t>Závěrečná ustanovení</w:t>
      </w:r>
    </w:p>
    <w:p w14:paraId="2AD6AD48" w14:textId="74725291" w:rsidR="00C56A47" w:rsidRPr="00061D81" w:rsidRDefault="00C56A47" w:rsidP="004A0180">
      <w:pPr>
        <w:numPr>
          <w:ilvl w:val="0"/>
          <w:numId w:val="3"/>
        </w:numPr>
        <w:spacing w:after="120"/>
        <w:ind w:left="357" w:hanging="357"/>
        <w:jc w:val="both"/>
        <w:rPr>
          <w:sz w:val="22"/>
          <w:szCs w:val="22"/>
        </w:rPr>
      </w:pPr>
      <w:r w:rsidRPr="00061D81">
        <w:rPr>
          <w:sz w:val="22"/>
          <w:szCs w:val="22"/>
        </w:rPr>
        <w:t>T</w:t>
      </w:r>
      <w:r w:rsidR="004A0180">
        <w:rPr>
          <w:sz w:val="22"/>
          <w:szCs w:val="22"/>
        </w:rPr>
        <w:t>en</w:t>
      </w:r>
      <w:r w:rsidRPr="00061D81">
        <w:rPr>
          <w:sz w:val="22"/>
          <w:szCs w:val="22"/>
        </w:rPr>
        <w:t xml:space="preserve">to </w:t>
      </w:r>
      <w:r w:rsidR="004A0180">
        <w:rPr>
          <w:sz w:val="22"/>
          <w:szCs w:val="22"/>
        </w:rPr>
        <w:t>dodatek</w:t>
      </w:r>
      <w:r w:rsidRPr="00061D81">
        <w:rPr>
          <w:sz w:val="22"/>
          <w:szCs w:val="22"/>
        </w:rPr>
        <w:t xml:space="preserve"> je vy</w:t>
      </w:r>
      <w:r w:rsidR="00D86906">
        <w:rPr>
          <w:sz w:val="22"/>
          <w:szCs w:val="22"/>
        </w:rPr>
        <w:t xml:space="preserve">hotoven </w:t>
      </w:r>
      <w:r w:rsidR="00D95255">
        <w:rPr>
          <w:sz w:val="22"/>
          <w:szCs w:val="22"/>
        </w:rPr>
        <w:t>elektronicky</w:t>
      </w:r>
      <w:r w:rsidRPr="00061D81">
        <w:rPr>
          <w:sz w:val="22"/>
          <w:szCs w:val="22"/>
        </w:rPr>
        <w:t>.</w:t>
      </w:r>
    </w:p>
    <w:p w14:paraId="08C262ED" w14:textId="77777777" w:rsidR="00C56A47" w:rsidRPr="00061D81" w:rsidRDefault="004A0180" w:rsidP="004A0180">
      <w:pPr>
        <w:pStyle w:val="Zkladntext2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dnem jeho podpisu oběma smluvními stranami a účinnosti dnem uveřejnění v registru smluv dle zákona o registru smluv.</w:t>
      </w:r>
    </w:p>
    <w:p w14:paraId="2459C151" w14:textId="77777777" w:rsidR="00C56A47" w:rsidRPr="00061D81" w:rsidRDefault="00C56A47" w:rsidP="00C56A47">
      <w:pPr>
        <w:tabs>
          <w:tab w:val="left" w:pos="0"/>
        </w:tabs>
        <w:ind w:left="720" w:hanging="720"/>
        <w:rPr>
          <w:sz w:val="22"/>
          <w:szCs w:val="22"/>
        </w:rPr>
      </w:pPr>
    </w:p>
    <w:p w14:paraId="225A0224" w14:textId="77777777" w:rsidR="00C56A47" w:rsidRPr="00061D81" w:rsidRDefault="00C56A47" w:rsidP="00C56A47">
      <w:pPr>
        <w:rPr>
          <w:sz w:val="22"/>
          <w:szCs w:val="22"/>
        </w:rPr>
      </w:pPr>
    </w:p>
    <w:p w14:paraId="7210DE04" w14:textId="648D7B27" w:rsidR="00C56A47" w:rsidRPr="00061D81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>V Plzni dne</w:t>
      </w:r>
      <w:r w:rsidR="00C56A47" w:rsidRPr="00061D81">
        <w:rPr>
          <w:sz w:val="22"/>
          <w:szCs w:val="22"/>
        </w:rPr>
        <w:t xml:space="preserve">                  </w:t>
      </w:r>
      <w:r w:rsidR="00C56A47" w:rsidRPr="00061D81">
        <w:rPr>
          <w:sz w:val="22"/>
          <w:szCs w:val="22"/>
        </w:rPr>
        <w:tab/>
      </w:r>
      <w:r w:rsidR="00C56A47" w:rsidRPr="00061D81">
        <w:rPr>
          <w:sz w:val="22"/>
          <w:szCs w:val="22"/>
        </w:rPr>
        <w:tab/>
      </w:r>
      <w:r w:rsidR="00C56A47" w:rsidRPr="00061D8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C97D63">
        <w:rPr>
          <w:sz w:val="22"/>
          <w:szCs w:val="22"/>
        </w:rPr>
        <w:t> </w:t>
      </w:r>
      <w:r w:rsidR="006C0B01">
        <w:rPr>
          <w:sz w:val="22"/>
          <w:szCs w:val="22"/>
        </w:rPr>
        <w:t>Plzni</w:t>
      </w:r>
      <w:r w:rsidR="00FF416A">
        <w:rPr>
          <w:sz w:val="22"/>
          <w:szCs w:val="22"/>
        </w:rPr>
        <w:t xml:space="preserve"> </w:t>
      </w:r>
      <w:r w:rsidR="00A60DB1">
        <w:rPr>
          <w:sz w:val="22"/>
          <w:szCs w:val="22"/>
        </w:rPr>
        <w:t>dne</w:t>
      </w:r>
    </w:p>
    <w:p w14:paraId="0C222F79" w14:textId="77777777" w:rsidR="00C56A47" w:rsidRPr="00061D81" w:rsidRDefault="00C56A47" w:rsidP="00C56A47">
      <w:pPr>
        <w:rPr>
          <w:sz w:val="22"/>
          <w:szCs w:val="22"/>
        </w:rPr>
      </w:pPr>
    </w:p>
    <w:p w14:paraId="1683FDB7" w14:textId="77777777" w:rsidR="00C56A47" w:rsidRPr="00061D81" w:rsidRDefault="00C56A47" w:rsidP="00C56A47">
      <w:pPr>
        <w:rPr>
          <w:sz w:val="22"/>
          <w:szCs w:val="22"/>
        </w:rPr>
      </w:pPr>
    </w:p>
    <w:p w14:paraId="60A91744" w14:textId="77777777" w:rsidR="00C56A47" w:rsidRPr="00061D81" w:rsidRDefault="00C56A47" w:rsidP="00C56A47">
      <w:pPr>
        <w:rPr>
          <w:sz w:val="22"/>
          <w:szCs w:val="22"/>
        </w:rPr>
      </w:pPr>
    </w:p>
    <w:p w14:paraId="51EE77F9" w14:textId="77777777" w:rsidR="00C56A47" w:rsidRDefault="00C56A47" w:rsidP="00C56A47">
      <w:pPr>
        <w:rPr>
          <w:sz w:val="22"/>
          <w:szCs w:val="22"/>
        </w:rPr>
      </w:pPr>
    </w:p>
    <w:p w14:paraId="447D775B" w14:textId="77777777" w:rsidR="004E30F4" w:rsidRPr="00061D81" w:rsidRDefault="004E30F4" w:rsidP="00C56A47">
      <w:pPr>
        <w:rPr>
          <w:sz w:val="22"/>
          <w:szCs w:val="22"/>
        </w:rPr>
      </w:pPr>
    </w:p>
    <w:p w14:paraId="1C58A71E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 xml:space="preserve"> </w:t>
      </w:r>
    </w:p>
    <w:p w14:paraId="100FE133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>....................................................................</w:t>
      </w:r>
      <w:r w:rsidRPr="00061D81">
        <w:rPr>
          <w:sz w:val="22"/>
          <w:szCs w:val="22"/>
        </w:rPr>
        <w:tab/>
      </w:r>
      <w:r w:rsidRPr="00061D81">
        <w:rPr>
          <w:sz w:val="22"/>
          <w:szCs w:val="22"/>
        </w:rPr>
        <w:tab/>
        <w:t>.....................................................................</w:t>
      </w:r>
    </w:p>
    <w:p w14:paraId="4C3F16F3" w14:textId="77777777" w:rsidR="00A47C3D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Příjemce                                                                         </w:t>
      </w:r>
      <w:proofErr w:type="spellStart"/>
      <w:r>
        <w:rPr>
          <w:sz w:val="22"/>
          <w:szCs w:val="22"/>
        </w:rPr>
        <w:t>Spolupříjemce</w:t>
      </w:r>
      <w:proofErr w:type="spellEnd"/>
    </w:p>
    <w:p w14:paraId="2B6055AD" w14:textId="1D9BA9DA" w:rsidR="00A47C3D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 xml:space="preserve">    prof. MUDr. </w:t>
      </w:r>
      <w:r w:rsidR="004E30F4">
        <w:rPr>
          <w:sz w:val="22"/>
          <w:szCs w:val="22"/>
        </w:rPr>
        <w:t>Jindřich Fínek</w:t>
      </w:r>
      <w:r>
        <w:rPr>
          <w:sz w:val="22"/>
          <w:szCs w:val="22"/>
        </w:rPr>
        <w:t xml:space="preserve">, </w:t>
      </w:r>
      <w:r w:rsidR="004E30F4">
        <w:rPr>
          <w:sz w:val="22"/>
          <w:szCs w:val="22"/>
        </w:rPr>
        <w:t>Ph.D</w:t>
      </w:r>
      <w:r>
        <w:rPr>
          <w:sz w:val="22"/>
          <w:szCs w:val="22"/>
        </w:rPr>
        <w:t>.</w:t>
      </w:r>
      <w:r w:rsidR="004048F2">
        <w:rPr>
          <w:sz w:val="22"/>
          <w:szCs w:val="22"/>
        </w:rPr>
        <w:t>, MHA</w:t>
      </w:r>
      <w:r w:rsidR="004E30F4">
        <w:rPr>
          <w:sz w:val="22"/>
          <w:szCs w:val="22"/>
        </w:rPr>
        <w:tab/>
      </w:r>
      <w:r w:rsidR="004E30F4">
        <w:rPr>
          <w:sz w:val="22"/>
          <w:szCs w:val="22"/>
        </w:rPr>
        <w:tab/>
      </w:r>
      <w:r w:rsidR="004048F2">
        <w:rPr>
          <w:sz w:val="22"/>
          <w:szCs w:val="22"/>
        </w:rPr>
        <w:tab/>
      </w:r>
      <w:r w:rsidR="006C0B01">
        <w:rPr>
          <w:sz w:val="22"/>
          <w:szCs w:val="22"/>
        </w:rPr>
        <w:t>MUDr. Václav Šimánek, Ph.D.</w:t>
      </w:r>
    </w:p>
    <w:p w14:paraId="29C388D1" w14:textId="77777777" w:rsidR="00C56A47" w:rsidRPr="00061D81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děkan fakulty</w:t>
      </w:r>
      <w:r w:rsidR="00C56A47" w:rsidRPr="00061D81">
        <w:rPr>
          <w:sz w:val="22"/>
          <w:szCs w:val="22"/>
        </w:rPr>
        <w:tab/>
      </w:r>
      <w:r w:rsidR="00C56A47" w:rsidRPr="00061D8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C97D63">
        <w:rPr>
          <w:sz w:val="22"/>
          <w:szCs w:val="22"/>
        </w:rPr>
        <w:t xml:space="preserve">                                                     ředitel</w:t>
      </w:r>
    </w:p>
    <w:p w14:paraId="4D6491E4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ab/>
      </w:r>
    </w:p>
    <w:p w14:paraId="263DBB1C" w14:textId="77777777" w:rsidR="00C56A47" w:rsidRPr="00061D81" w:rsidRDefault="00C56A47" w:rsidP="00C56A47">
      <w:pPr>
        <w:rPr>
          <w:sz w:val="22"/>
          <w:szCs w:val="22"/>
        </w:rPr>
      </w:pPr>
    </w:p>
    <w:p w14:paraId="293FEE80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ab/>
      </w:r>
    </w:p>
    <w:p w14:paraId="14AD695D" w14:textId="77777777" w:rsidR="00C56A47" w:rsidRPr="00061D81" w:rsidRDefault="00C56A47" w:rsidP="00C56A47">
      <w:pPr>
        <w:ind w:left="-900"/>
        <w:rPr>
          <w:sz w:val="22"/>
          <w:szCs w:val="22"/>
        </w:rPr>
      </w:pPr>
    </w:p>
    <w:p w14:paraId="5BAFC57D" w14:textId="77777777" w:rsidR="00C56A47" w:rsidRPr="00061D81" w:rsidRDefault="00C56A47" w:rsidP="00C56A47"/>
    <w:p w14:paraId="013828CD" w14:textId="77777777" w:rsidR="00C56A47" w:rsidRPr="00061D81" w:rsidRDefault="00C56A47" w:rsidP="00C56A47"/>
    <w:p w14:paraId="6281F286" w14:textId="77777777" w:rsidR="00F765A3" w:rsidRDefault="00F765A3"/>
    <w:sectPr w:rsidR="00F765A3" w:rsidSect="00C50AF4">
      <w:footerReference w:type="even" r:id="rId8"/>
      <w:footerReference w:type="default" r:id="rId9"/>
      <w:pgSz w:w="11906" w:h="16838"/>
      <w:pgMar w:top="719" w:right="146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8D0E3" w14:textId="77777777" w:rsidR="00757625" w:rsidRDefault="00757625">
      <w:r>
        <w:separator/>
      </w:r>
    </w:p>
  </w:endnote>
  <w:endnote w:type="continuationSeparator" w:id="0">
    <w:p w14:paraId="2C743380" w14:textId="77777777" w:rsidR="00757625" w:rsidRDefault="0075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 Patkou">
    <w:panose1 w:val="00000000000000000000"/>
    <w:charset w:val="02"/>
    <w:family w:val="auto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19DE" w14:textId="77777777" w:rsidR="006C0B01" w:rsidRDefault="00C56A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494ACA" w14:textId="77777777" w:rsidR="006C0B01" w:rsidRDefault="006C0B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E704" w14:textId="1119A252" w:rsidR="006C0B01" w:rsidRDefault="00C56A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6E1">
      <w:rPr>
        <w:rStyle w:val="slostrnky"/>
        <w:noProof/>
      </w:rPr>
      <w:t>2</w:t>
    </w:r>
    <w:r>
      <w:rPr>
        <w:rStyle w:val="slostrnky"/>
      </w:rPr>
      <w:fldChar w:fldCharType="end"/>
    </w:r>
  </w:p>
  <w:p w14:paraId="0891541B" w14:textId="77777777" w:rsidR="006C0B01" w:rsidRDefault="006C0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D314" w14:textId="77777777" w:rsidR="00757625" w:rsidRDefault="00757625">
      <w:r>
        <w:separator/>
      </w:r>
    </w:p>
  </w:footnote>
  <w:footnote w:type="continuationSeparator" w:id="0">
    <w:p w14:paraId="1C295F8D" w14:textId="77777777" w:rsidR="00757625" w:rsidRDefault="0075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10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3301246"/>
    <w:multiLevelType w:val="hybridMultilevel"/>
    <w:tmpl w:val="8ACE68E8"/>
    <w:lvl w:ilvl="0" w:tplc="27EC0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7AE122A"/>
    <w:multiLevelType w:val="hybridMultilevel"/>
    <w:tmpl w:val="213C3F68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D866031"/>
    <w:multiLevelType w:val="hybridMultilevel"/>
    <w:tmpl w:val="98F0CFA4"/>
    <w:lvl w:ilvl="0" w:tplc="36EA2A62">
      <w:start w:val="3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47C00622">
      <w:start w:val="3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4E1E2A62"/>
    <w:multiLevelType w:val="hybridMultilevel"/>
    <w:tmpl w:val="47F61A2A"/>
    <w:lvl w:ilvl="0" w:tplc="D8665A84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5513082C"/>
    <w:multiLevelType w:val="hybridMultilevel"/>
    <w:tmpl w:val="6C7A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F0170"/>
    <w:multiLevelType w:val="singleLevel"/>
    <w:tmpl w:val="77267E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5C5158AE"/>
    <w:multiLevelType w:val="hybridMultilevel"/>
    <w:tmpl w:val="52D63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86AAF"/>
    <w:multiLevelType w:val="hybridMultilevel"/>
    <w:tmpl w:val="8870BE24"/>
    <w:lvl w:ilvl="0" w:tplc="04B028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80F66"/>
    <w:multiLevelType w:val="singleLevel"/>
    <w:tmpl w:val="D8665A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0" w15:restartNumberingAfterBreak="0">
    <w:nsid w:val="6FE20F70"/>
    <w:multiLevelType w:val="hybridMultilevel"/>
    <w:tmpl w:val="DFE030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B01B8"/>
    <w:multiLevelType w:val="hybridMultilevel"/>
    <w:tmpl w:val="43CC7EA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8638435">
    <w:abstractNumId w:val="9"/>
  </w:num>
  <w:num w:numId="2" w16cid:durableId="520440767">
    <w:abstractNumId w:val="0"/>
  </w:num>
  <w:num w:numId="3" w16cid:durableId="1380547832">
    <w:abstractNumId w:val="10"/>
  </w:num>
  <w:num w:numId="4" w16cid:durableId="503518940">
    <w:abstractNumId w:val="3"/>
  </w:num>
  <w:num w:numId="5" w16cid:durableId="1326740615">
    <w:abstractNumId w:val="1"/>
  </w:num>
  <w:num w:numId="6" w16cid:durableId="1030184831">
    <w:abstractNumId w:val="11"/>
  </w:num>
  <w:num w:numId="7" w16cid:durableId="1646155853">
    <w:abstractNumId w:val="4"/>
  </w:num>
  <w:num w:numId="8" w16cid:durableId="1854874288">
    <w:abstractNumId w:val="7"/>
  </w:num>
  <w:num w:numId="9" w16cid:durableId="1815874488">
    <w:abstractNumId w:val="5"/>
  </w:num>
  <w:num w:numId="10" w16cid:durableId="1329136180">
    <w:abstractNumId w:val="2"/>
  </w:num>
  <w:num w:numId="11" w16cid:durableId="316421161">
    <w:abstractNumId w:val="8"/>
  </w:num>
  <w:num w:numId="12" w16cid:durableId="36124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47"/>
    <w:rsid w:val="00016CDE"/>
    <w:rsid w:val="000A46A6"/>
    <w:rsid w:val="0010428F"/>
    <w:rsid w:val="001B2F9D"/>
    <w:rsid w:val="0021476A"/>
    <w:rsid w:val="002301E6"/>
    <w:rsid w:val="002532BB"/>
    <w:rsid w:val="002D3DAC"/>
    <w:rsid w:val="003F55C3"/>
    <w:rsid w:val="004048F2"/>
    <w:rsid w:val="00412164"/>
    <w:rsid w:val="00433381"/>
    <w:rsid w:val="004729B8"/>
    <w:rsid w:val="00472AC1"/>
    <w:rsid w:val="00492F8D"/>
    <w:rsid w:val="004A0180"/>
    <w:rsid w:val="004E30F4"/>
    <w:rsid w:val="00556938"/>
    <w:rsid w:val="005A1793"/>
    <w:rsid w:val="0060186B"/>
    <w:rsid w:val="00601AA4"/>
    <w:rsid w:val="006314A8"/>
    <w:rsid w:val="006A668B"/>
    <w:rsid w:val="006C0B01"/>
    <w:rsid w:val="0074701E"/>
    <w:rsid w:val="00757625"/>
    <w:rsid w:val="007822B4"/>
    <w:rsid w:val="007848B1"/>
    <w:rsid w:val="00787834"/>
    <w:rsid w:val="007A67A2"/>
    <w:rsid w:val="007B27DF"/>
    <w:rsid w:val="007C76E1"/>
    <w:rsid w:val="00883992"/>
    <w:rsid w:val="008C2A8B"/>
    <w:rsid w:val="0090706B"/>
    <w:rsid w:val="00940208"/>
    <w:rsid w:val="009A2F33"/>
    <w:rsid w:val="009B7C43"/>
    <w:rsid w:val="00A1252B"/>
    <w:rsid w:val="00A342F2"/>
    <w:rsid w:val="00A47C3D"/>
    <w:rsid w:val="00A60DB1"/>
    <w:rsid w:val="00A631B6"/>
    <w:rsid w:val="00AA4ED4"/>
    <w:rsid w:val="00B23DC6"/>
    <w:rsid w:val="00BA3049"/>
    <w:rsid w:val="00BC76B9"/>
    <w:rsid w:val="00C10265"/>
    <w:rsid w:val="00C56A47"/>
    <w:rsid w:val="00C97D63"/>
    <w:rsid w:val="00CA2304"/>
    <w:rsid w:val="00CA4844"/>
    <w:rsid w:val="00CE5E86"/>
    <w:rsid w:val="00CF7645"/>
    <w:rsid w:val="00D30D5D"/>
    <w:rsid w:val="00D524F1"/>
    <w:rsid w:val="00D671F8"/>
    <w:rsid w:val="00D86906"/>
    <w:rsid w:val="00D95255"/>
    <w:rsid w:val="00E34D34"/>
    <w:rsid w:val="00E65C49"/>
    <w:rsid w:val="00EC7298"/>
    <w:rsid w:val="00F765A3"/>
    <w:rsid w:val="00F923DE"/>
    <w:rsid w:val="00F9513A"/>
    <w:rsid w:val="00FB7200"/>
    <w:rsid w:val="00FC545C"/>
    <w:rsid w:val="00FF192F"/>
    <w:rsid w:val="00FF416A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0CC0"/>
  <w15:docId w15:val="{C534F20C-CF66-4CC7-BB79-A294B7CA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tučné 14"/>
    <w:basedOn w:val="Normln"/>
    <w:next w:val="Normln"/>
    <w:link w:val="Nadpis1Char"/>
    <w:uiPriority w:val="99"/>
    <w:qFormat/>
    <w:rsid w:val="00C56A47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čné italic 12"/>
    <w:basedOn w:val="Normln"/>
    <w:next w:val="Normln"/>
    <w:link w:val="Nadpis2Char"/>
    <w:uiPriority w:val="99"/>
    <w:qFormat/>
    <w:rsid w:val="00C56A47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čné 12"/>
    <w:basedOn w:val="Normln"/>
    <w:next w:val="Normln"/>
    <w:link w:val="Nadpis3Char"/>
    <w:uiPriority w:val="99"/>
    <w:qFormat/>
    <w:rsid w:val="00C56A47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učné 14 Char"/>
    <w:basedOn w:val="Standardnpsmoodstavce"/>
    <w:link w:val="Nadpis1"/>
    <w:uiPriority w:val="99"/>
    <w:rsid w:val="00C56A47"/>
    <w:rPr>
      <w:rFonts w:ascii="Times New Roman" w:eastAsia="Times New Roman" w:hAnsi="Times New Roman" w:cs="Times New Roman"/>
      <w:b/>
      <w:kern w:val="28"/>
      <w:sz w:val="28"/>
      <w:szCs w:val="24"/>
      <w:lang w:eastAsia="cs-CZ"/>
    </w:rPr>
  </w:style>
  <w:style w:type="character" w:customStyle="1" w:styleId="Nadpis2Char">
    <w:name w:val="Nadpis 2 Char"/>
    <w:aliases w:val="tučné italic 12 Char"/>
    <w:basedOn w:val="Standardnpsmoodstavce"/>
    <w:link w:val="Nadpis2"/>
    <w:uiPriority w:val="99"/>
    <w:rsid w:val="00C56A47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Nadpis3Char">
    <w:name w:val="Nadpis 3 Char"/>
    <w:aliases w:val="tučné 12 Char"/>
    <w:basedOn w:val="Standardnpsmoodstavce"/>
    <w:link w:val="Nadpis3"/>
    <w:uiPriority w:val="99"/>
    <w:rsid w:val="00C56A4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Export1">
    <w:name w:val="Export 1"/>
    <w:uiPriority w:val="99"/>
    <w:rsid w:val="00C56A47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spacing w:after="0" w:line="240" w:lineRule="auto"/>
      <w:jc w:val="both"/>
    </w:pPr>
    <w:rPr>
      <w:rFonts w:ascii="S Patkou" w:eastAsia="Times New Roman" w:hAnsi="S Patkou" w:cs="Times New Roman"/>
      <w:sz w:val="24"/>
      <w:szCs w:val="20"/>
      <w:lang w:val="en-US" w:eastAsia="cs-CZ"/>
    </w:rPr>
  </w:style>
  <w:style w:type="paragraph" w:styleId="Seznam">
    <w:name w:val="List"/>
    <w:basedOn w:val="Normln"/>
    <w:uiPriority w:val="99"/>
    <w:rsid w:val="00C56A47"/>
    <w:pPr>
      <w:ind w:left="283" w:hanging="283"/>
    </w:pPr>
  </w:style>
  <w:style w:type="paragraph" w:styleId="Seznam2">
    <w:name w:val="List 2"/>
    <w:basedOn w:val="Normln"/>
    <w:uiPriority w:val="99"/>
    <w:rsid w:val="00C56A47"/>
    <w:pPr>
      <w:ind w:left="566" w:hanging="283"/>
    </w:pPr>
  </w:style>
  <w:style w:type="paragraph" w:styleId="Zpat">
    <w:name w:val="footer"/>
    <w:basedOn w:val="Normln"/>
    <w:link w:val="ZpatChar"/>
    <w:uiPriority w:val="99"/>
    <w:rsid w:val="00C56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A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C56A47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C56A47"/>
    <w:pPr>
      <w:jc w:val="center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56A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6A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4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28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1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1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19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9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2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27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1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3F55C3"/>
    <w:pPr>
      <w:widowControl w:val="0"/>
      <w:autoSpaceDE w:val="0"/>
      <w:autoSpaceDN w:val="0"/>
      <w:adjustRightInd w:val="0"/>
      <w:spacing w:line="350" w:lineRule="exact"/>
      <w:ind w:hanging="278"/>
    </w:pPr>
    <w:rPr>
      <w:rFonts w:eastAsiaTheme="minorEastAsia"/>
    </w:rPr>
  </w:style>
  <w:style w:type="character" w:customStyle="1" w:styleId="FontStyle24">
    <w:name w:val="Font Style24"/>
    <w:basedOn w:val="Standardnpsmoodstavce"/>
    <w:uiPriority w:val="99"/>
    <w:rsid w:val="003F5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3F55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54E7-2582-4188-8491-DB561C96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Mičan Bohumír</dc:creator>
  <cp:lastModifiedBy>Krouparová Jitka</cp:lastModifiedBy>
  <cp:revision>8</cp:revision>
  <dcterms:created xsi:type="dcterms:W3CDTF">2023-12-04T12:17:00Z</dcterms:created>
  <dcterms:modified xsi:type="dcterms:W3CDTF">2024-12-05T08:22:00Z</dcterms:modified>
</cp:coreProperties>
</file>