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C71F" w14:textId="77777777" w:rsidR="00C635DB" w:rsidRDefault="00F86867">
      <w:pPr>
        <w:pStyle w:val="Zkladntext"/>
        <w:ind w:left="106"/>
        <w:rPr>
          <w:rFonts w:ascii="Times New Roman"/>
        </w:rPr>
      </w:pPr>
      <w:r>
        <w:rPr>
          <w:rFonts w:ascii="Times New Roman"/>
        </w:rPr>
      </w:r>
      <w:r>
        <w:rPr>
          <w:rFonts w:ascii="Times New Roman"/>
        </w:rPr>
        <w:pict w14:anchorId="0D89EFAB">
          <v:shapetype id="_x0000_t202" coordsize="21600,21600" o:spt="202" path="m,l,21600r21600,l21600,xe">
            <v:stroke joinstyle="miter"/>
            <v:path gradientshapeok="t" o:connecttype="rect"/>
          </v:shapetype>
          <v:shape id="_x0000_s1120" type="#_x0000_t202" style="width:462.25pt;height:22.2pt;mso-left-percent:-10001;mso-top-percent:-10001;mso-position-horizontal:absolute;mso-position-horizontal-relative:char;mso-position-vertical:absolute;mso-position-vertical-relative:line;mso-left-percent:-10001;mso-top-percent:-10001" fillcolor="#0a6ab4" stroked="f">
            <v:textbox inset="0,0,0,0">
              <w:txbxContent>
                <w:p w14:paraId="2B03E98F" w14:textId="77777777" w:rsidR="00C635DB" w:rsidRDefault="00E317AF">
                  <w:pPr>
                    <w:spacing w:before="59"/>
                    <w:ind w:left="88"/>
                  </w:pPr>
                  <w:r>
                    <w:rPr>
                      <w:color w:val="FFFFFF"/>
                    </w:rPr>
                    <w:t xml:space="preserve">SMLOUVA </w:t>
                  </w:r>
                  <w:proofErr w:type="gramStart"/>
                  <w:r>
                    <w:rPr>
                      <w:color w:val="FFFFFF"/>
                    </w:rPr>
                    <w:t>O  POSKYTOVÁNÍ</w:t>
                  </w:r>
                  <w:proofErr w:type="gramEnd"/>
                  <w:r>
                    <w:rPr>
                      <w:color w:val="FFFFFF"/>
                    </w:rPr>
                    <w:t xml:space="preserve"> SLUŽEB</w:t>
                  </w:r>
                </w:p>
              </w:txbxContent>
            </v:textbox>
            <w10:anchorlock/>
          </v:shape>
        </w:pict>
      </w:r>
    </w:p>
    <w:p w14:paraId="6F14B1F9" w14:textId="77777777" w:rsidR="00C635DB" w:rsidRDefault="00C635DB">
      <w:pPr>
        <w:pStyle w:val="Zkladntext"/>
        <w:spacing w:before="11"/>
        <w:rPr>
          <w:rFonts w:ascii="Times New Roman"/>
          <w:sz w:val="13"/>
        </w:rPr>
      </w:pPr>
    </w:p>
    <w:p w14:paraId="07FC82C4" w14:textId="77777777" w:rsidR="00C635DB" w:rsidRDefault="00E317AF">
      <w:pPr>
        <w:tabs>
          <w:tab w:val="left" w:pos="3030"/>
        </w:tabs>
        <w:spacing w:before="56"/>
        <w:ind w:left="195"/>
        <w:rPr>
          <w:b/>
        </w:rPr>
      </w:pPr>
      <w:r>
        <w:rPr>
          <w:b/>
          <w:color w:val="231F20"/>
        </w:rPr>
        <w:t>Odběratel:</w:t>
      </w:r>
      <w:r>
        <w:rPr>
          <w:b/>
          <w:color w:val="231F20"/>
        </w:rPr>
        <w:tab/>
        <w:t>Vysoká škola chemicko-technologická v</w:t>
      </w:r>
      <w:r>
        <w:rPr>
          <w:b/>
          <w:color w:val="231F20"/>
          <w:spacing w:val="-18"/>
        </w:rPr>
        <w:t xml:space="preserve"> </w:t>
      </w:r>
      <w:r>
        <w:rPr>
          <w:b/>
          <w:color w:val="231F20"/>
        </w:rPr>
        <w:t>Praze</w:t>
      </w:r>
    </w:p>
    <w:p w14:paraId="7D313C7E" w14:textId="77777777" w:rsidR="00C635DB" w:rsidRDefault="00E317AF">
      <w:pPr>
        <w:spacing w:before="52" w:line="288" w:lineRule="auto"/>
        <w:ind w:left="195" w:right="731"/>
        <w:rPr>
          <w:i/>
        </w:rPr>
      </w:pPr>
      <w:r>
        <w:rPr>
          <w:i/>
          <w:color w:val="231F20"/>
        </w:rPr>
        <w:t>veřejná vysoká škola zřízená zákonem č. 111/1998 Sb., o vysokých školách a o změně a doplnění některých zákonů (zákon o vysokých školách}, ve znění pozdějších předpisů</w:t>
      </w:r>
    </w:p>
    <w:p w14:paraId="64EA9CD1" w14:textId="77777777" w:rsidR="00C635DB" w:rsidRDefault="00C635DB">
      <w:pPr>
        <w:spacing w:line="288" w:lineRule="auto"/>
        <w:sectPr w:rsidR="00C635DB">
          <w:type w:val="continuous"/>
          <w:pgSz w:w="11910" w:h="16840"/>
          <w:pgMar w:top="1420" w:right="1220" w:bottom="280" w:left="1220" w:header="708" w:footer="708" w:gutter="0"/>
          <w:cols w:space="708"/>
        </w:sectPr>
      </w:pPr>
    </w:p>
    <w:p w14:paraId="178EDF43" w14:textId="77777777" w:rsidR="00C635DB" w:rsidRDefault="00E317AF">
      <w:pPr>
        <w:pStyle w:val="Nadpis1"/>
        <w:spacing w:before="1"/>
        <w:ind w:left="195"/>
      </w:pPr>
      <w:r>
        <w:rPr>
          <w:color w:val="231F20"/>
        </w:rPr>
        <w:t>zastoupen:</w:t>
      </w:r>
    </w:p>
    <w:p w14:paraId="5F17BEF1" w14:textId="77777777" w:rsidR="00C635DB" w:rsidRDefault="00E317AF">
      <w:pPr>
        <w:spacing w:before="53" w:line="288" w:lineRule="auto"/>
        <w:ind w:left="195" w:right="1804"/>
      </w:pPr>
      <w:r>
        <w:rPr>
          <w:color w:val="231F20"/>
        </w:rPr>
        <w:t>IČO: DIČ:</w:t>
      </w:r>
    </w:p>
    <w:p w14:paraId="2D0506D5" w14:textId="77777777" w:rsidR="00C635DB" w:rsidRDefault="00E317AF">
      <w:pPr>
        <w:spacing w:line="268" w:lineRule="exact"/>
        <w:ind w:left="195"/>
      </w:pPr>
      <w:r>
        <w:rPr>
          <w:color w:val="231F20"/>
        </w:rPr>
        <w:t>Sídlo:</w:t>
      </w:r>
    </w:p>
    <w:p w14:paraId="34E3E6B5" w14:textId="77777777" w:rsidR="00C635DB" w:rsidRDefault="00E317AF">
      <w:pPr>
        <w:spacing w:before="55" w:line="288" w:lineRule="auto"/>
        <w:ind w:left="195" w:right="605"/>
      </w:pPr>
      <w:r>
        <w:rPr>
          <w:color w:val="231F20"/>
        </w:rPr>
        <w:t>Bankovní spojení: Číslo účtu:</w:t>
      </w:r>
    </w:p>
    <w:p w14:paraId="2616729D" w14:textId="77777777" w:rsidR="00C635DB" w:rsidRDefault="00E317AF">
      <w:pPr>
        <w:spacing w:line="288" w:lineRule="auto"/>
        <w:ind w:left="195" w:right="-18"/>
      </w:pPr>
      <w:r>
        <w:rPr>
          <w:color w:val="231F20"/>
        </w:rPr>
        <w:t>Osoba oprávněná jednat ve věcech technických:</w:t>
      </w:r>
    </w:p>
    <w:p w14:paraId="4637C81A" w14:textId="77777777" w:rsidR="00C635DB" w:rsidRDefault="00E317AF">
      <w:pPr>
        <w:spacing w:before="1" w:line="288" w:lineRule="auto"/>
        <w:ind w:left="195" w:right="5000" w:firstLine="1"/>
      </w:pPr>
      <w:r>
        <w:br w:type="column"/>
      </w:r>
      <w:proofErr w:type="spellStart"/>
      <w:r>
        <w:rPr>
          <w:color w:val="231F20"/>
        </w:rPr>
        <w:t>xxxxx</w:t>
      </w:r>
      <w:proofErr w:type="spellEnd"/>
      <w:r>
        <w:rPr>
          <w:color w:val="231F20"/>
        </w:rPr>
        <w:t>, rektorem 60461373 CZ60461373</w:t>
      </w:r>
    </w:p>
    <w:p w14:paraId="650469D4" w14:textId="77777777" w:rsidR="00C635DB" w:rsidRDefault="00E317AF">
      <w:pPr>
        <w:spacing w:line="268" w:lineRule="exact"/>
        <w:ind w:left="195"/>
      </w:pPr>
      <w:r>
        <w:rPr>
          <w:color w:val="231F20"/>
        </w:rPr>
        <w:t>Technická 5, 166 28 Praha 6 – Dejvice</w:t>
      </w:r>
    </w:p>
    <w:p w14:paraId="755CE8CB" w14:textId="77777777" w:rsidR="00C635DB" w:rsidRDefault="00E317AF">
      <w:pPr>
        <w:spacing w:before="53" w:line="288" w:lineRule="auto"/>
        <w:ind w:left="196" w:right="5942" w:hanging="2"/>
      </w:pPr>
      <w:proofErr w:type="spellStart"/>
      <w:r>
        <w:rPr>
          <w:color w:val="231F20"/>
        </w:rPr>
        <w:t>xxxxx</w:t>
      </w:r>
      <w:proofErr w:type="spellEnd"/>
      <w:r>
        <w:rPr>
          <w:color w:val="231F20"/>
        </w:rPr>
        <w:t xml:space="preserve"> </w:t>
      </w:r>
      <w:proofErr w:type="spellStart"/>
      <w:r>
        <w:rPr>
          <w:color w:val="231F20"/>
        </w:rPr>
        <w:t>xxxxx</w:t>
      </w:r>
      <w:proofErr w:type="spellEnd"/>
    </w:p>
    <w:p w14:paraId="085B9A7A" w14:textId="77777777" w:rsidR="00C635DB" w:rsidRDefault="00C635DB">
      <w:pPr>
        <w:spacing w:line="288" w:lineRule="auto"/>
        <w:sectPr w:rsidR="00C635DB">
          <w:type w:val="continuous"/>
          <w:pgSz w:w="11910" w:h="16840"/>
          <w:pgMar w:top="1420" w:right="1220" w:bottom="280" w:left="1220" w:header="708" w:footer="708" w:gutter="0"/>
          <w:cols w:num="2" w:space="708" w:equalWidth="0">
            <w:col w:w="2397" w:space="438"/>
            <w:col w:w="6635"/>
          </w:cols>
        </w:sectPr>
      </w:pPr>
    </w:p>
    <w:p w14:paraId="3D41EEFF" w14:textId="0C8BC208" w:rsidR="00C635DB" w:rsidRDefault="00E317AF">
      <w:pPr>
        <w:spacing w:before="122" w:line="288" w:lineRule="auto"/>
        <w:ind w:left="195" w:right="5868" w:hanging="1"/>
      </w:pPr>
      <w:r>
        <w:rPr>
          <w:color w:val="231F20"/>
        </w:rPr>
        <w:t>na straně jedné (dále jen „odběratel</w:t>
      </w:r>
      <w:r w:rsidR="00767FB3">
        <w:rPr>
          <w:color w:val="231F20"/>
        </w:rPr>
        <w:t>“</w:t>
      </w:r>
      <w:r>
        <w:rPr>
          <w:color w:val="231F20"/>
        </w:rPr>
        <w:t>) a</w:t>
      </w:r>
    </w:p>
    <w:p w14:paraId="257A7AB7" w14:textId="77777777" w:rsidR="00C635DB" w:rsidRDefault="00C635DB">
      <w:pPr>
        <w:spacing w:line="288" w:lineRule="auto"/>
        <w:sectPr w:rsidR="00C635DB">
          <w:type w:val="continuous"/>
          <w:pgSz w:w="11910" w:h="16840"/>
          <w:pgMar w:top="1420" w:right="1220" w:bottom="280" w:left="1220" w:header="708" w:footer="708" w:gutter="0"/>
          <w:cols w:space="708"/>
        </w:sectPr>
      </w:pPr>
    </w:p>
    <w:p w14:paraId="66C27C4B" w14:textId="77777777" w:rsidR="00C635DB" w:rsidRDefault="00E317AF">
      <w:pPr>
        <w:spacing w:before="118" w:line="288" w:lineRule="auto"/>
        <w:ind w:left="195" w:right="1199"/>
        <w:jc w:val="both"/>
      </w:pPr>
      <w:r>
        <w:rPr>
          <w:b/>
          <w:color w:val="231F20"/>
        </w:rPr>
        <w:t xml:space="preserve">Dodavatel: </w:t>
      </w:r>
      <w:r>
        <w:rPr>
          <w:color w:val="231F20"/>
        </w:rPr>
        <w:t>zastoupen: IČO:</w:t>
      </w:r>
    </w:p>
    <w:p w14:paraId="4E2743D4" w14:textId="77777777" w:rsidR="00C635DB" w:rsidRDefault="00E317AF">
      <w:pPr>
        <w:pStyle w:val="Nadpis1"/>
        <w:spacing w:before="0" w:line="268" w:lineRule="exact"/>
        <w:ind w:left="195"/>
        <w:jc w:val="both"/>
      </w:pPr>
      <w:r>
        <w:rPr>
          <w:color w:val="231F20"/>
        </w:rPr>
        <w:t>DIČ:</w:t>
      </w:r>
    </w:p>
    <w:p w14:paraId="5361FC26" w14:textId="77777777" w:rsidR="00C635DB" w:rsidRDefault="00E317AF">
      <w:pPr>
        <w:spacing w:before="53" w:line="290" w:lineRule="auto"/>
        <w:ind w:left="195" w:right="1325"/>
      </w:pPr>
      <w:r>
        <w:rPr>
          <w:color w:val="231F20"/>
        </w:rPr>
        <w:t>Sídlo: Zapsán u:</w:t>
      </w:r>
    </w:p>
    <w:p w14:paraId="7113195D" w14:textId="77777777" w:rsidR="00C635DB" w:rsidRDefault="00E317AF">
      <w:pPr>
        <w:spacing w:line="288" w:lineRule="auto"/>
        <w:ind w:left="194" w:right="605"/>
      </w:pPr>
      <w:r>
        <w:rPr>
          <w:color w:val="231F20"/>
        </w:rPr>
        <w:t>Bankovní spojení: Číslo účtu:</w:t>
      </w:r>
    </w:p>
    <w:p w14:paraId="04C103A5" w14:textId="77777777" w:rsidR="00C635DB" w:rsidRDefault="00E317AF">
      <w:pPr>
        <w:spacing w:before="125" w:line="288" w:lineRule="auto"/>
        <w:ind w:left="194" w:right="-18"/>
      </w:pPr>
      <w:r>
        <w:rPr>
          <w:color w:val="231F20"/>
        </w:rPr>
        <w:t>Osoba oprávněná jednat ve věcech technických:</w:t>
      </w:r>
    </w:p>
    <w:p w14:paraId="7BB571FB" w14:textId="77777777" w:rsidR="00C635DB" w:rsidRDefault="00E317AF">
      <w:pPr>
        <w:spacing w:before="118"/>
        <w:ind w:left="195"/>
        <w:rPr>
          <w:b/>
        </w:rPr>
      </w:pPr>
      <w:r>
        <w:br w:type="column"/>
      </w:r>
      <w:proofErr w:type="spellStart"/>
      <w:r>
        <w:rPr>
          <w:b/>
          <w:color w:val="231F20"/>
        </w:rPr>
        <w:t>Fenomen</w:t>
      </w:r>
      <w:proofErr w:type="spellEnd"/>
      <w:r>
        <w:rPr>
          <w:b/>
          <w:color w:val="231F20"/>
        </w:rPr>
        <w:t xml:space="preserve"> </w:t>
      </w:r>
      <w:proofErr w:type="spellStart"/>
      <w:r>
        <w:rPr>
          <w:b/>
          <w:color w:val="231F20"/>
        </w:rPr>
        <w:t>multimedia</w:t>
      </w:r>
      <w:proofErr w:type="spellEnd"/>
      <w:r>
        <w:rPr>
          <w:b/>
          <w:color w:val="231F20"/>
        </w:rPr>
        <w:t>, a.s.</w:t>
      </w:r>
    </w:p>
    <w:p w14:paraId="7AE2AE5B" w14:textId="49A03797" w:rsidR="00C635DB" w:rsidRDefault="00BB63A0">
      <w:pPr>
        <w:pStyle w:val="Nadpis1"/>
        <w:spacing w:before="53"/>
        <w:ind w:left="195"/>
      </w:pPr>
      <w:proofErr w:type="spellStart"/>
      <w:r>
        <w:rPr>
          <w:color w:val="231F20"/>
        </w:rPr>
        <w:t>xxxxx</w:t>
      </w:r>
      <w:proofErr w:type="spellEnd"/>
      <w:r w:rsidR="00E317AF">
        <w:rPr>
          <w:color w:val="231F20"/>
        </w:rPr>
        <w:t>, členem představenstva</w:t>
      </w:r>
    </w:p>
    <w:p w14:paraId="6547C2C8" w14:textId="77777777" w:rsidR="00C635DB" w:rsidRDefault="00E317AF">
      <w:pPr>
        <w:spacing w:before="53"/>
        <w:ind w:left="195"/>
      </w:pPr>
      <w:r>
        <w:rPr>
          <w:color w:val="231F20"/>
        </w:rPr>
        <w:t>25942794</w:t>
      </w:r>
    </w:p>
    <w:p w14:paraId="0D0857E3" w14:textId="77777777" w:rsidR="00C635DB" w:rsidRDefault="00E317AF">
      <w:pPr>
        <w:spacing w:before="53"/>
        <w:ind w:left="195"/>
      </w:pPr>
      <w:r>
        <w:rPr>
          <w:color w:val="231F20"/>
        </w:rPr>
        <w:t>CZ25942794</w:t>
      </w:r>
    </w:p>
    <w:p w14:paraId="14206227" w14:textId="77777777" w:rsidR="00C635DB" w:rsidRDefault="00E317AF">
      <w:pPr>
        <w:spacing w:before="53" w:line="288" w:lineRule="auto"/>
        <w:ind w:left="194" w:right="2251"/>
      </w:pPr>
      <w:r>
        <w:rPr>
          <w:color w:val="231F20"/>
        </w:rPr>
        <w:t xml:space="preserve">Valentova 1727/13, 149 00 Praha </w:t>
      </w:r>
      <w:proofErr w:type="gramStart"/>
      <w:r>
        <w:rPr>
          <w:color w:val="231F20"/>
        </w:rPr>
        <w:t>4  Městského</w:t>
      </w:r>
      <w:proofErr w:type="gramEnd"/>
      <w:r>
        <w:rPr>
          <w:color w:val="231F20"/>
        </w:rPr>
        <w:t xml:space="preserve"> soudu v Praze, oddíl B, vložka 9150 </w:t>
      </w:r>
      <w:proofErr w:type="spellStart"/>
      <w:r>
        <w:rPr>
          <w:color w:val="231F20"/>
        </w:rPr>
        <w:t>xxxxx</w:t>
      </w:r>
      <w:proofErr w:type="spellEnd"/>
    </w:p>
    <w:p w14:paraId="39623EF8" w14:textId="77777777" w:rsidR="00C635DB" w:rsidRDefault="00E317AF">
      <w:pPr>
        <w:ind w:left="194"/>
      </w:pPr>
      <w:proofErr w:type="spellStart"/>
      <w:r>
        <w:rPr>
          <w:color w:val="231F20"/>
        </w:rPr>
        <w:t>xxxxx</w:t>
      </w:r>
      <w:proofErr w:type="spellEnd"/>
    </w:p>
    <w:p w14:paraId="091690E8" w14:textId="77777777" w:rsidR="00C635DB" w:rsidRDefault="00C635DB">
      <w:pPr>
        <w:pStyle w:val="Zkladntext"/>
        <w:rPr>
          <w:sz w:val="22"/>
        </w:rPr>
      </w:pPr>
    </w:p>
    <w:p w14:paraId="41C1BB78" w14:textId="77777777" w:rsidR="00C635DB" w:rsidRDefault="00C635DB">
      <w:pPr>
        <w:pStyle w:val="Zkladntext"/>
        <w:spacing w:before="9"/>
        <w:rPr>
          <w:sz w:val="18"/>
        </w:rPr>
      </w:pPr>
    </w:p>
    <w:p w14:paraId="4041C45C" w14:textId="77777777" w:rsidR="00C635DB" w:rsidRDefault="00E317AF">
      <w:pPr>
        <w:ind w:left="194"/>
      </w:pPr>
      <w:proofErr w:type="spellStart"/>
      <w:r>
        <w:rPr>
          <w:color w:val="231F20"/>
        </w:rPr>
        <w:t>xxxxx</w:t>
      </w:r>
      <w:proofErr w:type="spellEnd"/>
      <w:r>
        <w:rPr>
          <w:color w:val="231F20"/>
        </w:rPr>
        <w:t xml:space="preserve">, tel.: </w:t>
      </w:r>
      <w:proofErr w:type="spellStart"/>
      <w:r>
        <w:rPr>
          <w:color w:val="231F20"/>
        </w:rPr>
        <w:t>xxxxx</w:t>
      </w:r>
      <w:proofErr w:type="spellEnd"/>
      <w:r>
        <w:rPr>
          <w:color w:val="231F20"/>
        </w:rPr>
        <w:t xml:space="preserve">, e-mail: </w:t>
      </w:r>
      <w:proofErr w:type="spellStart"/>
      <w:r>
        <w:rPr>
          <w:color w:val="231F20"/>
        </w:rPr>
        <w:t>xxxxx</w:t>
      </w:r>
      <w:proofErr w:type="spellEnd"/>
    </w:p>
    <w:p w14:paraId="3616C820" w14:textId="77777777" w:rsidR="00C635DB" w:rsidRDefault="00C635DB">
      <w:pPr>
        <w:sectPr w:rsidR="00C635DB">
          <w:type w:val="continuous"/>
          <w:pgSz w:w="11910" w:h="16840"/>
          <w:pgMar w:top="1420" w:right="1220" w:bottom="280" w:left="1220" w:header="708" w:footer="708" w:gutter="0"/>
          <w:cols w:num="2" w:space="708" w:equalWidth="0">
            <w:col w:w="2396" w:space="439"/>
            <w:col w:w="6635"/>
          </w:cols>
        </w:sectPr>
      </w:pPr>
    </w:p>
    <w:p w14:paraId="23085123" w14:textId="77777777" w:rsidR="00C635DB" w:rsidRDefault="00E317AF">
      <w:pPr>
        <w:spacing w:before="118"/>
        <w:ind w:left="194"/>
      </w:pPr>
      <w:r>
        <w:rPr>
          <w:color w:val="231F20"/>
        </w:rPr>
        <w:t>na straně druhé (dále jen „dodavatel“)</w:t>
      </w:r>
    </w:p>
    <w:p w14:paraId="111D7992" w14:textId="7F830D77" w:rsidR="00C635DB" w:rsidRDefault="00E317AF" w:rsidP="00EB0FF1">
      <w:pPr>
        <w:spacing w:before="172" w:line="288" w:lineRule="auto"/>
        <w:ind w:left="194" w:right="689"/>
        <w:jc w:val="both"/>
      </w:pPr>
      <w:r>
        <w:rPr>
          <w:color w:val="231F20"/>
        </w:rPr>
        <w:t xml:space="preserve">uzavírají níže uvedeného dne, měsíce a roku podle </w:t>
      </w:r>
      <w:proofErr w:type="spellStart"/>
      <w:r>
        <w:rPr>
          <w:color w:val="231F20"/>
        </w:rPr>
        <w:t>ust</w:t>
      </w:r>
      <w:proofErr w:type="spellEnd"/>
      <w:r>
        <w:rPr>
          <w:color w:val="231F20"/>
        </w:rPr>
        <w:t>. § 1746 odst. 2 zákona č. 89/2012 Sb., občanského zákoníku, ve znění pozdějších předpisů (dále jen „občanský zákoník</w:t>
      </w:r>
      <w:r w:rsidR="0091170D">
        <w:rPr>
          <w:color w:val="231F20"/>
        </w:rPr>
        <w:t>“)</w:t>
      </w:r>
      <w:r>
        <w:rPr>
          <w:color w:val="231F20"/>
        </w:rPr>
        <w:t>, tuto Smlouvu o poskytování služeb (dále jen „smlouva“).</w:t>
      </w:r>
    </w:p>
    <w:p w14:paraId="32CD7EF3" w14:textId="77777777" w:rsidR="00C635DB" w:rsidRDefault="00C635DB">
      <w:pPr>
        <w:pStyle w:val="Zkladntext"/>
      </w:pPr>
    </w:p>
    <w:p w14:paraId="108C10DD" w14:textId="77777777" w:rsidR="00C635DB" w:rsidRDefault="00C635DB">
      <w:pPr>
        <w:pStyle w:val="Zkladntext"/>
      </w:pPr>
    </w:p>
    <w:p w14:paraId="686FA6EE" w14:textId="77777777" w:rsidR="00C635DB" w:rsidRDefault="00F86867">
      <w:pPr>
        <w:pStyle w:val="Zkladntext"/>
        <w:spacing w:before="8"/>
        <w:rPr>
          <w:sz w:val="13"/>
        </w:rPr>
      </w:pPr>
      <w:r>
        <w:pict w14:anchorId="7FBC252C">
          <v:shape id="_x0000_s1116" type="#_x0000_t202" style="position:absolute;margin-left:66.35pt;margin-top:9.6pt;width:462.25pt;height:22.2pt;z-index:1048;mso-wrap-distance-left:0;mso-wrap-distance-right:0;mso-position-horizontal-relative:page" fillcolor="#c7e1f5" stroked="f">
            <v:textbox inset="0,0,0,0">
              <w:txbxContent>
                <w:p w14:paraId="0A31F63C" w14:textId="77777777" w:rsidR="00C635DB" w:rsidRDefault="00E317AF">
                  <w:pPr>
                    <w:spacing w:before="59"/>
                    <w:ind w:left="88"/>
                  </w:pPr>
                  <w:r>
                    <w:rPr>
                      <w:color w:val="231F20"/>
                    </w:rPr>
                    <w:t>I.  PŘEDMĚT SMLOUVY</w:t>
                  </w:r>
                </w:p>
              </w:txbxContent>
            </v:textbox>
            <w10:wrap type="topAndBottom" anchorx="page"/>
          </v:shape>
        </w:pict>
      </w:r>
    </w:p>
    <w:p w14:paraId="1E63DE97" w14:textId="77777777" w:rsidR="00C635DB" w:rsidRDefault="00C635DB">
      <w:pPr>
        <w:pStyle w:val="Zkladntext"/>
        <w:spacing w:before="9"/>
        <w:rPr>
          <w:sz w:val="13"/>
        </w:rPr>
      </w:pPr>
    </w:p>
    <w:p w14:paraId="785F106F" w14:textId="6D4F708C" w:rsidR="00C635DB" w:rsidRDefault="00E317AF">
      <w:pPr>
        <w:spacing w:before="56" w:line="288" w:lineRule="auto"/>
        <w:ind w:left="914" w:right="197" w:hanging="360"/>
        <w:jc w:val="both"/>
      </w:pPr>
      <w:r>
        <w:rPr>
          <w:color w:val="231F20"/>
        </w:rPr>
        <w:t xml:space="preserve">1. </w:t>
      </w:r>
      <w:r w:rsidR="001E67E4">
        <w:rPr>
          <w:color w:val="231F20"/>
        </w:rPr>
        <w:t xml:space="preserve">  </w:t>
      </w:r>
      <w:r>
        <w:rPr>
          <w:color w:val="231F20"/>
        </w:rPr>
        <w:t>Předmětem této smlouvy je závazek dodavatele zajistit poskytování služeb webové aplikace pro</w:t>
      </w:r>
      <w:r>
        <w:rPr>
          <w:color w:val="231F20"/>
          <w:spacing w:val="-7"/>
        </w:rPr>
        <w:t xml:space="preserve"> </w:t>
      </w:r>
      <w:proofErr w:type="spellStart"/>
      <w:r>
        <w:rPr>
          <w:color w:val="231F20"/>
        </w:rPr>
        <w:t>streaming</w:t>
      </w:r>
      <w:proofErr w:type="spellEnd"/>
      <w:r>
        <w:rPr>
          <w:color w:val="231F20"/>
          <w:spacing w:val="-8"/>
        </w:rPr>
        <w:t xml:space="preserve"> </w:t>
      </w:r>
      <w:r>
        <w:rPr>
          <w:color w:val="231F20"/>
        </w:rPr>
        <w:t>a</w:t>
      </w:r>
      <w:r>
        <w:rPr>
          <w:color w:val="231F20"/>
          <w:spacing w:val="-10"/>
        </w:rPr>
        <w:t xml:space="preserve"> </w:t>
      </w:r>
      <w:proofErr w:type="spellStart"/>
      <w:r>
        <w:rPr>
          <w:color w:val="231F20"/>
        </w:rPr>
        <w:t>videosharing</w:t>
      </w:r>
      <w:proofErr w:type="spellEnd"/>
      <w:r>
        <w:rPr>
          <w:color w:val="231F20"/>
          <w:spacing w:val="-8"/>
        </w:rPr>
        <w:t xml:space="preserve"> </w:t>
      </w:r>
      <w:r>
        <w:rPr>
          <w:color w:val="231F20"/>
        </w:rPr>
        <w:t>(dále</w:t>
      </w:r>
      <w:r>
        <w:rPr>
          <w:color w:val="231F20"/>
          <w:spacing w:val="-10"/>
        </w:rPr>
        <w:t xml:space="preserve"> </w:t>
      </w:r>
      <w:r>
        <w:rPr>
          <w:color w:val="231F20"/>
        </w:rPr>
        <w:t>též</w:t>
      </w:r>
      <w:r>
        <w:rPr>
          <w:color w:val="231F20"/>
          <w:spacing w:val="-10"/>
        </w:rPr>
        <w:t xml:space="preserve"> </w:t>
      </w:r>
      <w:r>
        <w:rPr>
          <w:color w:val="231F20"/>
        </w:rPr>
        <w:t>jako</w:t>
      </w:r>
      <w:r>
        <w:rPr>
          <w:color w:val="231F20"/>
          <w:spacing w:val="-9"/>
        </w:rPr>
        <w:t xml:space="preserve"> </w:t>
      </w:r>
      <w:r>
        <w:rPr>
          <w:color w:val="231F20"/>
        </w:rPr>
        <w:t>„</w:t>
      </w:r>
      <w:r>
        <w:rPr>
          <w:b/>
          <w:color w:val="231F20"/>
        </w:rPr>
        <w:t>služba</w:t>
      </w:r>
      <w:r>
        <w:rPr>
          <w:color w:val="231F20"/>
        </w:rPr>
        <w:t>”)</w:t>
      </w:r>
      <w:r>
        <w:rPr>
          <w:color w:val="231F20"/>
          <w:spacing w:val="-10"/>
        </w:rPr>
        <w:t xml:space="preserve"> </w:t>
      </w:r>
      <w:r>
        <w:rPr>
          <w:color w:val="231F20"/>
        </w:rPr>
        <w:t>pro</w:t>
      </w:r>
      <w:r>
        <w:rPr>
          <w:color w:val="231F20"/>
          <w:spacing w:val="-6"/>
        </w:rPr>
        <w:t xml:space="preserve"> </w:t>
      </w:r>
      <w:r>
        <w:rPr>
          <w:color w:val="231F20"/>
        </w:rPr>
        <w:t>potřeby</w:t>
      </w:r>
      <w:r>
        <w:rPr>
          <w:color w:val="231F20"/>
          <w:spacing w:val="-7"/>
        </w:rPr>
        <w:t xml:space="preserve"> </w:t>
      </w:r>
      <w:r>
        <w:rPr>
          <w:color w:val="231F20"/>
        </w:rPr>
        <w:t>VŠCHT</w:t>
      </w:r>
      <w:r>
        <w:rPr>
          <w:color w:val="231F20"/>
          <w:spacing w:val="-10"/>
        </w:rPr>
        <w:t xml:space="preserve"> </w:t>
      </w:r>
      <w:r>
        <w:rPr>
          <w:color w:val="231F20"/>
        </w:rPr>
        <w:t>Praha,</w:t>
      </w:r>
      <w:r>
        <w:rPr>
          <w:color w:val="231F20"/>
          <w:spacing w:val="-10"/>
        </w:rPr>
        <w:t xml:space="preserve"> </w:t>
      </w:r>
      <w:r>
        <w:rPr>
          <w:color w:val="231F20"/>
        </w:rPr>
        <w:t>a</w:t>
      </w:r>
      <w:r>
        <w:rPr>
          <w:color w:val="231F20"/>
          <w:spacing w:val="-10"/>
        </w:rPr>
        <w:t xml:space="preserve"> </w:t>
      </w:r>
      <w:r>
        <w:rPr>
          <w:color w:val="231F20"/>
        </w:rPr>
        <w:t>to</w:t>
      </w:r>
      <w:r>
        <w:rPr>
          <w:color w:val="231F20"/>
          <w:spacing w:val="-6"/>
        </w:rPr>
        <w:t xml:space="preserve"> </w:t>
      </w:r>
      <w:r>
        <w:rPr>
          <w:color w:val="231F20"/>
        </w:rPr>
        <w:t>na</w:t>
      </w:r>
      <w:r>
        <w:rPr>
          <w:color w:val="231F20"/>
          <w:spacing w:val="-10"/>
        </w:rPr>
        <w:t xml:space="preserve"> </w:t>
      </w:r>
      <w:r>
        <w:rPr>
          <w:color w:val="231F20"/>
        </w:rPr>
        <w:t>období 36 měsíců ode dne nabytí účinnosti této smlouvy, v souladu s přílohou č. 1. Po celou dobu trvání</w:t>
      </w:r>
      <w:r>
        <w:rPr>
          <w:color w:val="231F20"/>
          <w:spacing w:val="-10"/>
        </w:rPr>
        <w:t xml:space="preserve"> </w:t>
      </w:r>
      <w:r>
        <w:rPr>
          <w:color w:val="231F20"/>
        </w:rPr>
        <w:t>této</w:t>
      </w:r>
      <w:r>
        <w:rPr>
          <w:color w:val="231F20"/>
          <w:spacing w:val="-10"/>
        </w:rPr>
        <w:t xml:space="preserve"> </w:t>
      </w:r>
      <w:r>
        <w:rPr>
          <w:color w:val="231F20"/>
        </w:rPr>
        <w:t>smlouvy</w:t>
      </w:r>
      <w:r>
        <w:rPr>
          <w:color w:val="231F20"/>
          <w:spacing w:val="-12"/>
        </w:rPr>
        <w:t xml:space="preserve"> </w:t>
      </w:r>
      <w:r>
        <w:rPr>
          <w:color w:val="231F20"/>
        </w:rPr>
        <w:t>dodavatel</w:t>
      </w:r>
      <w:r>
        <w:rPr>
          <w:color w:val="231F20"/>
          <w:spacing w:val="-11"/>
        </w:rPr>
        <w:t xml:space="preserve"> </w:t>
      </w:r>
      <w:r>
        <w:rPr>
          <w:color w:val="231F20"/>
        </w:rPr>
        <w:t>zajistí</w:t>
      </w:r>
      <w:r>
        <w:rPr>
          <w:color w:val="231F20"/>
          <w:spacing w:val="-11"/>
        </w:rPr>
        <w:t xml:space="preserve"> </w:t>
      </w:r>
      <w:r>
        <w:rPr>
          <w:color w:val="231F20"/>
        </w:rPr>
        <w:t>přístup</w:t>
      </w:r>
      <w:r>
        <w:rPr>
          <w:color w:val="231F20"/>
          <w:spacing w:val="-11"/>
        </w:rPr>
        <w:t xml:space="preserve"> </w:t>
      </w:r>
      <w:r>
        <w:rPr>
          <w:color w:val="231F20"/>
        </w:rPr>
        <w:t>vždy</w:t>
      </w:r>
      <w:r>
        <w:rPr>
          <w:color w:val="231F20"/>
          <w:spacing w:val="-11"/>
        </w:rPr>
        <w:t xml:space="preserve"> </w:t>
      </w:r>
      <w:r>
        <w:rPr>
          <w:color w:val="231F20"/>
        </w:rPr>
        <w:t>k</w:t>
      </w:r>
      <w:r>
        <w:rPr>
          <w:color w:val="231F20"/>
          <w:spacing w:val="-10"/>
        </w:rPr>
        <w:t xml:space="preserve"> </w:t>
      </w:r>
      <w:r>
        <w:rPr>
          <w:color w:val="231F20"/>
        </w:rPr>
        <w:t>nejnovější</w:t>
      </w:r>
      <w:r>
        <w:rPr>
          <w:color w:val="231F20"/>
          <w:spacing w:val="-13"/>
        </w:rPr>
        <w:t xml:space="preserve"> </w:t>
      </w:r>
      <w:r>
        <w:rPr>
          <w:color w:val="231F20"/>
        </w:rPr>
        <w:t>verzi</w:t>
      </w:r>
      <w:r>
        <w:rPr>
          <w:color w:val="231F20"/>
          <w:spacing w:val="-9"/>
        </w:rPr>
        <w:t xml:space="preserve"> </w:t>
      </w:r>
      <w:r>
        <w:rPr>
          <w:color w:val="231F20"/>
        </w:rPr>
        <w:t>služby</w:t>
      </w:r>
      <w:r>
        <w:rPr>
          <w:color w:val="231F20"/>
          <w:spacing w:val="-11"/>
        </w:rPr>
        <w:t xml:space="preserve"> </w:t>
      </w:r>
      <w:r>
        <w:rPr>
          <w:color w:val="231F20"/>
        </w:rPr>
        <w:t>ve</w:t>
      </w:r>
      <w:r>
        <w:rPr>
          <w:color w:val="231F20"/>
          <w:spacing w:val="-12"/>
        </w:rPr>
        <w:t xml:space="preserve"> </w:t>
      </w:r>
      <w:r>
        <w:rPr>
          <w:color w:val="231F20"/>
        </w:rPr>
        <w:t>formě</w:t>
      </w:r>
      <w:r>
        <w:rPr>
          <w:color w:val="231F20"/>
          <w:spacing w:val="-10"/>
        </w:rPr>
        <w:t xml:space="preserve"> </w:t>
      </w:r>
      <w:r>
        <w:rPr>
          <w:color w:val="231F20"/>
        </w:rPr>
        <w:t xml:space="preserve">aktualizací, oprav, vylepšení a dalších forem úprav, které budou autorem v rozhodném období </w:t>
      </w:r>
      <w:proofErr w:type="gramStart"/>
      <w:r>
        <w:rPr>
          <w:color w:val="231F20"/>
        </w:rPr>
        <w:t xml:space="preserve">vydány,   </w:t>
      </w:r>
      <w:proofErr w:type="gramEnd"/>
      <w:r>
        <w:rPr>
          <w:color w:val="231F20"/>
        </w:rPr>
        <w:t xml:space="preserve"> a které musí být odběrateli</w:t>
      </w:r>
      <w:r>
        <w:rPr>
          <w:color w:val="231F20"/>
          <w:spacing w:val="-11"/>
        </w:rPr>
        <w:t xml:space="preserve"> </w:t>
      </w:r>
      <w:r>
        <w:rPr>
          <w:color w:val="231F20"/>
        </w:rPr>
        <w:t>zpřístupněny.</w:t>
      </w:r>
    </w:p>
    <w:p w14:paraId="72065A66" w14:textId="77777777" w:rsidR="00C635DB" w:rsidRDefault="00C635DB">
      <w:pPr>
        <w:spacing w:line="288" w:lineRule="auto"/>
        <w:jc w:val="both"/>
        <w:sectPr w:rsidR="00C635DB">
          <w:type w:val="continuous"/>
          <w:pgSz w:w="11910" w:h="16840"/>
          <w:pgMar w:top="1420" w:right="1220" w:bottom="280" w:left="1220" w:header="708" w:footer="708" w:gutter="0"/>
          <w:cols w:space="708"/>
        </w:sectPr>
      </w:pPr>
    </w:p>
    <w:p w14:paraId="78C6E06E" w14:textId="77777777" w:rsidR="00C635DB" w:rsidRDefault="00F86867">
      <w:pPr>
        <w:pStyle w:val="Zkladntext"/>
        <w:ind w:left="106"/>
      </w:pPr>
      <w:r>
        <w:pict w14:anchorId="266D6C87">
          <v:shape id="_x0000_s1119" type="#_x0000_t202" style="width:462.25pt;height:22.2pt;mso-left-percent:-10001;mso-top-percent:-10001;mso-position-horizontal:absolute;mso-position-horizontal-relative:char;mso-position-vertical:absolute;mso-position-vertical-relative:line;mso-left-percent:-10001;mso-top-percent:-10001" fillcolor="#c7e1f5" stroked="f">
            <v:textbox inset="0,0,0,0">
              <w:txbxContent>
                <w:p w14:paraId="19477465" w14:textId="77777777" w:rsidR="00C635DB" w:rsidRDefault="00E317AF">
                  <w:pPr>
                    <w:spacing w:before="59"/>
                    <w:ind w:left="88"/>
                  </w:pPr>
                  <w:r>
                    <w:rPr>
                      <w:color w:val="231F20"/>
                    </w:rPr>
                    <w:t>II. CELKOVÁ CENA</w:t>
                  </w:r>
                </w:p>
              </w:txbxContent>
            </v:textbox>
            <w10:anchorlock/>
          </v:shape>
        </w:pict>
      </w:r>
    </w:p>
    <w:p w14:paraId="009CD307" w14:textId="77777777" w:rsidR="00C635DB" w:rsidRDefault="00C635DB">
      <w:pPr>
        <w:pStyle w:val="Zkladntext"/>
        <w:spacing w:before="2"/>
        <w:rPr>
          <w:sz w:val="13"/>
        </w:rPr>
      </w:pPr>
    </w:p>
    <w:p w14:paraId="1B5858C9" w14:textId="77777777" w:rsidR="00C635DB" w:rsidRDefault="00E317AF">
      <w:pPr>
        <w:pStyle w:val="Odstavecseseznamem"/>
        <w:numPr>
          <w:ilvl w:val="0"/>
          <w:numId w:val="14"/>
        </w:numPr>
        <w:tabs>
          <w:tab w:val="left" w:pos="916"/>
        </w:tabs>
        <w:spacing w:before="56" w:line="288" w:lineRule="auto"/>
        <w:ind w:right="196"/>
        <w:jc w:val="both"/>
      </w:pPr>
      <w:r>
        <w:rPr>
          <w:color w:val="231F20"/>
        </w:rPr>
        <w:t>Dodavatel prohlašuje, že je provozovatelem služby. Cena za využívání služby činí: 1.400.000, - Kč</w:t>
      </w:r>
      <w:r>
        <w:rPr>
          <w:color w:val="231F20"/>
          <w:spacing w:val="-1"/>
        </w:rPr>
        <w:t xml:space="preserve"> </w:t>
      </w:r>
      <w:r>
        <w:rPr>
          <w:color w:val="231F20"/>
        </w:rPr>
        <w:t>bez</w:t>
      </w:r>
      <w:r>
        <w:rPr>
          <w:color w:val="231F20"/>
          <w:spacing w:val="-5"/>
        </w:rPr>
        <w:t xml:space="preserve"> </w:t>
      </w:r>
      <w:r>
        <w:rPr>
          <w:color w:val="231F20"/>
        </w:rPr>
        <w:t>DPH</w:t>
      </w:r>
      <w:r>
        <w:rPr>
          <w:color w:val="231F20"/>
          <w:spacing w:val="-5"/>
        </w:rPr>
        <w:t xml:space="preserve"> </w:t>
      </w:r>
      <w:r>
        <w:rPr>
          <w:color w:val="231F20"/>
        </w:rPr>
        <w:t>(dále</w:t>
      </w:r>
      <w:r>
        <w:rPr>
          <w:color w:val="231F20"/>
          <w:spacing w:val="-3"/>
        </w:rPr>
        <w:t xml:space="preserve"> </w:t>
      </w:r>
      <w:r>
        <w:rPr>
          <w:color w:val="231F20"/>
        </w:rPr>
        <w:t>jen</w:t>
      </w:r>
      <w:r>
        <w:rPr>
          <w:color w:val="231F20"/>
          <w:spacing w:val="-4"/>
        </w:rPr>
        <w:t xml:space="preserve"> </w:t>
      </w:r>
      <w:r>
        <w:rPr>
          <w:color w:val="231F20"/>
        </w:rPr>
        <w:t>„cena“),</w:t>
      </w:r>
      <w:r>
        <w:rPr>
          <w:color w:val="231F20"/>
          <w:spacing w:val="-2"/>
        </w:rPr>
        <w:t xml:space="preserve"> </w:t>
      </w:r>
      <w:r>
        <w:rPr>
          <w:color w:val="231F20"/>
        </w:rPr>
        <w:t>a</w:t>
      </w:r>
      <w:r>
        <w:rPr>
          <w:color w:val="231F20"/>
          <w:spacing w:val="-5"/>
        </w:rPr>
        <w:t xml:space="preserve"> </w:t>
      </w:r>
      <w:r>
        <w:rPr>
          <w:color w:val="231F20"/>
        </w:rPr>
        <w:t>to</w:t>
      </w:r>
      <w:r>
        <w:rPr>
          <w:color w:val="231F20"/>
          <w:spacing w:val="-1"/>
        </w:rPr>
        <w:t xml:space="preserve"> </w:t>
      </w:r>
      <w:r>
        <w:rPr>
          <w:color w:val="231F20"/>
        </w:rPr>
        <w:t>za</w:t>
      </w:r>
      <w:r>
        <w:rPr>
          <w:color w:val="231F20"/>
          <w:spacing w:val="-2"/>
        </w:rPr>
        <w:t xml:space="preserve"> </w:t>
      </w:r>
      <w:r>
        <w:rPr>
          <w:color w:val="231F20"/>
        </w:rPr>
        <w:t>celou</w:t>
      </w:r>
      <w:r>
        <w:rPr>
          <w:color w:val="231F20"/>
          <w:spacing w:val="-3"/>
        </w:rPr>
        <w:t xml:space="preserve"> </w:t>
      </w:r>
      <w:r>
        <w:rPr>
          <w:color w:val="231F20"/>
        </w:rPr>
        <w:t>dobu</w:t>
      </w:r>
      <w:r>
        <w:rPr>
          <w:color w:val="231F20"/>
          <w:spacing w:val="-3"/>
        </w:rPr>
        <w:t xml:space="preserve"> </w:t>
      </w:r>
      <w:r>
        <w:rPr>
          <w:color w:val="231F20"/>
        </w:rPr>
        <w:t>trvání</w:t>
      </w:r>
      <w:r>
        <w:rPr>
          <w:color w:val="231F20"/>
          <w:spacing w:val="-2"/>
        </w:rPr>
        <w:t xml:space="preserve"> </w:t>
      </w:r>
      <w:r>
        <w:rPr>
          <w:color w:val="231F20"/>
        </w:rPr>
        <w:t>jejího</w:t>
      </w:r>
      <w:r>
        <w:rPr>
          <w:color w:val="231F20"/>
          <w:spacing w:val="-1"/>
        </w:rPr>
        <w:t xml:space="preserve"> </w:t>
      </w:r>
      <w:r>
        <w:rPr>
          <w:color w:val="231F20"/>
        </w:rPr>
        <w:t>poskytování,</w:t>
      </w:r>
      <w:r>
        <w:rPr>
          <w:color w:val="231F20"/>
          <w:spacing w:val="-2"/>
        </w:rPr>
        <w:t xml:space="preserve"> </w:t>
      </w:r>
      <w:r>
        <w:rPr>
          <w:color w:val="231F20"/>
        </w:rPr>
        <w:t>která</w:t>
      </w:r>
      <w:r>
        <w:rPr>
          <w:color w:val="231F20"/>
          <w:spacing w:val="-2"/>
        </w:rPr>
        <w:t xml:space="preserve"> </w:t>
      </w:r>
      <w:r>
        <w:rPr>
          <w:color w:val="231F20"/>
        </w:rPr>
        <w:t>je</w:t>
      </w:r>
      <w:r>
        <w:rPr>
          <w:color w:val="231F20"/>
          <w:spacing w:val="-1"/>
        </w:rPr>
        <w:t xml:space="preserve"> </w:t>
      </w:r>
      <w:r>
        <w:rPr>
          <w:color w:val="231F20"/>
        </w:rPr>
        <w:t>36</w:t>
      </w:r>
      <w:r>
        <w:rPr>
          <w:color w:val="231F20"/>
          <w:spacing w:val="-4"/>
        </w:rPr>
        <w:t xml:space="preserve"> </w:t>
      </w:r>
      <w:r>
        <w:rPr>
          <w:color w:val="231F20"/>
        </w:rPr>
        <w:t>měsíců.</w:t>
      </w:r>
    </w:p>
    <w:p w14:paraId="2752D510" w14:textId="77777777" w:rsidR="00C635DB" w:rsidRDefault="00E317AF">
      <w:pPr>
        <w:pStyle w:val="Odstavecseseznamem"/>
        <w:numPr>
          <w:ilvl w:val="0"/>
          <w:numId w:val="14"/>
        </w:numPr>
        <w:tabs>
          <w:tab w:val="left" w:pos="915"/>
        </w:tabs>
        <w:spacing w:before="119" w:line="288" w:lineRule="auto"/>
        <w:ind w:left="914" w:right="196"/>
        <w:jc w:val="both"/>
      </w:pPr>
      <w:r>
        <w:rPr>
          <w:color w:val="231F20"/>
        </w:rPr>
        <w:t>Cena je splatná na základě daňového dokladu (faktury} řádně vystaveného dodavatelem, obsahujícího</w:t>
      </w:r>
      <w:r>
        <w:rPr>
          <w:color w:val="231F20"/>
          <w:spacing w:val="-9"/>
        </w:rPr>
        <w:t xml:space="preserve"> </w:t>
      </w:r>
      <w:r>
        <w:rPr>
          <w:color w:val="231F20"/>
        </w:rPr>
        <w:t>všechny</w:t>
      </w:r>
      <w:r>
        <w:rPr>
          <w:color w:val="231F20"/>
          <w:spacing w:val="-9"/>
        </w:rPr>
        <w:t xml:space="preserve"> </w:t>
      </w:r>
      <w:r>
        <w:rPr>
          <w:color w:val="231F20"/>
        </w:rPr>
        <w:t>náležitosti,</w:t>
      </w:r>
      <w:r>
        <w:rPr>
          <w:color w:val="231F20"/>
          <w:spacing w:val="-12"/>
        </w:rPr>
        <w:t xml:space="preserve"> </w:t>
      </w:r>
      <w:r>
        <w:rPr>
          <w:color w:val="231F20"/>
        </w:rPr>
        <w:t>ve</w:t>
      </w:r>
      <w:r>
        <w:rPr>
          <w:color w:val="231F20"/>
          <w:spacing w:val="-10"/>
        </w:rPr>
        <w:t xml:space="preserve"> </w:t>
      </w:r>
      <w:r>
        <w:rPr>
          <w:color w:val="231F20"/>
        </w:rPr>
        <w:t>lhůtě</w:t>
      </w:r>
      <w:r>
        <w:rPr>
          <w:color w:val="231F20"/>
          <w:spacing w:val="-10"/>
        </w:rPr>
        <w:t xml:space="preserve"> </w:t>
      </w:r>
      <w:r>
        <w:rPr>
          <w:color w:val="231F20"/>
        </w:rPr>
        <w:t>splatnosti</w:t>
      </w:r>
      <w:r>
        <w:rPr>
          <w:color w:val="231F20"/>
          <w:spacing w:val="-8"/>
        </w:rPr>
        <w:t xml:space="preserve"> </w:t>
      </w:r>
      <w:r>
        <w:rPr>
          <w:color w:val="231F20"/>
        </w:rPr>
        <w:t>do</w:t>
      </w:r>
      <w:r>
        <w:rPr>
          <w:color w:val="231F20"/>
          <w:spacing w:val="-6"/>
        </w:rPr>
        <w:t xml:space="preserve"> </w:t>
      </w:r>
      <w:r>
        <w:rPr>
          <w:color w:val="231F20"/>
        </w:rPr>
        <w:t>čtrnácti</w:t>
      </w:r>
      <w:r>
        <w:rPr>
          <w:color w:val="231F20"/>
          <w:spacing w:val="-10"/>
        </w:rPr>
        <w:t xml:space="preserve"> </w:t>
      </w:r>
      <w:r>
        <w:rPr>
          <w:color w:val="231F20"/>
        </w:rPr>
        <w:t>(30)</w:t>
      </w:r>
      <w:r>
        <w:rPr>
          <w:color w:val="231F20"/>
          <w:spacing w:val="-10"/>
        </w:rPr>
        <w:t xml:space="preserve"> </w:t>
      </w:r>
      <w:r>
        <w:rPr>
          <w:color w:val="231F20"/>
        </w:rPr>
        <w:t>kalendářních</w:t>
      </w:r>
      <w:r>
        <w:rPr>
          <w:color w:val="231F20"/>
          <w:spacing w:val="-8"/>
        </w:rPr>
        <w:t xml:space="preserve"> </w:t>
      </w:r>
      <w:r>
        <w:rPr>
          <w:color w:val="231F20"/>
        </w:rPr>
        <w:t>dnů</w:t>
      </w:r>
      <w:r>
        <w:rPr>
          <w:color w:val="231F20"/>
          <w:spacing w:val="-8"/>
        </w:rPr>
        <w:t xml:space="preserve"> </w:t>
      </w:r>
      <w:r>
        <w:rPr>
          <w:color w:val="231F20"/>
        </w:rPr>
        <w:t>ode</w:t>
      </w:r>
      <w:r>
        <w:rPr>
          <w:color w:val="231F20"/>
          <w:spacing w:val="-7"/>
        </w:rPr>
        <w:t xml:space="preserve"> </w:t>
      </w:r>
      <w:r>
        <w:rPr>
          <w:color w:val="231F20"/>
        </w:rPr>
        <w:t xml:space="preserve">dne jejího prokazatelného doručení odběrateli. K částce bez DPH bude připočítána daň z přidané </w:t>
      </w:r>
      <w:proofErr w:type="gramStart"/>
      <w:r>
        <w:rPr>
          <w:color w:val="231F20"/>
        </w:rPr>
        <w:t>hodnoty  v</w:t>
      </w:r>
      <w:proofErr w:type="gramEnd"/>
      <w:r>
        <w:rPr>
          <w:color w:val="231F20"/>
        </w:rPr>
        <w:t xml:space="preserve"> zákonné  výši.  </w:t>
      </w:r>
      <w:proofErr w:type="gramStart"/>
      <w:r>
        <w:rPr>
          <w:color w:val="231F20"/>
        </w:rPr>
        <w:t>Dodavatel  odpovídá</w:t>
      </w:r>
      <w:proofErr w:type="gramEnd"/>
      <w:r>
        <w:rPr>
          <w:color w:val="231F20"/>
        </w:rPr>
        <w:t xml:space="preserve">  za  to,  že  sazba  daně  z  přidané  hodnoty    v okamžiku fakturace bude stanovena v souladu s účinnými právními předpisy. Odběratel nebude poskytovat žádnou zálohu na cenu dle této</w:t>
      </w:r>
      <w:r>
        <w:rPr>
          <w:color w:val="231F20"/>
          <w:spacing w:val="-18"/>
        </w:rPr>
        <w:t xml:space="preserve"> </w:t>
      </w:r>
      <w:r>
        <w:rPr>
          <w:color w:val="231F20"/>
        </w:rPr>
        <w:t>smlouvy.</w:t>
      </w:r>
    </w:p>
    <w:p w14:paraId="2FC49514" w14:textId="77777777" w:rsidR="00C635DB" w:rsidRDefault="00E317AF">
      <w:pPr>
        <w:pStyle w:val="Odstavecseseznamem"/>
        <w:numPr>
          <w:ilvl w:val="0"/>
          <w:numId w:val="14"/>
        </w:numPr>
        <w:tabs>
          <w:tab w:val="left" w:pos="916"/>
        </w:tabs>
        <w:spacing w:before="119"/>
      </w:pPr>
      <w:r>
        <w:rPr>
          <w:color w:val="231F20"/>
        </w:rPr>
        <w:t>Dodavatel</w:t>
      </w:r>
      <w:r>
        <w:rPr>
          <w:color w:val="231F20"/>
          <w:spacing w:val="-15"/>
        </w:rPr>
        <w:t xml:space="preserve"> </w:t>
      </w:r>
      <w:r>
        <w:rPr>
          <w:color w:val="231F20"/>
        </w:rPr>
        <w:t>bude</w:t>
      </w:r>
      <w:r>
        <w:rPr>
          <w:color w:val="231F20"/>
          <w:spacing w:val="-17"/>
        </w:rPr>
        <w:t xml:space="preserve"> </w:t>
      </w:r>
      <w:r>
        <w:rPr>
          <w:color w:val="231F20"/>
        </w:rPr>
        <w:t>oprávněn</w:t>
      </w:r>
      <w:r>
        <w:rPr>
          <w:color w:val="231F20"/>
          <w:spacing w:val="-18"/>
        </w:rPr>
        <w:t xml:space="preserve"> </w:t>
      </w:r>
      <w:r>
        <w:rPr>
          <w:color w:val="231F20"/>
        </w:rPr>
        <w:t>vystavit</w:t>
      </w:r>
      <w:r>
        <w:rPr>
          <w:color w:val="231F20"/>
          <w:spacing w:val="-14"/>
        </w:rPr>
        <w:t xml:space="preserve"> </w:t>
      </w:r>
      <w:r>
        <w:rPr>
          <w:color w:val="231F20"/>
        </w:rPr>
        <w:t>daňový</w:t>
      </w:r>
      <w:r>
        <w:rPr>
          <w:color w:val="231F20"/>
          <w:spacing w:val="-14"/>
        </w:rPr>
        <w:t xml:space="preserve"> </w:t>
      </w:r>
      <w:r>
        <w:rPr>
          <w:color w:val="231F20"/>
        </w:rPr>
        <w:t>doklad</w:t>
      </w:r>
      <w:r>
        <w:rPr>
          <w:color w:val="231F20"/>
          <w:spacing w:val="-15"/>
        </w:rPr>
        <w:t xml:space="preserve"> </w:t>
      </w:r>
      <w:r>
        <w:rPr>
          <w:color w:val="231F20"/>
        </w:rPr>
        <w:t>poté,</w:t>
      </w:r>
      <w:r>
        <w:rPr>
          <w:color w:val="231F20"/>
          <w:spacing w:val="-17"/>
        </w:rPr>
        <w:t xml:space="preserve"> </w:t>
      </w:r>
      <w:r>
        <w:rPr>
          <w:color w:val="231F20"/>
        </w:rPr>
        <w:t>co</w:t>
      </w:r>
      <w:r>
        <w:rPr>
          <w:color w:val="231F20"/>
          <w:spacing w:val="-14"/>
        </w:rPr>
        <w:t xml:space="preserve"> </w:t>
      </w:r>
      <w:r>
        <w:rPr>
          <w:color w:val="231F20"/>
        </w:rPr>
        <w:t>umožní</w:t>
      </w:r>
      <w:r>
        <w:rPr>
          <w:color w:val="231F20"/>
          <w:spacing w:val="-14"/>
        </w:rPr>
        <w:t xml:space="preserve"> </w:t>
      </w:r>
      <w:r>
        <w:rPr>
          <w:color w:val="231F20"/>
        </w:rPr>
        <w:t>odběrateli</w:t>
      </w:r>
      <w:r>
        <w:rPr>
          <w:color w:val="231F20"/>
          <w:spacing w:val="-15"/>
        </w:rPr>
        <w:t xml:space="preserve"> </w:t>
      </w:r>
      <w:r>
        <w:rPr>
          <w:color w:val="231F20"/>
        </w:rPr>
        <w:t>přístup</w:t>
      </w:r>
      <w:r>
        <w:rPr>
          <w:color w:val="231F20"/>
          <w:spacing w:val="-15"/>
        </w:rPr>
        <w:t xml:space="preserve"> </w:t>
      </w:r>
      <w:r>
        <w:rPr>
          <w:color w:val="231F20"/>
        </w:rPr>
        <w:t>do</w:t>
      </w:r>
      <w:r>
        <w:rPr>
          <w:color w:val="231F20"/>
          <w:spacing w:val="-14"/>
        </w:rPr>
        <w:t xml:space="preserve"> </w:t>
      </w:r>
      <w:r>
        <w:rPr>
          <w:color w:val="231F20"/>
        </w:rPr>
        <w:t>služby.</w:t>
      </w:r>
    </w:p>
    <w:p w14:paraId="2397DC53" w14:textId="77777777" w:rsidR="00C635DB" w:rsidRDefault="00E317AF">
      <w:pPr>
        <w:pStyle w:val="Odstavecseseznamem"/>
        <w:numPr>
          <w:ilvl w:val="0"/>
          <w:numId w:val="14"/>
        </w:numPr>
        <w:tabs>
          <w:tab w:val="left" w:pos="915"/>
        </w:tabs>
        <w:spacing w:before="172" w:line="288" w:lineRule="auto"/>
        <w:ind w:left="914" w:right="198"/>
        <w:jc w:val="both"/>
      </w:pPr>
      <w:proofErr w:type="gramStart"/>
      <w:r>
        <w:rPr>
          <w:color w:val="231F20"/>
        </w:rPr>
        <w:t>Daňový  doklad</w:t>
      </w:r>
      <w:proofErr w:type="gramEnd"/>
      <w:r>
        <w:rPr>
          <w:color w:val="231F20"/>
        </w:rPr>
        <w:t xml:space="preserve">  musí  splňovat  náležitosti   daňového   a  účetního   dokladu  podle   zákona č. 563/1991 Sb., o  účetnictví, ve znění pozdějších předpisů, zákona č. 235/2004  Sb., o dani    z</w:t>
      </w:r>
      <w:r>
        <w:rPr>
          <w:color w:val="231F20"/>
          <w:spacing w:val="-3"/>
        </w:rPr>
        <w:t xml:space="preserve"> </w:t>
      </w:r>
      <w:r>
        <w:rPr>
          <w:color w:val="231F20"/>
        </w:rPr>
        <w:t>přidané</w:t>
      </w:r>
      <w:r>
        <w:rPr>
          <w:color w:val="231F20"/>
          <w:spacing w:val="24"/>
        </w:rPr>
        <w:t xml:space="preserve"> </w:t>
      </w:r>
      <w:r>
        <w:rPr>
          <w:color w:val="231F20"/>
        </w:rPr>
        <w:t>hodnoty,</w:t>
      </w:r>
      <w:r>
        <w:rPr>
          <w:color w:val="231F20"/>
          <w:spacing w:val="21"/>
        </w:rPr>
        <w:t xml:space="preserve"> </w:t>
      </w:r>
      <w:r>
        <w:rPr>
          <w:color w:val="231F20"/>
        </w:rPr>
        <w:t>ve</w:t>
      </w:r>
      <w:r>
        <w:rPr>
          <w:color w:val="231F20"/>
          <w:spacing w:val="24"/>
        </w:rPr>
        <w:t xml:space="preserve"> </w:t>
      </w:r>
      <w:r>
        <w:rPr>
          <w:color w:val="231F20"/>
        </w:rPr>
        <w:t>znění</w:t>
      </w:r>
      <w:r>
        <w:rPr>
          <w:color w:val="231F20"/>
          <w:spacing w:val="23"/>
        </w:rPr>
        <w:t xml:space="preserve"> </w:t>
      </w:r>
      <w:r>
        <w:rPr>
          <w:color w:val="231F20"/>
        </w:rPr>
        <w:t>pozdějších</w:t>
      </w:r>
      <w:r>
        <w:rPr>
          <w:color w:val="231F20"/>
          <w:spacing w:val="23"/>
        </w:rPr>
        <w:t xml:space="preserve"> </w:t>
      </w:r>
      <w:r>
        <w:rPr>
          <w:color w:val="231F20"/>
        </w:rPr>
        <w:t>předpisů</w:t>
      </w:r>
      <w:r>
        <w:rPr>
          <w:color w:val="231F20"/>
          <w:spacing w:val="23"/>
        </w:rPr>
        <w:t xml:space="preserve"> </w:t>
      </w:r>
      <w:r>
        <w:rPr>
          <w:color w:val="231F20"/>
        </w:rPr>
        <w:t>a</w:t>
      </w:r>
      <w:r>
        <w:rPr>
          <w:color w:val="231F20"/>
          <w:spacing w:val="21"/>
        </w:rPr>
        <w:t xml:space="preserve"> </w:t>
      </w:r>
      <w:r>
        <w:rPr>
          <w:color w:val="231F20"/>
        </w:rPr>
        <w:t>musí</w:t>
      </w:r>
      <w:r>
        <w:rPr>
          <w:color w:val="231F20"/>
          <w:spacing w:val="21"/>
        </w:rPr>
        <w:t xml:space="preserve"> </w:t>
      </w:r>
      <w:r>
        <w:rPr>
          <w:color w:val="231F20"/>
        </w:rPr>
        <w:t>mít</w:t>
      </w:r>
      <w:r>
        <w:rPr>
          <w:color w:val="231F20"/>
          <w:spacing w:val="24"/>
        </w:rPr>
        <w:t xml:space="preserve"> </w:t>
      </w:r>
      <w:r>
        <w:rPr>
          <w:color w:val="231F20"/>
        </w:rPr>
        <w:t>náležitosti</w:t>
      </w:r>
      <w:r>
        <w:rPr>
          <w:color w:val="231F20"/>
          <w:spacing w:val="23"/>
        </w:rPr>
        <w:t xml:space="preserve"> </w:t>
      </w:r>
      <w:r>
        <w:rPr>
          <w:color w:val="231F20"/>
        </w:rPr>
        <w:t>obchodní</w:t>
      </w:r>
      <w:r>
        <w:rPr>
          <w:color w:val="231F20"/>
          <w:spacing w:val="24"/>
        </w:rPr>
        <w:t xml:space="preserve"> </w:t>
      </w:r>
      <w:r>
        <w:rPr>
          <w:color w:val="231F20"/>
        </w:rPr>
        <w:t>listiny</w:t>
      </w:r>
      <w:r>
        <w:rPr>
          <w:color w:val="231F20"/>
          <w:spacing w:val="25"/>
        </w:rPr>
        <w:t xml:space="preserve"> </w:t>
      </w:r>
      <w:r>
        <w:rPr>
          <w:color w:val="231F20"/>
        </w:rPr>
        <w:t>dle</w:t>
      </w:r>
    </w:p>
    <w:p w14:paraId="13EC12E4" w14:textId="77777777" w:rsidR="00C635DB" w:rsidRDefault="00E317AF">
      <w:pPr>
        <w:spacing w:line="288" w:lineRule="auto"/>
        <w:ind w:left="914" w:right="198"/>
        <w:jc w:val="both"/>
      </w:pPr>
      <w:r>
        <w:rPr>
          <w:color w:val="231F20"/>
        </w:rPr>
        <w:t xml:space="preserve">§ 435 občanského zákoníku. V případě, že daňový doklad výše uvedené náležitosti nebude splňovat nebo bude obsahovat nesprávné údaje, včetně chybného vyúčtování poplatku či </w:t>
      </w:r>
      <w:proofErr w:type="gramStart"/>
      <w:r>
        <w:rPr>
          <w:color w:val="231F20"/>
        </w:rPr>
        <w:t>příslušné  sazby</w:t>
      </w:r>
      <w:proofErr w:type="gramEnd"/>
      <w:r>
        <w:rPr>
          <w:color w:val="231F20"/>
        </w:rPr>
        <w:t xml:space="preserve"> DPH, vrátí odběratel  daňový  doklad do  dne splatnosti  daňového  dokladu  k opravení bez jeho proplacení. Lhůta splatnosti se v takovém případě dnem zpětného odeslání</w:t>
      </w:r>
      <w:r>
        <w:rPr>
          <w:color w:val="231F20"/>
          <w:spacing w:val="-5"/>
        </w:rPr>
        <w:t xml:space="preserve"> </w:t>
      </w:r>
      <w:r>
        <w:rPr>
          <w:color w:val="231F20"/>
        </w:rPr>
        <w:t>staví</w:t>
      </w:r>
      <w:r>
        <w:rPr>
          <w:color w:val="231F20"/>
          <w:spacing w:val="-5"/>
        </w:rPr>
        <w:t xml:space="preserve"> </w:t>
      </w:r>
      <w:r>
        <w:rPr>
          <w:color w:val="231F20"/>
        </w:rPr>
        <w:t>a</w:t>
      </w:r>
      <w:r>
        <w:rPr>
          <w:color w:val="231F20"/>
          <w:spacing w:val="-5"/>
        </w:rPr>
        <w:t xml:space="preserve"> </w:t>
      </w:r>
      <w:r>
        <w:rPr>
          <w:color w:val="231F20"/>
        </w:rPr>
        <w:t>poté</w:t>
      </w:r>
      <w:r>
        <w:rPr>
          <w:color w:val="231F20"/>
          <w:spacing w:val="-5"/>
        </w:rPr>
        <w:t xml:space="preserve"> </w:t>
      </w:r>
      <w:r>
        <w:rPr>
          <w:color w:val="231F20"/>
        </w:rPr>
        <w:t>počíná</w:t>
      </w:r>
      <w:r>
        <w:rPr>
          <w:color w:val="231F20"/>
          <w:spacing w:val="-5"/>
        </w:rPr>
        <w:t xml:space="preserve"> </w:t>
      </w:r>
      <w:r>
        <w:rPr>
          <w:color w:val="231F20"/>
        </w:rPr>
        <w:t>běžet</w:t>
      </w:r>
      <w:r>
        <w:rPr>
          <w:color w:val="231F20"/>
          <w:spacing w:val="-4"/>
        </w:rPr>
        <w:t xml:space="preserve"> </w:t>
      </w:r>
      <w:r>
        <w:rPr>
          <w:color w:val="231F20"/>
        </w:rPr>
        <w:t>znovu</w:t>
      </w:r>
      <w:r>
        <w:rPr>
          <w:color w:val="231F20"/>
          <w:spacing w:val="-8"/>
        </w:rPr>
        <w:t xml:space="preserve"> </w:t>
      </w:r>
      <w:r>
        <w:rPr>
          <w:color w:val="231F20"/>
        </w:rPr>
        <w:t>ode</w:t>
      </w:r>
      <w:r>
        <w:rPr>
          <w:color w:val="231F20"/>
          <w:spacing w:val="-4"/>
        </w:rPr>
        <w:t xml:space="preserve"> </w:t>
      </w:r>
      <w:r>
        <w:rPr>
          <w:color w:val="231F20"/>
        </w:rPr>
        <w:t>dne</w:t>
      </w:r>
      <w:r>
        <w:rPr>
          <w:color w:val="231F20"/>
          <w:spacing w:val="-4"/>
        </w:rPr>
        <w:t xml:space="preserve"> </w:t>
      </w:r>
      <w:r>
        <w:rPr>
          <w:color w:val="231F20"/>
        </w:rPr>
        <w:t>doručení</w:t>
      </w:r>
      <w:r>
        <w:rPr>
          <w:color w:val="231F20"/>
          <w:spacing w:val="-6"/>
        </w:rPr>
        <w:t xml:space="preserve"> </w:t>
      </w:r>
      <w:r>
        <w:rPr>
          <w:color w:val="231F20"/>
        </w:rPr>
        <w:t>opraveného</w:t>
      </w:r>
      <w:r>
        <w:rPr>
          <w:color w:val="231F20"/>
          <w:spacing w:val="-5"/>
        </w:rPr>
        <w:t xml:space="preserve"> </w:t>
      </w:r>
      <w:r>
        <w:rPr>
          <w:color w:val="231F20"/>
        </w:rPr>
        <w:t>či</w:t>
      </w:r>
      <w:r>
        <w:rPr>
          <w:color w:val="231F20"/>
          <w:spacing w:val="-5"/>
        </w:rPr>
        <w:t xml:space="preserve"> </w:t>
      </w:r>
      <w:r>
        <w:rPr>
          <w:color w:val="231F20"/>
        </w:rPr>
        <w:t>nově</w:t>
      </w:r>
      <w:r>
        <w:rPr>
          <w:color w:val="231F20"/>
          <w:spacing w:val="-5"/>
        </w:rPr>
        <w:t xml:space="preserve"> </w:t>
      </w:r>
      <w:r>
        <w:rPr>
          <w:color w:val="231F20"/>
        </w:rPr>
        <w:t>vyhotoveného daňového dokladu na adresu odběratele uvedenou v záhlaví této</w:t>
      </w:r>
      <w:r>
        <w:rPr>
          <w:color w:val="231F20"/>
          <w:spacing w:val="-28"/>
        </w:rPr>
        <w:t xml:space="preserve"> </w:t>
      </w:r>
      <w:r>
        <w:rPr>
          <w:color w:val="231F20"/>
        </w:rPr>
        <w:t>smlouvy.</w:t>
      </w:r>
    </w:p>
    <w:p w14:paraId="629D6F88" w14:textId="77777777" w:rsidR="00C635DB" w:rsidRDefault="00E317AF">
      <w:pPr>
        <w:pStyle w:val="Odstavecseseznamem"/>
        <w:numPr>
          <w:ilvl w:val="0"/>
          <w:numId w:val="14"/>
        </w:numPr>
        <w:tabs>
          <w:tab w:val="left" w:pos="915"/>
        </w:tabs>
        <w:spacing w:before="123" w:line="288" w:lineRule="auto"/>
        <w:ind w:left="914" w:right="197"/>
        <w:jc w:val="both"/>
      </w:pPr>
      <w:r>
        <w:rPr>
          <w:color w:val="231F20"/>
        </w:rPr>
        <w:t>Smluvní</w:t>
      </w:r>
      <w:r>
        <w:rPr>
          <w:color w:val="231F20"/>
          <w:spacing w:val="-8"/>
        </w:rPr>
        <w:t xml:space="preserve"> </w:t>
      </w:r>
      <w:r>
        <w:rPr>
          <w:color w:val="231F20"/>
        </w:rPr>
        <w:t>strany</w:t>
      </w:r>
      <w:r>
        <w:rPr>
          <w:color w:val="231F20"/>
          <w:spacing w:val="-7"/>
        </w:rPr>
        <w:t xml:space="preserve"> </w:t>
      </w:r>
      <w:r>
        <w:rPr>
          <w:color w:val="231F20"/>
        </w:rPr>
        <w:t>se</w:t>
      </w:r>
      <w:r>
        <w:rPr>
          <w:color w:val="231F20"/>
          <w:spacing w:val="-7"/>
        </w:rPr>
        <w:t xml:space="preserve"> </w:t>
      </w:r>
      <w:r>
        <w:rPr>
          <w:color w:val="231F20"/>
        </w:rPr>
        <w:t>dohodly</w:t>
      </w:r>
      <w:r>
        <w:rPr>
          <w:color w:val="231F20"/>
          <w:spacing w:val="-9"/>
        </w:rPr>
        <w:t xml:space="preserve"> </w:t>
      </w:r>
      <w:r>
        <w:rPr>
          <w:color w:val="231F20"/>
        </w:rPr>
        <w:t>na</w:t>
      </w:r>
      <w:r>
        <w:rPr>
          <w:color w:val="231F20"/>
          <w:spacing w:val="-8"/>
        </w:rPr>
        <w:t xml:space="preserve"> </w:t>
      </w:r>
      <w:r>
        <w:rPr>
          <w:color w:val="231F20"/>
        </w:rPr>
        <w:t>tom,</w:t>
      </w:r>
      <w:r>
        <w:rPr>
          <w:color w:val="231F20"/>
          <w:spacing w:val="-8"/>
        </w:rPr>
        <w:t xml:space="preserve"> </w:t>
      </w:r>
      <w:r>
        <w:rPr>
          <w:color w:val="231F20"/>
        </w:rPr>
        <w:t>že</w:t>
      </w:r>
      <w:r>
        <w:rPr>
          <w:color w:val="231F20"/>
          <w:spacing w:val="-7"/>
        </w:rPr>
        <w:t xml:space="preserve"> </w:t>
      </w:r>
      <w:r>
        <w:rPr>
          <w:color w:val="231F20"/>
        </w:rPr>
        <w:t>závazek</w:t>
      </w:r>
      <w:r>
        <w:rPr>
          <w:color w:val="231F20"/>
          <w:spacing w:val="-7"/>
        </w:rPr>
        <w:t xml:space="preserve"> </w:t>
      </w:r>
      <w:r>
        <w:rPr>
          <w:color w:val="231F20"/>
        </w:rPr>
        <w:t>zaplatit</w:t>
      </w:r>
      <w:r>
        <w:rPr>
          <w:color w:val="231F20"/>
          <w:spacing w:val="-6"/>
        </w:rPr>
        <w:t xml:space="preserve"> </w:t>
      </w:r>
      <w:r>
        <w:rPr>
          <w:color w:val="231F20"/>
        </w:rPr>
        <w:t>cenu</w:t>
      </w:r>
      <w:r>
        <w:rPr>
          <w:color w:val="231F20"/>
          <w:spacing w:val="-8"/>
        </w:rPr>
        <w:t xml:space="preserve"> </w:t>
      </w:r>
      <w:r>
        <w:rPr>
          <w:color w:val="231F20"/>
        </w:rPr>
        <w:t>je</w:t>
      </w:r>
      <w:r>
        <w:rPr>
          <w:color w:val="231F20"/>
          <w:spacing w:val="-7"/>
        </w:rPr>
        <w:t xml:space="preserve"> </w:t>
      </w:r>
      <w:r>
        <w:rPr>
          <w:color w:val="231F20"/>
        </w:rPr>
        <w:t>splněn</w:t>
      </w:r>
      <w:r>
        <w:rPr>
          <w:color w:val="231F20"/>
          <w:spacing w:val="-8"/>
        </w:rPr>
        <w:t xml:space="preserve"> </w:t>
      </w:r>
      <w:r>
        <w:rPr>
          <w:color w:val="231F20"/>
        </w:rPr>
        <w:t>dnem</w:t>
      </w:r>
      <w:r>
        <w:rPr>
          <w:color w:val="231F20"/>
          <w:spacing w:val="-6"/>
        </w:rPr>
        <w:t xml:space="preserve"> </w:t>
      </w:r>
      <w:r>
        <w:rPr>
          <w:color w:val="231F20"/>
        </w:rPr>
        <w:t>odepsání</w:t>
      </w:r>
      <w:r>
        <w:rPr>
          <w:color w:val="231F20"/>
          <w:spacing w:val="-8"/>
        </w:rPr>
        <w:t xml:space="preserve"> </w:t>
      </w:r>
      <w:r>
        <w:rPr>
          <w:color w:val="231F20"/>
        </w:rPr>
        <w:t>příslušné částky z účtu odběratele ve prospěch účtu dodavatele uvedeného v záhlaví této smlouvy. Veškeré platby dle této smlouvy budou probíhat v české</w:t>
      </w:r>
      <w:r>
        <w:rPr>
          <w:color w:val="231F20"/>
          <w:spacing w:val="-19"/>
        </w:rPr>
        <w:t xml:space="preserve"> </w:t>
      </w:r>
      <w:r>
        <w:rPr>
          <w:color w:val="231F20"/>
        </w:rPr>
        <w:t>měně.</w:t>
      </w:r>
    </w:p>
    <w:p w14:paraId="4CCCAD87" w14:textId="77777777" w:rsidR="00C635DB" w:rsidRDefault="00F86867">
      <w:pPr>
        <w:pStyle w:val="Zkladntext"/>
        <w:spacing w:before="9"/>
        <w:rPr>
          <w:sz w:val="17"/>
        </w:rPr>
      </w:pPr>
      <w:r>
        <w:pict w14:anchorId="4EE94CFC">
          <v:shape id="_x0000_s1114" type="#_x0000_t202" style="position:absolute;margin-left:66.35pt;margin-top:12.05pt;width:462.25pt;height:22.1pt;z-index:1096;mso-wrap-distance-left:0;mso-wrap-distance-right:0;mso-position-horizontal-relative:page" fillcolor="#c7e1f5" stroked="f">
            <v:textbox inset="0,0,0,0">
              <w:txbxContent>
                <w:p w14:paraId="3F276D76" w14:textId="26AFDCDF" w:rsidR="00C635DB" w:rsidRDefault="00E317AF">
                  <w:pPr>
                    <w:spacing w:before="59"/>
                    <w:ind w:left="88"/>
                  </w:pPr>
                  <w:r>
                    <w:rPr>
                      <w:color w:val="231F20"/>
                    </w:rPr>
                    <w:t>III. TECHNICKÁ PODPORA SLUŽBY</w:t>
                  </w:r>
                </w:p>
              </w:txbxContent>
            </v:textbox>
            <w10:wrap type="topAndBottom" anchorx="page"/>
          </v:shape>
        </w:pict>
      </w:r>
    </w:p>
    <w:p w14:paraId="6329F29A" w14:textId="77777777" w:rsidR="00C635DB" w:rsidRDefault="00C635DB">
      <w:pPr>
        <w:pStyle w:val="Zkladntext"/>
        <w:spacing w:before="8"/>
        <w:rPr>
          <w:sz w:val="17"/>
        </w:rPr>
      </w:pPr>
    </w:p>
    <w:p w14:paraId="5B4CE0A0" w14:textId="2B026865" w:rsidR="00C635DB" w:rsidRDefault="00E317AF" w:rsidP="00D469A7">
      <w:pPr>
        <w:pStyle w:val="Odstavecseseznamem"/>
        <w:numPr>
          <w:ilvl w:val="0"/>
          <w:numId w:val="13"/>
        </w:numPr>
        <w:tabs>
          <w:tab w:val="left" w:pos="931"/>
          <w:tab w:val="left" w:pos="2153"/>
          <w:tab w:val="left" w:pos="2950"/>
          <w:tab w:val="left" w:pos="4210"/>
          <w:tab w:val="left" w:pos="4917"/>
          <w:tab w:val="left" w:pos="5396"/>
          <w:tab w:val="left" w:pos="6476"/>
          <w:tab w:val="left" w:pos="7061"/>
          <w:tab w:val="left" w:pos="8153"/>
        </w:tabs>
        <w:spacing w:before="56" w:line="285" w:lineRule="auto"/>
        <w:ind w:right="98" w:hanging="353"/>
        <w:jc w:val="both"/>
      </w:pPr>
      <w:r>
        <w:rPr>
          <w:color w:val="231F20"/>
        </w:rPr>
        <w:t>Dodavatel je povinen přijímat požadavky na poskytnutí uživatelské podpory v pracovních dnech mezi 8:00 až 16:00 SEČ na</w:t>
      </w:r>
      <w:r>
        <w:rPr>
          <w:color w:val="231F20"/>
          <w:spacing w:val="-5"/>
        </w:rPr>
        <w:t xml:space="preserve"> </w:t>
      </w:r>
      <w:r>
        <w:rPr>
          <w:color w:val="231F20"/>
        </w:rPr>
        <w:t>adrese</w:t>
      </w:r>
      <w:r>
        <w:rPr>
          <w:color w:val="231F20"/>
          <w:spacing w:val="-1"/>
        </w:rPr>
        <w:t xml:space="preserve"> </w:t>
      </w:r>
      <w:proofErr w:type="spellStart"/>
      <w:r w:rsidRPr="00D469A7">
        <w:rPr>
          <w:bCs/>
          <w:color w:val="231F20"/>
        </w:rPr>
        <w:t>xxxxx</w:t>
      </w:r>
      <w:proofErr w:type="spellEnd"/>
      <w:r w:rsidR="0092054A">
        <w:rPr>
          <w:b/>
          <w:color w:val="231F20"/>
        </w:rPr>
        <w:t xml:space="preserve"> </w:t>
      </w:r>
      <w:r>
        <w:rPr>
          <w:color w:val="231F20"/>
        </w:rPr>
        <w:t>nebo na telefonním</w:t>
      </w:r>
      <w:r>
        <w:rPr>
          <w:color w:val="231F20"/>
          <w:spacing w:val="-6"/>
        </w:rPr>
        <w:t xml:space="preserve"> </w:t>
      </w:r>
      <w:r>
        <w:rPr>
          <w:color w:val="231F20"/>
        </w:rPr>
        <w:t>čísle</w:t>
      </w:r>
      <w:r>
        <w:rPr>
          <w:color w:val="231F20"/>
          <w:spacing w:val="-2"/>
        </w:rPr>
        <w:t xml:space="preserve"> </w:t>
      </w:r>
      <w:proofErr w:type="spellStart"/>
      <w:r w:rsidRPr="00D469A7">
        <w:rPr>
          <w:bCs/>
          <w:color w:val="231F20"/>
        </w:rPr>
        <w:t>xxxxx</w:t>
      </w:r>
      <w:proofErr w:type="spellEnd"/>
      <w:r>
        <w:rPr>
          <w:color w:val="231F20"/>
        </w:rPr>
        <w:t xml:space="preserve">. </w:t>
      </w:r>
      <w:r w:rsidR="0092054A">
        <w:rPr>
          <w:color w:val="231F20"/>
        </w:rPr>
        <w:t xml:space="preserve">                                          </w:t>
      </w:r>
      <w:proofErr w:type="gramStart"/>
      <w:r>
        <w:rPr>
          <w:color w:val="231F20"/>
        </w:rPr>
        <w:t xml:space="preserve">Při </w:t>
      </w:r>
      <w:r>
        <w:rPr>
          <w:color w:val="231F20"/>
          <w:spacing w:val="9"/>
        </w:rPr>
        <w:t xml:space="preserve"> </w:t>
      </w:r>
      <w:r>
        <w:rPr>
          <w:color w:val="231F20"/>
        </w:rPr>
        <w:t>jakékoli</w:t>
      </w:r>
      <w:proofErr w:type="gramEnd"/>
      <w:r>
        <w:rPr>
          <w:color w:val="231F20"/>
        </w:rPr>
        <w:tab/>
        <w:t>změně</w:t>
      </w:r>
      <w:r>
        <w:rPr>
          <w:color w:val="231F20"/>
        </w:rPr>
        <w:tab/>
        <w:t>kontaktních</w:t>
      </w:r>
      <w:r>
        <w:rPr>
          <w:color w:val="231F20"/>
        </w:rPr>
        <w:tab/>
        <w:t>údajů</w:t>
      </w:r>
      <w:r>
        <w:rPr>
          <w:color w:val="231F20"/>
        </w:rPr>
        <w:tab/>
        <w:t>dle</w:t>
      </w:r>
      <w:r>
        <w:rPr>
          <w:color w:val="231F20"/>
        </w:rPr>
        <w:tab/>
        <w:t>předchozí</w:t>
      </w:r>
      <w:r>
        <w:rPr>
          <w:color w:val="231F20"/>
        </w:rPr>
        <w:tab/>
        <w:t>věty</w:t>
      </w:r>
      <w:r>
        <w:rPr>
          <w:color w:val="231F20"/>
        </w:rPr>
        <w:tab/>
        <w:t>dodavatel</w:t>
      </w:r>
      <w:r>
        <w:rPr>
          <w:color w:val="231F20"/>
        </w:rPr>
        <w:tab/>
      </w:r>
      <w:r>
        <w:rPr>
          <w:color w:val="231F20"/>
          <w:spacing w:val="-3"/>
        </w:rPr>
        <w:t xml:space="preserve">tuto   </w:t>
      </w:r>
      <w:r>
        <w:rPr>
          <w:color w:val="231F20"/>
          <w:spacing w:val="12"/>
        </w:rPr>
        <w:t xml:space="preserve"> </w:t>
      </w:r>
      <w:r>
        <w:rPr>
          <w:color w:val="231F20"/>
          <w:spacing w:val="-4"/>
        </w:rPr>
        <w:t xml:space="preserve">změnu </w:t>
      </w:r>
      <w:r>
        <w:rPr>
          <w:color w:val="231F20"/>
        </w:rPr>
        <w:t xml:space="preserve">bezodkladně oznámí odběrateli. Dodavatel bude reagovat na požadavek do 24 </w:t>
      </w:r>
      <w:r>
        <w:rPr>
          <w:color w:val="231F20"/>
          <w:spacing w:val="-3"/>
        </w:rPr>
        <w:t xml:space="preserve">hodin (přičemž </w:t>
      </w:r>
      <w:r>
        <w:rPr>
          <w:color w:val="231F20"/>
        </w:rPr>
        <w:t>do této lhůty se nepočítají dny pracovního klidu} a následně bude požadavek vyřešen do 72 hodin od nahlášení</w:t>
      </w:r>
      <w:r>
        <w:rPr>
          <w:color w:val="231F20"/>
          <w:spacing w:val="-20"/>
        </w:rPr>
        <w:t xml:space="preserve"> </w:t>
      </w:r>
      <w:r>
        <w:rPr>
          <w:color w:val="231F20"/>
        </w:rPr>
        <w:t>požadavku.</w:t>
      </w:r>
    </w:p>
    <w:p w14:paraId="2F523C6F" w14:textId="77777777" w:rsidR="00C635DB" w:rsidRDefault="00E317AF" w:rsidP="0047744C">
      <w:pPr>
        <w:pStyle w:val="Odstavecseseznamem"/>
        <w:numPr>
          <w:ilvl w:val="0"/>
          <w:numId w:val="13"/>
        </w:numPr>
        <w:tabs>
          <w:tab w:val="left" w:pos="916"/>
        </w:tabs>
        <w:spacing w:before="121" w:line="285" w:lineRule="auto"/>
        <w:ind w:right="227" w:hanging="360"/>
        <w:jc w:val="both"/>
      </w:pPr>
      <w:r>
        <w:rPr>
          <w:color w:val="231F20"/>
        </w:rPr>
        <w:t>Odběratel</w:t>
      </w:r>
      <w:r>
        <w:rPr>
          <w:color w:val="231F20"/>
          <w:spacing w:val="-5"/>
        </w:rPr>
        <w:t xml:space="preserve"> </w:t>
      </w:r>
      <w:r>
        <w:rPr>
          <w:color w:val="231F20"/>
        </w:rPr>
        <w:t>je</w:t>
      </w:r>
      <w:r>
        <w:rPr>
          <w:color w:val="231F20"/>
          <w:spacing w:val="-5"/>
        </w:rPr>
        <w:t xml:space="preserve"> </w:t>
      </w:r>
      <w:r>
        <w:rPr>
          <w:color w:val="231F20"/>
        </w:rPr>
        <w:t>povinen</w:t>
      </w:r>
      <w:r>
        <w:rPr>
          <w:color w:val="231F20"/>
          <w:spacing w:val="-5"/>
        </w:rPr>
        <w:t xml:space="preserve"> </w:t>
      </w:r>
      <w:r>
        <w:rPr>
          <w:color w:val="231F20"/>
        </w:rPr>
        <w:t>užívat</w:t>
      </w:r>
      <w:r>
        <w:rPr>
          <w:color w:val="231F20"/>
          <w:spacing w:val="-5"/>
        </w:rPr>
        <w:t xml:space="preserve"> </w:t>
      </w:r>
      <w:r>
        <w:rPr>
          <w:color w:val="231F20"/>
        </w:rPr>
        <w:t>službu</w:t>
      </w:r>
      <w:r>
        <w:rPr>
          <w:color w:val="231F20"/>
          <w:spacing w:val="-5"/>
        </w:rPr>
        <w:t xml:space="preserve"> </w:t>
      </w:r>
      <w:r>
        <w:rPr>
          <w:color w:val="231F20"/>
        </w:rPr>
        <w:t>v</w:t>
      </w:r>
      <w:r>
        <w:rPr>
          <w:color w:val="231F20"/>
          <w:spacing w:val="-1"/>
        </w:rPr>
        <w:t xml:space="preserve"> </w:t>
      </w:r>
      <w:r>
        <w:rPr>
          <w:color w:val="231F20"/>
        </w:rPr>
        <w:t>souladu</w:t>
      </w:r>
      <w:r>
        <w:rPr>
          <w:color w:val="231F20"/>
          <w:spacing w:val="-5"/>
        </w:rPr>
        <w:t xml:space="preserve"> </w:t>
      </w:r>
      <w:r>
        <w:rPr>
          <w:color w:val="231F20"/>
        </w:rPr>
        <w:t>s</w:t>
      </w:r>
      <w:r>
        <w:rPr>
          <w:color w:val="231F20"/>
          <w:spacing w:val="-3"/>
        </w:rPr>
        <w:t xml:space="preserve"> </w:t>
      </w:r>
      <w:r>
        <w:rPr>
          <w:color w:val="231F20"/>
        </w:rPr>
        <w:t>podmínkami</w:t>
      </w:r>
      <w:r>
        <w:rPr>
          <w:color w:val="231F20"/>
          <w:spacing w:val="-5"/>
        </w:rPr>
        <w:t xml:space="preserve"> </w:t>
      </w:r>
      <w:r>
        <w:rPr>
          <w:color w:val="231F20"/>
        </w:rPr>
        <w:t>jejího</w:t>
      </w:r>
      <w:r>
        <w:rPr>
          <w:color w:val="231F20"/>
          <w:spacing w:val="-5"/>
        </w:rPr>
        <w:t xml:space="preserve"> </w:t>
      </w:r>
      <w:r>
        <w:rPr>
          <w:color w:val="231F20"/>
        </w:rPr>
        <w:t>užití,</w:t>
      </w:r>
      <w:r>
        <w:rPr>
          <w:color w:val="231F20"/>
          <w:spacing w:val="-5"/>
        </w:rPr>
        <w:t xml:space="preserve"> </w:t>
      </w:r>
      <w:r>
        <w:rPr>
          <w:color w:val="231F20"/>
        </w:rPr>
        <w:t>které</w:t>
      </w:r>
      <w:r>
        <w:rPr>
          <w:color w:val="231F20"/>
          <w:spacing w:val="-5"/>
        </w:rPr>
        <w:t xml:space="preserve"> </w:t>
      </w:r>
      <w:r>
        <w:rPr>
          <w:color w:val="231F20"/>
        </w:rPr>
        <w:t>tvoří</w:t>
      </w:r>
      <w:r>
        <w:rPr>
          <w:color w:val="231F20"/>
          <w:spacing w:val="-5"/>
        </w:rPr>
        <w:t xml:space="preserve"> </w:t>
      </w:r>
      <w:r>
        <w:rPr>
          <w:color w:val="231F20"/>
        </w:rPr>
        <w:t>přílohu</w:t>
      </w:r>
      <w:r>
        <w:rPr>
          <w:color w:val="231F20"/>
          <w:spacing w:val="-5"/>
        </w:rPr>
        <w:t xml:space="preserve"> </w:t>
      </w:r>
      <w:r>
        <w:rPr>
          <w:color w:val="231F20"/>
        </w:rPr>
        <w:t>č.</w:t>
      </w:r>
      <w:r>
        <w:rPr>
          <w:color w:val="231F20"/>
          <w:spacing w:val="-5"/>
        </w:rPr>
        <w:t xml:space="preserve"> </w:t>
      </w:r>
      <w:r>
        <w:rPr>
          <w:color w:val="231F20"/>
        </w:rPr>
        <w:t>2 této</w:t>
      </w:r>
      <w:r>
        <w:rPr>
          <w:color w:val="231F20"/>
          <w:spacing w:val="4"/>
        </w:rPr>
        <w:t xml:space="preserve"> </w:t>
      </w:r>
      <w:r>
        <w:rPr>
          <w:color w:val="231F20"/>
        </w:rPr>
        <w:t>smlouvy.</w:t>
      </w:r>
    </w:p>
    <w:p w14:paraId="00E52DCB" w14:textId="77777777" w:rsidR="00C635DB" w:rsidRDefault="00E317AF" w:rsidP="0047744C">
      <w:pPr>
        <w:pStyle w:val="Odstavecseseznamem"/>
        <w:numPr>
          <w:ilvl w:val="0"/>
          <w:numId w:val="13"/>
        </w:numPr>
        <w:tabs>
          <w:tab w:val="left" w:pos="916"/>
        </w:tabs>
        <w:spacing w:before="119"/>
        <w:ind w:left="915" w:hanging="361"/>
        <w:jc w:val="both"/>
      </w:pPr>
      <w:r>
        <w:rPr>
          <w:color w:val="231F20"/>
        </w:rPr>
        <w:t>Odběratel</w:t>
      </w:r>
      <w:r>
        <w:rPr>
          <w:color w:val="231F20"/>
          <w:spacing w:val="-6"/>
        </w:rPr>
        <w:t xml:space="preserve"> </w:t>
      </w:r>
      <w:r>
        <w:rPr>
          <w:color w:val="231F20"/>
        </w:rPr>
        <w:t>není</w:t>
      </w:r>
      <w:r>
        <w:rPr>
          <w:color w:val="231F20"/>
          <w:spacing w:val="-6"/>
        </w:rPr>
        <w:t xml:space="preserve"> </w:t>
      </w:r>
      <w:r>
        <w:rPr>
          <w:color w:val="231F20"/>
        </w:rPr>
        <w:t>oprávněn</w:t>
      </w:r>
      <w:r>
        <w:rPr>
          <w:color w:val="231F20"/>
          <w:spacing w:val="-6"/>
        </w:rPr>
        <w:t xml:space="preserve"> </w:t>
      </w:r>
      <w:r>
        <w:rPr>
          <w:color w:val="231F20"/>
        </w:rPr>
        <w:t>poskytnout</w:t>
      </w:r>
      <w:r>
        <w:rPr>
          <w:color w:val="231F20"/>
          <w:spacing w:val="-6"/>
        </w:rPr>
        <w:t xml:space="preserve"> </w:t>
      </w:r>
      <w:r>
        <w:rPr>
          <w:color w:val="231F20"/>
        </w:rPr>
        <w:t>přístup</w:t>
      </w:r>
      <w:r>
        <w:rPr>
          <w:color w:val="231F20"/>
          <w:spacing w:val="-6"/>
        </w:rPr>
        <w:t xml:space="preserve"> </w:t>
      </w:r>
      <w:r>
        <w:rPr>
          <w:color w:val="231F20"/>
        </w:rPr>
        <w:t>do</w:t>
      </w:r>
      <w:r>
        <w:rPr>
          <w:color w:val="231F20"/>
          <w:spacing w:val="-6"/>
        </w:rPr>
        <w:t xml:space="preserve"> </w:t>
      </w:r>
      <w:r>
        <w:rPr>
          <w:color w:val="231F20"/>
        </w:rPr>
        <w:t>služby</w:t>
      </w:r>
      <w:r>
        <w:rPr>
          <w:color w:val="231F20"/>
          <w:spacing w:val="-6"/>
        </w:rPr>
        <w:t xml:space="preserve"> </w:t>
      </w:r>
      <w:r>
        <w:rPr>
          <w:color w:val="231F20"/>
        </w:rPr>
        <w:t>třetím</w:t>
      </w:r>
      <w:r>
        <w:rPr>
          <w:color w:val="231F20"/>
          <w:spacing w:val="-6"/>
        </w:rPr>
        <w:t xml:space="preserve"> </w:t>
      </w:r>
      <w:r>
        <w:rPr>
          <w:color w:val="231F20"/>
        </w:rPr>
        <w:t>osobám.</w:t>
      </w:r>
    </w:p>
    <w:p w14:paraId="731A7273" w14:textId="77777777" w:rsidR="00C635DB" w:rsidRDefault="00E317AF" w:rsidP="0047744C">
      <w:pPr>
        <w:pStyle w:val="Odstavecseseznamem"/>
        <w:numPr>
          <w:ilvl w:val="0"/>
          <w:numId w:val="13"/>
        </w:numPr>
        <w:tabs>
          <w:tab w:val="left" w:pos="916"/>
        </w:tabs>
        <w:spacing w:before="172" w:line="285" w:lineRule="auto"/>
        <w:ind w:right="236" w:hanging="360"/>
        <w:jc w:val="both"/>
      </w:pPr>
      <w:r>
        <w:rPr>
          <w:color w:val="231F20"/>
        </w:rPr>
        <w:t>Dodavatel</w:t>
      </w:r>
      <w:r>
        <w:rPr>
          <w:color w:val="231F20"/>
          <w:spacing w:val="-6"/>
        </w:rPr>
        <w:t xml:space="preserve"> </w:t>
      </w:r>
      <w:r>
        <w:rPr>
          <w:color w:val="231F20"/>
        </w:rPr>
        <w:t>poskytuje</w:t>
      </w:r>
      <w:r>
        <w:rPr>
          <w:color w:val="231F20"/>
          <w:spacing w:val="-6"/>
        </w:rPr>
        <w:t xml:space="preserve"> </w:t>
      </w:r>
      <w:r>
        <w:rPr>
          <w:color w:val="231F20"/>
        </w:rPr>
        <w:t>záruku</w:t>
      </w:r>
      <w:r>
        <w:rPr>
          <w:color w:val="231F20"/>
          <w:spacing w:val="-6"/>
        </w:rPr>
        <w:t xml:space="preserve"> </w:t>
      </w:r>
      <w:r>
        <w:rPr>
          <w:color w:val="231F20"/>
        </w:rPr>
        <w:t>na</w:t>
      </w:r>
      <w:r>
        <w:rPr>
          <w:color w:val="231F20"/>
          <w:spacing w:val="-6"/>
        </w:rPr>
        <w:t xml:space="preserve"> </w:t>
      </w:r>
      <w:r>
        <w:rPr>
          <w:color w:val="231F20"/>
        </w:rPr>
        <w:t>plnou</w:t>
      </w:r>
      <w:r>
        <w:rPr>
          <w:color w:val="231F20"/>
          <w:spacing w:val="-6"/>
        </w:rPr>
        <w:t xml:space="preserve"> </w:t>
      </w:r>
      <w:r>
        <w:rPr>
          <w:color w:val="231F20"/>
        </w:rPr>
        <w:t>funkčnost</w:t>
      </w:r>
      <w:r>
        <w:rPr>
          <w:color w:val="231F20"/>
          <w:spacing w:val="-6"/>
        </w:rPr>
        <w:t xml:space="preserve"> </w:t>
      </w:r>
      <w:r>
        <w:rPr>
          <w:color w:val="231F20"/>
        </w:rPr>
        <w:t>služby</w:t>
      </w:r>
      <w:r>
        <w:rPr>
          <w:color w:val="231F20"/>
          <w:spacing w:val="-6"/>
        </w:rPr>
        <w:t xml:space="preserve"> </w:t>
      </w:r>
      <w:r>
        <w:rPr>
          <w:color w:val="231F20"/>
        </w:rPr>
        <w:t>a</w:t>
      </w:r>
      <w:r>
        <w:rPr>
          <w:color w:val="231F20"/>
          <w:spacing w:val="-6"/>
        </w:rPr>
        <w:t xml:space="preserve"> </w:t>
      </w:r>
      <w:r>
        <w:rPr>
          <w:color w:val="231F20"/>
        </w:rPr>
        <w:t>všech</w:t>
      </w:r>
      <w:r>
        <w:rPr>
          <w:color w:val="231F20"/>
          <w:spacing w:val="-6"/>
        </w:rPr>
        <w:t xml:space="preserve"> </w:t>
      </w:r>
      <w:r>
        <w:rPr>
          <w:color w:val="231F20"/>
        </w:rPr>
        <w:t>požadavků</w:t>
      </w:r>
      <w:r>
        <w:rPr>
          <w:color w:val="231F20"/>
          <w:spacing w:val="-6"/>
        </w:rPr>
        <w:t xml:space="preserve"> </w:t>
      </w:r>
      <w:r>
        <w:rPr>
          <w:color w:val="231F20"/>
        </w:rPr>
        <w:t>odběratele</w:t>
      </w:r>
      <w:r>
        <w:rPr>
          <w:color w:val="231F20"/>
          <w:spacing w:val="-6"/>
        </w:rPr>
        <w:t xml:space="preserve"> </w:t>
      </w:r>
      <w:r>
        <w:rPr>
          <w:color w:val="231F20"/>
        </w:rPr>
        <w:t>dle</w:t>
      </w:r>
      <w:r>
        <w:rPr>
          <w:color w:val="231F20"/>
          <w:spacing w:val="-6"/>
        </w:rPr>
        <w:t xml:space="preserve"> </w:t>
      </w:r>
      <w:r>
        <w:rPr>
          <w:color w:val="231F20"/>
        </w:rPr>
        <w:t>této smlouvy po celou dobu jejího trvání, tj. 36</w:t>
      </w:r>
      <w:r>
        <w:rPr>
          <w:color w:val="231F20"/>
          <w:spacing w:val="11"/>
        </w:rPr>
        <w:t xml:space="preserve"> </w:t>
      </w:r>
      <w:r>
        <w:rPr>
          <w:color w:val="231F20"/>
        </w:rPr>
        <w:t>měsíců.</w:t>
      </w:r>
    </w:p>
    <w:p w14:paraId="58A59E56" w14:textId="77777777" w:rsidR="00C635DB" w:rsidRDefault="00E317AF" w:rsidP="0047744C">
      <w:pPr>
        <w:pStyle w:val="Odstavecseseznamem"/>
        <w:numPr>
          <w:ilvl w:val="0"/>
          <w:numId w:val="13"/>
        </w:numPr>
        <w:tabs>
          <w:tab w:val="left" w:pos="916"/>
        </w:tabs>
        <w:spacing w:before="118"/>
        <w:ind w:left="915" w:hanging="361"/>
        <w:jc w:val="both"/>
      </w:pPr>
      <w:r>
        <w:rPr>
          <w:color w:val="231F20"/>
        </w:rPr>
        <w:t>Dodavatel</w:t>
      </w:r>
      <w:r>
        <w:rPr>
          <w:color w:val="231F20"/>
          <w:spacing w:val="26"/>
        </w:rPr>
        <w:t xml:space="preserve"> </w:t>
      </w:r>
      <w:r>
        <w:rPr>
          <w:color w:val="231F20"/>
        </w:rPr>
        <w:t>zajistí</w:t>
      </w:r>
      <w:r>
        <w:rPr>
          <w:color w:val="231F20"/>
          <w:spacing w:val="26"/>
        </w:rPr>
        <w:t xml:space="preserve"> </w:t>
      </w:r>
      <w:r>
        <w:rPr>
          <w:color w:val="231F20"/>
        </w:rPr>
        <w:t>poskytnutí</w:t>
      </w:r>
      <w:r>
        <w:rPr>
          <w:color w:val="231F20"/>
          <w:spacing w:val="26"/>
        </w:rPr>
        <w:t xml:space="preserve"> </w:t>
      </w:r>
      <w:r>
        <w:rPr>
          <w:color w:val="231F20"/>
        </w:rPr>
        <w:t>služby</w:t>
      </w:r>
      <w:r>
        <w:rPr>
          <w:color w:val="231F20"/>
          <w:spacing w:val="26"/>
        </w:rPr>
        <w:t xml:space="preserve"> </w:t>
      </w:r>
      <w:r>
        <w:rPr>
          <w:color w:val="231F20"/>
        </w:rPr>
        <w:t>technické</w:t>
      </w:r>
      <w:r>
        <w:rPr>
          <w:color w:val="231F20"/>
          <w:spacing w:val="26"/>
        </w:rPr>
        <w:t xml:space="preserve"> </w:t>
      </w:r>
      <w:r>
        <w:rPr>
          <w:color w:val="231F20"/>
        </w:rPr>
        <w:t>podpory</w:t>
      </w:r>
      <w:r>
        <w:rPr>
          <w:color w:val="231F20"/>
          <w:spacing w:val="29"/>
        </w:rPr>
        <w:t xml:space="preserve"> </w:t>
      </w:r>
      <w:r>
        <w:rPr>
          <w:color w:val="231F20"/>
        </w:rPr>
        <w:t>na</w:t>
      </w:r>
      <w:r>
        <w:rPr>
          <w:color w:val="231F20"/>
          <w:spacing w:val="25"/>
        </w:rPr>
        <w:t xml:space="preserve"> </w:t>
      </w:r>
      <w:r>
        <w:rPr>
          <w:color w:val="231F20"/>
        </w:rPr>
        <w:t>předmět</w:t>
      </w:r>
      <w:r>
        <w:rPr>
          <w:color w:val="231F20"/>
          <w:spacing w:val="25"/>
        </w:rPr>
        <w:t xml:space="preserve"> </w:t>
      </w:r>
      <w:r>
        <w:rPr>
          <w:color w:val="231F20"/>
        </w:rPr>
        <w:t>smlouvy</w:t>
      </w:r>
      <w:r>
        <w:rPr>
          <w:color w:val="231F20"/>
          <w:spacing w:val="25"/>
        </w:rPr>
        <w:t xml:space="preserve"> </w:t>
      </w:r>
      <w:r>
        <w:rPr>
          <w:color w:val="231F20"/>
        </w:rPr>
        <w:t>po</w:t>
      </w:r>
      <w:r>
        <w:rPr>
          <w:color w:val="231F20"/>
          <w:spacing w:val="25"/>
        </w:rPr>
        <w:t xml:space="preserve"> </w:t>
      </w:r>
      <w:r>
        <w:rPr>
          <w:color w:val="231F20"/>
        </w:rPr>
        <w:t>celou</w:t>
      </w:r>
      <w:r>
        <w:rPr>
          <w:color w:val="231F20"/>
          <w:spacing w:val="25"/>
        </w:rPr>
        <w:t xml:space="preserve"> </w:t>
      </w:r>
      <w:r>
        <w:rPr>
          <w:color w:val="231F20"/>
        </w:rPr>
        <w:t>dobu</w:t>
      </w:r>
    </w:p>
    <w:p w14:paraId="64B838A9" w14:textId="77777777" w:rsidR="00C635DB" w:rsidRDefault="00E317AF">
      <w:pPr>
        <w:spacing w:before="52"/>
        <w:ind w:left="914"/>
      </w:pPr>
      <w:r>
        <w:rPr>
          <w:color w:val="231F20"/>
        </w:rPr>
        <w:t>platnosti této smlouvy.</w:t>
      </w:r>
    </w:p>
    <w:p w14:paraId="0A62890F" w14:textId="77777777" w:rsidR="00C635DB" w:rsidRDefault="00C635DB">
      <w:pPr>
        <w:sectPr w:rsidR="00C635DB">
          <w:pgSz w:w="11910" w:h="16840"/>
          <w:pgMar w:top="1420" w:right="1220" w:bottom="280" w:left="1220" w:header="708" w:footer="708" w:gutter="0"/>
          <w:cols w:space="708"/>
        </w:sectPr>
      </w:pPr>
    </w:p>
    <w:p w14:paraId="0130B9E1" w14:textId="77777777" w:rsidR="00C635DB" w:rsidRDefault="00F86867">
      <w:pPr>
        <w:pStyle w:val="Zkladntext"/>
        <w:ind w:left="106"/>
      </w:pPr>
      <w:r>
        <w:pict w14:anchorId="680C6601">
          <v:shape id="_x0000_s1118" type="#_x0000_t202" style="width:462.25pt;height:22.2pt;mso-left-percent:-10001;mso-top-percent:-10001;mso-position-horizontal:absolute;mso-position-horizontal-relative:char;mso-position-vertical:absolute;mso-position-vertical-relative:line;mso-left-percent:-10001;mso-top-percent:-10001" fillcolor="#c7e1f5" stroked="f">
            <v:textbox inset="0,0,0,0">
              <w:txbxContent>
                <w:p w14:paraId="014D34E5" w14:textId="77777777" w:rsidR="00C635DB" w:rsidRDefault="00E317AF">
                  <w:pPr>
                    <w:spacing w:before="59"/>
                    <w:ind w:left="88"/>
                  </w:pPr>
                  <w:r>
                    <w:rPr>
                      <w:color w:val="231F20"/>
                    </w:rPr>
                    <w:t>IV.DOBA PLNĚNÍ</w:t>
                  </w:r>
                </w:p>
              </w:txbxContent>
            </v:textbox>
            <w10:anchorlock/>
          </v:shape>
        </w:pict>
      </w:r>
    </w:p>
    <w:p w14:paraId="45578D68" w14:textId="77777777" w:rsidR="00C635DB" w:rsidRDefault="00C635DB">
      <w:pPr>
        <w:pStyle w:val="Zkladntext"/>
        <w:spacing w:before="1"/>
        <w:rPr>
          <w:sz w:val="17"/>
        </w:rPr>
      </w:pPr>
    </w:p>
    <w:p w14:paraId="4AD8B01D" w14:textId="77777777" w:rsidR="00C635DB" w:rsidRDefault="00E317AF" w:rsidP="00FE2F76">
      <w:pPr>
        <w:pStyle w:val="Odstavecseseznamem"/>
        <w:numPr>
          <w:ilvl w:val="0"/>
          <w:numId w:val="12"/>
        </w:numPr>
        <w:tabs>
          <w:tab w:val="left" w:pos="903"/>
        </w:tabs>
        <w:spacing w:before="56" w:line="285" w:lineRule="auto"/>
        <w:ind w:right="200" w:hanging="347"/>
        <w:jc w:val="both"/>
      </w:pPr>
      <w:r>
        <w:rPr>
          <w:color w:val="231F20"/>
        </w:rPr>
        <w:t>Dodavatel zajistí přístupnost služby nejpozději do 3 pracovních dnů ode dne nabytí účinnosti této smlouvy, a to ve formě zaslání přístupových údajů kontaktní</w:t>
      </w:r>
      <w:r>
        <w:rPr>
          <w:color w:val="231F20"/>
          <w:spacing w:val="-35"/>
        </w:rPr>
        <w:t xml:space="preserve"> </w:t>
      </w:r>
      <w:r>
        <w:rPr>
          <w:color w:val="231F20"/>
        </w:rPr>
        <w:t>osobě odběratele.</w:t>
      </w:r>
    </w:p>
    <w:p w14:paraId="75E92BF6" w14:textId="7341A3D0" w:rsidR="00C635DB" w:rsidRDefault="00E317AF" w:rsidP="00FE2F76">
      <w:pPr>
        <w:pStyle w:val="Odstavecseseznamem"/>
        <w:numPr>
          <w:ilvl w:val="0"/>
          <w:numId w:val="12"/>
        </w:numPr>
        <w:tabs>
          <w:tab w:val="left" w:pos="903"/>
        </w:tabs>
        <w:spacing w:before="119" w:line="288" w:lineRule="auto"/>
        <w:ind w:left="903" w:right="197"/>
        <w:jc w:val="both"/>
      </w:pPr>
      <w:r>
        <w:rPr>
          <w:color w:val="231F20"/>
        </w:rPr>
        <w:t>Smluvní strany ujednávají dobu plnění dle této smlouvy po dobu 36 měsíců ode dne nabytí účinnosti této smlouvy (dále také jako „doba</w:t>
      </w:r>
      <w:r>
        <w:rPr>
          <w:color w:val="231F20"/>
          <w:spacing w:val="-18"/>
        </w:rPr>
        <w:t xml:space="preserve"> </w:t>
      </w:r>
      <w:r>
        <w:rPr>
          <w:color w:val="231F20"/>
        </w:rPr>
        <w:t>plnění</w:t>
      </w:r>
      <w:r w:rsidR="00894386">
        <w:rPr>
          <w:color w:val="231F20"/>
        </w:rPr>
        <w:t>“)</w:t>
      </w:r>
      <w:r>
        <w:rPr>
          <w:color w:val="231F20"/>
        </w:rPr>
        <w:t>.</w:t>
      </w:r>
    </w:p>
    <w:p w14:paraId="0D487DFF" w14:textId="77777777" w:rsidR="00C635DB" w:rsidRDefault="00F86867">
      <w:pPr>
        <w:pStyle w:val="Zkladntext"/>
        <w:spacing w:before="6"/>
        <w:rPr>
          <w:sz w:val="13"/>
        </w:rPr>
      </w:pPr>
      <w:r>
        <w:pict w14:anchorId="3EB21579">
          <v:shape id="_x0000_s1112" type="#_x0000_t202" style="position:absolute;margin-left:66.35pt;margin-top:9.45pt;width:462.25pt;height:22.1pt;z-index:1144;mso-wrap-distance-left:0;mso-wrap-distance-right:0;mso-position-horizontal-relative:page" fillcolor="#c7e1f5" stroked="f">
            <v:textbox inset="0,0,0,0">
              <w:txbxContent>
                <w:p w14:paraId="48E5A1FF" w14:textId="77777777" w:rsidR="00C635DB" w:rsidRDefault="00E317AF">
                  <w:pPr>
                    <w:spacing w:before="59"/>
                    <w:ind w:left="88"/>
                  </w:pPr>
                  <w:r>
                    <w:rPr>
                      <w:color w:val="231F20"/>
                      <w:spacing w:val="6"/>
                    </w:rPr>
                    <w:t xml:space="preserve">V. </w:t>
                  </w:r>
                  <w:r>
                    <w:rPr>
                      <w:color w:val="231F20"/>
                      <w:spacing w:val="11"/>
                    </w:rPr>
                    <w:t>MÍSTO</w:t>
                  </w:r>
                  <w:r>
                    <w:rPr>
                      <w:color w:val="231F20"/>
                      <w:spacing w:val="61"/>
                    </w:rPr>
                    <w:t xml:space="preserve"> </w:t>
                  </w:r>
                  <w:r>
                    <w:rPr>
                      <w:color w:val="231F20"/>
                      <w:spacing w:val="13"/>
                    </w:rPr>
                    <w:t>PLNĚNÍ</w:t>
                  </w:r>
                </w:p>
              </w:txbxContent>
            </v:textbox>
            <w10:wrap type="topAndBottom" anchorx="page"/>
          </v:shape>
        </w:pict>
      </w:r>
    </w:p>
    <w:p w14:paraId="31165C68" w14:textId="77777777" w:rsidR="00C635DB" w:rsidRDefault="00C635DB">
      <w:pPr>
        <w:pStyle w:val="Zkladntext"/>
        <w:spacing w:before="8"/>
        <w:rPr>
          <w:sz w:val="17"/>
        </w:rPr>
      </w:pPr>
    </w:p>
    <w:p w14:paraId="41E3C12C" w14:textId="7AED7B5F" w:rsidR="00C635DB" w:rsidRDefault="00E317AF">
      <w:pPr>
        <w:spacing w:before="56" w:line="285" w:lineRule="auto"/>
        <w:ind w:left="914" w:right="194" w:hanging="360"/>
        <w:jc w:val="both"/>
      </w:pPr>
      <w:r>
        <w:rPr>
          <w:color w:val="231F20"/>
        </w:rPr>
        <w:t xml:space="preserve">1. </w:t>
      </w:r>
      <w:r w:rsidR="0002404E">
        <w:rPr>
          <w:color w:val="231F20"/>
        </w:rPr>
        <w:t xml:space="preserve"> </w:t>
      </w:r>
      <w:r>
        <w:rPr>
          <w:color w:val="231F20"/>
        </w:rPr>
        <w:t>Místem plnění všech závazků dodavatele stanovených touto smlouvou je: Vysoká škola chemicko-technologická v Praze, Výpočetní centrum, Technická 1903/3, 166 28 Praha 6 - Dejvice, Česká republika.</w:t>
      </w:r>
    </w:p>
    <w:p w14:paraId="59768216" w14:textId="77777777" w:rsidR="00C635DB" w:rsidRDefault="00F86867">
      <w:pPr>
        <w:pStyle w:val="Zkladntext"/>
        <w:spacing w:before="8"/>
        <w:rPr>
          <w:sz w:val="13"/>
        </w:rPr>
      </w:pPr>
      <w:r>
        <w:pict w14:anchorId="50EE8604">
          <v:shape id="_x0000_s1111" type="#_x0000_t202" style="position:absolute;margin-left:66.35pt;margin-top:9.55pt;width:462.25pt;height:22.2pt;z-index:1168;mso-wrap-distance-left:0;mso-wrap-distance-right:0;mso-position-horizontal-relative:page" fillcolor="#c7e1f5" stroked="f">
            <v:textbox inset="0,0,0,0">
              <w:txbxContent>
                <w:p w14:paraId="7735406F" w14:textId="7445A40A" w:rsidR="00C635DB" w:rsidRDefault="00E317AF">
                  <w:pPr>
                    <w:spacing w:before="59"/>
                    <w:ind w:left="88"/>
                  </w:pPr>
                  <w:r>
                    <w:rPr>
                      <w:color w:val="231F20"/>
                    </w:rPr>
                    <w:t>VI. ÚROK Z PRODLENÍ, SMLUVNÍ POKUTY</w:t>
                  </w:r>
                </w:p>
              </w:txbxContent>
            </v:textbox>
            <w10:wrap type="topAndBottom" anchorx="page"/>
          </v:shape>
        </w:pict>
      </w:r>
    </w:p>
    <w:p w14:paraId="32695C50" w14:textId="77777777" w:rsidR="00C635DB" w:rsidRDefault="00C635DB">
      <w:pPr>
        <w:pStyle w:val="Zkladntext"/>
        <w:spacing w:before="8"/>
        <w:rPr>
          <w:sz w:val="17"/>
        </w:rPr>
      </w:pPr>
    </w:p>
    <w:p w14:paraId="0F072622" w14:textId="77777777" w:rsidR="00C635DB" w:rsidRDefault="00E317AF">
      <w:pPr>
        <w:pStyle w:val="Odstavecseseznamem"/>
        <w:numPr>
          <w:ilvl w:val="0"/>
          <w:numId w:val="11"/>
        </w:numPr>
        <w:tabs>
          <w:tab w:val="left" w:pos="916"/>
        </w:tabs>
        <w:spacing w:before="56" w:line="285" w:lineRule="auto"/>
        <w:ind w:right="197"/>
        <w:jc w:val="both"/>
      </w:pPr>
      <w:r>
        <w:rPr>
          <w:color w:val="231F20"/>
        </w:rPr>
        <w:t>V případě prodlení odběratele se zaplacením ceny je odběratel povinen zaplatit dodavateli úrok z prodlení ve výši upravené platnými právními</w:t>
      </w:r>
      <w:r>
        <w:rPr>
          <w:color w:val="231F20"/>
          <w:spacing w:val="-20"/>
        </w:rPr>
        <w:t xml:space="preserve"> </w:t>
      </w:r>
      <w:r>
        <w:rPr>
          <w:color w:val="231F20"/>
        </w:rPr>
        <w:t>předpisy.</w:t>
      </w:r>
    </w:p>
    <w:p w14:paraId="204E9B41" w14:textId="77777777" w:rsidR="00C635DB" w:rsidRDefault="00E317AF">
      <w:pPr>
        <w:pStyle w:val="Odstavecseseznamem"/>
        <w:numPr>
          <w:ilvl w:val="0"/>
          <w:numId w:val="11"/>
        </w:numPr>
        <w:tabs>
          <w:tab w:val="left" w:pos="916"/>
        </w:tabs>
        <w:spacing w:before="118" w:line="285" w:lineRule="auto"/>
        <w:ind w:left="914" w:right="197" w:hanging="359"/>
        <w:jc w:val="both"/>
      </w:pPr>
      <w:r>
        <w:rPr>
          <w:color w:val="231F20"/>
        </w:rPr>
        <w:t>V případě prodlení dodavatele se zajištěním technické podpory v souladu s touto smlouvou je dodavatel povinen zaplatit odběrateli smluvní pokutu ve výši 0,05 % z celkové ceny (bez DPH} za každý započatý den</w:t>
      </w:r>
      <w:r>
        <w:rPr>
          <w:color w:val="231F20"/>
          <w:spacing w:val="-16"/>
        </w:rPr>
        <w:t xml:space="preserve"> </w:t>
      </w:r>
      <w:r>
        <w:rPr>
          <w:color w:val="231F20"/>
        </w:rPr>
        <w:t>prodlení.</w:t>
      </w:r>
    </w:p>
    <w:p w14:paraId="02A6C93C" w14:textId="77777777" w:rsidR="00C635DB" w:rsidRDefault="00E317AF">
      <w:pPr>
        <w:pStyle w:val="Odstavecseseznamem"/>
        <w:numPr>
          <w:ilvl w:val="0"/>
          <w:numId w:val="11"/>
        </w:numPr>
        <w:tabs>
          <w:tab w:val="left" w:pos="915"/>
        </w:tabs>
        <w:spacing w:before="118" w:line="288" w:lineRule="auto"/>
        <w:ind w:left="914" w:right="197"/>
        <w:jc w:val="both"/>
      </w:pPr>
      <w:r>
        <w:rPr>
          <w:color w:val="231F20"/>
        </w:rPr>
        <w:t>Pro případ porušení závazku mlčenlivosti dle ujednání této smlouvy se sjednává smluvní pokuta ve výši 100 000,- Kč za každý jednotlivý</w:t>
      </w:r>
      <w:r>
        <w:rPr>
          <w:color w:val="231F20"/>
          <w:spacing w:val="-22"/>
        </w:rPr>
        <w:t xml:space="preserve"> </w:t>
      </w:r>
      <w:r>
        <w:rPr>
          <w:color w:val="231F20"/>
        </w:rPr>
        <w:t>případ.</w:t>
      </w:r>
    </w:p>
    <w:p w14:paraId="5382B440" w14:textId="77777777" w:rsidR="00C635DB" w:rsidRDefault="00E317AF">
      <w:pPr>
        <w:pStyle w:val="Odstavecseseznamem"/>
        <w:numPr>
          <w:ilvl w:val="0"/>
          <w:numId w:val="11"/>
        </w:numPr>
        <w:tabs>
          <w:tab w:val="left" w:pos="915"/>
        </w:tabs>
        <w:spacing w:before="116" w:line="285" w:lineRule="auto"/>
        <w:ind w:left="914" w:right="199"/>
        <w:jc w:val="both"/>
      </w:pPr>
      <w:r>
        <w:rPr>
          <w:color w:val="231F20"/>
        </w:rPr>
        <w:t>Platba smluvní pokuty a/nebo úroku z prodlení bude povinnou stranou provedena na základě penalizační faktury vystavené oprávněnou smluvní stranou. Splatnost se stanovuje na třicet (30} kalendářních dnů ode dne doručení faktury povinné smluvní</w:t>
      </w:r>
      <w:r>
        <w:rPr>
          <w:color w:val="231F20"/>
          <w:spacing w:val="-28"/>
        </w:rPr>
        <w:t xml:space="preserve"> </w:t>
      </w:r>
      <w:r>
        <w:rPr>
          <w:color w:val="231F20"/>
        </w:rPr>
        <w:t>straně.</w:t>
      </w:r>
    </w:p>
    <w:p w14:paraId="5849D098" w14:textId="77777777" w:rsidR="00C635DB" w:rsidRDefault="00E317AF">
      <w:pPr>
        <w:pStyle w:val="Odstavecseseznamem"/>
        <w:numPr>
          <w:ilvl w:val="0"/>
          <w:numId w:val="11"/>
        </w:numPr>
        <w:tabs>
          <w:tab w:val="left" w:pos="915"/>
        </w:tabs>
        <w:spacing w:before="119" w:line="285" w:lineRule="auto"/>
        <w:ind w:left="914" w:right="198"/>
        <w:jc w:val="both"/>
      </w:pPr>
      <w:r>
        <w:rPr>
          <w:color w:val="231F20"/>
        </w:rPr>
        <w:t>Úhradou smluvní pokuty není nikterak dotčen nárok smluvní strany na náhradu škody čili použití ustanovení §2050 občanského zákoníku se</w:t>
      </w:r>
      <w:r>
        <w:rPr>
          <w:color w:val="231F20"/>
          <w:spacing w:val="-23"/>
        </w:rPr>
        <w:t xml:space="preserve"> </w:t>
      </w:r>
      <w:r>
        <w:rPr>
          <w:color w:val="231F20"/>
        </w:rPr>
        <w:t>vylučuje.</w:t>
      </w:r>
    </w:p>
    <w:p w14:paraId="22D443CB" w14:textId="77777777" w:rsidR="00C635DB" w:rsidRDefault="00F86867">
      <w:pPr>
        <w:pStyle w:val="Zkladntext"/>
        <w:spacing w:before="11"/>
        <w:rPr>
          <w:sz w:val="13"/>
        </w:rPr>
      </w:pPr>
      <w:r>
        <w:pict w14:anchorId="69983718">
          <v:shape id="_x0000_s1110" type="#_x0000_t202" style="position:absolute;margin-left:66.35pt;margin-top:9.7pt;width:462.25pt;height:22.1pt;z-index:1192;mso-wrap-distance-left:0;mso-wrap-distance-right:0;mso-position-horizontal-relative:page" fillcolor="#c7e1f5" stroked="f">
            <v:textbox inset="0,0,0,0">
              <w:txbxContent>
                <w:p w14:paraId="003A523F" w14:textId="682CD41C" w:rsidR="00C635DB" w:rsidRDefault="00E317AF">
                  <w:pPr>
                    <w:spacing w:before="59"/>
                    <w:ind w:left="88"/>
                  </w:pPr>
                  <w:r>
                    <w:rPr>
                      <w:color w:val="231F20"/>
                    </w:rPr>
                    <w:t>VII. ODSTOUPENÍ OD SMLOUVY</w:t>
                  </w:r>
                </w:p>
              </w:txbxContent>
            </v:textbox>
            <w10:wrap type="topAndBottom" anchorx="page"/>
          </v:shape>
        </w:pict>
      </w:r>
    </w:p>
    <w:p w14:paraId="44397DCA" w14:textId="77777777" w:rsidR="00C635DB" w:rsidRDefault="00C635DB">
      <w:pPr>
        <w:pStyle w:val="Zkladntext"/>
        <w:spacing w:before="8"/>
        <w:rPr>
          <w:sz w:val="17"/>
        </w:rPr>
      </w:pPr>
    </w:p>
    <w:p w14:paraId="6C9B8D51" w14:textId="77777777" w:rsidR="00C635DB" w:rsidRDefault="00E317AF">
      <w:pPr>
        <w:pStyle w:val="Odstavecseseznamem"/>
        <w:numPr>
          <w:ilvl w:val="0"/>
          <w:numId w:val="10"/>
        </w:numPr>
        <w:tabs>
          <w:tab w:val="left" w:pos="916"/>
        </w:tabs>
        <w:spacing w:before="56" w:line="285" w:lineRule="auto"/>
        <w:ind w:right="199"/>
        <w:jc w:val="both"/>
      </w:pPr>
      <w:r>
        <w:rPr>
          <w:color w:val="231F20"/>
        </w:rPr>
        <w:t>Kterákoliv</w:t>
      </w:r>
      <w:r>
        <w:rPr>
          <w:color w:val="231F20"/>
          <w:spacing w:val="-4"/>
        </w:rPr>
        <w:t xml:space="preserve"> </w:t>
      </w:r>
      <w:r>
        <w:rPr>
          <w:color w:val="231F20"/>
        </w:rPr>
        <w:t>ze</w:t>
      </w:r>
      <w:r>
        <w:rPr>
          <w:color w:val="231F20"/>
          <w:spacing w:val="-6"/>
        </w:rPr>
        <w:t xml:space="preserve"> </w:t>
      </w:r>
      <w:r>
        <w:rPr>
          <w:color w:val="231F20"/>
        </w:rPr>
        <w:t>smluvních</w:t>
      </w:r>
      <w:r>
        <w:rPr>
          <w:color w:val="231F20"/>
          <w:spacing w:val="-6"/>
        </w:rPr>
        <w:t xml:space="preserve"> </w:t>
      </w:r>
      <w:r>
        <w:rPr>
          <w:color w:val="231F20"/>
        </w:rPr>
        <w:t>stran</w:t>
      </w:r>
      <w:r>
        <w:rPr>
          <w:color w:val="231F20"/>
          <w:spacing w:val="-6"/>
        </w:rPr>
        <w:t xml:space="preserve"> </w:t>
      </w:r>
      <w:r>
        <w:rPr>
          <w:color w:val="231F20"/>
        </w:rPr>
        <w:t>je</w:t>
      </w:r>
      <w:r>
        <w:rPr>
          <w:color w:val="231F20"/>
          <w:spacing w:val="-7"/>
        </w:rPr>
        <w:t xml:space="preserve"> </w:t>
      </w:r>
      <w:r>
        <w:rPr>
          <w:color w:val="231F20"/>
        </w:rPr>
        <w:t>oprávněna</w:t>
      </w:r>
      <w:r>
        <w:rPr>
          <w:color w:val="231F20"/>
          <w:spacing w:val="-8"/>
        </w:rPr>
        <w:t xml:space="preserve"> </w:t>
      </w:r>
      <w:r>
        <w:rPr>
          <w:color w:val="231F20"/>
        </w:rPr>
        <w:t>od</w:t>
      </w:r>
      <w:r>
        <w:rPr>
          <w:color w:val="231F20"/>
          <w:spacing w:val="-6"/>
        </w:rPr>
        <w:t xml:space="preserve"> </w:t>
      </w:r>
      <w:r>
        <w:rPr>
          <w:color w:val="231F20"/>
        </w:rPr>
        <w:t>této</w:t>
      </w:r>
      <w:r>
        <w:rPr>
          <w:color w:val="231F20"/>
          <w:spacing w:val="-4"/>
        </w:rPr>
        <w:t xml:space="preserve"> </w:t>
      </w:r>
      <w:r>
        <w:rPr>
          <w:color w:val="231F20"/>
        </w:rPr>
        <w:t>smlouvy</w:t>
      </w:r>
      <w:r>
        <w:rPr>
          <w:color w:val="231F20"/>
          <w:spacing w:val="-7"/>
        </w:rPr>
        <w:t xml:space="preserve"> </w:t>
      </w:r>
      <w:r>
        <w:rPr>
          <w:color w:val="231F20"/>
        </w:rPr>
        <w:t>odstoupit,</w:t>
      </w:r>
      <w:r>
        <w:rPr>
          <w:color w:val="231F20"/>
          <w:spacing w:val="-4"/>
        </w:rPr>
        <w:t xml:space="preserve"> </w:t>
      </w:r>
      <w:r>
        <w:rPr>
          <w:color w:val="231F20"/>
        </w:rPr>
        <w:t>poruší-li</w:t>
      </w:r>
      <w:r>
        <w:rPr>
          <w:color w:val="231F20"/>
          <w:spacing w:val="-6"/>
        </w:rPr>
        <w:t xml:space="preserve"> </w:t>
      </w:r>
      <w:r>
        <w:rPr>
          <w:color w:val="231F20"/>
        </w:rPr>
        <w:t>druhá</w:t>
      </w:r>
      <w:r>
        <w:rPr>
          <w:color w:val="231F20"/>
          <w:spacing w:val="-6"/>
        </w:rPr>
        <w:t xml:space="preserve"> </w:t>
      </w:r>
      <w:r>
        <w:rPr>
          <w:color w:val="231F20"/>
        </w:rPr>
        <w:t>smluvní strana podstatným způsobem své smluvní povinnosti dle této smlouvy, přestože byla na tuto skutečnost prokazatelným způsobem</w:t>
      </w:r>
      <w:r>
        <w:rPr>
          <w:color w:val="231F20"/>
          <w:spacing w:val="-17"/>
        </w:rPr>
        <w:t xml:space="preserve"> </w:t>
      </w:r>
      <w:r>
        <w:rPr>
          <w:color w:val="231F20"/>
        </w:rPr>
        <w:t>upozorněna.</w:t>
      </w:r>
    </w:p>
    <w:p w14:paraId="26893B96" w14:textId="77777777" w:rsidR="00C635DB" w:rsidRDefault="00E317AF">
      <w:pPr>
        <w:pStyle w:val="Odstavecseseznamem"/>
        <w:numPr>
          <w:ilvl w:val="0"/>
          <w:numId w:val="10"/>
        </w:numPr>
        <w:tabs>
          <w:tab w:val="left" w:pos="916"/>
        </w:tabs>
        <w:spacing w:before="119"/>
      </w:pPr>
      <w:r>
        <w:rPr>
          <w:color w:val="231F20"/>
        </w:rPr>
        <w:t>Za podstatné porušení smlouvy se považuje</w:t>
      </w:r>
      <w:r>
        <w:rPr>
          <w:color w:val="231F20"/>
          <w:spacing w:val="-19"/>
        </w:rPr>
        <w:t xml:space="preserve"> </w:t>
      </w:r>
      <w:r>
        <w:rPr>
          <w:color w:val="231F20"/>
        </w:rPr>
        <w:t>zejména:</w:t>
      </w:r>
    </w:p>
    <w:p w14:paraId="79BFB757" w14:textId="0E0196BB" w:rsidR="00C635DB" w:rsidRDefault="00E317AF" w:rsidP="00BD4B97">
      <w:pPr>
        <w:pStyle w:val="Odstavecseseznamem"/>
        <w:numPr>
          <w:ilvl w:val="1"/>
          <w:numId w:val="10"/>
        </w:numPr>
        <w:tabs>
          <w:tab w:val="left" w:pos="1256"/>
        </w:tabs>
        <w:spacing w:before="170" w:line="288" w:lineRule="auto"/>
        <w:ind w:right="197"/>
        <w:jc w:val="both"/>
      </w:pPr>
      <w:r>
        <w:rPr>
          <w:color w:val="231F20"/>
        </w:rPr>
        <w:t>prodlení dodavatele se zajištěním podpory licencí v souladu s touto smlouvou po dobu delší než třicet (30</w:t>
      </w:r>
      <w:r w:rsidR="00376DF3">
        <w:rPr>
          <w:color w:val="231F20"/>
        </w:rPr>
        <w:t>)</w:t>
      </w:r>
      <w:r>
        <w:rPr>
          <w:color w:val="231F20"/>
        </w:rPr>
        <w:t xml:space="preserve"> kalendářních</w:t>
      </w:r>
      <w:r>
        <w:rPr>
          <w:color w:val="231F20"/>
          <w:spacing w:val="-24"/>
        </w:rPr>
        <w:t xml:space="preserve"> </w:t>
      </w:r>
      <w:r>
        <w:rPr>
          <w:color w:val="231F20"/>
        </w:rPr>
        <w:t>dnů,</w:t>
      </w:r>
    </w:p>
    <w:p w14:paraId="4AE97A3E" w14:textId="77777777" w:rsidR="00C635DB" w:rsidRDefault="00E317AF" w:rsidP="00BD4B97">
      <w:pPr>
        <w:pStyle w:val="Odstavecseseznamem"/>
        <w:numPr>
          <w:ilvl w:val="1"/>
          <w:numId w:val="10"/>
        </w:numPr>
        <w:tabs>
          <w:tab w:val="left" w:pos="1257"/>
        </w:tabs>
        <w:spacing w:before="116" w:line="285" w:lineRule="auto"/>
        <w:ind w:right="195"/>
        <w:jc w:val="both"/>
      </w:pPr>
      <w:r>
        <w:rPr>
          <w:color w:val="231F20"/>
        </w:rPr>
        <w:t>zjištění, že parametry funkcionalit neodpovídají požadavkům a účelu stanovenému touto smlouvou,</w:t>
      </w:r>
    </w:p>
    <w:p w14:paraId="7A037D41" w14:textId="77777777" w:rsidR="00C635DB" w:rsidRDefault="00E317AF" w:rsidP="00BD4B97">
      <w:pPr>
        <w:pStyle w:val="Odstavecseseznamem"/>
        <w:numPr>
          <w:ilvl w:val="1"/>
          <w:numId w:val="10"/>
        </w:numPr>
        <w:tabs>
          <w:tab w:val="left" w:pos="1257"/>
        </w:tabs>
        <w:spacing w:before="121"/>
        <w:jc w:val="both"/>
      </w:pPr>
      <w:r>
        <w:rPr>
          <w:color w:val="231F20"/>
        </w:rPr>
        <w:t>prodlení</w:t>
      </w:r>
      <w:r>
        <w:rPr>
          <w:color w:val="231F20"/>
          <w:spacing w:val="-3"/>
        </w:rPr>
        <w:t xml:space="preserve"> </w:t>
      </w:r>
      <w:r>
        <w:rPr>
          <w:color w:val="231F20"/>
        </w:rPr>
        <w:t>odběratele</w:t>
      </w:r>
      <w:r>
        <w:rPr>
          <w:color w:val="231F20"/>
          <w:spacing w:val="-3"/>
        </w:rPr>
        <w:t xml:space="preserve"> </w:t>
      </w:r>
      <w:r>
        <w:rPr>
          <w:color w:val="231F20"/>
        </w:rPr>
        <w:t>se</w:t>
      </w:r>
      <w:r>
        <w:rPr>
          <w:color w:val="231F20"/>
          <w:spacing w:val="-3"/>
        </w:rPr>
        <w:t xml:space="preserve"> </w:t>
      </w:r>
      <w:r>
        <w:rPr>
          <w:color w:val="231F20"/>
        </w:rPr>
        <w:t>zaplacením</w:t>
      </w:r>
      <w:r>
        <w:rPr>
          <w:color w:val="231F20"/>
          <w:spacing w:val="-3"/>
        </w:rPr>
        <w:t xml:space="preserve"> </w:t>
      </w:r>
      <w:r>
        <w:rPr>
          <w:color w:val="231F20"/>
        </w:rPr>
        <w:t>ceny</w:t>
      </w:r>
      <w:r>
        <w:rPr>
          <w:color w:val="231F20"/>
          <w:spacing w:val="-3"/>
        </w:rPr>
        <w:t xml:space="preserve"> </w:t>
      </w:r>
      <w:r>
        <w:rPr>
          <w:color w:val="231F20"/>
        </w:rPr>
        <w:t>po</w:t>
      </w:r>
      <w:r>
        <w:rPr>
          <w:color w:val="231F20"/>
          <w:spacing w:val="-3"/>
        </w:rPr>
        <w:t xml:space="preserve"> </w:t>
      </w:r>
      <w:r>
        <w:rPr>
          <w:color w:val="231F20"/>
        </w:rPr>
        <w:t>dobu</w:t>
      </w:r>
      <w:r>
        <w:rPr>
          <w:color w:val="231F20"/>
          <w:spacing w:val="-3"/>
        </w:rPr>
        <w:t xml:space="preserve"> </w:t>
      </w:r>
      <w:r>
        <w:rPr>
          <w:color w:val="231F20"/>
        </w:rPr>
        <w:t>delší</w:t>
      </w:r>
      <w:r>
        <w:rPr>
          <w:color w:val="231F20"/>
          <w:spacing w:val="-7"/>
        </w:rPr>
        <w:t xml:space="preserve"> </w:t>
      </w:r>
      <w:r>
        <w:rPr>
          <w:color w:val="231F20"/>
        </w:rPr>
        <w:t>třicet</w:t>
      </w:r>
      <w:r>
        <w:rPr>
          <w:color w:val="231F20"/>
          <w:spacing w:val="-5"/>
        </w:rPr>
        <w:t xml:space="preserve"> </w:t>
      </w:r>
      <w:r>
        <w:rPr>
          <w:color w:val="231F20"/>
        </w:rPr>
        <w:t>(30}</w:t>
      </w:r>
      <w:r>
        <w:rPr>
          <w:color w:val="231F20"/>
          <w:spacing w:val="-4"/>
        </w:rPr>
        <w:t xml:space="preserve"> </w:t>
      </w:r>
      <w:r>
        <w:rPr>
          <w:color w:val="231F20"/>
        </w:rPr>
        <w:t>kalendářních</w:t>
      </w:r>
      <w:r>
        <w:rPr>
          <w:color w:val="231F20"/>
          <w:spacing w:val="-3"/>
        </w:rPr>
        <w:t xml:space="preserve"> </w:t>
      </w:r>
      <w:r>
        <w:rPr>
          <w:color w:val="231F20"/>
        </w:rPr>
        <w:t>dnů,</w:t>
      </w:r>
    </w:p>
    <w:p w14:paraId="72E9138E" w14:textId="77777777" w:rsidR="00C635DB" w:rsidRDefault="00C635DB">
      <w:pPr>
        <w:sectPr w:rsidR="00C635DB">
          <w:pgSz w:w="11910" w:h="16840"/>
          <w:pgMar w:top="1420" w:right="1220" w:bottom="280" w:left="1220" w:header="708" w:footer="708" w:gutter="0"/>
          <w:cols w:space="708"/>
        </w:sectPr>
      </w:pPr>
    </w:p>
    <w:p w14:paraId="72A032FB" w14:textId="77777777" w:rsidR="00C635DB" w:rsidRDefault="00E317AF" w:rsidP="0097360C">
      <w:pPr>
        <w:pStyle w:val="Odstavecseseznamem"/>
        <w:numPr>
          <w:ilvl w:val="1"/>
          <w:numId w:val="10"/>
        </w:numPr>
        <w:tabs>
          <w:tab w:val="left" w:pos="1256"/>
        </w:tabs>
        <w:spacing w:before="26" w:line="288" w:lineRule="auto"/>
        <w:ind w:left="1255" w:right="197"/>
        <w:jc w:val="both"/>
      </w:pPr>
      <w:r>
        <w:rPr>
          <w:color w:val="231F20"/>
        </w:rPr>
        <w:lastRenderedPageBreak/>
        <w:t>poskytnutí nezpůsobilé aktualizace softwaru, jeho opravy a/nebo vylepšení, popř. jiných součástí,</w:t>
      </w:r>
      <w:r>
        <w:rPr>
          <w:color w:val="231F20"/>
          <w:spacing w:val="-6"/>
        </w:rPr>
        <w:t xml:space="preserve"> </w:t>
      </w:r>
      <w:r>
        <w:rPr>
          <w:color w:val="231F20"/>
        </w:rPr>
        <w:t>která</w:t>
      </w:r>
      <w:r>
        <w:rPr>
          <w:color w:val="231F20"/>
          <w:spacing w:val="-4"/>
        </w:rPr>
        <w:t xml:space="preserve"> </w:t>
      </w:r>
      <w:r>
        <w:rPr>
          <w:color w:val="231F20"/>
        </w:rPr>
        <w:t>nebude</w:t>
      </w:r>
      <w:r>
        <w:rPr>
          <w:color w:val="231F20"/>
          <w:spacing w:val="-5"/>
        </w:rPr>
        <w:t xml:space="preserve"> </w:t>
      </w:r>
      <w:r>
        <w:rPr>
          <w:color w:val="231F20"/>
        </w:rPr>
        <w:t>způsobilá</w:t>
      </w:r>
      <w:r>
        <w:rPr>
          <w:color w:val="231F20"/>
          <w:spacing w:val="-4"/>
        </w:rPr>
        <w:t xml:space="preserve"> </w:t>
      </w:r>
      <w:r>
        <w:rPr>
          <w:color w:val="231F20"/>
        </w:rPr>
        <w:t>k</w:t>
      </w:r>
      <w:r>
        <w:rPr>
          <w:color w:val="231F20"/>
          <w:spacing w:val="-6"/>
        </w:rPr>
        <w:t xml:space="preserve"> </w:t>
      </w:r>
      <w:r>
        <w:rPr>
          <w:color w:val="231F20"/>
        </w:rPr>
        <w:t>instalaci,</w:t>
      </w:r>
      <w:r>
        <w:rPr>
          <w:color w:val="231F20"/>
          <w:spacing w:val="-6"/>
        </w:rPr>
        <w:t xml:space="preserve"> </w:t>
      </w:r>
      <w:r>
        <w:rPr>
          <w:color w:val="231F20"/>
        </w:rPr>
        <w:t>tj.</w:t>
      </w:r>
      <w:r>
        <w:rPr>
          <w:color w:val="231F20"/>
          <w:spacing w:val="-5"/>
        </w:rPr>
        <w:t xml:space="preserve"> </w:t>
      </w:r>
      <w:r>
        <w:rPr>
          <w:color w:val="231F20"/>
        </w:rPr>
        <w:t>např.</w:t>
      </w:r>
      <w:r>
        <w:rPr>
          <w:color w:val="231F20"/>
          <w:spacing w:val="-5"/>
        </w:rPr>
        <w:t xml:space="preserve"> </w:t>
      </w:r>
      <w:r>
        <w:rPr>
          <w:color w:val="231F20"/>
        </w:rPr>
        <w:t>neautorizovaný</w:t>
      </w:r>
      <w:r>
        <w:rPr>
          <w:color w:val="231F20"/>
          <w:spacing w:val="-5"/>
        </w:rPr>
        <w:t xml:space="preserve"> </w:t>
      </w:r>
      <w:r>
        <w:rPr>
          <w:color w:val="231F20"/>
        </w:rPr>
        <w:t>instalační</w:t>
      </w:r>
      <w:r>
        <w:rPr>
          <w:color w:val="231F20"/>
          <w:spacing w:val="-5"/>
        </w:rPr>
        <w:t xml:space="preserve"> </w:t>
      </w:r>
      <w:r>
        <w:rPr>
          <w:color w:val="231F20"/>
        </w:rPr>
        <w:t>klíč.</w:t>
      </w:r>
    </w:p>
    <w:p w14:paraId="06D0C5E4" w14:textId="77777777" w:rsidR="00C635DB" w:rsidRDefault="00E317AF">
      <w:pPr>
        <w:pStyle w:val="Odstavecseseznamem"/>
        <w:numPr>
          <w:ilvl w:val="0"/>
          <w:numId w:val="10"/>
        </w:numPr>
        <w:tabs>
          <w:tab w:val="left" w:pos="915"/>
        </w:tabs>
        <w:spacing w:before="116" w:line="285" w:lineRule="auto"/>
        <w:ind w:left="914" w:right="195"/>
        <w:jc w:val="both"/>
      </w:pPr>
      <w:r>
        <w:rPr>
          <w:color w:val="231F20"/>
        </w:rPr>
        <w:t>Smlouva zaniká dnem doručení oznámení o odstoupení od smlouvy druhé smluvní straně. Smluvní</w:t>
      </w:r>
      <w:r>
        <w:rPr>
          <w:color w:val="231F20"/>
          <w:spacing w:val="-5"/>
        </w:rPr>
        <w:t xml:space="preserve"> </w:t>
      </w:r>
      <w:r>
        <w:rPr>
          <w:color w:val="231F20"/>
        </w:rPr>
        <w:t>strany</w:t>
      </w:r>
      <w:r>
        <w:rPr>
          <w:color w:val="231F20"/>
          <w:spacing w:val="-5"/>
        </w:rPr>
        <w:t xml:space="preserve"> </w:t>
      </w:r>
      <w:r>
        <w:rPr>
          <w:color w:val="231F20"/>
        </w:rPr>
        <w:t>v</w:t>
      </w:r>
      <w:r>
        <w:rPr>
          <w:color w:val="231F20"/>
          <w:spacing w:val="-2"/>
        </w:rPr>
        <w:t xml:space="preserve"> </w:t>
      </w:r>
      <w:r>
        <w:rPr>
          <w:color w:val="231F20"/>
        </w:rPr>
        <w:t>takovém</w:t>
      </w:r>
      <w:r>
        <w:rPr>
          <w:color w:val="231F20"/>
          <w:spacing w:val="-7"/>
        </w:rPr>
        <w:t xml:space="preserve"> </w:t>
      </w:r>
      <w:r>
        <w:rPr>
          <w:color w:val="231F20"/>
        </w:rPr>
        <w:t>případě</w:t>
      </w:r>
      <w:r>
        <w:rPr>
          <w:color w:val="231F20"/>
          <w:spacing w:val="-3"/>
        </w:rPr>
        <w:t xml:space="preserve"> </w:t>
      </w:r>
      <w:r>
        <w:rPr>
          <w:color w:val="231F20"/>
        </w:rPr>
        <w:t>provedou</w:t>
      </w:r>
      <w:r>
        <w:rPr>
          <w:color w:val="231F20"/>
          <w:spacing w:val="-7"/>
        </w:rPr>
        <w:t xml:space="preserve"> </w:t>
      </w:r>
      <w:r>
        <w:rPr>
          <w:color w:val="231F20"/>
        </w:rPr>
        <w:t>vypořádání</w:t>
      </w:r>
      <w:r>
        <w:rPr>
          <w:color w:val="231F20"/>
          <w:spacing w:val="-4"/>
        </w:rPr>
        <w:t xml:space="preserve"> </w:t>
      </w:r>
      <w:r>
        <w:rPr>
          <w:color w:val="231F20"/>
        </w:rPr>
        <w:t>vzájemných</w:t>
      </w:r>
      <w:r>
        <w:rPr>
          <w:color w:val="231F20"/>
          <w:spacing w:val="-7"/>
        </w:rPr>
        <w:t xml:space="preserve"> </w:t>
      </w:r>
      <w:r>
        <w:rPr>
          <w:color w:val="231F20"/>
        </w:rPr>
        <w:t>poskytnutých</w:t>
      </w:r>
      <w:r>
        <w:rPr>
          <w:color w:val="231F20"/>
          <w:spacing w:val="-5"/>
        </w:rPr>
        <w:t xml:space="preserve"> </w:t>
      </w:r>
      <w:r>
        <w:rPr>
          <w:color w:val="231F20"/>
        </w:rPr>
        <w:t>plnění.</w:t>
      </w:r>
    </w:p>
    <w:p w14:paraId="1244754D" w14:textId="7124A086" w:rsidR="00C635DB" w:rsidRDefault="00E317AF">
      <w:pPr>
        <w:pStyle w:val="Odstavecseseznamem"/>
        <w:numPr>
          <w:ilvl w:val="0"/>
          <w:numId w:val="10"/>
        </w:numPr>
        <w:tabs>
          <w:tab w:val="left" w:pos="915"/>
        </w:tabs>
        <w:spacing w:before="73" w:line="288" w:lineRule="auto"/>
        <w:ind w:left="914" w:right="196"/>
        <w:jc w:val="both"/>
      </w:pPr>
      <w:r>
        <w:rPr>
          <w:color w:val="231F20"/>
        </w:rPr>
        <w:t>V případě odstoupení od této Smlouvy jsou Smluvní strany povinny vypořádat své vzájemné závazky a pohledávky vyplývající z této Smlouvy do třiceti (30</w:t>
      </w:r>
      <w:r w:rsidR="00124536">
        <w:rPr>
          <w:color w:val="231F20"/>
        </w:rPr>
        <w:t>)</w:t>
      </w:r>
      <w:r>
        <w:rPr>
          <w:color w:val="231F20"/>
        </w:rPr>
        <w:t xml:space="preserve"> dnů od právních účinků odstoupení. Smluvní strany zejména vypořádají poskytovanou službu, tedy Dodavatel znemožní Odběrateli přístup ke službě, a zároveň vrátí Dodavatel Odběrateli poměrnou část zaplacené</w:t>
      </w:r>
      <w:r>
        <w:rPr>
          <w:color w:val="231F20"/>
          <w:spacing w:val="-6"/>
        </w:rPr>
        <w:t xml:space="preserve"> </w:t>
      </w:r>
      <w:r>
        <w:rPr>
          <w:color w:val="231F20"/>
        </w:rPr>
        <w:t>ceny</w:t>
      </w:r>
      <w:r>
        <w:rPr>
          <w:color w:val="231F20"/>
          <w:spacing w:val="-6"/>
        </w:rPr>
        <w:t xml:space="preserve"> </w:t>
      </w:r>
      <w:r>
        <w:rPr>
          <w:color w:val="231F20"/>
        </w:rPr>
        <w:t>dle</w:t>
      </w:r>
      <w:r>
        <w:rPr>
          <w:color w:val="231F20"/>
          <w:spacing w:val="-6"/>
        </w:rPr>
        <w:t xml:space="preserve"> </w:t>
      </w:r>
      <w:r>
        <w:rPr>
          <w:color w:val="231F20"/>
        </w:rPr>
        <w:t>této</w:t>
      </w:r>
      <w:r>
        <w:rPr>
          <w:color w:val="231F20"/>
          <w:spacing w:val="-4"/>
        </w:rPr>
        <w:t xml:space="preserve"> </w:t>
      </w:r>
      <w:r>
        <w:rPr>
          <w:color w:val="231F20"/>
        </w:rPr>
        <w:t>Smlouvy,</w:t>
      </w:r>
      <w:r>
        <w:rPr>
          <w:color w:val="231F20"/>
          <w:spacing w:val="-6"/>
        </w:rPr>
        <w:t xml:space="preserve"> </w:t>
      </w:r>
      <w:r>
        <w:rPr>
          <w:color w:val="231F20"/>
        </w:rPr>
        <w:t>odpovídající</w:t>
      </w:r>
      <w:r>
        <w:rPr>
          <w:color w:val="231F20"/>
          <w:spacing w:val="-7"/>
        </w:rPr>
        <w:t xml:space="preserve"> </w:t>
      </w:r>
      <w:r>
        <w:rPr>
          <w:color w:val="231F20"/>
        </w:rPr>
        <w:t>době,</w:t>
      </w:r>
      <w:r>
        <w:rPr>
          <w:color w:val="231F20"/>
          <w:spacing w:val="-4"/>
        </w:rPr>
        <w:t xml:space="preserve"> </w:t>
      </w:r>
      <w:r>
        <w:rPr>
          <w:color w:val="231F20"/>
        </w:rPr>
        <w:t>po</w:t>
      </w:r>
      <w:r>
        <w:rPr>
          <w:color w:val="231F20"/>
          <w:spacing w:val="-5"/>
        </w:rPr>
        <w:t xml:space="preserve"> </w:t>
      </w:r>
      <w:r>
        <w:rPr>
          <w:color w:val="231F20"/>
        </w:rPr>
        <w:t>kterou</w:t>
      </w:r>
      <w:r>
        <w:rPr>
          <w:color w:val="231F20"/>
          <w:spacing w:val="-7"/>
        </w:rPr>
        <w:t xml:space="preserve"> </w:t>
      </w:r>
      <w:r>
        <w:rPr>
          <w:color w:val="231F20"/>
        </w:rPr>
        <w:t>nebude</w:t>
      </w:r>
      <w:r>
        <w:rPr>
          <w:color w:val="231F20"/>
          <w:spacing w:val="-5"/>
        </w:rPr>
        <w:t xml:space="preserve"> </w:t>
      </w:r>
      <w:r>
        <w:rPr>
          <w:color w:val="231F20"/>
        </w:rPr>
        <w:t>moct</w:t>
      </w:r>
      <w:r>
        <w:rPr>
          <w:color w:val="231F20"/>
          <w:spacing w:val="-9"/>
        </w:rPr>
        <w:t xml:space="preserve"> </w:t>
      </w:r>
      <w:r>
        <w:rPr>
          <w:color w:val="231F20"/>
        </w:rPr>
        <w:t>Odběratel</w:t>
      </w:r>
      <w:r>
        <w:rPr>
          <w:color w:val="231F20"/>
          <w:spacing w:val="-7"/>
        </w:rPr>
        <w:t xml:space="preserve"> </w:t>
      </w:r>
      <w:r>
        <w:rPr>
          <w:color w:val="231F20"/>
        </w:rPr>
        <w:t>službu využívat, přepočteno na dny. Smluvní strany se zde navíc dohodly, že nedojde ke znemožnění přístupu</w:t>
      </w:r>
      <w:r>
        <w:rPr>
          <w:color w:val="231F20"/>
          <w:spacing w:val="-5"/>
        </w:rPr>
        <w:t xml:space="preserve"> </w:t>
      </w:r>
      <w:r>
        <w:rPr>
          <w:color w:val="231F20"/>
        </w:rPr>
        <w:t>ke</w:t>
      </w:r>
      <w:r>
        <w:rPr>
          <w:color w:val="231F20"/>
          <w:spacing w:val="-6"/>
        </w:rPr>
        <w:t xml:space="preserve"> </w:t>
      </w:r>
      <w:r>
        <w:rPr>
          <w:color w:val="231F20"/>
        </w:rPr>
        <w:t>službě</w:t>
      </w:r>
      <w:r>
        <w:rPr>
          <w:color w:val="231F20"/>
          <w:spacing w:val="-3"/>
        </w:rPr>
        <w:t xml:space="preserve"> </w:t>
      </w:r>
      <w:r>
        <w:rPr>
          <w:color w:val="231F20"/>
        </w:rPr>
        <w:t>(a</w:t>
      </w:r>
      <w:r>
        <w:rPr>
          <w:color w:val="231F20"/>
          <w:spacing w:val="-4"/>
        </w:rPr>
        <w:t xml:space="preserve"> </w:t>
      </w:r>
      <w:r>
        <w:rPr>
          <w:color w:val="231F20"/>
        </w:rPr>
        <w:t>tedy</w:t>
      </w:r>
      <w:r>
        <w:rPr>
          <w:color w:val="231F20"/>
          <w:spacing w:val="-6"/>
        </w:rPr>
        <w:t xml:space="preserve"> </w:t>
      </w:r>
      <w:r>
        <w:rPr>
          <w:color w:val="231F20"/>
        </w:rPr>
        <w:t>ani</w:t>
      </w:r>
      <w:r>
        <w:rPr>
          <w:color w:val="231F20"/>
          <w:spacing w:val="-4"/>
        </w:rPr>
        <w:t xml:space="preserve"> </w:t>
      </w:r>
      <w:r>
        <w:rPr>
          <w:color w:val="231F20"/>
        </w:rPr>
        <w:t>k</w:t>
      </w:r>
      <w:r>
        <w:rPr>
          <w:color w:val="231F20"/>
          <w:spacing w:val="-3"/>
        </w:rPr>
        <w:t xml:space="preserve"> </w:t>
      </w:r>
      <w:r>
        <w:rPr>
          <w:color w:val="231F20"/>
        </w:rPr>
        <w:t>vracení</w:t>
      </w:r>
      <w:r>
        <w:rPr>
          <w:color w:val="231F20"/>
          <w:spacing w:val="-7"/>
        </w:rPr>
        <w:t xml:space="preserve"> </w:t>
      </w:r>
      <w:r>
        <w:rPr>
          <w:color w:val="231F20"/>
        </w:rPr>
        <w:t>poměrné</w:t>
      </w:r>
      <w:r>
        <w:rPr>
          <w:color w:val="231F20"/>
          <w:spacing w:val="-4"/>
        </w:rPr>
        <w:t xml:space="preserve"> </w:t>
      </w:r>
      <w:r>
        <w:rPr>
          <w:color w:val="231F20"/>
        </w:rPr>
        <w:t>části</w:t>
      </w:r>
      <w:r>
        <w:rPr>
          <w:color w:val="231F20"/>
          <w:spacing w:val="-9"/>
        </w:rPr>
        <w:t xml:space="preserve"> </w:t>
      </w:r>
      <w:r>
        <w:rPr>
          <w:color w:val="231F20"/>
        </w:rPr>
        <w:t>ceny}</w:t>
      </w:r>
      <w:r>
        <w:rPr>
          <w:color w:val="231F20"/>
          <w:spacing w:val="-6"/>
        </w:rPr>
        <w:t xml:space="preserve"> </w:t>
      </w:r>
      <w:r>
        <w:rPr>
          <w:color w:val="231F20"/>
        </w:rPr>
        <w:t>do</w:t>
      </w:r>
      <w:r>
        <w:rPr>
          <w:color w:val="231F20"/>
          <w:spacing w:val="-5"/>
        </w:rPr>
        <w:t xml:space="preserve"> </w:t>
      </w:r>
      <w:r>
        <w:rPr>
          <w:color w:val="231F20"/>
        </w:rPr>
        <w:t>doby,</w:t>
      </w:r>
      <w:r>
        <w:rPr>
          <w:color w:val="231F20"/>
          <w:spacing w:val="-4"/>
        </w:rPr>
        <w:t xml:space="preserve"> </w:t>
      </w:r>
      <w:r>
        <w:rPr>
          <w:color w:val="231F20"/>
        </w:rPr>
        <w:t>než</w:t>
      </w:r>
      <w:r>
        <w:rPr>
          <w:color w:val="231F20"/>
          <w:spacing w:val="-5"/>
        </w:rPr>
        <w:t xml:space="preserve"> </w:t>
      </w:r>
      <w:r>
        <w:rPr>
          <w:color w:val="231F20"/>
        </w:rPr>
        <w:t>budou</w:t>
      </w:r>
      <w:r>
        <w:rPr>
          <w:color w:val="231F20"/>
          <w:spacing w:val="-7"/>
        </w:rPr>
        <w:t xml:space="preserve"> </w:t>
      </w:r>
      <w:r>
        <w:rPr>
          <w:color w:val="231F20"/>
        </w:rPr>
        <w:t>vypořádány</w:t>
      </w:r>
      <w:r>
        <w:rPr>
          <w:color w:val="231F20"/>
          <w:spacing w:val="-6"/>
        </w:rPr>
        <w:t xml:space="preserve"> </w:t>
      </w:r>
      <w:r>
        <w:rPr>
          <w:color w:val="231F20"/>
        </w:rPr>
        <w:t>a vyřešeny otázky týkající se nahraných mediálních a dalších souborů ve službě</w:t>
      </w:r>
      <w:r>
        <w:rPr>
          <w:color w:val="231F20"/>
          <w:spacing w:val="-33"/>
        </w:rPr>
        <w:t xml:space="preserve"> </w:t>
      </w:r>
      <w:r>
        <w:rPr>
          <w:color w:val="231F20"/>
        </w:rPr>
        <w:t>Dodavatele.</w:t>
      </w:r>
    </w:p>
    <w:p w14:paraId="6754CAA9" w14:textId="77777777" w:rsidR="00C635DB" w:rsidRDefault="00F86867">
      <w:pPr>
        <w:pStyle w:val="Zkladntext"/>
        <w:spacing w:before="7"/>
        <w:rPr>
          <w:sz w:val="17"/>
        </w:rPr>
      </w:pPr>
      <w:r>
        <w:pict w14:anchorId="0F86864A">
          <v:shape id="_x0000_s1109" type="#_x0000_t202" style="position:absolute;margin-left:66.35pt;margin-top:11.95pt;width:462.25pt;height:22.1pt;z-index:1216;mso-wrap-distance-left:0;mso-wrap-distance-right:0;mso-position-horizontal-relative:page" fillcolor="#c7e1f5" stroked="f">
            <v:textbox inset="0,0,0,0">
              <w:txbxContent>
                <w:p w14:paraId="27564600" w14:textId="025083B6" w:rsidR="00C635DB" w:rsidRDefault="00E317AF">
                  <w:pPr>
                    <w:spacing w:before="59"/>
                    <w:ind w:left="88"/>
                  </w:pPr>
                  <w:r>
                    <w:rPr>
                      <w:color w:val="231F20"/>
                    </w:rPr>
                    <w:t>VIII. OCHRANA OSOBNÍCH ÚDAJŮ</w:t>
                  </w:r>
                </w:p>
              </w:txbxContent>
            </v:textbox>
            <w10:wrap type="topAndBottom" anchorx="page"/>
          </v:shape>
        </w:pict>
      </w:r>
    </w:p>
    <w:p w14:paraId="3AEF9E5F" w14:textId="77777777" w:rsidR="00C635DB" w:rsidRDefault="00C635DB">
      <w:pPr>
        <w:pStyle w:val="Zkladntext"/>
        <w:spacing w:before="8"/>
        <w:rPr>
          <w:sz w:val="17"/>
        </w:rPr>
      </w:pPr>
    </w:p>
    <w:p w14:paraId="159B6859" w14:textId="25D0A1F7" w:rsidR="00C635DB" w:rsidRDefault="00E317AF">
      <w:pPr>
        <w:spacing w:before="56" w:line="285" w:lineRule="auto"/>
        <w:ind w:left="914" w:right="195" w:hanging="360"/>
        <w:jc w:val="both"/>
      </w:pPr>
      <w:r>
        <w:rPr>
          <w:color w:val="231F20"/>
        </w:rPr>
        <w:t xml:space="preserve">1. </w:t>
      </w:r>
      <w:r w:rsidR="00D70829">
        <w:rPr>
          <w:color w:val="231F20"/>
        </w:rPr>
        <w:t xml:space="preserve">  </w:t>
      </w:r>
      <w:r>
        <w:rPr>
          <w:color w:val="231F20"/>
        </w:rPr>
        <w:t>Dodavatel i Odběratel se zavazují plnit právní požadavky a povinnosti v souladu s nařízením Evropského</w:t>
      </w:r>
      <w:r>
        <w:rPr>
          <w:color w:val="231F20"/>
          <w:spacing w:val="-11"/>
        </w:rPr>
        <w:t xml:space="preserve"> </w:t>
      </w:r>
      <w:r>
        <w:rPr>
          <w:color w:val="231F20"/>
        </w:rPr>
        <w:t>parlamentu</w:t>
      </w:r>
      <w:r>
        <w:rPr>
          <w:color w:val="231F20"/>
          <w:spacing w:val="-15"/>
        </w:rPr>
        <w:t xml:space="preserve"> </w:t>
      </w:r>
      <w:r>
        <w:rPr>
          <w:color w:val="231F20"/>
        </w:rPr>
        <w:t>a</w:t>
      </w:r>
      <w:r>
        <w:rPr>
          <w:color w:val="231F20"/>
          <w:spacing w:val="-13"/>
        </w:rPr>
        <w:t xml:space="preserve"> </w:t>
      </w:r>
      <w:r>
        <w:rPr>
          <w:color w:val="231F20"/>
        </w:rPr>
        <w:t>Rady</w:t>
      </w:r>
      <w:r>
        <w:rPr>
          <w:color w:val="231F20"/>
          <w:spacing w:val="-12"/>
        </w:rPr>
        <w:t xml:space="preserve"> </w:t>
      </w:r>
      <w:r>
        <w:rPr>
          <w:color w:val="231F20"/>
        </w:rPr>
        <w:t>(EU</w:t>
      </w:r>
      <w:r w:rsidR="00352A31">
        <w:rPr>
          <w:color w:val="231F20"/>
        </w:rPr>
        <w:t>)</w:t>
      </w:r>
      <w:r>
        <w:rPr>
          <w:color w:val="231F20"/>
          <w:spacing w:val="-14"/>
        </w:rPr>
        <w:t xml:space="preserve"> </w:t>
      </w:r>
      <w:r>
        <w:rPr>
          <w:color w:val="231F20"/>
        </w:rPr>
        <w:t>2016/679</w:t>
      </w:r>
      <w:r>
        <w:rPr>
          <w:color w:val="231F20"/>
          <w:spacing w:val="-13"/>
        </w:rPr>
        <w:t xml:space="preserve"> </w:t>
      </w:r>
      <w:r>
        <w:rPr>
          <w:color w:val="231F20"/>
        </w:rPr>
        <w:t>ze</w:t>
      </w:r>
      <w:r>
        <w:rPr>
          <w:color w:val="231F20"/>
          <w:spacing w:val="-12"/>
        </w:rPr>
        <w:t xml:space="preserve"> </w:t>
      </w:r>
      <w:r>
        <w:rPr>
          <w:color w:val="231F20"/>
        </w:rPr>
        <w:t>dne</w:t>
      </w:r>
      <w:r>
        <w:rPr>
          <w:color w:val="231F20"/>
          <w:spacing w:val="-13"/>
        </w:rPr>
        <w:t xml:space="preserve"> </w:t>
      </w:r>
      <w:r>
        <w:rPr>
          <w:color w:val="231F20"/>
        </w:rPr>
        <w:t>27.</w:t>
      </w:r>
      <w:r>
        <w:rPr>
          <w:color w:val="231F20"/>
          <w:spacing w:val="-13"/>
        </w:rPr>
        <w:t xml:space="preserve"> </w:t>
      </w:r>
      <w:r>
        <w:rPr>
          <w:color w:val="231F20"/>
        </w:rPr>
        <w:t>dubna</w:t>
      </w:r>
      <w:r>
        <w:rPr>
          <w:color w:val="231F20"/>
          <w:spacing w:val="-13"/>
        </w:rPr>
        <w:t xml:space="preserve"> </w:t>
      </w:r>
      <w:r>
        <w:rPr>
          <w:color w:val="231F20"/>
        </w:rPr>
        <w:t>2016</w:t>
      </w:r>
      <w:r>
        <w:rPr>
          <w:color w:val="231F20"/>
          <w:spacing w:val="-13"/>
        </w:rPr>
        <w:t xml:space="preserve"> </w:t>
      </w:r>
      <w:r>
        <w:rPr>
          <w:color w:val="231F20"/>
        </w:rPr>
        <w:t>o</w:t>
      </w:r>
      <w:r>
        <w:rPr>
          <w:color w:val="231F20"/>
          <w:spacing w:val="-13"/>
        </w:rPr>
        <w:t xml:space="preserve"> </w:t>
      </w:r>
      <w:r>
        <w:rPr>
          <w:color w:val="231F20"/>
        </w:rPr>
        <w:t>ochraně</w:t>
      </w:r>
      <w:r>
        <w:rPr>
          <w:color w:val="231F20"/>
          <w:spacing w:val="-13"/>
        </w:rPr>
        <w:t xml:space="preserve"> </w:t>
      </w:r>
      <w:r>
        <w:rPr>
          <w:color w:val="231F20"/>
        </w:rPr>
        <w:t>fyzických</w:t>
      </w:r>
      <w:r>
        <w:rPr>
          <w:color w:val="231F20"/>
          <w:spacing w:val="-15"/>
        </w:rPr>
        <w:t xml:space="preserve"> </w:t>
      </w:r>
      <w:r>
        <w:rPr>
          <w:color w:val="231F20"/>
        </w:rPr>
        <w:t>osob v souvislosti se zpracováním osobních údajů a o volném pohybu těchto údajů a o zrušení směrnice 95/46/ES (obecné nařízení o ochraně osobních údajů</w:t>
      </w:r>
      <w:r w:rsidR="007E4199">
        <w:rPr>
          <w:color w:val="231F20"/>
        </w:rPr>
        <w:t>)</w:t>
      </w:r>
      <w:r>
        <w:rPr>
          <w:color w:val="231F20"/>
        </w:rPr>
        <w:t xml:space="preserve"> (dále jen „GDPR</w:t>
      </w:r>
      <w:r w:rsidR="007E4199">
        <w:rPr>
          <w:color w:val="231F20"/>
        </w:rPr>
        <w:t>“)</w:t>
      </w:r>
      <w:r>
        <w:rPr>
          <w:color w:val="231F20"/>
        </w:rPr>
        <w:t xml:space="preserve"> a zákonem č.</w:t>
      </w:r>
      <w:r>
        <w:rPr>
          <w:color w:val="231F20"/>
          <w:spacing w:val="-12"/>
        </w:rPr>
        <w:t xml:space="preserve"> </w:t>
      </w:r>
      <w:r>
        <w:rPr>
          <w:color w:val="231F20"/>
        </w:rPr>
        <w:t>110/2019</w:t>
      </w:r>
      <w:r>
        <w:rPr>
          <w:color w:val="231F20"/>
          <w:spacing w:val="-11"/>
        </w:rPr>
        <w:t xml:space="preserve"> </w:t>
      </w:r>
      <w:r>
        <w:rPr>
          <w:color w:val="231F20"/>
        </w:rPr>
        <w:t>Sb.</w:t>
      </w:r>
      <w:r>
        <w:rPr>
          <w:color w:val="231F20"/>
          <w:spacing w:val="-12"/>
        </w:rPr>
        <w:t xml:space="preserve"> </w:t>
      </w:r>
      <w:r>
        <w:rPr>
          <w:color w:val="231F20"/>
        </w:rPr>
        <w:t>o</w:t>
      </w:r>
      <w:r>
        <w:rPr>
          <w:color w:val="231F20"/>
          <w:spacing w:val="-10"/>
        </w:rPr>
        <w:t xml:space="preserve"> </w:t>
      </w:r>
      <w:r>
        <w:rPr>
          <w:color w:val="231F20"/>
        </w:rPr>
        <w:t>zpracování</w:t>
      </w:r>
      <w:r>
        <w:rPr>
          <w:color w:val="231F20"/>
          <w:spacing w:val="-12"/>
        </w:rPr>
        <w:t xml:space="preserve"> </w:t>
      </w:r>
      <w:r>
        <w:rPr>
          <w:color w:val="231F20"/>
        </w:rPr>
        <w:t>osobních</w:t>
      </w:r>
      <w:r>
        <w:rPr>
          <w:color w:val="231F20"/>
          <w:spacing w:val="-12"/>
        </w:rPr>
        <w:t xml:space="preserve"> </w:t>
      </w:r>
      <w:r>
        <w:rPr>
          <w:color w:val="231F20"/>
        </w:rPr>
        <w:t>údajů</w:t>
      </w:r>
      <w:r>
        <w:rPr>
          <w:color w:val="231F20"/>
          <w:spacing w:val="-12"/>
        </w:rPr>
        <w:t xml:space="preserve"> </w:t>
      </w:r>
      <w:r>
        <w:rPr>
          <w:color w:val="231F20"/>
        </w:rPr>
        <w:t>ve</w:t>
      </w:r>
      <w:r>
        <w:rPr>
          <w:color w:val="231F20"/>
          <w:spacing w:val="-11"/>
        </w:rPr>
        <w:t xml:space="preserve"> </w:t>
      </w:r>
      <w:r>
        <w:rPr>
          <w:color w:val="231F20"/>
        </w:rPr>
        <w:t>znění</w:t>
      </w:r>
      <w:r>
        <w:rPr>
          <w:color w:val="231F20"/>
          <w:spacing w:val="-14"/>
        </w:rPr>
        <w:t xml:space="preserve"> </w:t>
      </w:r>
      <w:r>
        <w:rPr>
          <w:color w:val="231F20"/>
        </w:rPr>
        <w:t>pozdějších</w:t>
      </w:r>
      <w:r>
        <w:rPr>
          <w:color w:val="231F20"/>
          <w:spacing w:val="-11"/>
        </w:rPr>
        <w:t xml:space="preserve"> </w:t>
      </w:r>
      <w:r>
        <w:rPr>
          <w:color w:val="231F20"/>
        </w:rPr>
        <w:t>předpisů,</w:t>
      </w:r>
      <w:r>
        <w:rPr>
          <w:color w:val="231F20"/>
          <w:spacing w:val="-11"/>
        </w:rPr>
        <w:t xml:space="preserve"> </w:t>
      </w:r>
      <w:r>
        <w:rPr>
          <w:color w:val="231F20"/>
        </w:rPr>
        <w:t>v</w:t>
      </w:r>
      <w:r>
        <w:rPr>
          <w:color w:val="231F20"/>
          <w:spacing w:val="-10"/>
        </w:rPr>
        <w:t xml:space="preserve"> </w:t>
      </w:r>
      <w:r>
        <w:rPr>
          <w:color w:val="231F20"/>
        </w:rPr>
        <w:t>souvislosti</w:t>
      </w:r>
      <w:r>
        <w:rPr>
          <w:color w:val="231F20"/>
          <w:spacing w:val="-12"/>
        </w:rPr>
        <w:t xml:space="preserve"> </w:t>
      </w:r>
      <w:r>
        <w:rPr>
          <w:color w:val="231F20"/>
        </w:rPr>
        <w:t>se</w:t>
      </w:r>
      <w:r>
        <w:rPr>
          <w:color w:val="231F20"/>
          <w:spacing w:val="-11"/>
        </w:rPr>
        <w:t xml:space="preserve"> </w:t>
      </w:r>
      <w:r>
        <w:rPr>
          <w:color w:val="231F20"/>
        </w:rPr>
        <w:t>svojí činností při plnění Smlouvy. Dodavatel i Odběratel se současně zavazují, že budou při plnění této Smlouvy, postupovat i v souladu s právními předpisy či závaznými pravidly, která budou na úrovni Evropské unie nebo v České republice přijaty za účelem provedení nebo adaptace tohoto</w:t>
      </w:r>
      <w:r>
        <w:rPr>
          <w:color w:val="231F20"/>
          <w:spacing w:val="-10"/>
        </w:rPr>
        <w:t xml:space="preserve"> </w:t>
      </w:r>
      <w:r>
        <w:rPr>
          <w:color w:val="231F20"/>
        </w:rPr>
        <w:t>nařízení.</w:t>
      </w:r>
      <w:r>
        <w:rPr>
          <w:color w:val="231F20"/>
          <w:spacing w:val="-12"/>
        </w:rPr>
        <w:t xml:space="preserve"> </w:t>
      </w:r>
      <w:r>
        <w:rPr>
          <w:color w:val="231F20"/>
        </w:rPr>
        <w:t>Smluvní</w:t>
      </w:r>
      <w:r>
        <w:rPr>
          <w:color w:val="231F20"/>
          <w:spacing w:val="-12"/>
        </w:rPr>
        <w:t xml:space="preserve"> </w:t>
      </w:r>
      <w:r>
        <w:rPr>
          <w:color w:val="231F20"/>
        </w:rPr>
        <w:t>strany</w:t>
      </w:r>
      <w:r>
        <w:rPr>
          <w:color w:val="231F20"/>
          <w:spacing w:val="-11"/>
        </w:rPr>
        <w:t xml:space="preserve"> </w:t>
      </w:r>
      <w:r>
        <w:rPr>
          <w:color w:val="231F20"/>
        </w:rPr>
        <w:t>se</w:t>
      </w:r>
      <w:r>
        <w:rPr>
          <w:color w:val="231F20"/>
          <w:spacing w:val="-11"/>
        </w:rPr>
        <w:t xml:space="preserve"> </w:t>
      </w:r>
      <w:r>
        <w:rPr>
          <w:color w:val="231F20"/>
        </w:rPr>
        <w:t>zavazují</w:t>
      </w:r>
      <w:r>
        <w:rPr>
          <w:color w:val="231F20"/>
          <w:spacing w:val="-12"/>
        </w:rPr>
        <w:t xml:space="preserve"> </w:t>
      </w:r>
      <w:r>
        <w:rPr>
          <w:color w:val="231F20"/>
        </w:rPr>
        <w:t>poskytnout</w:t>
      </w:r>
      <w:r>
        <w:rPr>
          <w:color w:val="231F20"/>
          <w:spacing w:val="-13"/>
        </w:rPr>
        <w:t xml:space="preserve"> </w:t>
      </w:r>
      <w:r>
        <w:rPr>
          <w:color w:val="231F20"/>
        </w:rPr>
        <w:t>si</w:t>
      </w:r>
      <w:r>
        <w:rPr>
          <w:color w:val="231F20"/>
          <w:spacing w:val="-12"/>
        </w:rPr>
        <w:t xml:space="preserve"> </w:t>
      </w:r>
      <w:r>
        <w:rPr>
          <w:color w:val="231F20"/>
        </w:rPr>
        <w:t>v</w:t>
      </w:r>
      <w:r>
        <w:rPr>
          <w:color w:val="231F20"/>
          <w:spacing w:val="-10"/>
        </w:rPr>
        <w:t xml:space="preserve"> </w:t>
      </w:r>
      <w:r>
        <w:rPr>
          <w:color w:val="231F20"/>
        </w:rPr>
        <w:t>této</w:t>
      </w:r>
      <w:r>
        <w:rPr>
          <w:color w:val="231F20"/>
          <w:spacing w:val="-10"/>
        </w:rPr>
        <w:t xml:space="preserve"> </w:t>
      </w:r>
      <w:r>
        <w:rPr>
          <w:color w:val="231F20"/>
        </w:rPr>
        <w:t>souvislosti</w:t>
      </w:r>
      <w:r>
        <w:rPr>
          <w:color w:val="231F20"/>
          <w:spacing w:val="-14"/>
        </w:rPr>
        <w:t xml:space="preserve"> </w:t>
      </w:r>
      <w:r>
        <w:rPr>
          <w:color w:val="231F20"/>
        </w:rPr>
        <w:t>veškerou</w:t>
      </w:r>
      <w:r>
        <w:rPr>
          <w:color w:val="231F20"/>
          <w:spacing w:val="-12"/>
        </w:rPr>
        <w:t xml:space="preserve"> </w:t>
      </w:r>
      <w:r>
        <w:rPr>
          <w:color w:val="231F20"/>
        </w:rPr>
        <w:t>potřebnou součinnost. Konkrétní znění této dohody tvoří přílohu č. 3 této</w:t>
      </w:r>
      <w:r>
        <w:rPr>
          <w:color w:val="231F20"/>
          <w:spacing w:val="-29"/>
        </w:rPr>
        <w:t xml:space="preserve"> </w:t>
      </w:r>
      <w:r>
        <w:rPr>
          <w:color w:val="231F20"/>
        </w:rPr>
        <w:t>Smlouvy.</w:t>
      </w:r>
    </w:p>
    <w:p w14:paraId="05FEDCE7" w14:textId="77777777" w:rsidR="00C635DB" w:rsidRDefault="00F86867">
      <w:pPr>
        <w:pStyle w:val="Zkladntext"/>
        <w:spacing w:before="10"/>
        <w:rPr>
          <w:sz w:val="13"/>
        </w:rPr>
      </w:pPr>
      <w:r>
        <w:pict w14:anchorId="36DA6DF2">
          <v:shape id="_x0000_s1108" type="#_x0000_t202" style="position:absolute;margin-left:66.35pt;margin-top:9.65pt;width:462.25pt;height:22.1pt;z-index:1240;mso-wrap-distance-left:0;mso-wrap-distance-right:0;mso-position-horizontal-relative:page" fillcolor="#c7e1f5" stroked="f">
            <v:textbox inset="0,0,0,0">
              <w:txbxContent>
                <w:p w14:paraId="24ACBDF6" w14:textId="77777777" w:rsidR="00C635DB" w:rsidRDefault="00E317AF">
                  <w:pPr>
                    <w:spacing w:before="59"/>
                    <w:ind w:left="88"/>
                  </w:pPr>
                  <w:r>
                    <w:rPr>
                      <w:color w:val="231F20"/>
                      <w:spacing w:val="9"/>
                    </w:rPr>
                    <w:t xml:space="preserve">IX. </w:t>
                  </w:r>
                  <w:r>
                    <w:rPr>
                      <w:color w:val="231F20"/>
                      <w:spacing w:val="12"/>
                    </w:rPr>
                    <w:t>ZÁVĚREČNÁ</w:t>
                  </w:r>
                  <w:r>
                    <w:rPr>
                      <w:color w:val="231F20"/>
                      <w:spacing w:val="62"/>
                    </w:rPr>
                    <w:t xml:space="preserve"> </w:t>
                  </w:r>
                  <w:r>
                    <w:rPr>
                      <w:color w:val="231F20"/>
                      <w:spacing w:val="14"/>
                    </w:rPr>
                    <w:t>USTANOVENÍ</w:t>
                  </w:r>
                </w:p>
              </w:txbxContent>
            </v:textbox>
            <w10:wrap type="topAndBottom" anchorx="page"/>
          </v:shape>
        </w:pict>
      </w:r>
    </w:p>
    <w:p w14:paraId="1D6D30BC" w14:textId="77777777" w:rsidR="00C635DB" w:rsidRDefault="00C635DB">
      <w:pPr>
        <w:pStyle w:val="Zkladntext"/>
        <w:spacing w:before="8"/>
        <w:rPr>
          <w:sz w:val="17"/>
        </w:rPr>
      </w:pPr>
    </w:p>
    <w:p w14:paraId="00F35339" w14:textId="77777777" w:rsidR="00C635DB" w:rsidRDefault="00E317AF">
      <w:pPr>
        <w:pStyle w:val="Odstavecseseznamem"/>
        <w:numPr>
          <w:ilvl w:val="0"/>
          <w:numId w:val="9"/>
        </w:numPr>
        <w:tabs>
          <w:tab w:val="left" w:pos="916"/>
        </w:tabs>
        <w:spacing w:before="56" w:line="285" w:lineRule="auto"/>
        <w:ind w:right="198" w:hanging="359"/>
        <w:jc w:val="both"/>
      </w:pPr>
      <w:r>
        <w:rPr>
          <w:color w:val="231F20"/>
        </w:rPr>
        <w:t xml:space="preserve">Ujednání této smlouvy jsou vzájemně oddělitelná. Pokud jakákoli část závazku podle této </w:t>
      </w:r>
      <w:proofErr w:type="gramStart"/>
      <w:r>
        <w:rPr>
          <w:color w:val="231F20"/>
        </w:rPr>
        <w:t>smlouvy  je</w:t>
      </w:r>
      <w:proofErr w:type="gramEnd"/>
      <w:r>
        <w:rPr>
          <w:color w:val="231F20"/>
        </w:rPr>
        <w:t xml:space="preserve">  nebo  se  stane neplatnou či nevymahatelnou, nebude  to mít vliv na platnost      a vymahatelnost ostatních závazků podle této smlouvy a smluvní strany se zavazují nahradit takovouto</w:t>
      </w:r>
      <w:r>
        <w:rPr>
          <w:color w:val="231F20"/>
          <w:spacing w:val="-12"/>
        </w:rPr>
        <w:t xml:space="preserve"> </w:t>
      </w:r>
      <w:r>
        <w:rPr>
          <w:color w:val="231F20"/>
        </w:rPr>
        <w:t>neplatnou</w:t>
      </w:r>
      <w:r>
        <w:rPr>
          <w:color w:val="231F20"/>
          <w:spacing w:val="-12"/>
        </w:rPr>
        <w:t xml:space="preserve"> </w:t>
      </w:r>
      <w:r>
        <w:rPr>
          <w:color w:val="231F20"/>
        </w:rPr>
        <w:t>nebo</w:t>
      </w:r>
      <w:r>
        <w:rPr>
          <w:color w:val="231F20"/>
          <w:spacing w:val="-15"/>
        </w:rPr>
        <w:t xml:space="preserve"> </w:t>
      </w:r>
      <w:r>
        <w:rPr>
          <w:color w:val="231F20"/>
        </w:rPr>
        <w:t>nevymahatelnou</w:t>
      </w:r>
      <w:r>
        <w:rPr>
          <w:color w:val="231F20"/>
          <w:spacing w:val="-15"/>
        </w:rPr>
        <w:t xml:space="preserve"> </w:t>
      </w:r>
      <w:r>
        <w:rPr>
          <w:color w:val="231F20"/>
        </w:rPr>
        <w:t>část</w:t>
      </w:r>
      <w:r>
        <w:rPr>
          <w:color w:val="231F20"/>
          <w:spacing w:val="-13"/>
        </w:rPr>
        <w:t xml:space="preserve"> </w:t>
      </w:r>
      <w:r>
        <w:rPr>
          <w:color w:val="231F20"/>
        </w:rPr>
        <w:t>závazku</w:t>
      </w:r>
      <w:r>
        <w:rPr>
          <w:color w:val="231F20"/>
          <w:spacing w:val="-12"/>
        </w:rPr>
        <w:t xml:space="preserve"> </w:t>
      </w:r>
      <w:r>
        <w:rPr>
          <w:color w:val="231F20"/>
        </w:rPr>
        <w:t>novou,</w:t>
      </w:r>
      <w:r>
        <w:rPr>
          <w:color w:val="231F20"/>
          <w:spacing w:val="-12"/>
        </w:rPr>
        <w:t xml:space="preserve"> </w:t>
      </w:r>
      <w:r>
        <w:rPr>
          <w:color w:val="231F20"/>
        </w:rPr>
        <w:t>platnou</w:t>
      </w:r>
      <w:r>
        <w:rPr>
          <w:color w:val="231F20"/>
          <w:spacing w:val="-12"/>
        </w:rPr>
        <w:t xml:space="preserve"> </w:t>
      </w:r>
      <w:r>
        <w:rPr>
          <w:color w:val="231F20"/>
        </w:rPr>
        <w:t>a</w:t>
      </w:r>
      <w:r>
        <w:rPr>
          <w:color w:val="231F20"/>
          <w:spacing w:val="-16"/>
        </w:rPr>
        <w:t xml:space="preserve"> </w:t>
      </w:r>
      <w:r>
        <w:rPr>
          <w:color w:val="231F20"/>
        </w:rPr>
        <w:t>vymahatelnou</w:t>
      </w:r>
      <w:r>
        <w:rPr>
          <w:color w:val="231F20"/>
          <w:spacing w:val="-15"/>
        </w:rPr>
        <w:t xml:space="preserve"> </w:t>
      </w:r>
      <w:r>
        <w:rPr>
          <w:color w:val="231F20"/>
        </w:rPr>
        <w:t xml:space="preserve">částí závazku, jejíž předmět bude nejlépe odpovídat předmětu původního závazku. Pokud by smlouva neobsahovala </w:t>
      </w:r>
      <w:proofErr w:type="gramStart"/>
      <w:r>
        <w:rPr>
          <w:color w:val="231F20"/>
        </w:rPr>
        <w:t>nějaké  ujednání</w:t>
      </w:r>
      <w:proofErr w:type="gramEnd"/>
      <w:r>
        <w:rPr>
          <w:color w:val="231F20"/>
        </w:rPr>
        <w:t>,  jehož stanovení by  bylo  jinak  pro vymezení práv   a</w:t>
      </w:r>
      <w:r>
        <w:rPr>
          <w:color w:val="231F20"/>
          <w:spacing w:val="-3"/>
        </w:rPr>
        <w:t xml:space="preserve"> </w:t>
      </w:r>
      <w:r>
        <w:rPr>
          <w:color w:val="231F20"/>
        </w:rPr>
        <w:t>povinností</w:t>
      </w:r>
      <w:r>
        <w:rPr>
          <w:color w:val="231F20"/>
          <w:spacing w:val="-17"/>
        </w:rPr>
        <w:t xml:space="preserve"> </w:t>
      </w:r>
      <w:r>
        <w:rPr>
          <w:color w:val="231F20"/>
        </w:rPr>
        <w:t>odůvodněné,</w:t>
      </w:r>
      <w:r>
        <w:rPr>
          <w:color w:val="231F20"/>
          <w:spacing w:val="-16"/>
        </w:rPr>
        <w:t xml:space="preserve"> </w:t>
      </w:r>
      <w:r>
        <w:rPr>
          <w:color w:val="231F20"/>
        </w:rPr>
        <w:t>smluvní</w:t>
      </w:r>
      <w:r>
        <w:rPr>
          <w:color w:val="231F20"/>
          <w:spacing w:val="-15"/>
        </w:rPr>
        <w:t xml:space="preserve"> </w:t>
      </w:r>
      <w:r>
        <w:rPr>
          <w:color w:val="231F20"/>
        </w:rPr>
        <w:t>strany</w:t>
      </w:r>
      <w:r>
        <w:rPr>
          <w:color w:val="231F20"/>
          <w:spacing w:val="-13"/>
        </w:rPr>
        <w:t xml:space="preserve"> </w:t>
      </w:r>
      <w:r>
        <w:rPr>
          <w:color w:val="231F20"/>
        </w:rPr>
        <w:t>učiní</w:t>
      </w:r>
      <w:r>
        <w:rPr>
          <w:color w:val="231F20"/>
          <w:spacing w:val="-17"/>
        </w:rPr>
        <w:t xml:space="preserve"> </w:t>
      </w:r>
      <w:r>
        <w:rPr>
          <w:color w:val="231F20"/>
        </w:rPr>
        <w:t>vše</w:t>
      </w:r>
      <w:r>
        <w:rPr>
          <w:color w:val="231F20"/>
          <w:spacing w:val="-13"/>
        </w:rPr>
        <w:t xml:space="preserve"> </w:t>
      </w:r>
      <w:r>
        <w:rPr>
          <w:color w:val="231F20"/>
        </w:rPr>
        <w:t>pro</w:t>
      </w:r>
      <w:r>
        <w:rPr>
          <w:color w:val="231F20"/>
          <w:spacing w:val="-15"/>
        </w:rPr>
        <w:t xml:space="preserve"> </w:t>
      </w:r>
      <w:r>
        <w:rPr>
          <w:color w:val="231F20"/>
        </w:rPr>
        <w:t>to,</w:t>
      </w:r>
      <w:r>
        <w:rPr>
          <w:color w:val="231F20"/>
          <w:spacing w:val="-15"/>
        </w:rPr>
        <w:t xml:space="preserve"> </w:t>
      </w:r>
      <w:r>
        <w:rPr>
          <w:color w:val="231F20"/>
        </w:rPr>
        <w:t>aby</w:t>
      </w:r>
      <w:r>
        <w:rPr>
          <w:color w:val="231F20"/>
          <w:spacing w:val="-15"/>
        </w:rPr>
        <w:t xml:space="preserve"> </w:t>
      </w:r>
      <w:r>
        <w:rPr>
          <w:color w:val="231F20"/>
        </w:rPr>
        <w:t>takové</w:t>
      </w:r>
      <w:r>
        <w:rPr>
          <w:color w:val="231F20"/>
          <w:spacing w:val="-13"/>
        </w:rPr>
        <w:t xml:space="preserve"> </w:t>
      </w:r>
      <w:r>
        <w:rPr>
          <w:color w:val="231F20"/>
        </w:rPr>
        <w:t>ujednání</w:t>
      </w:r>
      <w:r>
        <w:rPr>
          <w:color w:val="231F20"/>
          <w:spacing w:val="-15"/>
        </w:rPr>
        <w:t xml:space="preserve"> </w:t>
      </w:r>
      <w:r>
        <w:rPr>
          <w:color w:val="231F20"/>
        </w:rPr>
        <w:t>bylo</w:t>
      </w:r>
      <w:r>
        <w:rPr>
          <w:color w:val="231F20"/>
          <w:spacing w:val="-17"/>
        </w:rPr>
        <w:t xml:space="preserve"> </w:t>
      </w:r>
      <w:r>
        <w:rPr>
          <w:color w:val="231F20"/>
        </w:rPr>
        <w:t>do</w:t>
      </w:r>
      <w:r>
        <w:rPr>
          <w:color w:val="231F20"/>
          <w:spacing w:val="-13"/>
        </w:rPr>
        <w:t xml:space="preserve"> </w:t>
      </w:r>
      <w:r>
        <w:rPr>
          <w:color w:val="231F20"/>
        </w:rPr>
        <w:t>smlouvy doplněno.</w:t>
      </w:r>
    </w:p>
    <w:p w14:paraId="11CC6AA8" w14:textId="77777777" w:rsidR="00C635DB" w:rsidRDefault="00E317AF">
      <w:pPr>
        <w:pStyle w:val="Odstavecseseznamem"/>
        <w:numPr>
          <w:ilvl w:val="0"/>
          <w:numId w:val="9"/>
        </w:numPr>
        <w:tabs>
          <w:tab w:val="left" w:pos="915"/>
        </w:tabs>
        <w:spacing w:before="121" w:line="285" w:lineRule="auto"/>
        <w:ind w:right="200"/>
        <w:jc w:val="both"/>
      </w:pPr>
      <w:r>
        <w:rPr>
          <w:color w:val="231F20"/>
        </w:rPr>
        <w:t>Změnit nebo doplnit tuto smlouvu mohou smluvní strany pouze formou písemných dodatků, které budou vzestupně číslovány, výslovně prohlášeny za dodatek této smlouvy a podepsány oprávněnými osobami smluvních</w:t>
      </w:r>
      <w:r>
        <w:rPr>
          <w:color w:val="231F20"/>
          <w:spacing w:val="-12"/>
        </w:rPr>
        <w:t xml:space="preserve"> </w:t>
      </w:r>
      <w:r>
        <w:rPr>
          <w:color w:val="231F20"/>
        </w:rPr>
        <w:t>stran.</w:t>
      </w:r>
    </w:p>
    <w:p w14:paraId="6A24644E" w14:textId="77777777" w:rsidR="00C635DB" w:rsidRDefault="00E317AF">
      <w:pPr>
        <w:pStyle w:val="Odstavecseseznamem"/>
        <w:numPr>
          <w:ilvl w:val="0"/>
          <w:numId w:val="9"/>
        </w:numPr>
        <w:tabs>
          <w:tab w:val="left" w:pos="915"/>
        </w:tabs>
        <w:spacing w:before="121"/>
        <w:jc w:val="left"/>
      </w:pPr>
      <w:r>
        <w:rPr>
          <w:color w:val="231F20"/>
        </w:rPr>
        <w:t xml:space="preserve">Dodavatel není oprávněn bez souhlasu odběratele postoupit svá práva a </w:t>
      </w:r>
      <w:proofErr w:type="gramStart"/>
      <w:r>
        <w:rPr>
          <w:color w:val="231F20"/>
        </w:rPr>
        <w:t xml:space="preserve">povinnosti </w:t>
      </w:r>
      <w:r>
        <w:rPr>
          <w:color w:val="231F20"/>
          <w:spacing w:val="19"/>
        </w:rPr>
        <w:t xml:space="preserve"> </w:t>
      </w:r>
      <w:r>
        <w:rPr>
          <w:color w:val="231F20"/>
        </w:rPr>
        <w:t>plynoucí</w:t>
      </w:r>
      <w:proofErr w:type="gramEnd"/>
    </w:p>
    <w:p w14:paraId="1128EF4D" w14:textId="77777777" w:rsidR="00C635DB" w:rsidRDefault="00E317AF">
      <w:pPr>
        <w:spacing w:before="50"/>
        <w:ind w:left="915"/>
      </w:pPr>
      <w:r>
        <w:rPr>
          <w:color w:val="231F20"/>
        </w:rPr>
        <w:t>z této smlouvy třetí osobě.</w:t>
      </w:r>
    </w:p>
    <w:p w14:paraId="6A71086E" w14:textId="77777777" w:rsidR="00C635DB" w:rsidRDefault="00C635DB">
      <w:pPr>
        <w:sectPr w:rsidR="00C635DB">
          <w:pgSz w:w="11910" w:h="16840"/>
          <w:pgMar w:top="1440" w:right="1220" w:bottom="280" w:left="1220" w:header="708" w:footer="708" w:gutter="0"/>
          <w:cols w:space="708"/>
        </w:sectPr>
      </w:pPr>
    </w:p>
    <w:p w14:paraId="0D5D4B4A" w14:textId="77777777" w:rsidR="00C635DB" w:rsidRDefault="00E317AF">
      <w:pPr>
        <w:pStyle w:val="Odstavecseseznamem"/>
        <w:numPr>
          <w:ilvl w:val="0"/>
          <w:numId w:val="9"/>
        </w:numPr>
        <w:tabs>
          <w:tab w:val="left" w:pos="836"/>
        </w:tabs>
        <w:spacing w:before="26" w:line="285" w:lineRule="auto"/>
        <w:ind w:left="834" w:right="116" w:hanging="359"/>
        <w:jc w:val="both"/>
      </w:pPr>
      <w:r>
        <w:rPr>
          <w:color w:val="231F20"/>
        </w:rPr>
        <w:lastRenderedPageBreak/>
        <w:t>Dodavatel se zavazuje zachovávat mlčenlivost o všech skutečnostech, o kterých se dozví od odběratele v souvislosti s plněním smlouvy, a tento závazek přetrvá i po ukončení této smlouvy.</w:t>
      </w:r>
    </w:p>
    <w:p w14:paraId="4F1E1BDE" w14:textId="77777777" w:rsidR="00C635DB" w:rsidRDefault="00E317AF">
      <w:pPr>
        <w:pStyle w:val="Odstavecseseznamem"/>
        <w:numPr>
          <w:ilvl w:val="0"/>
          <w:numId w:val="9"/>
        </w:numPr>
        <w:tabs>
          <w:tab w:val="left" w:pos="836"/>
        </w:tabs>
        <w:spacing w:before="119" w:line="285" w:lineRule="auto"/>
        <w:ind w:left="835" w:right="117"/>
        <w:jc w:val="both"/>
      </w:pPr>
      <w:r>
        <w:rPr>
          <w:color w:val="231F20"/>
        </w:rPr>
        <w:t>Dodavatel bere na vědomí, že tato smlouva včetně všech jejích příloh podléhá povinnému uveřejnění</w:t>
      </w:r>
      <w:r>
        <w:rPr>
          <w:color w:val="231F20"/>
          <w:spacing w:val="-5"/>
        </w:rPr>
        <w:t xml:space="preserve"> </w:t>
      </w:r>
      <w:r>
        <w:rPr>
          <w:color w:val="231F20"/>
        </w:rPr>
        <w:t>podle</w:t>
      </w:r>
      <w:r>
        <w:rPr>
          <w:color w:val="231F20"/>
          <w:spacing w:val="-4"/>
        </w:rPr>
        <w:t xml:space="preserve"> </w:t>
      </w:r>
      <w:r>
        <w:rPr>
          <w:color w:val="231F20"/>
        </w:rPr>
        <w:t>zákona</w:t>
      </w:r>
      <w:r>
        <w:rPr>
          <w:color w:val="231F20"/>
          <w:spacing w:val="-5"/>
        </w:rPr>
        <w:t xml:space="preserve"> </w:t>
      </w:r>
      <w:r>
        <w:rPr>
          <w:color w:val="231F20"/>
        </w:rPr>
        <w:t>č.</w:t>
      </w:r>
      <w:r>
        <w:rPr>
          <w:color w:val="231F20"/>
          <w:spacing w:val="-8"/>
        </w:rPr>
        <w:t xml:space="preserve"> </w:t>
      </w:r>
      <w:r>
        <w:rPr>
          <w:color w:val="231F20"/>
        </w:rPr>
        <w:t>340/2015</w:t>
      </w:r>
      <w:r>
        <w:rPr>
          <w:color w:val="231F20"/>
          <w:spacing w:val="-4"/>
        </w:rPr>
        <w:t xml:space="preserve"> </w:t>
      </w:r>
      <w:r>
        <w:rPr>
          <w:color w:val="231F20"/>
        </w:rPr>
        <w:t>Sb.,</w:t>
      </w:r>
      <w:r>
        <w:rPr>
          <w:color w:val="231F20"/>
          <w:spacing w:val="-5"/>
        </w:rPr>
        <w:t xml:space="preserve"> </w:t>
      </w:r>
      <w:r>
        <w:rPr>
          <w:color w:val="231F20"/>
        </w:rPr>
        <w:t>o</w:t>
      </w:r>
      <w:r>
        <w:rPr>
          <w:color w:val="231F20"/>
          <w:spacing w:val="-3"/>
        </w:rPr>
        <w:t xml:space="preserve"> </w:t>
      </w:r>
      <w:r>
        <w:rPr>
          <w:color w:val="231F20"/>
        </w:rPr>
        <w:t>zvláštních</w:t>
      </w:r>
      <w:r>
        <w:rPr>
          <w:color w:val="231F20"/>
          <w:spacing w:val="-9"/>
        </w:rPr>
        <w:t xml:space="preserve"> </w:t>
      </w:r>
      <w:r>
        <w:rPr>
          <w:color w:val="231F20"/>
        </w:rPr>
        <w:t>podmínkách</w:t>
      </w:r>
      <w:r>
        <w:rPr>
          <w:color w:val="231F20"/>
          <w:spacing w:val="-6"/>
        </w:rPr>
        <w:t xml:space="preserve"> </w:t>
      </w:r>
      <w:r>
        <w:rPr>
          <w:color w:val="231F20"/>
        </w:rPr>
        <w:t>účinnosti</w:t>
      </w:r>
      <w:r>
        <w:rPr>
          <w:color w:val="231F20"/>
          <w:spacing w:val="-6"/>
        </w:rPr>
        <w:t xml:space="preserve"> </w:t>
      </w:r>
      <w:r>
        <w:rPr>
          <w:color w:val="231F20"/>
        </w:rPr>
        <w:t>některých</w:t>
      </w:r>
      <w:r>
        <w:rPr>
          <w:color w:val="231F20"/>
          <w:spacing w:val="-6"/>
        </w:rPr>
        <w:t xml:space="preserve"> </w:t>
      </w:r>
      <w:r>
        <w:rPr>
          <w:color w:val="231F20"/>
        </w:rPr>
        <w:t>smluv, uveřejňování těchto smluv a o registru smluv, v účinném</w:t>
      </w:r>
      <w:r>
        <w:rPr>
          <w:color w:val="231F20"/>
          <w:spacing w:val="-25"/>
        </w:rPr>
        <w:t xml:space="preserve"> </w:t>
      </w:r>
      <w:r>
        <w:rPr>
          <w:color w:val="231F20"/>
        </w:rPr>
        <w:t>znění.</w:t>
      </w:r>
    </w:p>
    <w:p w14:paraId="511FE026" w14:textId="77777777" w:rsidR="00C635DB" w:rsidRDefault="00E317AF">
      <w:pPr>
        <w:pStyle w:val="Odstavecseseznamem"/>
        <w:numPr>
          <w:ilvl w:val="0"/>
          <w:numId w:val="9"/>
        </w:numPr>
        <w:tabs>
          <w:tab w:val="left" w:pos="836"/>
        </w:tabs>
        <w:spacing w:before="119" w:line="285" w:lineRule="auto"/>
        <w:ind w:left="835" w:right="116"/>
        <w:jc w:val="both"/>
      </w:pPr>
      <w:r>
        <w:rPr>
          <w:color w:val="231F20"/>
        </w:rPr>
        <w:t>Dodavatel je podle § 2 písm. e} zákona č. 320/2001 Sb., o finanční kontrole ve veřejné správě a o změně některých zákonů, v platném znění, osobou povinnou spolupůsobit při výkonu finanční</w:t>
      </w:r>
      <w:r>
        <w:rPr>
          <w:color w:val="231F20"/>
          <w:spacing w:val="-4"/>
        </w:rPr>
        <w:t xml:space="preserve"> </w:t>
      </w:r>
      <w:r>
        <w:rPr>
          <w:color w:val="231F20"/>
        </w:rPr>
        <w:t>kontroly</w:t>
      </w:r>
      <w:r>
        <w:rPr>
          <w:color w:val="231F20"/>
          <w:spacing w:val="-4"/>
        </w:rPr>
        <w:t xml:space="preserve"> </w:t>
      </w:r>
      <w:r>
        <w:rPr>
          <w:color w:val="231F20"/>
        </w:rPr>
        <w:t>prováděné</w:t>
      </w:r>
      <w:r>
        <w:rPr>
          <w:color w:val="231F20"/>
          <w:spacing w:val="-4"/>
        </w:rPr>
        <w:t xml:space="preserve"> </w:t>
      </w:r>
      <w:r>
        <w:rPr>
          <w:color w:val="231F20"/>
        </w:rPr>
        <w:t>v</w:t>
      </w:r>
      <w:r>
        <w:rPr>
          <w:color w:val="231F20"/>
          <w:spacing w:val="-4"/>
        </w:rPr>
        <w:t xml:space="preserve"> </w:t>
      </w:r>
      <w:r>
        <w:rPr>
          <w:color w:val="231F20"/>
        </w:rPr>
        <w:t>souvislosti</w:t>
      </w:r>
      <w:r>
        <w:rPr>
          <w:color w:val="231F20"/>
          <w:spacing w:val="-4"/>
        </w:rPr>
        <w:t xml:space="preserve"> </w:t>
      </w:r>
      <w:r>
        <w:rPr>
          <w:color w:val="231F20"/>
        </w:rPr>
        <w:t>s</w:t>
      </w:r>
      <w:r>
        <w:rPr>
          <w:color w:val="231F20"/>
          <w:spacing w:val="-4"/>
        </w:rPr>
        <w:t xml:space="preserve"> </w:t>
      </w:r>
      <w:r>
        <w:rPr>
          <w:color w:val="231F20"/>
        </w:rPr>
        <w:t>úhradou</w:t>
      </w:r>
      <w:r>
        <w:rPr>
          <w:color w:val="231F20"/>
          <w:spacing w:val="-4"/>
        </w:rPr>
        <w:t xml:space="preserve"> </w:t>
      </w:r>
      <w:r>
        <w:rPr>
          <w:color w:val="231F20"/>
        </w:rPr>
        <w:t>zboží</w:t>
      </w:r>
      <w:r>
        <w:rPr>
          <w:color w:val="231F20"/>
          <w:spacing w:val="-4"/>
        </w:rPr>
        <w:t xml:space="preserve"> </w:t>
      </w:r>
      <w:r>
        <w:rPr>
          <w:color w:val="231F20"/>
        </w:rPr>
        <w:t>nebo</w:t>
      </w:r>
      <w:r>
        <w:rPr>
          <w:color w:val="231F20"/>
          <w:spacing w:val="-4"/>
        </w:rPr>
        <w:t xml:space="preserve"> </w:t>
      </w:r>
      <w:r>
        <w:rPr>
          <w:color w:val="231F20"/>
        </w:rPr>
        <w:t>služeb</w:t>
      </w:r>
      <w:r>
        <w:rPr>
          <w:color w:val="231F20"/>
          <w:spacing w:val="-4"/>
        </w:rPr>
        <w:t xml:space="preserve"> </w:t>
      </w:r>
      <w:r>
        <w:rPr>
          <w:color w:val="231F20"/>
        </w:rPr>
        <w:t>z</w:t>
      </w:r>
      <w:r>
        <w:rPr>
          <w:color w:val="231F20"/>
          <w:spacing w:val="-5"/>
        </w:rPr>
        <w:t xml:space="preserve"> </w:t>
      </w:r>
      <w:r>
        <w:rPr>
          <w:color w:val="231F20"/>
        </w:rPr>
        <w:t>veřejných</w:t>
      </w:r>
      <w:r>
        <w:rPr>
          <w:color w:val="231F20"/>
          <w:spacing w:val="-6"/>
        </w:rPr>
        <w:t xml:space="preserve"> </w:t>
      </w:r>
      <w:r>
        <w:rPr>
          <w:color w:val="231F20"/>
        </w:rPr>
        <w:t>výdajů.</w:t>
      </w:r>
    </w:p>
    <w:p w14:paraId="4EE6FD1A" w14:textId="77777777" w:rsidR="00C635DB" w:rsidRDefault="00E317AF">
      <w:pPr>
        <w:pStyle w:val="Odstavecseseznamem"/>
        <w:numPr>
          <w:ilvl w:val="0"/>
          <w:numId w:val="9"/>
        </w:numPr>
        <w:tabs>
          <w:tab w:val="left" w:pos="836"/>
        </w:tabs>
        <w:spacing w:before="119" w:line="285" w:lineRule="auto"/>
        <w:ind w:left="835" w:right="115"/>
        <w:jc w:val="both"/>
      </w:pPr>
      <w:r>
        <w:rPr>
          <w:color w:val="231F20"/>
        </w:rPr>
        <w:t xml:space="preserve">Tato smlouva nabývá platnosti dnem jejího podpisu </w:t>
      </w:r>
      <w:proofErr w:type="gramStart"/>
      <w:r>
        <w:rPr>
          <w:color w:val="231F20"/>
        </w:rPr>
        <w:t>posledním  účastníkem</w:t>
      </w:r>
      <w:proofErr w:type="gramEnd"/>
      <w:r>
        <w:rPr>
          <w:color w:val="231F20"/>
        </w:rPr>
        <w:t xml:space="preserve"> této smlouvy       a účinnosti  dnem  uveřejnění   této   smlouvy   odběratelem   v registru   smluv   dle   zákona č. 340/2015 Sb., o zvláštních podmínkách účinnosti některých smluv, uveřejňování těchto smluv a o registru smluv, v účinném</w:t>
      </w:r>
      <w:r>
        <w:rPr>
          <w:color w:val="231F20"/>
          <w:spacing w:val="-20"/>
        </w:rPr>
        <w:t xml:space="preserve"> </w:t>
      </w:r>
      <w:r>
        <w:rPr>
          <w:color w:val="231F20"/>
        </w:rPr>
        <w:t>znění.</w:t>
      </w:r>
    </w:p>
    <w:p w14:paraId="0E88AC7C" w14:textId="77777777" w:rsidR="00C635DB" w:rsidRDefault="00C635DB">
      <w:pPr>
        <w:pStyle w:val="Zkladntext"/>
        <w:rPr>
          <w:sz w:val="22"/>
        </w:rPr>
      </w:pPr>
    </w:p>
    <w:p w14:paraId="2C4DC2F3" w14:textId="77777777" w:rsidR="00C635DB" w:rsidRDefault="00C635DB">
      <w:pPr>
        <w:pStyle w:val="Zkladntext"/>
        <w:rPr>
          <w:sz w:val="22"/>
        </w:rPr>
      </w:pPr>
    </w:p>
    <w:p w14:paraId="3E3CBD11" w14:textId="77777777" w:rsidR="00C635DB" w:rsidRDefault="00C635DB">
      <w:pPr>
        <w:pStyle w:val="Zkladntext"/>
        <w:rPr>
          <w:sz w:val="22"/>
        </w:rPr>
      </w:pPr>
    </w:p>
    <w:p w14:paraId="3B2E1862" w14:textId="77777777" w:rsidR="00C635DB" w:rsidRDefault="00E317AF">
      <w:pPr>
        <w:tabs>
          <w:tab w:val="left" w:pos="2240"/>
        </w:tabs>
        <w:spacing w:before="194" w:line="393" w:lineRule="auto"/>
        <w:ind w:left="2240" w:right="3425" w:hanging="1418"/>
      </w:pPr>
      <w:r>
        <w:rPr>
          <w:color w:val="231F20"/>
        </w:rPr>
        <w:t>Přílohy:</w:t>
      </w:r>
      <w:r>
        <w:rPr>
          <w:color w:val="231F20"/>
        </w:rPr>
        <w:tab/>
        <w:t>Příloha č. 1 - popis</w:t>
      </w:r>
      <w:r>
        <w:rPr>
          <w:color w:val="231F20"/>
          <w:spacing w:val="-12"/>
        </w:rPr>
        <w:t xml:space="preserve"> </w:t>
      </w:r>
      <w:r>
        <w:rPr>
          <w:color w:val="231F20"/>
        </w:rPr>
        <w:t>poskytovaných</w:t>
      </w:r>
      <w:r>
        <w:rPr>
          <w:color w:val="231F20"/>
          <w:spacing w:val="-4"/>
        </w:rPr>
        <w:t xml:space="preserve"> </w:t>
      </w:r>
      <w:r>
        <w:rPr>
          <w:color w:val="231F20"/>
        </w:rPr>
        <w:t>služeb Příloha č. 2 - podmínky užití</w:t>
      </w:r>
      <w:r>
        <w:rPr>
          <w:color w:val="231F20"/>
          <w:spacing w:val="-14"/>
        </w:rPr>
        <w:t xml:space="preserve"> </w:t>
      </w:r>
      <w:r>
        <w:rPr>
          <w:color w:val="231F20"/>
        </w:rPr>
        <w:t>služby</w:t>
      </w:r>
    </w:p>
    <w:p w14:paraId="726A2DF5" w14:textId="77777777" w:rsidR="00C635DB" w:rsidRDefault="00C635DB">
      <w:pPr>
        <w:pStyle w:val="Zkladntext"/>
      </w:pPr>
    </w:p>
    <w:p w14:paraId="6E71FF58" w14:textId="77777777" w:rsidR="00C635DB" w:rsidRDefault="00C635DB">
      <w:pPr>
        <w:pStyle w:val="Zkladntext"/>
      </w:pPr>
    </w:p>
    <w:p w14:paraId="265DD02D" w14:textId="77777777" w:rsidR="00C635DB" w:rsidRDefault="00C635DB">
      <w:pPr>
        <w:pStyle w:val="Zkladntext"/>
        <w:spacing w:before="5"/>
        <w:rPr>
          <w:sz w:val="27"/>
        </w:rPr>
      </w:pPr>
    </w:p>
    <w:p w14:paraId="780815E7" w14:textId="77777777" w:rsidR="00C635DB" w:rsidRDefault="00E317AF">
      <w:pPr>
        <w:tabs>
          <w:tab w:val="left" w:pos="5075"/>
        </w:tabs>
        <w:spacing w:before="56"/>
        <w:ind w:left="115"/>
      </w:pPr>
      <w:r>
        <w:rPr>
          <w:color w:val="231F20"/>
        </w:rPr>
        <w:t>Za</w:t>
      </w:r>
      <w:r>
        <w:rPr>
          <w:color w:val="231F20"/>
          <w:spacing w:val="-4"/>
        </w:rPr>
        <w:t xml:space="preserve"> </w:t>
      </w:r>
      <w:r>
        <w:rPr>
          <w:color w:val="231F20"/>
        </w:rPr>
        <w:t>odběratele:</w:t>
      </w:r>
      <w:r>
        <w:rPr>
          <w:color w:val="231F20"/>
        </w:rPr>
        <w:tab/>
        <w:t>Za</w:t>
      </w:r>
      <w:r>
        <w:rPr>
          <w:color w:val="231F20"/>
          <w:spacing w:val="-6"/>
        </w:rPr>
        <w:t xml:space="preserve"> </w:t>
      </w:r>
      <w:r>
        <w:rPr>
          <w:color w:val="231F20"/>
        </w:rPr>
        <w:t>dodavatele:</w:t>
      </w:r>
    </w:p>
    <w:p w14:paraId="693D2AAA" w14:textId="77777777" w:rsidR="00C635DB" w:rsidRDefault="00C635DB">
      <w:pPr>
        <w:pStyle w:val="Zkladntext"/>
      </w:pPr>
    </w:p>
    <w:p w14:paraId="6A9A9D63" w14:textId="77777777" w:rsidR="00C635DB" w:rsidRDefault="00C635DB">
      <w:pPr>
        <w:pStyle w:val="Zkladntext"/>
      </w:pPr>
    </w:p>
    <w:p w14:paraId="4894D2CE" w14:textId="77777777" w:rsidR="00C635DB" w:rsidRDefault="00C635DB">
      <w:pPr>
        <w:pStyle w:val="Zkladntext"/>
      </w:pPr>
    </w:p>
    <w:p w14:paraId="1067FBA3" w14:textId="77777777" w:rsidR="00C635DB" w:rsidRDefault="00C635DB">
      <w:pPr>
        <w:pStyle w:val="Zkladntext"/>
      </w:pPr>
    </w:p>
    <w:p w14:paraId="002D44AE" w14:textId="77777777" w:rsidR="00C635DB" w:rsidRDefault="00C635DB">
      <w:pPr>
        <w:pStyle w:val="Zkladntext"/>
      </w:pPr>
    </w:p>
    <w:p w14:paraId="63B07DFB" w14:textId="77777777" w:rsidR="00C635DB" w:rsidRDefault="00C635DB">
      <w:pPr>
        <w:pStyle w:val="Zkladntext"/>
      </w:pPr>
    </w:p>
    <w:p w14:paraId="04DDFDED" w14:textId="77777777" w:rsidR="00C635DB" w:rsidRDefault="00C635DB">
      <w:pPr>
        <w:pStyle w:val="Zkladntext"/>
      </w:pPr>
    </w:p>
    <w:p w14:paraId="536312A3" w14:textId="77777777" w:rsidR="00C635DB" w:rsidRDefault="00C635DB">
      <w:pPr>
        <w:pStyle w:val="Zkladntext"/>
      </w:pPr>
    </w:p>
    <w:p w14:paraId="1ACED122" w14:textId="77777777" w:rsidR="00C635DB" w:rsidRDefault="00C635DB">
      <w:pPr>
        <w:pStyle w:val="Zkladntext"/>
        <w:spacing w:before="8"/>
        <w:rPr>
          <w:sz w:val="19"/>
        </w:rPr>
      </w:pPr>
    </w:p>
    <w:p w14:paraId="0B39B7A2" w14:textId="77777777" w:rsidR="00C635DB" w:rsidRDefault="00C635DB">
      <w:pPr>
        <w:rPr>
          <w:sz w:val="19"/>
        </w:rPr>
        <w:sectPr w:rsidR="00C635DB">
          <w:pgSz w:w="11910" w:h="16840"/>
          <w:pgMar w:top="1440" w:right="1300" w:bottom="280" w:left="1300" w:header="708" w:footer="708" w:gutter="0"/>
          <w:cols w:space="708"/>
        </w:sectPr>
      </w:pPr>
    </w:p>
    <w:p w14:paraId="404670C2" w14:textId="77777777" w:rsidR="00C635DB" w:rsidRDefault="00E317AF">
      <w:pPr>
        <w:pStyle w:val="Nadpis2"/>
        <w:spacing w:before="62" w:line="254" w:lineRule="exact"/>
      </w:pPr>
      <w:r>
        <w:rPr>
          <w:color w:val="231F20"/>
          <w:spacing w:val="-1"/>
        </w:rPr>
        <w:t xml:space="preserve">……………………………………………. </w:t>
      </w:r>
      <w:proofErr w:type="spellStart"/>
      <w:r>
        <w:rPr>
          <w:color w:val="231F20"/>
        </w:rPr>
        <w:t>xxxxx</w:t>
      </w:r>
      <w:proofErr w:type="spellEnd"/>
      <w:r>
        <w:rPr>
          <w:color w:val="231F20"/>
        </w:rPr>
        <w:t>, rektor</w:t>
      </w:r>
    </w:p>
    <w:p w14:paraId="69609113" w14:textId="77777777" w:rsidR="00C635DB" w:rsidRDefault="00E317AF">
      <w:pPr>
        <w:spacing w:before="57" w:line="244" w:lineRule="auto"/>
        <w:ind w:left="115" w:right="1331"/>
        <w:rPr>
          <w:rFonts w:ascii="Corbel" w:hAnsi="Corbel"/>
          <w:sz w:val="21"/>
        </w:rPr>
      </w:pPr>
      <w:r>
        <w:br w:type="column"/>
      </w:r>
      <w:r>
        <w:rPr>
          <w:rFonts w:ascii="Corbel" w:hAnsi="Corbel"/>
          <w:color w:val="231F20"/>
          <w:sz w:val="21"/>
        </w:rPr>
        <w:t xml:space="preserve">……………………………………………. </w:t>
      </w:r>
      <w:proofErr w:type="spellStart"/>
      <w:r>
        <w:rPr>
          <w:rFonts w:ascii="Corbel" w:hAnsi="Corbel"/>
          <w:color w:val="231F20"/>
          <w:sz w:val="21"/>
        </w:rPr>
        <w:t>xxxxx</w:t>
      </w:r>
      <w:proofErr w:type="spellEnd"/>
      <w:r>
        <w:rPr>
          <w:rFonts w:ascii="Corbel" w:hAnsi="Corbel"/>
          <w:color w:val="231F20"/>
          <w:sz w:val="21"/>
        </w:rPr>
        <w:t>, člen představenstva</w:t>
      </w:r>
    </w:p>
    <w:p w14:paraId="38AA747F" w14:textId="77777777" w:rsidR="00C635DB" w:rsidRDefault="00C635DB">
      <w:pPr>
        <w:spacing w:line="244" w:lineRule="auto"/>
        <w:rPr>
          <w:rFonts w:ascii="Corbel" w:hAnsi="Corbel"/>
          <w:sz w:val="21"/>
        </w:rPr>
        <w:sectPr w:rsidR="00C635DB">
          <w:type w:val="continuous"/>
          <w:pgSz w:w="11910" w:h="16840"/>
          <w:pgMar w:top="1420" w:right="1300" w:bottom="280" w:left="1300" w:header="708" w:footer="708" w:gutter="0"/>
          <w:cols w:num="2" w:space="708" w:equalWidth="0">
            <w:col w:w="2999" w:space="1960"/>
            <w:col w:w="4351"/>
          </w:cols>
        </w:sectPr>
      </w:pPr>
    </w:p>
    <w:p w14:paraId="7E4409DE" w14:textId="77777777" w:rsidR="00C635DB" w:rsidRDefault="00E317AF">
      <w:pPr>
        <w:pStyle w:val="Zkladntext"/>
        <w:spacing w:before="42"/>
        <w:ind w:left="5879"/>
      </w:pPr>
      <w:r>
        <w:rPr>
          <w:color w:val="231F20"/>
        </w:rPr>
        <w:lastRenderedPageBreak/>
        <w:t>Příloha č. 1 – Popis poskytovaných služeb</w:t>
      </w:r>
    </w:p>
    <w:p w14:paraId="133B92C5" w14:textId="77777777" w:rsidR="00C635DB" w:rsidRDefault="00F86867">
      <w:pPr>
        <w:pStyle w:val="Zkladntext"/>
        <w:spacing w:before="4"/>
        <w:rPr>
          <w:sz w:val="17"/>
        </w:rPr>
      </w:pPr>
      <w:r>
        <w:pict w14:anchorId="74B8A511">
          <v:shape id="_x0000_s1107" type="#_x0000_t202" style="position:absolute;margin-left:67.55pt;margin-top:11.8pt;width:460pt;height:21.5pt;z-index:1264;mso-wrap-distance-left:0;mso-wrap-distance-right:0;mso-position-horizontal-relative:page" fillcolor="#5c9bd3" stroked="f">
            <v:textbox inset="0,0,0,0">
              <w:txbxContent>
                <w:p w14:paraId="31415C67" w14:textId="018F11A5" w:rsidR="00C635DB" w:rsidRDefault="00E317AF">
                  <w:pPr>
                    <w:spacing w:before="59"/>
                    <w:ind w:left="88"/>
                  </w:pPr>
                  <w:r>
                    <w:rPr>
                      <w:color w:val="FFFFFF"/>
                    </w:rPr>
                    <w:t>TECHNICKÁ SPECIFIKACE PRO SW PRO SPRÁVU MÉDIÍ</w:t>
                  </w:r>
                </w:p>
              </w:txbxContent>
            </v:textbox>
            <w10:wrap type="topAndBottom" anchorx="page"/>
          </v:shape>
        </w:pict>
      </w:r>
    </w:p>
    <w:p w14:paraId="6F7A52A0" w14:textId="77777777" w:rsidR="00C635DB" w:rsidRDefault="00E317AF">
      <w:pPr>
        <w:pStyle w:val="Zkladntext"/>
        <w:spacing w:before="85"/>
        <w:ind w:left="199"/>
      </w:pPr>
      <w:r>
        <w:rPr>
          <w:color w:val="231F20"/>
        </w:rPr>
        <w:t>Funkcionality dodaného systému</w:t>
      </w:r>
    </w:p>
    <w:p w14:paraId="42C0B3C5" w14:textId="77777777" w:rsidR="00C635DB" w:rsidRDefault="00F86867">
      <w:pPr>
        <w:pStyle w:val="Zkladntext"/>
        <w:spacing w:before="5"/>
        <w:rPr>
          <w:sz w:val="17"/>
        </w:rPr>
      </w:pPr>
      <w:r>
        <w:pict w14:anchorId="6AA17A4E">
          <v:shape id="_x0000_s1106" type="#_x0000_t202" style="position:absolute;margin-left:67.55pt;margin-top:11.85pt;width:460pt;height:20.05pt;z-index:1288;mso-wrap-distance-left:0;mso-wrap-distance-right:0;mso-position-horizontal-relative:page" fillcolor="#dee9f6" stroked="f">
            <v:textbox inset="0,0,0,0">
              <w:txbxContent>
                <w:p w14:paraId="394DCCB1" w14:textId="77777777" w:rsidR="00C635DB" w:rsidRDefault="00E317AF">
                  <w:pPr>
                    <w:pStyle w:val="Zkladntext"/>
                    <w:spacing w:before="61"/>
                    <w:ind w:left="88"/>
                  </w:pPr>
                  <w:r>
                    <w:rPr>
                      <w:color w:val="231F20"/>
                    </w:rPr>
                    <w:t>NAHRÁVÁNÍ MÉDIÍ (UPLOAD}</w:t>
                  </w:r>
                </w:p>
              </w:txbxContent>
            </v:textbox>
            <w10:wrap type="topAndBottom" anchorx="page"/>
          </v:shape>
        </w:pict>
      </w:r>
    </w:p>
    <w:p w14:paraId="75BD58EA" w14:textId="77777777" w:rsidR="00C635DB" w:rsidRDefault="00E317AF" w:rsidP="00CE60A4">
      <w:pPr>
        <w:pStyle w:val="Zkladntext"/>
        <w:spacing w:before="87" w:line="271" w:lineRule="auto"/>
        <w:ind w:left="199" w:right="216"/>
        <w:jc w:val="both"/>
      </w:pPr>
      <w:r>
        <w:rPr>
          <w:color w:val="231F20"/>
        </w:rPr>
        <w:t>Tato stránka bude centrálním bodem pro nahrávání mediálních souborů. Seznam podporovaných souborových formátů bude možné měnit a bude viditelný v horní části obrazovky.</w:t>
      </w:r>
    </w:p>
    <w:p w14:paraId="7C090CBA" w14:textId="77777777" w:rsidR="00C635DB" w:rsidRDefault="00F86867">
      <w:pPr>
        <w:pStyle w:val="Zkladntext"/>
        <w:spacing w:before="2"/>
        <w:rPr>
          <w:sz w:val="22"/>
        </w:rPr>
      </w:pPr>
      <w:r>
        <w:pict w14:anchorId="4FDDE95D">
          <v:line id="_x0000_s1105" style="position:absolute;z-index:1312;mso-wrap-distance-left:0;mso-wrap-distance-right:0;mso-position-horizontal-relative:page" from="70.55pt,15.85pt" to="524.5pt,15.85pt" strokecolor="#5c9bd3" strokeweight=".72pt">
            <w10:wrap type="topAndBottom" anchorx="page"/>
          </v:line>
        </w:pict>
      </w:r>
    </w:p>
    <w:p w14:paraId="023A485D" w14:textId="77777777" w:rsidR="00C635DB" w:rsidRDefault="00E317AF">
      <w:pPr>
        <w:pStyle w:val="Zkladntext"/>
        <w:spacing w:before="10"/>
        <w:ind w:left="199"/>
      </w:pPr>
      <w:r>
        <w:rPr>
          <w:color w:val="1E4E79"/>
        </w:rPr>
        <w:t>NAHRÁVÁNÍ SOUBORŮ</w:t>
      </w:r>
    </w:p>
    <w:p w14:paraId="10F6D6F4" w14:textId="00BADDDD" w:rsidR="00C635DB" w:rsidRDefault="00E317AF" w:rsidP="006C290E">
      <w:pPr>
        <w:pStyle w:val="Zkladntext"/>
        <w:spacing w:before="134" w:line="273" w:lineRule="auto"/>
        <w:ind w:left="199" w:right="216"/>
        <w:jc w:val="both"/>
      </w:pPr>
      <w:r>
        <w:rPr>
          <w:color w:val="231F20"/>
        </w:rPr>
        <w:t>Na stránce bude k dispozici nahrávací (</w:t>
      </w:r>
      <w:proofErr w:type="spellStart"/>
      <w:r>
        <w:rPr>
          <w:color w:val="231F20"/>
        </w:rPr>
        <w:t>upladovací</w:t>
      </w:r>
      <w:proofErr w:type="spellEnd"/>
      <w:r w:rsidR="003B798A">
        <w:rPr>
          <w:color w:val="231F20"/>
        </w:rPr>
        <w:t>)</w:t>
      </w:r>
      <w:r>
        <w:rPr>
          <w:color w:val="231F20"/>
        </w:rPr>
        <w:t xml:space="preserve"> komponenta, která umožní vložení jednoho nebo více nahrávaných souborů buď výběrem v souborovém dialogu (tlačítko Vybrat soubor</w:t>
      </w:r>
      <w:r w:rsidR="00270F32">
        <w:rPr>
          <w:color w:val="231F20"/>
        </w:rPr>
        <w:t>)</w:t>
      </w:r>
      <w:r>
        <w:rPr>
          <w:color w:val="231F20"/>
        </w:rPr>
        <w:t xml:space="preserve"> nebo prostým přetažením souborů myší do plochy této komponenty.</w:t>
      </w:r>
    </w:p>
    <w:p w14:paraId="68A106D6" w14:textId="77777777" w:rsidR="00C635DB" w:rsidRDefault="00C635DB" w:rsidP="006C290E">
      <w:pPr>
        <w:pStyle w:val="Zkladntext"/>
        <w:spacing w:before="8"/>
        <w:ind w:right="216"/>
        <w:jc w:val="both"/>
        <w:rPr>
          <w:sz w:val="16"/>
        </w:rPr>
      </w:pPr>
    </w:p>
    <w:p w14:paraId="0490396E" w14:textId="77777777" w:rsidR="00C635DB" w:rsidRDefault="00E317AF" w:rsidP="006C290E">
      <w:pPr>
        <w:pStyle w:val="Zkladntext"/>
        <w:spacing w:line="276" w:lineRule="auto"/>
        <w:ind w:left="199" w:right="216"/>
        <w:jc w:val="both"/>
      </w:pPr>
      <w:r>
        <w:rPr>
          <w:color w:val="231F20"/>
        </w:rPr>
        <w:t>Při vložení více souborů komponenta vytvoří jejich frontu a tuto zpracovává postupně, přičemž každý soubor je nahráván po částech, což umožní nahrávání pozastavit a opět spustit. Velikost jednotlivých souborů ani jejich počet není striktně omezen, ale oboje má, v kombinaci s rychlostí internetového připojení, vliv na dobu, kterou bude nahrávání trvat. Po dobu nahrávání nebude možno tuto stránku zavřít.</w:t>
      </w:r>
    </w:p>
    <w:p w14:paraId="2BF7E3D7" w14:textId="77777777" w:rsidR="00C635DB" w:rsidRDefault="00C635DB" w:rsidP="006C290E">
      <w:pPr>
        <w:pStyle w:val="Zkladntext"/>
        <w:spacing w:before="5"/>
        <w:ind w:right="216"/>
        <w:jc w:val="both"/>
        <w:rPr>
          <w:sz w:val="16"/>
        </w:rPr>
      </w:pPr>
    </w:p>
    <w:p w14:paraId="5FEC6F64" w14:textId="77777777" w:rsidR="00C635DB" w:rsidRDefault="00E317AF" w:rsidP="006C290E">
      <w:pPr>
        <w:pStyle w:val="Zkladntext"/>
        <w:spacing w:before="1" w:line="273" w:lineRule="auto"/>
        <w:ind w:left="199" w:right="216"/>
        <w:jc w:val="both"/>
      </w:pPr>
      <w:r>
        <w:rPr>
          <w:color w:val="231F20"/>
        </w:rPr>
        <w:t>Od okamžiku úspěšného odeslání první části souboru na server vznikne databázový záznam příslušného mediálního souboru, a ještě během nahrávání bude již možné upravovat jeho popisná data – objeví se černé tlačítko Upravit popisná data.</w:t>
      </w:r>
    </w:p>
    <w:p w14:paraId="0C7A49B1" w14:textId="77777777" w:rsidR="00C635DB" w:rsidRDefault="00C635DB" w:rsidP="006C290E">
      <w:pPr>
        <w:pStyle w:val="Zkladntext"/>
        <w:spacing w:before="11"/>
        <w:ind w:right="216"/>
        <w:jc w:val="both"/>
        <w:rPr>
          <w:sz w:val="16"/>
        </w:rPr>
      </w:pPr>
    </w:p>
    <w:p w14:paraId="4A69B02A" w14:textId="77777777" w:rsidR="00C635DB" w:rsidRDefault="00E317AF" w:rsidP="006C290E">
      <w:pPr>
        <w:pStyle w:val="Zkladntext"/>
        <w:spacing w:line="273" w:lineRule="auto"/>
        <w:ind w:left="199" w:right="216"/>
        <w:jc w:val="both"/>
      </w:pPr>
      <w:r>
        <w:rPr>
          <w:color w:val="231F20"/>
        </w:rPr>
        <w:t>Po úspěšném nahrání celého souboru se objeví zelené tlačítko, pomocí kterého bude možné přejít na editaci příslušného mediálního souboru. Tato se otevře do nového okna/záložky prohlížeče, aby neovlivnila proces nahrávání ostatních souborů.</w:t>
      </w:r>
    </w:p>
    <w:p w14:paraId="5398232F" w14:textId="77777777" w:rsidR="00C635DB" w:rsidRDefault="00F86867">
      <w:pPr>
        <w:pStyle w:val="Zkladntext"/>
        <w:spacing w:before="8"/>
        <w:rPr>
          <w:sz w:val="21"/>
        </w:rPr>
      </w:pPr>
      <w:r>
        <w:pict w14:anchorId="0F4E6543">
          <v:line id="_x0000_s1104" style="position:absolute;z-index:1336;mso-wrap-distance-left:0;mso-wrap-distance-right:0;mso-position-horizontal-relative:page" from="70.55pt,15.6pt" to="524.5pt,15.6pt" strokecolor="#5c9bd3" strokeweight=".25364mm">
            <w10:wrap type="topAndBottom" anchorx="page"/>
          </v:line>
        </w:pict>
      </w:r>
    </w:p>
    <w:p w14:paraId="0E8A9972" w14:textId="77777777" w:rsidR="00C635DB" w:rsidRDefault="00E317AF">
      <w:pPr>
        <w:pStyle w:val="Zkladntext"/>
        <w:spacing w:before="10"/>
        <w:ind w:left="199"/>
      </w:pPr>
      <w:r>
        <w:rPr>
          <w:color w:val="1E4E79"/>
        </w:rPr>
        <w:t>ŠABLONY POPISNÝCH DAT</w:t>
      </w:r>
    </w:p>
    <w:p w14:paraId="762D55F2" w14:textId="77777777" w:rsidR="00C635DB" w:rsidRDefault="00E317AF">
      <w:pPr>
        <w:pStyle w:val="Zkladntext"/>
        <w:spacing w:before="136" w:line="276" w:lineRule="auto"/>
        <w:ind w:left="198" w:right="200"/>
        <w:jc w:val="both"/>
      </w:pPr>
      <w:r>
        <w:rPr>
          <w:color w:val="231F20"/>
        </w:rPr>
        <w:t>Při opakovaném nahrávání nebo větším množství souborů podobného typu bude k dispozici šablona popisných dat,</w:t>
      </w:r>
      <w:r>
        <w:rPr>
          <w:color w:val="231F20"/>
          <w:spacing w:val="-11"/>
        </w:rPr>
        <w:t xml:space="preserve"> </w:t>
      </w:r>
      <w:r>
        <w:rPr>
          <w:color w:val="231F20"/>
        </w:rPr>
        <w:t>která</w:t>
      </w:r>
      <w:r>
        <w:rPr>
          <w:color w:val="231F20"/>
          <w:spacing w:val="-11"/>
        </w:rPr>
        <w:t xml:space="preserve"> </w:t>
      </w:r>
      <w:r>
        <w:rPr>
          <w:color w:val="231F20"/>
        </w:rPr>
        <w:t>bude</w:t>
      </w:r>
      <w:r>
        <w:rPr>
          <w:color w:val="231F20"/>
          <w:spacing w:val="-12"/>
        </w:rPr>
        <w:t xml:space="preserve"> </w:t>
      </w:r>
      <w:r>
        <w:rPr>
          <w:color w:val="231F20"/>
        </w:rPr>
        <w:t>automaticky</w:t>
      </w:r>
      <w:r>
        <w:rPr>
          <w:color w:val="231F20"/>
          <w:spacing w:val="-11"/>
        </w:rPr>
        <w:t xml:space="preserve"> </w:t>
      </w:r>
      <w:r>
        <w:rPr>
          <w:color w:val="231F20"/>
        </w:rPr>
        <w:t>aplikována</w:t>
      </w:r>
      <w:r>
        <w:rPr>
          <w:color w:val="231F20"/>
          <w:spacing w:val="-11"/>
        </w:rPr>
        <w:t xml:space="preserve"> </w:t>
      </w:r>
      <w:r>
        <w:rPr>
          <w:color w:val="231F20"/>
        </w:rPr>
        <w:t>na</w:t>
      </w:r>
      <w:r>
        <w:rPr>
          <w:color w:val="231F20"/>
          <w:spacing w:val="-11"/>
        </w:rPr>
        <w:t xml:space="preserve"> </w:t>
      </w:r>
      <w:r>
        <w:rPr>
          <w:color w:val="231F20"/>
        </w:rPr>
        <w:t>popisná</w:t>
      </w:r>
      <w:r>
        <w:rPr>
          <w:color w:val="231F20"/>
          <w:spacing w:val="-11"/>
        </w:rPr>
        <w:t xml:space="preserve"> </w:t>
      </w:r>
      <w:r>
        <w:rPr>
          <w:color w:val="231F20"/>
        </w:rPr>
        <w:t>data</w:t>
      </w:r>
      <w:r>
        <w:rPr>
          <w:color w:val="231F20"/>
          <w:spacing w:val="-13"/>
        </w:rPr>
        <w:t xml:space="preserve"> </w:t>
      </w:r>
      <w:r>
        <w:rPr>
          <w:color w:val="231F20"/>
        </w:rPr>
        <w:t>nahrávaných</w:t>
      </w:r>
      <w:r>
        <w:rPr>
          <w:color w:val="231F20"/>
          <w:spacing w:val="-11"/>
        </w:rPr>
        <w:t xml:space="preserve"> </w:t>
      </w:r>
      <w:r>
        <w:rPr>
          <w:color w:val="231F20"/>
        </w:rPr>
        <w:t>souborů.</w:t>
      </w:r>
      <w:r>
        <w:rPr>
          <w:color w:val="231F20"/>
          <w:spacing w:val="-11"/>
        </w:rPr>
        <w:t xml:space="preserve"> </w:t>
      </w:r>
      <w:r>
        <w:rPr>
          <w:color w:val="231F20"/>
        </w:rPr>
        <w:t>Kromě</w:t>
      </w:r>
      <w:r>
        <w:rPr>
          <w:color w:val="231F20"/>
          <w:spacing w:val="-12"/>
        </w:rPr>
        <w:t xml:space="preserve"> </w:t>
      </w:r>
      <w:r>
        <w:rPr>
          <w:color w:val="231F20"/>
        </w:rPr>
        <w:t>běžných</w:t>
      </w:r>
      <w:r>
        <w:rPr>
          <w:color w:val="231F20"/>
          <w:spacing w:val="-11"/>
        </w:rPr>
        <w:t xml:space="preserve"> </w:t>
      </w:r>
      <w:r>
        <w:rPr>
          <w:color w:val="231F20"/>
        </w:rPr>
        <w:t>textových</w:t>
      </w:r>
      <w:r>
        <w:rPr>
          <w:color w:val="231F20"/>
          <w:spacing w:val="-11"/>
        </w:rPr>
        <w:t xml:space="preserve"> </w:t>
      </w:r>
      <w:r>
        <w:rPr>
          <w:color w:val="231F20"/>
        </w:rPr>
        <w:t>údajů, budou šablony umožňovat i použití tokenů (kódy ve složených závorkách}, které budou při aplikaci šablony nahrazeny údaji z kontextu nahrávaného souboru. Šablonu bude možné vybrat před započetím nahrávání souborů – pak bude automaticky aplikována na všechny nahrávané soubory. Případně bude možné ji aplikovat později</w:t>
      </w:r>
      <w:r>
        <w:rPr>
          <w:color w:val="231F20"/>
          <w:spacing w:val="-4"/>
        </w:rPr>
        <w:t xml:space="preserve"> </w:t>
      </w:r>
      <w:r>
        <w:rPr>
          <w:color w:val="231F20"/>
        </w:rPr>
        <w:t>v</w:t>
      </w:r>
      <w:r>
        <w:rPr>
          <w:color w:val="231F20"/>
          <w:spacing w:val="-3"/>
        </w:rPr>
        <w:t xml:space="preserve"> </w:t>
      </w:r>
      <w:r>
        <w:rPr>
          <w:color w:val="231F20"/>
        </w:rPr>
        <w:t>dialogovém</w:t>
      </w:r>
      <w:r>
        <w:rPr>
          <w:color w:val="231F20"/>
          <w:spacing w:val="-5"/>
        </w:rPr>
        <w:t xml:space="preserve"> </w:t>
      </w:r>
      <w:r>
        <w:rPr>
          <w:color w:val="231F20"/>
        </w:rPr>
        <w:t>okně</w:t>
      </w:r>
      <w:r>
        <w:rPr>
          <w:color w:val="231F20"/>
          <w:spacing w:val="-5"/>
        </w:rPr>
        <w:t xml:space="preserve"> </w:t>
      </w:r>
      <w:r>
        <w:rPr>
          <w:color w:val="231F20"/>
        </w:rPr>
        <w:t>popisných</w:t>
      </w:r>
      <w:r>
        <w:rPr>
          <w:color w:val="231F20"/>
          <w:spacing w:val="-3"/>
        </w:rPr>
        <w:t xml:space="preserve"> </w:t>
      </w:r>
      <w:r>
        <w:rPr>
          <w:color w:val="231F20"/>
        </w:rPr>
        <w:t>dat</w:t>
      </w:r>
      <w:r>
        <w:rPr>
          <w:color w:val="231F20"/>
          <w:spacing w:val="-5"/>
        </w:rPr>
        <w:t xml:space="preserve"> </w:t>
      </w:r>
      <w:r>
        <w:rPr>
          <w:color w:val="231F20"/>
        </w:rPr>
        <w:t>–</w:t>
      </w:r>
      <w:r>
        <w:rPr>
          <w:color w:val="231F20"/>
          <w:spacing w:val="-5"/>
        </w:rPr>
        <w:t xml:space="preserve"> </w:t>
      </w:r>
      <w:r>
        <w:rPr>
          <w:color w:val="231F20"/>
        </w:rPr>
        <w:t>separátně</w:t>
      </w:r>
      <w:r>
        <w:rPr>
          <w:color w:val="231F20"/>
          <w:spacing w:val="-5"/>
        </w:rPr>
        <w:t xml:space="preserve"> </w:t>
      </w:r>
      <w:r>
        <w:rPr>
          <w:color w:val="231F20"/>
        </w:rPr>
        <w:t>pro</w:t>
      </w:r>
      <w:r>
        <w:rPr>
          <w:color w:val="231F20"/>
          <w:spacing w:val="-3"/>
        </w:rPr>
        <w:t xml:space="preserve"> </w:t>
      </w:r>
      <w:r>
        <w:rPr>
          <w:color w:val="231F20"/>
        </w:rPr>
        <w:t>každý</w:t>
      </w:r>
      <w:r>
        <w:rPr>
          <w:color w:val="231F20"/>
          <w:spacing w:val="-3"/>
        </w:rPr>
        <w:t xml:space="preserve"> </w:t>
      </w:r>
      <w:r>
        <w:rPr>
          <w:color w:val="231F20"/>
        </w:rPr>
        <w:t>nahrávaný</w:t>
      </w:r>
      <w:r>
        <w:rPr>
          <w:color w:val="231F20"/>
          <w:spacing w:val="-6"/>
        </w:rPr>
        <w:t xml:space="preserve"> </w:t>
      </w:r>
      <w:r>
        <w:rPr>
          <w:color w:val="231F20"/>
        </w:rPr>
        <w:t>soubor</w:t>
      </w:r>
    </w:p>
    <w:p w14:paraId="44471335" w14:textId="77777777" w:rsidR="00C635DB" w:rsidRDefault="00C635DB">
      <w:pPr>
        <w:pStyle w:val="Zkladntext"/>
        <w:spacing w:before="5"/>
        <w:rPr>
          <w:sz w:val="16"/>
        </w:rPr>
      </w:pPr>
    </w:p>
    <w:p w14:paraId="75B8C07A" w14:textId="77777777" w:rsidR="00C635DB" w:rsidRDefault="00E317AF">
      <w:pPr>
        <w:pStyle w:val="Zkladntext"/>
        <w:spacing w:line="273" w:lineRule="auto"/>
        <w:ind w:left="198" w:right="200"/>
        <w:jc w:val="both"/>
      </w:pPr>
      <w:r>
        <w:rPr>
          <w:color w:val="231F20"/>
        </w:rPr>
        <w:t>Pro</w:t>
      </w:r>
      <w:r>
        <w:rPr>
          <w:color w:val="231F20"/>
          <w:spacing w:val="-13"/>
        </w:rPr>
        <w:t xml:space="preserve"> </w:t>
      </w:r>
      <w:r>
        <w:rPr>
          <w:color w:val="231F20"/>
        </w:rPr>
        <w:t>správu</w:t>
      </w:r>
      <w:r>
        <w:rPr>
          <w:color w:val="231F20"/>
          <w:spacing w:val="-16"/>
        </w:rPr>
        <w:t xml:space="preserve"> </w:t>
      </w:r>
      <w:r>
        <w:rPr>
          <w:color w:val="231F20"/>
        </w:rPr>
        <w:t>šablon,</w:t>
      </w:r>
      <w:r>
        <w:rPr>
          <w:color w:val="231F20"/>
          <w:spacing w:val="-13"/>
        </w:rPr>
        <w:t xml:space="preserve"> </w:t>
      </w:r>
      <w:r>
        <w:rPr>
          <w:color w:val="231F20"/>
        </w:rPr>
        <w:t>které</w:t>
      </w:r>
      <w:r>
        <w:rPr>
          <w:color w:val="231F20"/>
          <w:spacing w:val="-14"/>
        </w:rPr>
        <w:t xml:space="preserve"> </w:t>
      </w:r>
      <w:r>
        <w:rPr>
          <w:color w:val="231F20"/>
        </w:rPr>
        <w:t>budeme</w:t>
      </w:r>
      <w:r>
        <w:rPr>
          <w:color w:val="231F20"/>
          <w:spacing w:val="-14"/>
        </w:rPr>
        <w:t xml:space="preserve"> </w:t>
      </w:r>
      <w:r>
        <w:rPr>
          <w:color w:val="231F20"/>
        </w:rPr>
        <w:t>mít</w:t>
      </w:r>
      <w:r>
        <w:rPr>
          <w:color w:val="231F20"/>
          <w:spacing w:val="-13"/>
        </w:rPr>
        <w:t xml:space="preserve"> </w:t>
      </w:r>
      <w:r>
        <w:rPr>
          <w:color w:val="231F20"/>
        </w:rPr>
        <w:t>k</w:t>
      </w:r>
      <w:r>
        <w:rPr>
          <w:color w:val="231F20"/>
          <w:spacing w:val="-13"/>
        </w:rPr>
        <w:t xml:space="preserve"> </w:t>
      </w:r>
      <w:r>
        <w:rPr>
          <w:color w:val="231F20"/>
        </w:rPr>
        <w:t>dispozici,</w:t>
      </w:r>
      <w:r>
        <w:rPr>
          <w:color w:val="231F20"/>
          <w:spacing w:val="-13"/>
        </w:rPr>
        <w:t xml:space="preserve"> </w:t>
      </w:r>
      <w:r>
        <w:rPr>
          <w:color w:val="231F20"/>
        </w:rPr>
        <w:t>je</w:t>
      </w:r>
      <w:r>
        <w:rPr>
          <w:color w:val="231F20"/>
          <w:spacing w:val="-14"/>
        </w:rPr>
        <w:t xml:space="preserve"> </w:t>
      </w:r>
      <w:r>
        <w:rPr>
          <w:color w:val="231F20"/>
        </w:rPr>
        <w:t>určena</w:t>
      </w:r>
      <w:r>
        <w:rPr>
          <w:color w:val="231F20"/>
          <w:spacing w:val="-13"/>
        </w:rPr>
        <w:t xml:space="preserve"> </w:t>
      </w:r>
      <w:r>
        <w:rPr>
          <w:color w:val="231F20"/>
        </w:rPr>
        <w:t>samostatná</w:t>
      </w:r>
      <w:r>
        <w:rPr>
          <w:color w:val="231F20"/>
          <w:spacing w:val="-13"/>
        </w:rPr>
        <w:t xml:space="preserve"> </w:t>
      </w:r>
      <w:r>
        <w:rPr>
          <w:color w:val="231F20"/>
        </w:rPr>
        <w:t>stránka,</w:t>
      </w:r>
      <w:r>
        <w:rPr>
          <w:color w:val="231F20"/>
          <w:spacing w:val="-13"/>
        </w:rPr>
        <w:t xml:space="preserve"> </w:t>
      </w:r>
      <w:r>
        <w:rPr>
          <w:color w:val="231F20"/>
        </w:rPr>
        <w:t>kde</w:t>
      </w:r>
      <w:r>
        <w:rPr>
          <w:color w:val="231F20"/>
          <w:spacing w:val="-14"/>
        </w:rPr>
        <w:t xml:space="preserve"> </w:t>
      </w:r>
      <w:r>
        <w:rPr>
          <w:color w:val="231F20"/>
        </w:rPr>
        <w:t>uživatel</w:t>
      </w:r>
      <w:r>
        <w:rPr>
          <w:color w:val="231F20"/>
          <w:spacing w:val="-14"/>
        </w:rPr>
        <w:t xml:space="preserve"> </w:t>
      </w:r>
      <w:r>
        <w:rPr>
          <w:color w:val="231F20"/>
        </w:rPr>
        <w:t>bude</w:t>
      </w:r>
      <w:r>
        <w:rPr>
          <w:color w:val="231F20"/>
          <w:spacing w:val="-14"/>
        </w:rPr>
        <w:t xml:space="preserve"> </w:t>
      </w:r>
      <w:r>
        <w:rPr>
          <w:color w:val="231F20"/>
        </w:rPr>
        <w:t>moct</w:t>
      </w:r>
      <w:r>
        <w:rPr>
          <w:color w:val="231F20"/>
          <w:spacing w:val="-13"/>
        </w:rPr>
        <w:t xml:space="preserve"> </w:t>
      </w:r>
      <w:r>
        <w:rPr>
          <w:color w:val="231F20"/>
        </w:rPr>
        <w:t>definovat své osobní šablony. Kromě toho bude moct administrátor na úrovni celého portálu definovat šablony dostupné všem</w:t>
      </w:r>
      <w:r>
        <w:rPr>
          <w:color w:val="231F20"/>
          <w:spacing w:val="-13"/>
        </w:rPr>
        <w:t xml:space="preserve"> </w:t>
      </w:r>
      <w:r>
        <w:rPr>
          <w:color w:val="231F20"/>
        </w:rPr>
        <w:t>uživatelům.</w:t>
      </w:r>
    </w:p>
    <w:p w14:paraId="4BBCFB8F" w14:textId="77777777" w:rsidR="00C635DB" w:rsidRDefault="00F86867">
      <w:pPr>
        <w:pStyle w:val="Zkladntext"/>
        <w:spacing w:before="8"/>
        <w:rPr>
          <w:sz w:val="14"/>
        </w:rPr>
      </w:pPr>
      <w:r>
        <w:pict w14:anchorId="4D8F71F6">
          <v:shape id="_x0000_s1103" type="#_x0000_t202" style="position:absolute;margin-left:67.55pt;margin-top:10.2pt;width:460pt;height:20.05pt;z-index:1360;mso-wrap-distance-left:0;mso-wrap-distance-right:0;mso-position-horizontal-relative:page" fillcolor="#dee9f6" stroked="f">
            <v:textbox inset="0,0,0,0">
              <w:txbxContent>
                <w:p w14:paraId="70B07580" w14:textId="77777777" w:rsidR="00C635DB" w:rsidRDefault="00E317AF">
                  <w:pPr>
                    <w:pStyle w:val="Zkladntext"/>
                    <w:spacing w:before="61"/>
                    <w:ind w:left="88"/>
                  </w:pPr>
                  <w:r>
                    <w:rPr>
                      <w:color w:val="231F20"/>
                    </w:rPr>
                    <w:t>SPRÁVA MÉDIÍ (VIDEO/AUDIO}</w:t>
                  </w:r>
                </w:p>
              </w:txbxContent>
            </v:textbox>
            <w10:wrap type="topAndBottom" anchorx="page"/>
          </v:shape>
        </w:pict>
      </w:r>
    </w:p>
    <w:p w14:paraId="2C0B84E0" w14:textId="77777777" w:rsidR="00C635DB" w:rsidRDefault="00E317AF">
      <w:pPr>
        <w:pStyle w:val="Zkladntext"/>
        <w:spacing w:before="85" w:line="472" w:lineRule="auto"/>
        <w:ind w:left="199" w:right="1966" w:hanging="1"/>
      </w:pPr>
      <w:r>
        <w:rPr>
          <w:color w:val="231F20"/>
        </w:rPr>
        <w:t>Agenda Správa médií bude hlavním nástrojem pro správu mediálních souborů na portálu. Viditelnost záznamů bude dána rolí přihlášeného uživatele</w:t>
      </w:r>
    </w:p>
    <w:p w14:paraId="50F55CBE" w14:textId="77777777" w:rsidR="00C635DB" w:rsidRDefault="00E317AF" w:rsidP="00650BF2">
      <w:pPr>
        <w:pStyle w:val="Odstavecseseznamem"/>
        <w:numPr>
          <w:ilvl w:val="1"/>
          <w:numId w:val="9"/>
        </w:numPr>
        <w:tabs>
          <w:tab w:val="left" w:pos="918"/>
          <w:tab w:val="left" w:pos="920"/>
        </w:tabs>
        <w:jc w:val="both"/>
        <w:rPr>
          <w:sz w:val="20"/>
        </w:rPr>
      </w:pPr>
      <w:r>
        <w:rPr>
          <w:color w:val="231F20"/>
          <w:sz w:val="20"/>
        </w:rPr>
        <w:t>Editor</w:t>
      </w:r>
      <w:r>
        <w:rPr>
          <w:color w:val="231F20"/>
          <w:spacing w:val="-7"/>
          <w:sz w:val="20"/>
        </w:rPr>
        <w:t xml:space="preserve"> </w:t>
      </w:r>
      <w:r>
        <w:rPr>
          <w:color w:val="231F20"/>
          <w:sz w:val="20"/>
        </w:rPr>
        <w:t>bude</w:t>
      </w:r>
      <w:r>
        <w:rPr>
          <w:color w:val="231F20"/>
          <w:spacing w:val="-8"/>
          <w:sz w:val="20"/>
        </w:rPr>
        <w:t xml:space="preserve"> </w:t>
      </w:r>
      <w:r>
        <w:rPr>
          <w:color w:val="231F20"/>
          <w:sz w:val="20"/>
        </w:rPr>
        <w:t>moct</w:t>
      </w:r>
      <w:r>
        <w:rPr>
          <w:color w:val="231F20"/>
          <w:spacing w:val="-7"/>
          <w:sz w:val="20"/>
        </w:rPr>
        <w:t xml:space="preserve"> </w:t>
      </w:r>
      <w:r>
        <w:rPr>
          <w:color w:val="231F20"/>
          <w:sz w:val="20"/>
        </w:rPr>
        <w:t>spravovat</w:t>
      </w:r>
      <w:r>
        <w:rPr>
          <w:color w:val="231F20"/>
          <w:spacing w:val="-7"/>
          <w:sz w:val="20"/>
        </w:rPr>
        <w:t xml:space="preserve"> </w:t>
      </w:r>
      <w:r>
        <w:rPr>
          <w:color w:val="231F20"/>
          <w:sz w:val="20"/>
        </w:rPr>
        <w:t>pouze</w:t>
      </w:r>
      <w:r>
        <w:rPr>
          <w:color w:val="231F20"/>
          <w:spacing w:val="-8"/>
          <w:sz w:val="20"/>
        </w:rPr>
        <w:t xml:space="preserve"> </w:t>
      </w:r>
      <w:r>
        <w:rPr>
          <w:color w:val="231F20"/>
          <w:sz w:val="20"/>
        </w:rPr>
        <w:t>své</w:t>
      </w:r>
      <w:r>
        <w:rPr>
          <w:color w:val="231F20"/>
          <w:spacing w:val="-8"/>
          <w:sz w:val="20"/>
        </w:rPr>
        <w:t xml:space="preserve"> </w:t>
      </w:r>
      <w:r>
        <w:rPr>
          <w:color w:val="231F20"/>
          <w:sz w:val="20"/>
        </w:rPr>
        <w:t>vlastní</w:t>
      </w:r>
      <w:r>
        <w:rPr>
          <w:color w:val="231F20"/>
          <w:spacing w:val="-8"/>
          <w:sz w:val="20"/>
        </w:rPr>
        <w:t xml:space="preserve"> </w:t>
      </w:r>
      <w:r>
        <w:rPr>
          <w:color w:val="231F20"/>
          <w:sz w:val="20"/>
        </w:rPr>
        <w:t>mediální</w:t>
      </w:r>
      <w:r>
        <w:rPr>
          <w:color w:val="231F20"/>
          <w:spacing w:val="-8"/>
          <w:sz w:val="20"/>
        </w:rPr>
        <w:t xml:space="preserve"> </w:t>
      </w:r>
      <w:r>
        <w:rPr>
          <w:color w:val="231F20"/>
          <w:sz w:val="20"/>
        </w:rPr>
        <w:t>soubory</w:t>
      </w:r>
      <w:r>
        <w:rPr>
          <w:color w:val="231F20"/>
          <w:spacing w:val="-7"/>
          <w:sz w:val="20"/>
        </w:rPr>
        <w:t xml:space="preserve"> </w:t>
      </w:r>
      <w:r>
        <w:rPr>
          <w:color w:val="231F20"/>
          <w:sz w:val="20"/>
        </w:rPr>
        <w:t>+</w:t>
      </w:r>
      <w:r>
        <w:rPr>
          <w:color w:val="231F20"/>
          <w:spacing w:val="-7"/>
          <w:sz w:val="20"/>
        </w:rPr>
        <w:t xml:space="preserve"> </w:t>
      </w:r>
      <w:r>
        <w:rPr>
          <w:color w:val="231F20"/>
          <w:sz w:val="20"/>
        </w:rPr>
        <w:t>případně</w:t>
      </w:r>
      <w:r>
        <w:rPr>
          <w:color w:val="231F20"/>
          <w:spacing w:val="-8"/>
          <w:sz w:val="20"/>
        </w:rPr>
        <w:t xml:space="preserve"> </w:t>
      </w:r>
      <w:r>
        <w:rPr>
          <w:color w:val="231F20"/>
          <w:sz w:val="20"/>
        </w:rPr>
        <w:t>soubory</w:t>
      </w:r>
      <w:r>
        <w:rPr>
          <w:color w:val="231F20"/>
          <w:spacing w:val="-7"/>
          <w:sz w:val="20"/>
        </w:rPr>
        <w:t xml:space="preserve"> </w:t>
      </w:r>
      <w:r>
        <w:rPr>
          <w:color w:val="231F20"/>
          <w:sz w:val="20"/>
        </w:rPr>
        <w:t>ze</w:t>
      </w:r>
      <w:r>
        <w:rPr>
          <w:color w:val="231F20"/>
          <w:spacing w:val="-8"/>
          <w:sz w:val="20"/>
        </w:rPr>
        <w:t xml:space="preserve"> </w:t>
      </w:r>
      <w:r>
        <w:rPr>
          <w:color w:val="231F20"/>
          <w:sz w:val="20"/>
        </w:rPr>
        <w:t>sdílených</w:t>
      </w:r>
      <w:r>
        <w:rPr>
          <w:color w:val="231F20"/>
          <w:spacing w:val="-7"/>
          <w:sz w:val="20"/>
        </w:rPr>
        <w:t xml:space="preserve"> </w:t>
      </w:r>
      <w:r>
        <w:rPr>
          <w:color w:val="231F20"/>
          <w:sz w:val="20"/>
        </w:rPr>
        <w:t>složek</w:t>
      </w:r>
    </w:p>
    <w:p w14:paraId="6FF3B6EB" w14:textId="77777777" w:rsidR="00C635DB" w:rsidRDefault="00E317AF" w:rsidP="00650BF2">
      <w:pPr>
        <w:pStyle w:val="Odstavecseseznamem"/>
        <w:numPr>
          <w:ilvl w:val="1"/>
          <w:numId w:val="9"/>
        </w:numPr>
        <w:tabs>
          <w:tab w:val="left" w:pos="918"/>
          <w:tab w:val="left" w:pos="920"/>
        </w:tabs>
        <w:spacing w:before="35"/>
        <w:jc w:val="both"/>
        <w:rPr>
          <w:sz w:val="20"/>
        </w:rPr>
      </w:pPr>
      <w:r>
        <w:rPr>
          <w:color w:val="231F20"/>
          <w:sz w:val="20"/>
        </w:rPr>
        <w:t>Redaktor</w:t>
      </w:r>
      <w:r>
        <w:rPr>
          <w:color w:val="231F20"/>
          <w:spacing w:val="-3"/>
          <w:sz w:val="20"/>
        </w:rPr>
        <w:t xml:space="preserve"> </w:t>
      </w:r>
      <w:r>
        <w:rPr>
          <w:color w:val="231F20"/>
          <w:sz w:val="20"/>
        </w:rPr>
        <w:t>bude</w:t>
      </w:r>
      <w:r>
        <w:rPr>
          <w:color w:val="231F20"/>
          <w:spacing w:val="-5"/>
          <w:sz w:val="20"/>
        </w:rPr>
        <w:t xml:space="preserve"> </w:t>
      </w:r>
      <w:r>
        <w:rPr>
          <w:color w:val="231F20"/>
          <w:sz w:val="20"/>
        </w:rPr>
        <w:t>moct</w:t>
      </w:r>
      <w:r>
        <w:rPr>
          <w:color w:val="231F20"/>
          <w:spacing w:val="-3"/>
          <w:sz w:val="20"/>
        </w:rPr>
        <w:t xml:space="preserve"> </w:t>
      </w:r>
      <w:r>
        <w:rPr>
          <w:color w:val="231F20"/>
          <w:sz w:val="20"/>
        </w:rPr>
        <w:t>spravovat</w:t>
      </w:r>
      <w:r>
        <w:rPr>
          <w:color w:val="231F20"/>
          <w:spacing w:val="-3"/>
          <w:sz w:val="20"/>
        </w:rPr>
        <w:t xml:space="preserve"> </w:t>
      </w:r>
      <w:r>
        <w:rPr>
          <w:color w:val="231F20"/>
          <w:sz w:val="20"/>
        </w:rPr>
        <w:t>soubory</w:t>
      </w:r>
      <w:r>
        <w:rPr>
          <w:color w:val="231F20"/>
          <w:spacing w:val="-5"/>
          <w:sz w:val="20"/>
        </w:rPr>
        <w:t xml:space="preserve"> </w:t>
      </w:r>
      <w:r>
        <w:rPr>
          <w:color w:val="231F20"/>
          <w:sz w:val="20"/>
        </w:rPr>
        <w:t>svoje</w:t>
      </w:r>
      <w:r>
        <w:rPr>
          <w:color w:val="231F20"/>
          <w:spacing w:val="-5"/>
          <w:sz w:val="20"/>
        </w:rPr>
        <w:t xml:space="preserve"> </w:t>
      </w:r>
      <w:r>
        <w:rPr>
          <w:color w:val="231F20"/>
          <w:sz w:val="20"/>
        </w:rPr>
        <w:t>a</w:t>
      </w:r>
      <w:r>
        <w:rPr>
          <w:color w:val="231F20"/>
          <w:spacing w:val="-6"/>
          <w:sz w:val="20"/>
        </w:rPr>
        <w:t xml:space="preserve"> </w:t>
      </w:r>
      <w:r>
        <w:rPr>
          <w:color w:val="231F20"/>
          <w:sz w:val="20"/>
        </w:rPr>
        <w:t>svého</w:t>
      </w:r>
      <w:r>
        <w:rPr>
          <w:color w:val="231F20"/>
          <w:spacing w:val="-3"/>
          <w:sz w:val="20"/>
        </w:rPr>
        <w:t xml:space="preserve"> </w:t>
      </w:r>
      <w:r>
        <w:rPr>
          <w:color w:val="231F20"/>
          <w:sz w:val="20"/>
        </w:rPr>
        <w:t>týmu</w:t>
      </w:r>
      <w:r>
        <w:rPr>
          <w:color w:val="231F20"/>
          <w:spacing w:val="-6"/>
          <w:sz w:val="20"/>
        </w:rPr>
        <w:t xml:space="preserve"> </w:t>
      </w:r>
      <w:r>
        <w:rPr>
          <w:color w:val="231F20"/>
          <w:sz w:val="20"/>
        </w:rPr>
        <w:t>editorů</w:t>
      </w:r>
    </w:p>
    <w:p w14:paraId="73BD43AA" w14:textId="77777777" w:rsidR="00C635DB" w:rsidRDefault="00E317AF" w:rsidP="00650BF2">
      <w:pPr>
        <w:pStyle w:val="Odstavecseseznamem"/>
        <w:numPr>
          <w:ilvl w:val="1"/>
          <w:numId w:val="9"/>
        </w:numPr>
        <w:tabs>
          <w:tab w:val="left" w:pos="918"/>
          <w:tab w:val="left" w:pos="919"/>
        </w:tabs>
        <w:spacing w:before="37"/>
        <w:ind w:left="918" w:hanging="359"/>
        <w:jc w:val="both"/>
        <w:rPr>
          <w:sz w:val="20"/>
        </w:rPr>
      </w:pPr>
      <w:r>
        <w:rPr>
          <w:color w:val="231F20"/>
          <w:sz w:val="20"/>
        </w:rPr>
        <w:t>Administrátor</w:t>
      </w:r>
      <w:r>
        <w:rPr>
          <w:color w:val="231F20"/>
          <w:spacing w:val="-5"/>
          <w:sz w:val="20"/>
        </w:rPr>
        <w:t xml:space="preserve"> </w:t>
      </w:r>
      <w:r>
        <w:rPr>
          <w:color w:val="231F20"/>
          <w:sz w:val="20"/>
        </w:rPr>
        <w:t>bude</w:t>
      </w:r>
      <w:r>
        <w:rPr>
          <w:color w:val="231F20"/>
          <w:spacing w:val="-7"/>
          <w:sz w:val="20"/>
        </w:rPr>
        <w:t xml:space="preserve"> </w:t>
      </w:r>
      <w:r>
        <w:rPr>
          <w:color w:val="231F20"/>
          <w:sz w:val="20"/>
        </w:rPr>
        <w:t>moct</w:t>
      </w:r>
      <w:r>
        <w:rPr>
          <w:color w:val="231F20"/>
          <w:spacing w:val="-5"/>
          <w:sz w:val="20"/>
        </w:rPr>
        <w:t xml:space="preserve"> </w:t>
      </w:r>
      <w:r>
        <w:rPr>
          <w:color w:val="231F20"/>
          <w:sz w:val="20"/>
        </w:rPr>
        <w:t>spravovat</w:t>
      </w:r>
      <w:r>
        <w:rPr>
          <w:color w:val="231F20"/>
          <w:spacing w:val="-5"/>
          <w:sz w:val="20"/>
        </w:rPr>
        <w:t xml:space="preserve"> </w:t>
      </w:r>
      <w:r>
        <w:rPr>
          <w:color w:val="231F20"/>
          <w:sz w:val="20"/>
        </w:rPr>
        <w:t>všechny</w:t>
      </w:r>
      <w:r>
        <w:rPr>
          <w:color w:val="231F20"/>
          <w:spacing w:val="-5"/>
          <w:sz w:val="20"/>
        </w:rPr>
        <w:t xml:space="preserve"> </w:t>
      </w:r>
      <w:r>
        <w:rPr>
          <w:color w:val="231F20"/>
          <w:sz w:val="20"/>
        </w:rPr>
        <w:t>soubory</w:t>
      </w:r>
      <w:r>
        <w:rPr>
          <w:color w:val="231F20"/>
          <w:spacing w:val="-8"/>
          <w:sz w:val="20"/>
        </w:rPr>
        <w:t xml:space="preserve"> </w:t>
      </w:r>
      <w:r>
        <w:rPr>
          <w:color w:val="231F20"/>
          <w:sz w:val="20"/>
        </w:rPr>
        <w:t>na</w:t>
      </w:r>
      <w:r>
        <w:rPr>
          <w:color w:val="231F20"/>
          <w:spacing w:val="-5"/>
          <w:sz w:val="20"/>
        </w:rPr>
        <w:t xml:space="preserve"> </w:t>
      </w:r>
      <w:r>
        <w:rPr>
          <w:color w:val="231F20"/>
          <w:sz w:val="20"/>
        </w:rPr>
        <w:t>portálu</w:t>
      </w:r>
    </w:p>
    <w:p w14:paraId="3ED9B8FC" w14:textId="77777777" w:rsidR="00C635DB" w:rsidRDefault="00C635DB">
      <w:pPr>
        <w:rPr>
          <w:sz w:val="20"/>
        </w:rPr>
        <w:sectPr w:rsidR="00C635DB">
          <w:pgSz w:w="11910" w:h="16840"/>
          <w:pgMar w:top="1500" w:right="1240" w:bottom="280" w:left="1240" w:header="708" w:footer="708" w:gutter="0"/>
          <w:cols w:space="708"/>
        </w:sectPr>
      </w:pPr>
    </w:p>
    <w:p w14:paraId="419A6880" w14:textId="061DA1F4" w:rsidR="00C635DB" w:rsidRDefault="00E317AF">
      <w:pPr>
        <w:pStyle w:val="Zkladntext"/>
        <w:spacing w:before="44" w:line="276" w:lineRule="auto"/>
        <w:ind w:left="199" w:right="200"/>
        <w:jc w:val="both"/>
      </w:pPr>
      <w:r>
        <w:rPr>
          <w:color w:val="231F20"/>
        </w:rPr>
        <w:lastRenderedPageBreak/>
        <w:t>Výpis v tabulce bude umožňovat filtrování a řazení podle prakticky všech viditelných atributů média. Požadujeme, aby tabulka obsahovala zvláštní sloupec Stav, kde se bude indikovat, zda je mediální soubor připraven k přehrávání (</w:t>
      </w:r>
      <w:r w:rsidR="00265BEB">
        <w:rPr>
          <w:color w:val="231F20"/>
        </w:rPr>
        <w:t>)</w:t>
      </w:r>
      <w:r>
        <w:rPr>
          <w:color w:val="231F20"/>
        </w:rPr>
        <w:t>, nebo proces ještě není ukončen (</w:t>
      </w:r>
      <w:r w:rsidR="00265BEB">
        <w:rPr>
          <w:color w:val="231F20"/>
        </w:rPr>
        <w:t>)</w:t>
      </w:r>
      <w:r>
        <w:rPr>
          <w:color w:val="231F20"/>
        </w:rPr>
        <w:t xml:space="preserve">. Další sloupce </w:t>
      </w:r>
      <w:proofErr w:type="spellStart"/>
      <w:r>
        <w:rPr>
          <w:color w:val="231F20"/>
        </w:rPr>
        <w:t>Encoding</w:t>
      </w:r>
      <w:proofErr w:type="spellEnd"/>
      <w:r>
        <w:rPr>
          <w:color w:val="231F20"/>
        </w:rPr>
        <w:t xml:space="preserve"> a Editace pak budou indikovat, zda systém čeká na dokončení kódování média, nebo na zadání povinných informací do popisných dat.</w:t>
      </w:r>
    </w:p>
    <w:p w14:paraId="5BA7BEE1" w14:textId="77777777" w:rsidR="00C635DB" w:rsidRDefault="00C635DB">
      <w:pPr>
        <w:pStyle w:val="Zkladntext"/>
        <w:spacing w:before="5"/>
        <w:rPr>
          <w:sz w:val="16"/>
        </w:rPr>
      </w:pPr>
    </w:p>
    <w:p w14:paraId="4D52A969" w14:textId="7B1EBFE6" w:rsidR="00C635DB" w:rsidRDefault="00E317AF">
      <w:pPr>
        <w:pStyle w:val="Zkladntext"/>
        <w:spacing w:line="273" w:lineRule="auto"/>
        <w:ind w:left="199" w:right="199"/>
        <w:jc w:val="both"/>
      </w:pPr>
      <w:r>
        <w:rPr>
          <w:color w:val="231F20"/>
        </w:rPr>
        <w:t>Pokud</w:t>
      </w:r>
      <w:r>
        <w:rPr>
          <w:color w:val="231F20"/>
          <w:spacing w:val="-6"/>
        </w:rPr>
        <w:t xml:space="preserve"> </w:t>
      </w:r>
      <w:r>
        <w:rPr>
          <w:color w:val="231F20"/>
        </w:rPr>
        <w:t>bude</w:t>
      </w:r>
      <w:r>
        <w:rPr>
          <w:color w:val="231F20"/>
          <w:spacing w:val="-7"/>
        </w:rPr>
        <w:t xml:space="preserve"> </w:t>
      </w:r>
      <w:r>
        <w:rPr>
          <w:color w:val="231F20"/>
        </w:rPr>
        <w:t>mediální</w:t>
      </w:r>
      <w:r>
        <w:rPr>
          <w:color w:val="231F20"/>
          <w:spacing w:val="-6"/>
        </w:rPr>
        <w:t xml:space="preserve"> </w:t>
      </w:r>
      <w:r>
        <w:rPr>
          <w:color w:val="231F20"/>
        </w:rPr>
        <w:t>soubor</w:t>
      </w:r>
      <w:r>
        <w:rPr>
          <w:color w:val="231F20"/>
          <w:spacing w:val="-6"/>
        </w:rPr>
        <w:t xml:space="preserve"> </w:t>
      </w:r>
      <w:r>
        <w:rPr>
          <w:color w:val="231F20"/>
        </w:rPr>
        <w:t>připraven</w:t>
      </w:r>
      <w:r>
        <w:rPr>
          <w:color w:val="231F20"/>
          <w:spacing w:val="-6"/>
        </w:rPr>
        <w:t xml:space="preserve"> </w:t>
      </w:r>
      <w:r>
        <w:rPr>
          <w:color w:val="231F20"/>
        </w:rPr>
        <w:t>k</w:t>
      </w:r>
      <w:r>
        <w:rPr>
          <w:color w:val="231F20"/>
          <w:spacing w:val="-6"/>
        </w:rPr>
        <w:t xml:space="preserve"> </w:t>
      </w:r>
      <w:r>
        <w:rPr>
          <w:color w:val="231F20"/>
        </w:rPr>
        <w:t>přehrávání</w:t>
      </w:r>
      <w:r>
        <w:rPr>
          <w:color w:val="231F20"/>
          <w:spacing w:val="-7"/>
        </w:rPr>
        <w:t xml:space="preserve"> </w:t>
      </w:r>
      <w:r>
        <w:rPr>
          <w:color w:val="231F20"/>
        </w:rPr>
        <w:t>bude</w:t>
      </w:r>
      <w:r>
        <w:rPr>
          <w:color w:val="231F20"/>
          <w:spacing w:val="-7"/>
        </w:rPr>
        <w:t xml:space="preserve"> </w:t>
      </w:r>
      <w:r>
        <w:rPr>
          <w:color w:val="231F20"/>
        </w:rPr>
        <w:t>přímo</w:t>
      </w:r>
      <w:r>
        <w:rPr>
          <w:color w:val="231F20"/>
          <w:spacing w:val="-6"/>
        </w:rPr>
        <w:t xml:space="preserve"> </w:t>
      </w:r>
      <w:r>
        <w:rPr>
          <w:color w:val="231F20"/>
        </w:rPr>
        <w:t>v</w:t>
      </w:r>
      <w:r>
        <w:rPr>
          <w:color w:val="231F20"/>
          <w:spacing w:val="-4"/>
        </w:rPr>
        <w:t xml:space="preserve"> </w:t>
      </w:r>
      <w:r>
        <w:rPr>
          <w:color w:val="231F20"/>
        </w:rPr>
        <w:t>tabulce</w:t>
      </w:r>
      <w:r>
        <w:rPr>
          <w:color w:val="231F20"/>
          <w:spacing w:val="-7"/>
        </w:rPr>
        <w:t xml:space="preserve"> </w:t>
      </w:r>
      <w:r>
        <w:rPr>
          <w:color w:val="231F20"/>
        </w:rPr>
        <w:t>k</w:t>
      </w:r>
      <w:r>
        <w:rPr>
          <w:color w:val="231F20"/>
          <w:spacing w:val="-6"/>
        </w:rPr>
        <w:t xml:space="preserve"> </w:t>
      </w:r>
      <w:r>
        <w:rPr>
          <w:color w:val="231F20"/>
        </w:rPr>
        <w:t>dispozici</w:t>
      </w:r>
      <w:r>
        <w:rPr>
          <w:color w:val="231F20"/>
          <w:spacing w:val="-7"/>
        </w:rPr>
        <w:t xml:space="preserve"> </w:t>
      </w:r>
      <w:r>
        <w:rPr>
          <w:color w:val="231F20"/>
        </w:rPr>
        <w:t>tlačítko</w:t>
      </w:r>
      <w:r>
        <w:rPr>
          <w:color w:val="231F20"/>
          <w:spacing w:val="-6"/>
        </w:rPr>
        <w:t xml:space="preserve"> </w:t>
      </w:r>
      <w:r>
        <w:rPr>
          <w:color w:val="231F20"/>
        </w:rPr>
        <w:t>Náhled,</w:t>
      </w:r>
      <w:r>
        <w:rPr>
          <w:color w:val="231F20"/>
          <w:spacing w:val="-6"/>
        </w:rPr>
        <w:t xml:space="preserve"> </w:t>
      </w:r>
      <w:r>
        <w:rPr>
          <w:color w:val="231F20"/>
        </w:rPr>
        <w:t>odkazující přímo</w:t>
      </w:r>
      <w:r>
        <w:rPr>
          <w:color w:val="231F20"/>
          <w:spacing w:val="-4"/>
        </w:rPr>
        <w:t xml:space="preserve"> </w:t>
      </w:r>
      <w:r>
        <w:rPr>
          <w:color w:val="231F20"/>
        </w:rPr>
        <w:t>na</w:t>
      </w:r>
      <w:r>
        <w:rPr>
          <w:color w:val="231F20"/>
          <w:spacing w:val="-4"/>
        </w:rPr>
        <w:t xml:space="preserve"> </w:t>
      </w:r>
      <w:r>
        <w:rPr>
          <w:color w:val="231F20"/>
        </w:rPr>
        <w:t>veřejnou</w:t>
      </w:r>
      <w:r>
        <w:rPr>
          <w:color w:val="231F20"/>
          <w:spacing w:val="-4"/>
        </w:rPr>
        <w:t xml:space="preserve"> </w:t>
      </w:r>
      <w:r>
        <w:rPr>
          <w:color w:val="231F20"/>
        </w:rPr>
        <w:t>stránku</w:t>
      </w:r>
      <w:r>
        <w:rPr>
          <w:color w:val="231F20"/>
          <w:spacing w:val="-4"/>
        </w:rPr>
        <w:t xml:space="preserve"> </w:t>
      </w:r>
      <w:r>
        <w:rPr>
          <w:color w:val="231F20"/>
        </w:rPr>
        <w:t>média</w:t>
      </w:r>
      <w:r>
        <w:rPr>
          <w:color w:val="231F20"/>
          <w:spacing w:val="-4"/>
        </w:rPr>
        <w:t xml:space="preserve"> </w:t>
      </w:r>
      <w:r>
        <w:rPr>
          <w:color w:val="231F20"/>
        </w:rPr>
        <w:t>a</w:t>
      </w:r>
      <w:r>
        <w:rPr>
          <w:color w:val="231F20"/>
          <w:spacing w:val="-4"/>
        </w:rPr>
        <w:t xml:space="preserve"> </w:t>
      </w:r>
      <w:r>
        <w:rPr>
          <w:color w:val="231F20"/>
        </w:rPr>
        <w:t>ikona</w:t>
      </w:r>
      <w:r>
        <w:rPr>
          <w:color w:val="231F20"/>
          <w:spacing w:val="-4"/>
        </w:rPr>
        <w:t xml:space="preserve"> </w:t>
      </w:r>
      <w:r>
        <w:rPr>
          <w:color w:val="231F20"/>
        </w:rPr>
        <w:t>kopírující</w:t>
      </w:r>
      <w:r>
        <w:rPr>
          <w:color w:val="231F20"/>
          <w:spacing w:val="-5"/>
        </w:rPr>
        <w:t xml:space="preserve"> </w:t>
      </w:r>
      <w:r>
        <w:rPr>
          <w:color w:val="231F20"/>
        </w:rPr>
        <w:t>jeho</w:t>
      </w:r>
      <w:r>
        <w:rPr>
          <w:color w:val="231F20"/>
          <w:spacing w:val="-4"/>
        </w:rPr>
        <w:t xml:space="preserve"> </w:t>
      </w:r>
      <w:r>
        <w:rPr>
          <w:color w:val="231F20"/>
        </w:rPr>
        <w:t>adresu</w:t>
      </w:r>
      <w:r>
        <w:rPr>
          <w:color w:val="231F20"/>
          <w:spacing w:val="-3"/>
        </w:rPr>
        <w:t xml:space="preserve"> </w:t>
      </w:r>
      <w:r>
        <w:rPr>
          <w:color w:val="231F20"/>
        </w:rPr>
        <w:t>do</w:t>
      </w:r>
      <w:r>
        <w:rPr>
          <w:color w:val="231F20"/>
          <w:spacing w:val="-4"/>
        </w:rPr>
        <w:t xml:space="preserve"> </w:t>
      </w:r>
      <w:r>
        <w:rPr>
          <w:color w:val="231F20"/>
        </w:rPr>
        <w:t>schránky</w:t>
      </w:r>
      <w:r>
        <w:rPr>
          <w:color w:val="231F20"/>
          <w:spacing w:val="-4"/>
        </w:rPr>
        <w:t xml:space="preserve"> </w:t>
      </w:r>
      <w:r>
        <w:rPr>
          <w:color w:val="231F20"/>
        </w:rPr>
        <w:t>(</w:t>
      </w:r>
      <w:r w:rsidR="00571427">
        <w:rPr>
          <w:color w:val="231F20"/>
        </w:rPr>
        <w:t>)</w:t>
      </w:r>
      <w:r>
        <w:rPr>
          <w:color w:val="231F20"/>
        </w:rPr>
        <w:t>.</w:t>
      </w:r>
    </w:p>
    <w:p w14:paraId="7739FBA8" w14:textId="77777777" w:rsidR="00C635DB" w:rsidRDefault="00C635DB">
      <w:pPr>
        <w:pStyle w:val="Zkladntext"/>
        <w:spacing w:before="10"/>
        <w:rPr>
          <w:sz w:val="16"/>
        </w:rPr>
      </w:pPr>
    </w:p>
    <w:p w14:paraId="0678460F" w14:textId="77777777" w:rsidR="00C635DB" w:rsidRDefault="00E317AF">
      <w:pPr>
        <w:pStyle w:val="Zkladntext"/>
        <w:spacing w:line="273" w:lineRule="auto"/>
        <w:ind w:left="199" w:right="199"/>
        <w:jc w:val="both"/>
      </w:pPr>
      <w:r>
        <w:rPr>
          <w:color w:val="231F20"/>
        </w:rPr>
        <w:t>Úpravy vlastností jednotlivých mediálních souborů budou k dispozici hlavně po rozkliknutí na stránkách detailů, a dále přímo k dispozici zde ve výpisu pod ikonou menu:</w:t>
      </w:r>
    </w:p>
    <w:p w14:paraId="4F2461D3" w14:textId="77777777" w:rsidR="00C635DB" w:rsidRDefault="00C635DB">
      <w:pPr>
        <w:pStyle w:val="Zkladntext"/>
        <w:spacing w:before="7"/>
        <w:rPr>
          <w:sz w:val="16"/>
        </w:rPr>
      </w:pPr>
    </w:p>
    <w:p w14:paraId="41C9B438" w14:textId="77777777" w:rsidR="00C635DB" w:rsidRDefault="00E317AF">
      <w:pPr>
        <w:pStyle w:val="Odstavecseseznamem"/>
        <w:numPr>
          <w:ilvl w:val="1"/>
          <w:numId w:val="9"/>
        </w:numPr>
        <w:tabs>
          <w:tab w:val="left" w:pos="919"/>
          <w:tab w:val="left" w:pos="920"/>
        </w:tabs>
        <w:rPr>
          <w:sz w:val="20"/>
        </w:rPr>
      </w:pPr>
      <w:r>
        <w:rPr>
          <w:color w:val="231F20"/>
          <w:sz w:val="20"/>
        </w:rPr>
        <w:t>operace změny editora</w:t>
      </w:r>
      <w:r>
        <w:rPr>
          <w:color w:val="231F20"/>
          <w:spacing w:val="-19"/>
          <w:sz w:val="20"/>
        </w:rPr>
        <w:t xml:space="preserve"> </w:t>
      </w:r>
      <w:r>
        <w:rPr>
          <w:color w:val="231F20"/>
          <w:sz w:val="20"/>
        </w:rPr>
        <w:t>souboru,</w:t>
      </w:r>
    </w:p>
    <w:p w14:paraId="721396A4" w14:textId="77777777" w:rsidR="00C635DB" w:rsidRDefault="00E317AF">
      <w:pPr>
        <w:pStyle w:val="Odstavecseseznamem"/>
        <w:numPr>
          <w:ilvl w:val="1"/>
          <w:numId w:val="9"/>
        </w:numPr>
        <w:tabs>
          <w:tab w:val="left" w:pos="919"/>
          <w:tab w:val="left" w:pos="920"/>
        </w:tabs>
        <w:spacing w:before="35"/>
        <w:rPr>
          <w:sz w:val="20"/>
        </w:rPr>
      </w:pPr>
      <w:r>
        <w:rPr>
          <w:color w:val="231F20"/>
          <w:sz w:val="20"/>
        </w:rPr>
        <w:t>změny</w:t>
      </w:r>
      <w:r>
        <w:rPr>
          <w:color w:val="231F20"/>
          <w:spacing w:val="-6"/>
          <w:sz w:val="20"/>
        </w:rPr>
        <w:t xml:space="preserve"> </w:t>
      </w:r>
      <w:r>
        <w:rPr>
          <w:color w:val="231F20"/>
          <w:sz w:val="20"/>
        </w:rPr>
        <w:t>složky,</w:t>
      </w:r>
    </w:p>
    <w:p w14:paraId="74870AA9" w14:textId="77777777" w:rsidR="00C635DB" w:rsidRDefault="00E317AF">
      <w:pPr>
        <w:pStyle w:val="Odstavecseseznamem"/>
        <w:numPr>
          <w:ilvl w:val="1"/>
          <w:numId w:val="9"/>
        </w:numPr>
        <w:tabs>
          <w:tab w:val="left" w:pos="919"/>
          <w:tab w:val="left" w:pos="920"/>
        </w:tabs>
        <w:spacing w:before="37"/>
        <w:rPr>
          <w:sz w:val="20"/>
        </w:rPr>
      </w:pPr>
      <w:r>
        <w:rPr>
          <w:color w:val="231F20"/>
          <w:sz w:val="20"/>
        </w:rPr>
        <w:t>a</w:t>
      </w:r>
      <w:r>
        <w:rPr>
          <w:color w:val="231F20"/>
          <w:spacing w:val="-4"/>
          <w:sz w:val="20"/>
        </w:rPr>
        <w:t xml:space="preserve"> </w:t>
      </w:r>
      <w:r>
        <w:rPr>
          <w:color w:val="231F20"/>
          <w:sz w:val="20"/>
        </w:rPr>
        <w:t>pro</w:t>
      </w:r>
      <w:r>
        <w:rPr>
          <w:color w:val="231F20"/>
          <w:spacing w:val="-4"/>
          <w:sz w:val="20"/>
        </w:rPr>
        <w:t xml:space="preserve"> </w:t>
      </w:r>
      <w:r>
        <w:rPr>
          <w:color w:val="231F20"/>
          <w:sz w:val="20"/>
        </w:rPr>
        <w:t>administrátora</w:t>
      </w:r>
      <w:r>
        <w:rPr>
          <w:color w:val="231F20"/>
          <w:spacing w:val="-4"/>
          <w:sz w:val="20"/>
        </w:rPr>
        <w:t xml:space="preserve"> </w:t>
      </w:r>
      <w:r>
        <w:rPr>
          <w:color w:val="231F20"/>
          <w:sz w:val="20"/>
        </w:rPr>
        <w:t>portálu</w:t>
      </w:r>
      <w:r>
        <w:rPr>
          <w:color w:val="231F20"/>
          <w:spacing w:val="-6"/>
          <w:sz w:val="20"/>
        </w:rPr>
        <w:t xml:space="preserve"> </w:t>
      </w:r>
      <w:r>
        <w:rPr>
          <w:color w:val="231F20"/>
          <w:sz w:val="20"/>
        </w:rPr>
        <w:t>bude</w:t>
      </w:r>
      <w:r>
        <w:rPr>
          <w:color w:val="231F20"/>
          <w:spacing w:val="-5"/>
          <w:sz w:val="20"/>
        </w:rPr>
        <w:t xml:space="preserve"> </w:t>
      </w:r>
      <w:r>
        <w:rPr>
          <w:color w:val="231F20"/>
          <w:sz w:val="20"/>
        </w:rPr>
        <w:t>k</w:t>
      </w:r>
      <w:r>
        <w:rPr>
          <w:color w:val="231F20"/>
          <w:spacing w:val="-4"/>
          <w:sz w:val="20"/>
        </w:rPr>
        <w:t xml:space="preserve"> </w:t>
      </w:r>
      <w:r>
        <w:rPr>
          <w:color w:val="231F20"/>
          <w:sz w:val="20"/>
        </w:rPr>
        <w:t>dispozici</w:t>
      </w:r>
      <w:r>
        <w:rPr>
          <w:color w:val="231F20"/>
          <w:spacing w:val="-4"/>
          <w:sz w:val="20"/>
        </w:rPr>
        <w:t xml:space="preserve"> </w:t>
      </w:r>
      <w:r>
        <w:rPr>
          <w:color w:val="231F20"/>
          <w:sz w:val="20"/>
        </w:rPr>
        <w:t>i</w:t>
      </w:r>
      <w:r>
        <w:rPr>
          <w:color w:val="231F20"/>
          <w:spacing w:val="-4"/>
          <w:sz w:val="20"/>
        </w:rPr>
        <w:t xml:space="preserve"> </w:t>
      </w:r>
      <w:r>
        <w:rPr>
          <w:color w:val="231F20"/>
          <w:sz w:val="20"/>
        </w:rPr>
        <w:t>nástroj</w:t>
      </w:r>
      <w:r>
        <w:rPr>
          <w:color w:val="231F20"/>
          <w:spacing w:val="-4"/>
          <w:sz w:val="20"/>
        </w:rPr>
        <w:t xml:space="preserve"> </w:t>
      </w:r>
      <w:r>
        <w:rPr>
          <w:color w:val="231F20"/>
          <w:sz w:val="20"/>
        </w:rPr>
        <w:t>pro</w:t>
      </w:r>
      <w:r>
        <w:rPr>
          <w:color w:val="231F20"/>
          <w:spacing w:val="-6"/>
          <w:sz w:val="20"/>
        </w:rPr>
        <w:t xml:space="preserve"> </w:t>
      </w:r>
      <w:r>
        <w:rPr>
          <w:color w:val="231F20"/>
          <w:sz w:val="20"/>
        </w:rPr>
        <w:t>stěhování</w:t>
      </w:r>
      <w:r>
        <w:rPr>
          <w:color w:val="231F20"/>
          <w:spacing w:val="-5"/>
          <w:sz w:val="20"/>
        </w:rPr>
        <w:t xml:space="preserve"> </w:t>
      </w:r>
      <w:r>
        <w:rPr>
          <w:color w:val="231F20"/>
          <w:sz w:val="20"/>
        </w:rPr>
        <w:t>mediálního</w:t>
      </w:r>
      <w:r>
        <w:rPr>
          <w:color w:val="231F20"/>
          <w:spacing w:val="-5"/>
          <w:sz w:val="20"/>
        </w:rPr>
        <w:t xml:space="preserve"> </w:t>
      </w:r>
      <w:r>
        <w:rPr>
          <w:color w:val="231F20"/>
          <w:sz w:val="20"/>
        </w:rPr>
        <w:t>souboru</w:t>
      </w:r>
      <w:r>
        <w:rPr>
          <w:color w:val="231F20"/>
          <w:spacing w:val="-6"/>
          <w:sz w:val="20"/>
        </w:rPr>
        <w:t xml:space="preserve"> </w:t>
      </w:r>
      <w:r>
        <w:rPr>
          <w:color w:val="231F20"/>
          <w:sz w:val="20"/>
        </w:rPr>
        <w:t>mezi</w:t>
      </w:r>
      <w:r>
        <w:rPr>
          <w:color w:val="231F20"/>
          <w:spacing w:val="-5"/>
          <w:sz w:val="20"/>
        </w:rPr>
        <w:t xml:space="preserve"> </w:t>
      </w:r>
      <w:r>
        <w:rPr>
          <w:color w:val="231F20"/>
          <w:sz w:val="20"/>
        </w:rPr>
        <w:t>portály.</w:t>
      </w:r>
    </w:p>
    <w:p w14:paraId="7BB0E39C" w14:textId="77777777" w:rsidR="00C635DB" w:rsidRDefault="00C635DB">
      <w:pPr>
        <w:pStyle w:val="Zkladntext"/>
        <w:spacing w:before="3"/>
        <w:rPr>
          <w:sz w:val="19"/>
        </w:rPr>
      </w:pPr>
    </w:p>
    <w:p w14:paraId="4C18DF5E" w14:textId="77777777" w:rsidR="00C635DB" w:rsidRDefault="00E317AF">
      <w:pPr>
        <w:pStyle w:val="Zkladntext"/>
        <w:spacing w:line="273" w:lineRule="auto"/>
        <w:ind w:left="199" w:right="204"/>
        <w:jc w:val="both"/>
      </w:pPr>
      <w:r>
        <w:rPr>
          <w:color w:val="231F20"/>
        </w:rPr>
        <w:t>Dále bude v prvním sloupci tabulky k dispozici zatržítko, které zahrne záznam v řádce mezi hromadné operace, kde bude možno pro více souborů najednou:</w:t>
      </w:r>
    </w:p>
    <w:p w14:paraId="713DF130" w14:textId="77777777" w:rsidR="00C635DB" w:rsidRDefault="00C635DB">
      <w:pPr>
        <w:pStyle w:val="Zkladntext"/>
        <w:spacing w:before="9"/>
        <w:rPr>
          <w:sz w:val="16"/>
        </w:rPr>
      </w:pPr>
    </w:p>
    <w:p w14:paraId="705AA8AF" w14:textId="77777777" w:rsidR="00C635DB" w:rsidRDefault="00E317AF">
      <w:pPr>
        <w:pStyle w:val="Odstavecseseznamem"/>
        <w:numPr>
          <w:ilvl w:val="1"/>
          <w:numId w:val="9"/>
        </w:numPr>
        <w:tabs>
          <w:tab w:val="left" w:pos="918"/>
          <w:tab w:val="left" w:pos="919"/>
        </w:tabs>
        <w:ind w:left="918" w:hanging="359"/>
        <w:rPr>
          <w:sz w:val="20"/>
        </w:rPr>
      </w:pPr>
      <w:r>
        <w:rPr>
          <w:color w:val="231F20"/>
          <w:sz w:val="20"/>
        </w:rPr>
        <w:t>změnit úroveň</w:t>
      </w:r>
      <w:r>
        <w:rPr>
          <w:color w:val="231F20"/>
          <w:spacing w:val="-10"/>
          <w:sz w:val="20"/>
        </w:rPr>
        <w:t xml:space="preserve"> </w:t>
      </w:r>
      <w:r>
        <w:rPr>
          <w:color w:val="231F20"/>
          <w:sz w:val="20"/>
        </w:rPr>
        <w:t>ochrany,</w:t>
      </w:r>
    </w:p>
    <w:p w14:paraId="6106314A" w14:textId="77777777" w:rsidR="00C635DB" w:rsidRDefault="00E317AF">
      <w:pPr>
        <w:pStyle w:val="Odstavecseseznamem"/>
        <w:numPr>
          <w:ilvl w:val="1"/>
          <w:numId w:val="9"/>
        </w:numPr>
        <w:tabs>
          <w:tab w:val="left" w:pos="918"/>
          <w:tab w:val="left" w:pos="919"/>
        </w:tabs>
        <w:spacing w:before="34"/>
        <w:ind w:left="918" w:hanging="359"/>
        <w:rPr>
          <w:sz w:val="20"/>
        </w:rPr>
      </w:pPr>
      <w:r>
        <w:rPr>
          <w:color w:val="231F20"/>
          <w:sz w:val="20"/>
        </w:rPr>
        <w:t>změnit editora</w:t>
      </w:r>
      <w:r>
        <w:rPr>
          <w:color w:val="231F20"/>
          <w:spacing w:val="-13"/>
          <w:sz w:val="20"/>
        </w:rPr>
        <w:t xml:space="preserve"> </w:t>
      </w:r>
      <w:r>
        <w:rPr>
          <w:color w:val="231F20"/>
          <w:sz w:val="20"/>
        </w:rPr>
        <w:t>souboru,</w:t>
      </w:r>
    </w:p>
    <w:p w14:paraId="459DDD7E" w14:textId="77777777" w:rsidR="00C635DB" w:rsidRDefault="00E317AF">
      <w:pPr>
        <w:pStyle w:val="Odstavecseseznamem"/>
        <w:numPr>
          <w:ilvl w:val="1"/>
          <w:numId w:val="9"/>
        </w:numPr>
        <w:tabs>
          <w:tab w:val="left" w:pos="918"/>
          <w:tab w:val="left" w:pos="919"/>
        </w:tabs>
        <w:spacing w:before="37"/>
        <w:ind w:left="918"/>
        <w:rPr>
          <w:sz w:val="20"/>
        </w:rPr>
      </w:pPr>
      <w:r>
        <w:rPr>
          <w:color w:val="231F20"/>
          <w:sz w:val="20"/>
        </w:rPr>
        <w:t>změnit</w:t>
      </w:r>
      <w:r>
        <w:rPr>
          <w:color w:val="231F20"/>
          <w:spacing w:val="-5"/>
          <w:sz w:val="20"/>
        </w:rPr>
        <w:t xml:space="preserve"> </w:t>
      </w:r>
      <w:r>
        <w:rPr>
          <w:color w:val="231F20"/>
          <w:sz w:val="20"/>
        </w:rPr>
        <w:t>složku,</w:t>
      </w:r>
    </w:p>
    <w:p w14:paraId="5446FD0B" w14:textId="77777777" w:rsidR="00C635DB" w:rsidRDefault="00E317AF">
      <w:pPr>
        <w:pStyle w:val="Odstavecseseznamem"/>
        <w:numPr>
          <w:ilvl w:val="1"/>
          <w:numId w:val="9"/>
        </w:numPr>
        <w:tabs>
          <w:tab w:val="left" w:pos="918"/>
          <w:tab w:val="left" w:pos="919"/>
        </w:tabs>
        <w:spacing w:before="35"/>
        <w:ind w:left="918"/>
        <w:rPr>
          <w:sz w:val="20"/>
        </w:rPr>
      </w:pPr>
      <w:r>
        <w:rPr>
          <w:color w:val="231F20"/>
          <w:sz w:val="20"/>
        </w:rPr>
        <w:t>přestěhovat soubory do jiného</w:t>
      </w:r>
      <w:r>
        <w:rPr>
          <w:color w:val="231F20"/>
          <w:spacing w:val="-19"/>
          <w:sz w:val="20"/>
        </w:rPr>
        <w:t xml:space="preserve"> </w:t>
      </w:r>
      <w:r>
        <w:rPr>
          <w:color w:val="231F20"/>
          <w:sz w:val="20"/>
        </w:rPr>
        <w:t>portálu.</w:t>
      </w:r>
    </w:p>
    <w:p w14:paraId="426679C5" w14:textId="77777777" w:rsidR="00C635DB" w:rsidRDefault="00F86867">
      <w:pPr>
        <w:pStyle w:val="Zkladntext"/>
        <w:spacing w:before="3"/>
        <w:rPr>
          <w:sz w:val="17"/>
        </w:rPr>
      </w:pPr>
      <w:r>
        <w:pict w14:anchorId="1313D42B">
          <v:shape id="_x0000_s1102" type="#_x0000_t202" style="position:absolute;margin-left:67.55pt;margin-top:11.75pt;width:460pt;height:20.05pt;z-index:1384;mso-wrap-distance-left:0;mso-wrap-distance-right:0;mso-position-horizontal-relative:page" fillcolor="#dee9f6" stroked="f">
            <v:textbox inset="0,0,0,0">
              <w:txbxContent>
                <w:p w14:paraId="461B3AD9" w14:textId="0E5BACE2" w:rsidR="00C635DB" w:rsidRDefault="00E317AF">
                  <w:pPr>
                    <w:pStyle w:val="Zkladntext"/>
                    <w:spacing w:before="61"/>
                    <w:ind w:left="88"/>
                  </w:pPr>
                  <w:r>
                    <w:rPr>
                      <w:color w:val="231F20"/>
                    </w:rPr>
                    <w:t>DETAIL MÉDIA – PŘEHLED</w:t>
                  </w:r>
                </w:p>
              </w:txbxContent>
            </v:textbox>
            <w10:wrap type="topAndBottom" anchorx="page"/>
          </v:shape>
        </w:pict>
      </w:r>
    </w:p>
    <w:p w14:paraId="705A4E2F" w14:textId="77777777" w:rsidR="00C635DB" w:rsidRDefault="00E317AF" w:rsidP="00B269F2">
      <w:pPr>
        <w:pStyle w:val="Zkladntext"/>
        <w:spacing w:before="87" w:line="271" w:lineRule="auto"/>
        <w:ind w:left="199" w:right="204"/>
        <w:jc w:val="both"/>
      </w:pPr>
      <w:r>
        <w:rPr>
          <w:color w:val="231F20"/>
        </w:rPr>
        <w:t>Na</w:t>
      </w:r>
      <w:r>
        <w:rPr>
          <w:color w:val="231F20"/>
          <w:spacing w:val="-16"/>
        </w:rPr>
        <w:t xml:space="preserve"> </w:t>
      </w:r>
      <w:r>
        <w:rPr>
          <w:color w:val="231F20"/>
        </w:rPr>
        <w:t>úvodní</w:t>
      </w:r>
      <w:r>
        <w:rPr>
          <w:color w:val="231F20"/>
          <w:spacing w:val="-16"/>
        </w:rPr>
        <w:t xml:space="preserve"> </w:t>
      </w:r>
      <w:r>
        <w:rPr>
          <w:color w:val="231F20"/>
        </w:rPr>
        <w:t>stránce</w:t>
      </w:r>
      <w:r>
        <w:rPr>
          <w:color w:val="231F20"/>
          <w:spacing w:val="-16"/>
        </w:rPr>
        <w:t xml:space="preserve"> </w:t>
      </w:r>
      <w:r>
        <w:rPr>
          <w:color w:val="231F20"/>
        </w:rPr>
        <w:t>detailu</w:t>
      </w:r>
      <w:r>
        <w:rPr>
          <w:color w:val="231F20"/>
          <w:spacing w:val="-15"/>
        </w:rPr>
        <w:t xml:space="preserve"> </w:t>
      </w:r>
      <w:r>
        <w:rPr>
          <w:color w:val="231F20"/>
        </w:rPr>
        <w:t>mediálního</w:t>
      </w:r>
      <w:r>
        <w:rPr>
          <w:color w:val="231F20"/>
          <w:spacing w:val="-16"/>
        </w:rPr>
        <w:t xml:space="preserve"> </w:t>
      </w:r>
      <w:r>
        <w:rPr>
          <w:color w:val="231F20"/>
        </w:rPr>
        <w:t>souboru</w:t>
      </w:r>
      <w:r>
        <w:rPr>
          <w:color w:val="231F20"/>
          <w:spacing w:val="-15"/>
        </w:rPr>
        <w:t xml:space="preserve"> </w:t>
      </w:r>
      <w:r>
        <w:rPr>
          <w:color w:val="231F20"/>
        </w:rPr>
        <w:t>uvidíme</w:t>
      </w:r>
      <w:r>
        <w:rPr>
          <w:color w:val="231F20"/>
          <w:spacing w:val="-16"/>
        </w:rPr>
        <w:t xml:space="preserve"> </w:t>
      </w:r>
      <w:r>
        <w:rPr>
          <w:color w:val="231F20"/>
        </w:rPr>
        <w:t>přehled</w:t>
      </w:r>
      <w:r>
        <w:rPr>
          <w:color w:val="231F20"/>
          <w:spacing w:val="-15"/>
        </w:rPr>
        <w:t xml:space="preserve"> </w:t>
      </w:r>
      <w:r>
        <w:rPr>
          <w:color w:val="231F20"/>
        </w:rPr>
        <w:t>v</w:t>
      </w:r>
      <w:r>
        <w:rPr>
          <w:color w:val="231F20"/>
          <w:spacing w:val="-13"/>
        </w:rPr>
        <w:t xml:space="preserve"> </w:t>
      </w:r>
      <w:r>
        <w:rPr>
          <w:color w:val="231F20"/>
        </w:rPr>
        <w:t>levé</w:t>
      </w:r>
      <w:r>
        <w:rPr>
          <w:color w:val="231F20"/>
          <w:spacing w:val="-17"/>
        </w:rPr>
        <w:t xml:space="preserve"> </w:t>
      </w:r>
      <w:r>
        <w:rPr>
          <w:color w:val="231F20"/>
        </w:rPr>
        <w:t>části</w:t>
      </w:r>
      <w:r>
        <w:rPr>
          <w:color w:val="231F20"/>
          <w:spacing w:val="-16"/>
        </w:rPr>
        <w:t xml:space="preserve"> </w:t>
      </w:r>
      <w:r>
        <w:rPr>
          <w:color w:val="231F20"/>
        </w:rPr>
        <w:t>přehled</w:t>
      </w:r>
      <w:r>
        <w:rPr>
          <w:color w:val="231F20"/>
          <w:spacing w:val="-15"/>
        </w:rPr>
        <w:t xml:space="preserve"> </w:t>
      </w:r>
      <w:r>
        <w:rPr>
          <w:color w:val="231F20"/>
        </w:rPr>
        <w:t>stavu</w:t>
      </w:r>
      <w:r>
        <w:rPr>
          <w:color w:val="231F20"/>
          <w:spacing w:val="-15"/>
        </w:rPr>
        <w:t xml:space="preserve"> </w:t>
      </w:r>
      <w:r>
        <w:rPr>
          <w:color w:val="231F20"/>
        </w:rPr>
        <w:t>média.</w:t>
      </w:r>
      <w:r>
        <w:rPr>
          <w:color w:val="231F20"/>
          <w:spacing w:val="-16"/>
        </w:rPr>
        <w:t xml:space="preserve"> </w:t>
      </w:r>
      <w:r>
        <w:rPr>
          <w:color w:val="231F20"/>
        </w:rPr>
        <w:t>Hlavní</w:t>
      </w:r>
      <w:r>
        <w:rPr>
          <w:color w:val="231F20"/>
          <w:spacing w:val="-16"/>
        </w:rPr>
        <w:t xml:space="preserve"> </w:t>
      </w:r>
      <w:r>
        <w:rPr>
          <w:color w:val="231F20"/>
        </w:rPr>
        <w:t>informací zde</w:t>
      </w:r>
      <w:r>
        <w:rPr>
          <w:color w:val="231F20"/>
          <w:spacing w:val="-5"/>
        </w:rPr>
        <w:t xml:space="preserve"> </w:t>
      </w:r>
      <w:r>
        <w:rPr>
          <w:color w:val="231F20"/>
        </w:rPr>
        <w:t>bude</w:t>
      </w:r>
      <w:r>
        <w:rPr>
          <w:color w:val="231F20"/>
          <w:spacing w:val="-5"/>
        </w:rPr>
        <w:t xml:space="preserve"> </w:t>
      </w:r>
      <w:r>
        <w:rPr>
          <w:color w:val="231F20"/>
        </w:rPr>
        <w:t>indikace,</w:t>
      </w:r>
      <w:r>
        <w:rPr>
          <w:color w:val="231F20"/>
          <w:spacing w:val="-3"/>
        </w:rPr>
        <w:t xml:space="preserve"> </w:t>
      </w:r>
      <w:r>
        <w:rPr>
          <w:color w:val="231F20"/>
        </w:rPr>
        <w:t>zda</w:t>
      </w:r>
      <w:r>
        <w:rPr>
          <w:color w:val="231F20"/>
          <w:spacing w:val="-3"/>
        </w:rPr>
        <w:t xml:space="preserve"> </w:t>
      </w:r>
      <w:r>
        <w:rPr>
          <w:color w:val="231F20"/>
        </w:rPr>
        <w:t>je</w:t>
      </w:r>
      <w:r>
        <w:rPr>
          <w:color w:val="231F20"/>
          <w:spacing w:val="-5"/>
        </w:rPr>
        <w:t xml:space="preserve"> </w:t>
      </w:r>
      <w:r>
        <w:rPr>
          <w:color w:val="231F20"/>
        </w:rPr>
        <w:t>mediální</w:t>
      </w:r>
      <w:r>
        <w:rPr>
          <w:color w:val="231F20"/>
          <w:spacing w:val="-4"/>
        </w:rPr>
        <w:t xml:space="preserve"> </w:t>
      </w:r>
      <w:r>
        <w:rPr>
          <w:color w:val="231F20"/>
        </w:rPr>
        <w:t>soubor</w:t>
      </w:r>
      <w:r>
        <w:rPr>
          <w:color w:val="231F20"/>
          <w:spacing w:val="-3"/>
        </w:rPr>
        <w:t xml:space="preserve"> </w:t>
      </w:r>
      <w:r>
        <w:rPr>
          <w:color w:val="231F20"/>
        </w:rPr>
        <w:t>připraven</w:t>
      </w:r>
      <w:r>
        <w:rPr>
          <w:color w:val="231F20"/>
          <w:spacing w:val="-3"/>
        </w:rPr>
        <w:t xml:space="preserve"> </w:t>
      </w:r>
      <w:r>
        <w:rPr>
          <w:color w:val="231F20"/>
        </w:rPr>
        <w:t>k</w:t>
      </w:r>
      <w:r>
        <w:rPr>
          <w:color w:val="231F20"/>
          <w:spacing w:val="-3"/>
        </w:rPr>
        <w:t xml:space="preserve"> </w:t>
      </w:r>
      <w:r>
        <w:rPr>
          <w:color w:val="231F20"/>
        </w:rPr>
        <w:t>přehrávání,</w:t>
      </w:r>
      <w:r>
        <w:rPr>
          <w:color w:val="231F20"/>
          <w:spacing w:val="-4"/>
        </w:rPr>
        <w:t xml:space="preserve"> </w:t>
      </w:r>
      <w:r>
        <w:rPr>
          <w:color w:val="231F20"/>
        </w:rPr>
        <w:t>nebo</w:t>
      </w:r>
      <w:r>
        <w:rPr>
          <w:color w:val="231F20"/>
          <w:spacing w:val="-4"/>
        </w:rPr>
        <w:t xml:space="preserve"> </w:t>
      </w:r>
      <w:r>
        <w:rPr>
          <w:color w:val="231F20"/>
        </w:rPr>
        <w:t>proces</w:t>
      </w:r>
      <w:r>
        <w:rPr>
          <w:color w:val="231F20"/>
          <w:spacing w:val="-3"/>
        </w:rPr>
        <w:t xml:space="preserve"> </w:t>
      </w:r>
      <w:r>
        <w:rPr>
          <w:color w:val="231F20"/>
        </w:rPr>
        <w:t>ještě</w:t>
      </w:r>
      <w:r>
        <w:rPr>
          <w:color w:val="231F20"/>
          <w:spacing w:val="-5"/>
        </w:rPr>
        <w:t xml:space="preserve"> </w:t>
      </w:r>
      <w:r>
        <w:rPr>
          <w:color w:val="231F20"/>
        </w:rPr>
        <w:t>není</w:t>
      </w:r>
      <w:r>
        <w:rPr>
          <w:color w:val="231F20"/>
          <w:spacing w:val="-6"/>
        </w:rPr>
        <w:t xml:space="preserve"> </w:t>
      </w:r>
      <w:r>
        <w:rPr>
          <w:color w:val="231F20"/>
        </w:rPr>
        <w:t>ukončen.</w:t>
      </w:r>
    </w:p>
    <w:p w14:paraId="53765630" w14:textId="77777777" w:rsidR="00C635DB" w:rsidRDefault="00C635DB">
      <w:pPr>
        <w:pStyle w:val="Zkladntext"/>
        <w:spacing w:before="10"/>
        <w:rPr>
          <w:sz w:val="16"/>
        </w:rPr>
      </w:pPr>
    </w:p>
    <w:p w14:paraId="7DD545AD" w14:textId="77777777" w:rsidR="00C635DB" w:rsidRDefault="00E317AF">
      <w:pPr>
        <w:pStyle w:val="Zkladntext"/>
        <w:ind w:left="199"/>
        <w:jc w:val="both"/>
      </w:pPr>
      <w:r>
        <w:rPr>
          <w:color w:val="231F20"/>
        </w:rPr>
        <w:t>V dalších řádcích uvidíme indikaci dokončení</w:t>
      </w:r>
    </w:p>
    <w:p w14:paraId="79DF00AB" w14:textId="77777777" w:rsidR="00C635DB" w:rsidRDefault="00C635DB">
      <w:pPr>
        <w:pStyle w:val="Zkladntext"/>
        <w:spacing w:before="4"/>
        <w:rPr>
          <w:sz w:val="19"/>
        </w:rPr>
      </w:pPr>
    </w:p>
    <w:p w14:paraId="7B29A604" w14:textId="77777777" w:rsidR="00C635DB" w:rsidRDefault="00E317AF">
      <w:pPr>
        <w:pStyle w:val="Odstavecseseznamem"/>
        <w:numPr>
          <w:ilvl w:val="0"/>
          <w:numId w:val="7"/>
        </w:numPr>
        <w:tabs>
          <w:tab w:val="left" w:pos="919"/>
        </w:tabs>
        <w:spacing w:line="276" w:lineRule="auto"/>
        <w:ind w:right="198" w:hanging="359"/>
        <w:jc w:val="both"/>
        <w:rPr>
          <w:sz w:val="20"/>
        </w:rPr>
      </w:pPr>
      <w:proofErr w:type="spellStart"/>
      <w:r>
        <w:rPr>
          <w:b/>
          <w:color w:val="231F20"/>
          <w:sz w:val="20"/>
        </w:rPr>
        <w:t>Encodingu</w:t>
      </w:r>
      <w:proofErr w:type="spellEnd"/>
      <w:r>
        <w:rPr>
          <w:b/>
          <w:color w:val="231F20"/>
          <w:sz w:val="20"/>
        </w:rPr>
        <w:t xml:space="preserve"> </w:t>
      </w:r>
      <w:r>
        <w:rPr>
          <w:color w:val="231F20"/>
          <w:sz w:val="20"/>
        </w:rPr>
        <w:t>– procesu zpracování nahraného mediálního souboru. Tento proces by měl být dokončen automaticky, ale u větších souborů a/nebo v případě více zpracovávaných souborů najednou může zpracování</w:t>
      </w:r>
      <w:r>
        <w:rPr>
          <w:color w:val="231F20"/>
          <w:spacing w:val="-14"/>
          <w:sz w:val="20"/>
        </w:rPr>
        <w:t xml:space="preserve"> </w:t>
      </w:r>
      <w:r>
        <w:rPr>
          <w:color w:val="231F20"/>
          <w:sz w:val="20"/>
        </w:rPr>
        <w:t>trvat</w:t>
      </w:r>
      <w:r>
        <w:rPr>
          <w:color w:val="231F20"/>
          <w:spacing w:val="-13"/>
          <w:sz w:val="20"/>
        </w:rPr>
        <w:t xml:space="preserve"> </w:t>
      </w:r>
      <w:r>
        <w:rPr>
          <w:color w:val="231F20"/>
          <w:sz w:val="20"/>
        </w:rPr>
        <w:t>i</w:t>
      </w:r>
      <w:r>
        <w:rPr>
          <w:color w:val="231F20"/>
          <w:spacing w:val="-14"/>
          <w:sz w:val="20"/>
        </w:rPr>
        <w:t xml:space="preserve"> </w:t>
      </w:r>
      <w:r>
        <w:rPr>
          <w:color w:val="231F20"/>
          <w:sz w:val="20"/>
        </w:rPr>
        <w:t>mnoho</w:t>
      </w:r>
      <w:r>
        <w:rPr>
          <w:color w:val="231F20"/>
          <w:spacing w:val="-13"/>
          <w:sz w:val="20"/>
        </w:rPr>
        <w:t xml:space="preserve"> </w:t>
      </w:r>
      <w:r>
        <w:rPr>
          <w:color w:val="231F20"/>
          <w:sz w:val="20"/>
        </w:rPr>
        <w:t>hodin.</w:t>
      </w:r>
      <w:r>
        <w:rPr>
          <w:color w:val="231F20"/>
          <w:spacing w:val="-13"/>
          <w:sz w:val="20"/>
        </w:rPr>
        <w:t xml:space="preserve"> </w:t>
      </w:r>
      <w:r>
        <w:rPr>
          <w:color w:val="231F20"/>
          <w:sz w:val="20"/>
        </w:rPr>
        <w:t>V</w:t>
      </w:r>
      <w:r>
        <w:rPr>
          <w:color w:val="231F20"/>
          <w:spacing w:val="-14"/>
          <w:sz w:val="20"/>
        </w:rPr>
        <w:t xml:space="preserve"> </w:t>
      </w:r>
      <w:r>
        <w:rPr>
          <w:color w:val="231F20"/>
          <w:sz w:val="20"/>
        </w:rPr>
        <w:t>případě</w:t>
      </w:r>
      <w:r>
        <w:rPr>
          <w:color w:val="231F20"/>
          <w:spacing w:val="-14"/>
          <w:sz w:val="20"/>
        </w:rPr>
        <w:t xml:space="preserve"> </w:t>
      </w:r>
      <w:r>
        <w:rPr>
          <w:color w:val="231F20"/>
          <w:sz w:val="20"/>
        </w:rPr>
        <w:t>pochybností,</w:t>
      </w:r>
      <w:r>
        <w:rPr>
          <w:color w:val="231F20"/>
          <w:spacing w:val="-13"/>
          <w:sz w:val="20"/>
        </w:rPr>
        <w:t xml:space="preserve"> </w:t>
      </w:r>
      <w:r>
        <w:rPr>
          <w:color w:val="231F20"/>
          <w:sz w:val="20"/>
        </w:rPr>
        <w:t>zda</w:t>
      </w:r>
      <w:r>
        <w:rPr>
          <w:color w:val="231F20"/>
          <w:spacing w:val="-15"/>
          <w:sz w:val="20"/>
        </w:rPr>
        <w:t xml:space="preserve"> </w:t>
      </w:r>
      <w:r>
        <w:rPr>
          <w:color w:val="231F20"/>
          <w:sz w:val="20"/>
        </w:rPr>
        <w:t>zpracování</w:t>
      </w:r>
      <w:r>
        <w:rPr>
          <w:color w:val="231F20"/>
          <w:spacing w:val="-14"/>
          <w:sz w:val="20"/>
        </w:rPr>
        <w:t xml:space="preserve"> </w:t>
      </w:r>
      <w:r>
        <w:rPr>
          <w:color w:val="231F20"/>
          <w:sz w:val="20"/>
        </w:rPr>
        <w:t>postupuje</w:t>
      </w:r>
      <w:r>
        <w:rPr>
          <w:color w:val="231F20"/>
          <w:spacing w:val="-14"/>
          <w:sz w:val="20"/>
        </w:rPr>
        <w:t xml:space="preserve"> </w:t>
      </w:r>
      <w:r>
        <w:rPr>
          <w:color w:val="231F20"/>
          <w:sz w:val="20"/>
        </w:rPr>
        <w:t>správně,</w:t>
      </w:r>
      <w:r>
        <w:rPr>
          <w:color w:val="231F20"/>
          <w:spacing w:val="-13"/>
          <w:sz w:val="20"/>
        </w:rPr>
        <w:t xml:space="preserve"> </w:t>
      </w:r>
      <w:r>
        <w:rPr>
          <w:color w:val="231F20"/>
          <w:sz w:val="20"/>
        </w:rPr>
        <w:t>bude</w:t>
      </w:r>
      <w:r>
        <w:rPr>
          <w:color w:val="231F20"/>
          <w:spacing w:val="-14"/>
          <w:sz w:val="20"/>
        </w:rPr>
        <w:t xml:space="preserve"> </w:t>
      </w:r>
      <w:r>
        <w:rPr>
          <w:color w:val="231F20"/>
          <w:sz w:val="20"/>
        </w:rPr>
        <w:t xml:space="preserve">možné přejít na záložku Log </w:t>
      </w:r>
      <w:proofErr w:type="spellStart"/>
      <w:r>
        <w:rPr>
          <w:color w:val="231F20"/>
          <w:sz w:val="20"/>
        </w:rPr>
        <w:t>encoderu</w:t>
      </w:r>
      <w:proofErr w:type="spellEnd"/>
      <w:r>
        <w:rPr>
          <w:color w:val="231F20"/>
          <w:sz w:val="20"/>
        </w:rPr>
        <w:t>. Pokud zde bude k nalezení chybové hlášení, případně poslední aktivitu starou</w:t>
      </w:r>
      <w:r>
        <w:rPr>
          <w:color w:val="231F20"/>
          <w:spacing w:val="-5"/>
          <w:sz w:val="20"/>
        </w:rPr>
        <w:t xml:space="preserve"> </w:t>
      </w:r>
      <w:r>
        <w:rPr>
          <w:color w:val="231F20"/>
          <w:sz w:val="20"/>
        </w:rPr>
        <w:t>delší</w:t>
      </w:r>
      <w:r>
        <w:rPr>
          <w:color w:val="231F20"/>
          <w:spacing w:val="-5"/>
          <w:sz w:val="20"/>
        </w:rPr>
        <w:t xml:space="preserve"> </w:t>
      </w:r>
      <w:r>
        <w:rPr>
          <w:color w:val="231F20"/>
          <w:sz w:val="20"/>
        </w:rPr>
        <w:t>dobu</w:t>
      </w:r>
      <w:r>
        <w:rPr>
          <w:color w:val="231F20"/>
          <w:spacing w:val="-5"/>
          <w:sz w:val="20"/>
        </w:rPr>
        <w:t xml:space="preserve"> </w:t>
      </w:r>
      <w:r>
        <w:rPr>
          <w:color w:val="231F20"/>
          <w:sz w:val="20"/>
        </w:rPr>
        <w:t>(několik</w:t>
      </w:r>
      <w:r>
        <w:rPr>
          <w:color w:val="231F20"/>
          <w:spacing w:val="-5"/>
          <w:sz w:val="20"/>
        </w:rPr>
        <w:t xml:space="preserve"> </w:t>
      </w:r>
      <w:r>
        <w:rPr>
          <w:color w:val="231F20"/>
          <w:sz w:val="20"/>
        </w:rPr>
        <w:t>dní},</w:t>
      </w:r>
      <w:r>
        <w:rPr>
          <w:color w:val="231F20"/>
          <w:spacing w:val="-5"/>
          <w:sz w:val="20"/>
        </w:rPr>
        <w:t xml:space="preserve"> </w:t>
      </w:r>
      <w:r>
        <w:rPr>
          <w:color w:val="231F20"/>
          <w:sz w:val="20"/>
        </w:rPr>
        <w:t>bude</w:t>
      </w:r>
      <w:r>
        <w:rPr>
          <w:color w:val="231F20"/>
          <w:spacing w:val="-6"/>
          <w:sz w:val="20"/>
        </w:rPr>
        <w:t xml:space="preserve"> </w:t>
      </w:r>
      <w:r>
        <w:rPr>
          <w:color w:val="231F20"/>
          <w:sz w:val="20"/>
        </w:rPr>
        <w:t>možné</w:t>
      </w:r>
      <w:r>
        <w:rPr>
          <w:color w:val="231F20"/>
          <w:spacing w:val="-6"/>
          <w:sz w:val="20"/>
        </w:rPr>
        <w:t xml:space="preserve"> </w:t>
      </w:r>
      <w:r>
        <w:rPr>
          <w:color w:val="231F20"/>
          <w:sz w:val="20"/>
        </w:rPr>
        <w:t>odkazem</w:t>
      </w:r>
      <w:r>
        <w:rPr>
          <w:color w:val="231F20"/>
          <w:spacing w:val="-6"/>
          <w:sz w:val="20"/>
        </w:rPr>
        <w:t xml:space="preserve"> </w:t>
      </w:r>
      <w:r>
        <w:rPr>
          <w:color w:val="231F20"/>
          <w:sz w:val="20"/>
        </w:rPr>
        <w:t>kontaktovat</w:t>
      </w:r>
      <w:r>
        <w:rPr>
          <w:color w:val="231F20"/>
          <w:spacing w:val="-5"/>
          <w:sz w:val="20"/>
        </w:rPr>
        <w:t xml:space="preserve"> </w:t>
      </w:r>
      <w:r>
        <w:rPr>
          <w:color w:val="231F20"/>
          <w:sz w:val="20"/>
        </w:rPr>
        <w:t>administrátora</w:t>
      </w:r>
      <w:r>
        <w:rPr>
          <w:color w:val="231F20"/>
          <w:spacing w:val="-7"/>
          <w:sz w:val="20"/>
        </w:rPr>
        <w:t xml:space="preserve"> </w:t>
      </w:r>
      <w:r>
        <w:rPr>
          <w:color w:val="231F20"/>
          <w:sz w:val="20"/>
        </w:rPr>
        <w:t>portálu.</w:t>
      </w:r>
    </w:p>
    <w:p w14:paraId="07D2D813" w14:textId="77777777" w:rsidR="00C635DB" w:rsidRDefault="00E317AF">
      <w:pPr>
        <w:pStyle w:val="Odstavecseseznamem"/>
        <w:numPr>
          <w:ilvl w:val="0"/>
          <w:numId w:val="7"/>
        </w:numPr>
        <w:tabs>
          <w:tab w:val="left" w:pos="919"/>
        </w:tabs>
        <w:spacing w:line="276" w:lineRule="auto"/>
        <w:ind w:right="200"/>
        <w:jc w:val="both"/>
        <w:rPr>
          <w:sz w:val="20"/>
        </w:rPr>
      </w:pPr>
      <w:r>
        <w:rPr>
          <w:b/>
          <w:color w:val="231F20"/>
          <w:sz w:val="20"/>
        </w:rPr>
        <w:t xml:space="preserve">Editace </w:t>
      </w:r>
      <w:r>
        <w:rPr>
          <w:color w:val="231F20"/>
          <w:sz w:val="20"/>
        </w:rPr>
        <w:t>povinných popisných dat – dokončení tohoto procesu bude na editorovi příslušného média. Povinná pole mohou být na každém portálu definována jinak, a na stránce Popisná data budou indikována</w:t>
      </w:r>
      <w:r>
        <w:rPr>
          <w:color w:val="231F20"/>
          <w:spacing w:val="-15"/>
          <w:sz w:val="20"/>
        </w:rPr>
        <w:t xml:space="preserve"> </w:t>
      </w:r>
      <w:r>
        <w:rPr>
          <w:color w:val="231F20"/>
          <w:sz w:val="20"/>
        </w:rPr>
        <w:t>hvězdičkou.</w:t>
      </w:r>
    </w:p>
    <w:p w14:paraId="3EB804AE" w14:textId="77777777" w:rsidR="00C635DB" w:rsidRDefault="00C635DB">
      <w:pPr>
        <w:pStyle w:val="Zkladntext"/>
        <w:spacing w:before="7"/>
        <w:rPr>
          <w:sz w:val="16"/>
        </w:rPr>
      </w:pPr>
    </w:p>
    <w:p w14:paraId="34984E65" w14:textId="50AC019D" w:rsidR="00C635DB" w:rsidRDefault="00E317AF">
      <w:pPr>
        <w:pStyle w:val="Zkladntext"/>
        <w:spacing w:line="273" w:lineRule="auto"/>
        <w:ind w:left="198" w:right="196"/>
        <w:jc w:val="both"/>
      </w:pPr>
      <w:r>
        <w:rPr>
          <w:color w:val="231F20"/>
        </w:rPr>
        <w:t xml:space="preserve">Pokud budou oba stavy indikovány jako dokončené, bude celkový stav mediálního souboru indikován jako </w:t>
      </w:r>
      <w:r w:rsidR="00361FF6">
        <w:rPr>
          <w:color w:val="231F20"/>
        </w:rPr>
        <w:t>„</w:t>
      </w:r>
      <w:r>
        <w:rPr>
          <w:color w:val="231F20"/>
        </w:rPr>
        <w:t>Připravený k</w:t>
      </w:r>
      <w:r w:rsidR="00361FF6">
        <w:rPr>
          <w:color w:val="231F20"/>
        </w:rPr>
        <w:t> </w:t>
      </w:r>
      <w:r>
        <w:rPr>
          <w:color w:val="231F20"/>
        </w:rPr>
        <w:t>přehrávání</w:t>
      </w:r>
      <w:r w:rsidR="00361FF6">
        <w:rPr>
          <w:color w:val="231F20"/>
        </w:rPr>
        <w:t>“</w:t>
      </w:r>
      <w:r>
        <w:rPr>
          <w:color w:val="231F20"/>
        </w:rPr>
        <w:t>.</w:t>
      </w:r>
    </w:p>
    <w:p w14:paraId="52044199" w14:textId="77777777" w:rsidR="00C635DB" w:rsidRDefault="00F86867">
      <w:pPr>
        <w:pStyle w:val="Zkladntext"/>
        <w:spacing w:before="8"/>
        <w:rPr>
          <w:sz w:val="21"/>
        </w:rPr>
      </w:pPr>
      <w:r>
        <w:pict w14:anchorId="7ABF3B60">
          <v:line id="_x0000_s1101" style="position:absolute;z-index:1408;mso-wrap-distance-left:0;mso-wrap-distance-right:0;mso-position-horizontal-relative:page" from="70.55pt,15.55pt" to="524.5pt,15.55pt" strokecolor="#5c9bd3" strokeweight=".25364mm">
            <w10:wrap type="topAndBottom" anchorx="page"/>
          </v:line>
        </w:pict>
      </w:r>
    </w:p>
    <w:p w14:paraId="08555A4F" w14:textId="77777777" w:rsidR="00C635DB" w:rsidRDefault="00E317AF">
      <w:pPr>
        <w:pStyle w:val="Zkladntext"/>
        <w:spacing w:before="10"/>
        <w:ind w:left="199"/>
        <w:jc w:val="both"/>
      </w:pPr>
      <w:r>
        <w:rPr>
          <w:color w:val="1E4E79"/>
        </w:rPr>
        <w:t>NÁHLEDOVÝ OBRÁZEK</w:t>
      </w:r>
    </w:p>
    <w:p w14:paraId="4D76465D" w14:textId="77777777" w:rsidR="00C635DB" w:rsidRDefault="00E317AF">
      <w:pPr>
        <w:pStyle w:val="Zkladntext"/>
        <w:spacing w:before="136" w:line="273" w:lineRule="auto"/>
        <w:ind w:left="199" w:right="200"/>
        <w:jc w:val="both"/>
      </w:pPr>
      <w:r>
        <w:rPr>
          <w:color w:val="231F20"/>
        </w:rPr>
        <w:t>Bude-li dokončen proces kódování, objeví se na stránce automaticky vygenerovaný náhled vzniklý sejmutím snímku z času 00:01, který bude použit na veřejných stránkách portálu. Tento náhled bude možné upravit v dialogu, který bude otevřen tlačítkem Upravit, a to buď</w:t>
      </w:r>
    </w:p>
    <w:p w14:paraId="4D764A6E" w14:textId="77777777" w:rsidR="00C635DB" w:rsidRDefault="00C635DB">
      <w:pPr>
        <w:pStyle w:val="Zkladntext"/>
        <w:spacing w:before="6"/>
        <w:rPr>
          <w:sz w:val="16"/>
        </w:rPr>
      </w:pPr>
    </w:p>
    <w:p w14:paraId="4E124656" w14:textId="77777777" w:rsidR="00C635DB" w:rsidRDefault="00E317AF">
      <w:pPr>
        <w:pStyle w:val="Odstavecseseznamem"/>
        <w:numPr>
          <w:ilvl w:val="0"/>
          <w:numId w:val="7"/>
        </w:numPr>
        <w:tabs>
          <w:tab w:val="left" w:pos="919"/>
        </w:tabs>
        <w:spacing w:line="273" w:lineRule="auto"/>
        <w:ind w:right="201"/>
        <w:jc w:val="both"/>
        <w:rPr>
          <w:sz w:val="20"/>
        </w:rPr>
      </w:pPr>
      <w:r>
        <w:rPr>
          <w:color w:val="231F20"/>
          <w:sz w:val="20"/>
        </w:rPr>
        <w:t>použitím</w:t>
      </w:r>
      <w:r>
        <w:rPr>
          <w:color w:val="231F20"/>
          <w:spacing w:val="-11"/>
          <w:sz w:val="20"/>
        </w:rPr>
        <w:t xml:space="preserve"> </w:t>
      </w:r>
      <w:r>
        <w:rPr>
          <w:color w:val="231F20"/>
          <w:sz w:val="20"/>
        </w:rPr>
        <w:t>jiného</w:t>
      </w:r>
      <w:r>
        <w:rPr>
          <w:color w:val="231F20"/>
          <w:spacing w:val="-11"/>
          <w:sz w:val="20"/>
        </w:rPr>
        <w:t xml:space="preserve"> </w:t>
      </w:r>
      <w:r>
        <w:rPr>
          <w:color w:val="231F20"/>
          <w:sz w:val="20"/>
        </w:rPr>
        <w:t>sejmutého</w:t>
      </w:r>
      <w:r>
        <w:rPr>
          <w:color w:val="231F20"/>
          <w:spacing w:val="-11"/>
          <w:sz w:val="20"/>
        </w:rPr>
        <w:t xml:space="preserve"> </w:t>
      </w:r>
      <w:r>
        <w:rPr>
          <w:color w:val="231F20"/>
          <w:sz w:val="20"/>
        </w:rPr>
        <w:t>snímku</w:t>
      </w:r>
      <w:r>
        <w:rPr>
          <w:color w:val="231F20"/>
          <w:spacing w:val="-10"/>
          <w:sz w:val="20"/>
        </w:rPr>
        <w:t xml:space="preserve"> </w:t>
      </w:r>
      <w:proofErr w:type="gramStart"/>
      <w:r>
        <w:rPr>
          <w:color w:val="231F20"/>
          <w:sz w:val="20"/>
        </w:rPr>
        <w:t>videa</w:t>
      </w:r>
      <w:r>
        <w:rPr>
          <w:color w:val="231F20"/>
          <w:spacing w:val="-11"/>
          <w:sz w:val="20"/>
        </w:rPr>
        <w:t xml:space="preserve"> </w:t>
      </w:r>
      <w:r>
        <w:rPr>
          <w:color w:val="231F20"/>
          <w:sz w:val="20"/>
        </w:rPr>
        <w:t>-</w:t>
      </w:r>
      <w:r>
        <w:rPr>
          <w:color w:val="231F20"/>
          <w:spacing w:val="-11"/>
          <w:sz w:val="20"/>
        </w:rPr>
        <w:t xml:space="preserve"> </w:t>
      </w:r>
      <w:r>
        <w:rPr>
          <w:color w:val="231F20"/>
          <w:sz w:val="20"/>
        </w:rPr>
        <w:t>tak</w:t>
      </w:r>
      <w:proofErr w:type="gramEnd"/>
      <w:r>
        <w:rPr>
          <w:color w:val="231F20"/>
          <w:spacing w:val="-12"/>
          <w:sz w:val="20"/>
        </w:rPr>
        <w:t xml:space="preserve"> </w:t>
      </w:r>
      <w:r>
        <w:rPr>
          <w:color w:val="231F20"/>
          <w:sz w:val="20"/>
        </w:rPr>
        <w:t>že</w:t>
      </w:r>
      <w:r>
        <w:rPr>
          <w:color w:val="231F20"/>
          <w:spacing w:val="-11"/>
          <w:sz w:val="20"/>
        </w:rPr>
        <w:t xml:space="preserve"> </w:t>
      </w:r>
      <w:r>
        <w:rPr>
          <w:color w:val="231F20"/>
          <w:sz w:val="20"/>
        </w:rPr>
        <w:t>se</w:t>
      </w:r>
      <w:r>
        <w:rPr>
          <w:color w:val="231F20"/>
          <w:spacing w:val="-14"/>
          <w:sz w:val="20"/>
        </w:rPr>
        <w:t xml:space="preserve"> </w:t>
      </w:r>
      <w:r>
        <w:rPr>
          <w:color w:val="231F20"/>
          <w:sz w:val="20"/>
        </w:rPr>
        <w:t>přehrávač</w:t>
      </w:r>
      <w:r>
        <w:rPr>
          <w:color w:val="231F20"/>
          <w:spacing w:val="-11"/>
          <w:sz w:val="20"/>
        </w:rPr>
        <w:t xml:space="preserve"> </w:t>
      </w:r>
      <w:r>
        <w:rPr>
          <w:color w:val="231F20"/>
          <w:sz w:val="20"/>
        </w:rPr>
        <w:t>zastaví</w:t>
      </w:r>
      <w:r>
        <w:rPr>
          <w:color w:val="231F20"/>
          <w:spacing w:val="-13"/>
          <w:sz w:val="20"/>
        </w:rPr>
        <w:t xml:space="preserve"> </w:t>
      </w:r>
      <w:r>
        <w:rPr>
          <w:color w:val="231F20"/>
          <w:sz w:val="20"/>
        </w:rPr>
        <w:t>na</w:t>
      </w:r>
      <w:r>
        <w:rPr>
          <w:color w:val="231F20"/>
          <w:spacing w:val="-12"/>
          <w:sz w:val="20"/>
        </w:rPr>
        <w:t xml:space="preserve"> </w:t>
      </w:r>
      <w:r>
        <w:rPr>
          <w:color w:val="231F20"/>
          <w:sz w:val="20"/>
        </w:rPr>
        <w:t>chtěném</w:t>
      </w:r>
      <w:r>
        <w:rPr>
          <w:color w:val="231F20"/>
          <w:spacing w:val="-11"/>
          <w:sz w:val="20"/>
        </w:rPr>
        <w:t xml:space="preserve"> </w:t>
      </w:r>
      <w:r>
        <w:rPr>
          <w:color w:val="231F20"/>
          <w:sz w:val="20"/>
        </w:rPr>
        <w:t>místě</w:t>
      </w:r>
      <w:r>
        <w:rPr>
          <w:color w:val="231F20"/>
          <w:spacing w:val="-11"/>
          <w:sz w:val="20"/>
        </w:rPr>
        <w:t xml:space="preserve"> </w:t>
      </w:r>
      <w:r>
        <w:rPr>
          <w:color w:val="231F20"/>
          <w:sz w:val="20"/>
        </w:rPr>
        <w:t>a</w:t>
      </w:r>
      <w:r>
        <w:rPr>
          <w:color w:val="231F20"/>
          <w:spacing w:val="-11"/>
          <w:sz w:val="20"/>
        </w:rPr>
        <w:t xml:space="preserve"> </w:t>
      </w:r>
      <w:r>
        <w:rPr>
          <w:color w:val="231F20"/>
          <w:sz w:val="20"/>
        </w:rPr>
        <w:t>pak</w:t>
      </w:r>
      <w:r>
        <w:rPr>
          <w:color w:val="231F20"/>
          <w:spacing w:val="-11"/>
          <w:sz w:val="20"/>
        </w:rPr>
        <w:t xml:space="preserve"> </w:t>
      </w:r>
      <w:r>
        <w:rPr>
          <w:color w:val="231F20"/>
          <w:sz w:val="20"/>
        </w:rPr>
        <w:t>se</w:t>
      </w:r>
      <w:r>
        <w:rPr>
          <w:color w:val="231F20"/>
          <w:spacing w:val="-11"/>
          <w:sz w:val="20"/>
        </w:rPr>
        <w:t xml:space="preserve"> </w:t>
      </w:r>
      <w:r>
        <w:rPr>
          <w:color w:val="231F20"/>
          <w:sz w:val="20"/>
        </w:rPr>
        <w:t>použije tlačítko Sejmout aktuální</w:t>
      </w:r>
      <w:r>
        <w:rPr>
          <w:color w:val="231F20"/>
          <w:spacing w:val="-11"/>
          <w:sz w:val="20"/>
        </w:rPr>
        <w:t xml:space="preserve"> </w:t>
      </w:r>
      <w:r>
        <w:rPr>
          <w:color w:val="231F20"/>
          <w:sz w:val="20"/>
        </w:rPr>
        <w:t>snímek,</w:t>
      </w:r>
    </w:p>
    <w:p w14:paraId="2E212C0F" w14:textId="77777777" w:rsidR="00C635DB" w:rsidRDefault="00C635DB">
      <w:pPr>
        <w:spacing w:line="273" w:lineRule="auto"/>
        <w:jc w:val="both"/>
        <w:rPr>
          <w:sz w:val="20"/>
        </w:rPr>
        <w:sectPr w:rsidR="00C635DB">
          <w:pgSz w:w="11910" w:h="16840"/>
          <w:pgMar w:top="1400" w:right="1240" w:bottom="280" w:left="1240" w:header="708" w:footer="708" w:gutter="0"/>
          <w:cols w:space="708"/>
        </w:sectPr>
      </w:pPr>
    </w:p>
    <w:p w14:paraId="49A3F49F" w14:textId="77777777" w:rsidR="00C635DB" w:rsidRDefault="00E317AF">
      <w:pPr>
        <w:pStyle w:val="Odstavecseseznamem"/>
        <w:numPr>
          <w:ilvl w:val="0"/>
          <w:numId w:val="7"/>
        </w:numPr>
        <w:tabs>
          <w:tab w:val="left" w:pos="919"/>
        </w:tabs>
        <w:spacing w:before="83" w:line="273" w:lineRule="auto"/>
        <w:ind w:right="200" w:hanging="359"/>
        <w:jc w:val="both"/>
        <w:rPr>
          <w:sz w:val="20"/>
        </w:rPr>
      </w:pPr>
      <w:r>
        <w:rPr>
          <w:color w:val="231F20"/>
          <w:sz w:val="20"/>
        </w:rPr>
        <w:lastRenderedPageBreak/>
        <w:t>nebo nahráním vlastního náhledového obrázku ve formátu JPG nebo PNG. Zde doporučujeme dodržet poměr stran 16:9 a velikost alespoň 640x360, ideálně v rozměru reálného snímku videa. Při přípravě vlastní grafiky bude nutné zvážit, že obrázek bude figurovat ve zmenšené verzi ve výpisech médií (orientační šířka 300px} tak v plné velikosti na stránce</w:t>
      </w:r>
      <w:r>
        <w:rPr>
          <w:color w:val="231F20"/>
          <w:spacing w:val="-27"/>
          <w:sz w:val="20"/>
        </w:rPr>
        <w:t xml:space="preserve"> </w:t>
      </w:r>
      <w:r>
        <w:rPr>
          <w:color w:val="231F20"/>
          <w:sz w:val="20"/>
        </w:rPr>
        <w:t>detailu.</w:t>
      </w:r>
    </w:p>
    <w:p w14:paraId="31EC41F1" w14:textId="77777777" w:rsidR="00C635DB" w:rsidRDefault="00F86867">
      <w:pPr>
        <w:pStyle w:val="Zkladntext"/>
        <w:spacing w:before="11"/>
        <w:rPr>
          <w:sz w:val="21"/>
        </w:rPr>
      </w:pPr>
      <w:r>
        <w:pict w14:anchorId="1555D634">
          <v:line id="_x0000_s1100" style="position:absolute;z-index:1432;mso-wrap-distance-left:0;mso-wrap-distance-right:0;mso-position-horizontal-relative:page" from="70.55pt,15.75pt" to="524.5pt,15.75pt" strokecolor="#5c9bd3" strokeweight=".25364mm">
            <w10:wrap type="topAndBottom" anchorx="page"/>
          </v:line>
        </w:pict>
      </w:r>
    </w:p>
    <w:p w14:paraId="4FAA8DA5" w14:textId="77777777" w:rsidR="00C635DB" w:rsidRDefault="00E317AF">
      <w:pPr>
        <w:pStyle w:val="Zkladntext"/>
        <w:spacing w:before="10"/>
        <w:ind w:left="199"/>
        <w:jc w:val="both"/>
      </w:pPr>
      <w:r>
        <w:rPr>
          <w:color w:val="1E4E79"/>
        </w:rPr>
        <w:t>RYCHLÉ ZAŘAZENÍ DO PLAYLISTU A   KANÁLU</w:t>
      </w:r>
    </w:p>
    <w:p w14:paraId="5D08DDA3" w14:textId="77777777" w:rsidR="00C635DB" w:rsidRDefault="00E317AF">
      <w:pPr>
        <w:pStyle w:val="Zkladntext"/>
        <w:spacing w:before="134" w:line="276" w:lineRule="auto"/>
        <w:ind w:left="199" w:right="199"/>
        <w:jc w:val="both"/>
      </w:pPr>
      <w:r>
        <w:rPr>
          <w:color w:val="231F20"/>
        </w:rPr>
        <w:t xml:space="preserve">Jak </w:t>
      </w:r>
      <w:proofErr w:type="spellStart"/>
      <w:r>
        <w:rPr>
          <w:color w:val="231F20"/>
        </w:rPr>
        <w:t>playlisty</w:t>
      </w:r>
      <w:proofErr w:type="spellEnd"/>
      <w:r>
        <w:rPr>
          <w:color w:val="231F20"/>
        </w:rPr>
        <w:t xml:space="preserve">, tak kanály budou mít na své editační stránce k dispozici nástroje pro vložení média způsobem kdy uživatel zůstává v kontextu </w:t>
      </w:r>
      <w:proofErr w:type="spellStart"/>
      <w:r>
        <w:rPr>
          <w:color w:val="231F20"/>
        </w:rPr>
        <w:t>playlistu</w:t>
      </w:r>
      <w:proofErr w:type="spellEnd"/>
      <w:r>
        <w:rPr>
          <w:color w:val="231F20"/>
        </w:rPr>
        <w:t xml:space="preserve"> nebo kanálu a dohledává mediální soubor podle názvu nebo jiného parametru. Na přehledu média budou k dispozici v pravé části nástroje pro situaci </w:t>
      </w:r>
      <w:proofErr w:type="gramStart"/>
      <w:r>
        <w:rPr>
          <w:color w:val="231F20"/>
        </w:rPr>
        <w:t>opačnou - z</w:t>
      </w:r>
      <w:proofErr w:type="gramEnd"/>
      <w:r>
        <w:rPr>
          <w:color w:val="231F20"/>
        </w:rPr>
        <w:t xml:space="preserve"> kontextu vybraného mediálního souboru máme k dispozici informaci kam bude dotyčný mediální soubor publikován, případně ho bude možné rovnou publikovat do přístupných </w:t>
      </w:r>
      <w:proofErr w:type="spellStart"/>
      <w:r>
        <w:rPr>
          <w:color w:val="231F20"/>
        </w:rPr>
        <w:t>playlistů</w:t>
      </w:r>
      <w:proofErr w:type="spellEnd"/>
      <w:r>
        <w:rPr>
          <w:color w:val="231F20"/>
        </w:rPr>
        <w:t xml:space="preserve"> a/nebo kanálů.</w:t>
      </w:r>
    </w:p>
    <w:p w14:paraId="382BA93B" w14:textId="77777777" w:rsidR="00C635DB" w:rsidRDefault="00F86867">
      <w:pPr>
        <w:pStyle w:val="Zkladntext"/>
        <w:spacing w:before="4"/>
        <w:rPr>
          <w:sz w:val="14"/>
        </w:rPr>
      </w:pPr>
      <w:r>
        <w:pict w14:anchorId="190733FA">
          <v:shape id="_x0000_s1099" type="#_x0000_t202" style="position:absolute;margin-left:67.55pt;margin-top:9.95pt;width:460pt;height:20.05pt;z-index:1456;mso-wrap-distance-left:0;mso-wrap-distance-right:0;mso-position-horizontal-relative:page" fillcolor="#dee9f6" stroked="f">
            <v:textbox inset="0,0,0,0">
              <w:txbxContent>
                <w:p w14:paraId="21E226FF" w14:textId="28EE3DA8" w:rsidR="00C635DB" w:rsidRDefault="00E317AF">
                  <w:pPr>
                    <w:pStyle w:val="Zkladntext"/>
                    <w:spacing w:before="61"/>
                    <w:ind w:left="88"/>
                  </w:pPr>
                  <w:r>
                    <w:rPr>
                      <w:color w:val="231F20"/>
                    </w:rPr>
                    <w:t>DETAIL MÉDIA – POPISNÁ DATA</w:t>
                  </w:r>
                </w:p>
              </w:txbxContent>
            </v:textbox>
            <w10:wrap type="topAndBottom" anchorx="page"/>
          </v:shape>
        </w:pict>
      </w:r>
    </w:p>
    <w:p w14:paraId="7E080F4D" w14:textId="77777777" w:rsidR="00C635DB" w:rsidRDefault="00E317AF">
      <w:pPr>
        <w:pStyle w:val="Zkladntext"/>
        <w:spacing w:before="87" w:line="276" w:lineRule="auto"/>
        <w:ind w:left="199" w:right="197"/>
        <w:jc w:val="both"/>
      </w:pPr>
      <w:r>
        <w:rPr>
          <w:color w:val="231F20"/>
        </w:rPr>
        <w:t xml:space="preserve">Popisná data budou hlavním nástrojem pro </w:t>
      </w:r>
      <w:proofErr w:type="spellStart"/>
      <w:r>
        <w:rPr>
          <w:color w:val="231F20"/>
        </w:rPr>
        <w:t>vyhledatelnost</w:t>
      </w:r>
      <w:proofErr w:type="spellEnd"/>
      <w:r>
        <w:rPr>
          <w:color w:val="231F20"/>
        </w:rPr>
        <w:t xml:space="preserve"> mediálního souboru na portálu. Povinnost data vyplnit bude konfigurována administrátorem separátně pro každý portál a položky definované jako povinné budou ve formuláři indikovány znakem *.</w:t>
      </w:r>
    </w:p>
    <w:p w14:paraId="163FF922" w14:textId="77777777" w:rsidR="00C635DB" w:rsidRDefault="00F86867">
      <w:pPr>
        <w:pStyle w:val="Zkladntext"/>
        <w:spacing w:before="7"/>
        <w:rPr>
          <w:sz w:val="21"/>
        </w:rPr>
      </w:pPr>
      <w:r>
        <w:pict w14:anchorId="4461C24E">
          <v:line id="_x0000_s1098" style="position:absolute;z-index:1480;mso-wrap-distance-left:0;mso-wrap-distance-right:0;mso-position-horizontal-relative:page" from="70.55pt,15.5pt" to="524.5pt,15.5pt" strokecolor="#5c9bd3" strokeweight=".72pt">
            <w10:wrap type="topAndBottom" anchorx="page"/>
          </v:line>
        </w:pict>
      </w:r>
    </w:p>
    <w:p w14:paraId="2F454014" w14:textId="77777777" w:rsidR="00C635DB" w:rsidRDefault="00E317AF">
      <w:pPr>
        <w:pStyle w:val="Zkladntext"/>
        <w:spacing w:before="10"/>
        <w:ind w:left="199"/>
        <w:jc w:val="both"/>
      </w:pPr>
      <w:r>
        <w:rPr>
          <w:color w:val="1E4E79"/>
        </w:rPr>
        <w:t>POPISNÁ DATA</w:t>
      </w:r>
    </w:p>
    <w:p w14:paraId="0EB817FC" w14:textId="77777777" w:rsidR="00C635DB" w:rsidRDefault="00E317AF">
      <w:pPr>
        <w:pStyle w:val="Zkladntext"/>
        <w:spacing w:before="136" w:line="271" w:lineRule="auto"/>
        <w:ind w:left="199" w:right="199"/>
        <w:jc w:val="both"/>
      </w:pPr>
      <w:r>
        <w:rPr>
          <w:color w:val="231F20"/>
        </w:rPr>
        <w:t>V levé části obrazovky uvidíme formulář pro zadání textových popisných dat, ikonka vedle textového pole bude otevírat dialog pro zadání lokalizovaných verzí textů.</w:t>
      </w:r>
    </w:p>
    <w:p w14:paraId="477CD46C" w14:textId="77777777" w:rsidR="00C635DB" w:rsidRDefault="00C635DB">
      <w:pPr>
        <w:pStyle w:val="Zkladntext"/>
        <w:rPr>
          <w:sz w:val="17"/>
        </w:rPr>
      </w:pPr>
    </w:p>
    <w:p w14:paraId="1AEDFDB7" w14:textId="77777777" w:rsidR="00C635DB" w:rsidRDefault="00E317AF">
      <w:pPr>
        <w:pStyle w:val="Zkladntext"/>
        <w:spacing w:line="276" w:lineRule="auto"/>
        <w:ind w:left="199" w:right="199"/>
        <w:jc w:val="both"/>
      </w:pPr>
      <w:r>
        <w:rPr>
          <w:color w:val="231F20"/>
        </w:rPr>
        <w:t>Ve</w:t>
      </w:r>
      <w:r>
        <w:rPr>
          <w:color w:val="231F20"/>
          <w:spacing w:val="-6"/>
        </w:rPr>
        <w:t xml:space="preserve"> </w:t>
      </w:r>
      <w:r>
        <w:rPr>
          <w:color w:val="231F20"/>
        </w:rPr>
        <w:t>zvláštním</w:t>
      </w:r>
      <w:r>
        <w:rPr>
          <w:color w:val="231F20"/>
          <w:spacing w:val="-6"/>
        </w:rPr>
        <w:t xml:space="preserve"> </w:t>
      </w:r>
      <w:r>
        <w:rPr>
          <w:color w:val="231F20"/>
        </w:rPr>
        <w:t>režimu</w:t>
      </w:r>
      <w:r>
        <w:rPr>
          <w:color w:val="231F20"/>
          <w:spacing w:val="-5"/>
        </w:rPr>
        <w:t xml:space="preserve"> </w:t>
      </w:r>
      <w:r>
        <w:rPr>
          <w:color w:val="231F20"/>
        </w:rPr>
        <w:t>bude</w:t>
      </w:r>
      <w:r>
        <w:rPr>
          <w:color w:val="231F20"/>
          <w:spacing w:val="-6"/>
        </w:rPr>
        <w:t xml:space="preserve"> </w:t>
      </w:r>
      <w:r>
        <w:rPr>
          <w:color w:val="231F20"/>
        </w:rPr>
        <w:t>fungovat</w:t>
      </w:r>
      <w:r>
        <w:rPr>
          <w:color w:val="231F20"/>
          <w:spacing w:val="-5"/>
        </w:rPr>
        <w:t xml:space="preserve"> </w:t>
      </w:r>
      <w:r>
        <w:rPr>
          <w:color w:val="231F20"/>
        </w:rPr>
        <w:t>pole</w:t>
      </w:r>
      <w:r>
        <w:rPr>
          <w:color w:val="231F20"/>
          <w:spacing w:val="-6"/>
        </w:rPr>
        <w:t xml:space="preserve"> </w:t>
      </w:r>
      <w:r>
        <w:rPr>
          <w:color w:val="231F20"/>
        </w:rPr>
        <w:t>pro</w:t>
      </w:r>
      <w:r>
        <w:rPr>
          <w:color w:val="231F20"/>
          <w:spacing w:val="-5"/>
        </w:rPr>
        <w:t xml:space="preserve"> </w:t>
      </w:r>
      <w:r>
        <w:rPr>
          <w:color w:val="231F20"/>
        </w:rPr>
        <w:t>zadání</w:t>
      </w:r>
      <w:r>
        <w:rPr>
          <w:color w:val="231F20"/>
          <w:spacing w:val="-6"/>
        </w:rPr>
        <w:t xml:space="preserve"> </w:t>
      </w:r>
      <w:r>
        <w:rPr>
          <w:color w:val="231F20"/>
        </w:rPr>
        <w:t>štítků,</w:t>
      </w:r>
      <w:r>
        <w:rPr>
          <w:color w:val="231F20"/>
          <w:spacing w:val="-5"/>
        </w:rPr>
        <w:t xml:space="preserve"> </w:t>
      </w:r>
      <w:r>
        <w:rPr>
          <w:color w:val="231F20"/>
        </w:rPr>
        <w:t>kdy</w:t>
      </w:r>
      <w:r>
        <w:rPr>
          <w:color w:val="231F20"/>
          <w:spacing w:val="-5"/>
        </w:rPr>
        <w:t xml:space="preserve"> </w:t>
      </w:r>
      <w:r>
        <w:rPr>
          <w:color w:val="231F20"/>
        </w:rPr>
        <w:t>po</w:t>
      </w:r>
      <w:r>
        <w:rPr>
          <w:color w:val="231F20"/>
          <w:spacing w:val="-5"/>
        </w:rPr>
        <w:t xml:space="preserve"> </w:t>
      </w:r>
      <w:r>
        <w:rPr>
          <w:color w:val="231F20"/>
        </w:rPr>
        <w:t>vložení</w:t>
      </w:r>
      <w:r>
        <w:rPr>
          <w:color w:val="231F20"/>
          <w:spacing w:val="-6"/>
        </w:rPr>
        <w:t xml:space="preserve"> </w:t>
      </w:r>
      <w:r>
        <w:rPr>
          <w:color w:val="231F20"/>
        </w:rPr>
        <w:t>více</w:t>
      </w:r>
      <w:r>
        <w:rPr>
          <w:color w:val="231F20"/>
          <w:spacing w:val="-6"/>
        </w:rPr>
        <w:t xml:space="preserve"> </w:t>
      </w:r>
      <w:r>
        <w:rPr>
          <w:color w:val="231F20"/>
        </w:rPr>
        <w:t>než</w:t>
      </w:r>
      <w:r>
        <w:rPr>
          <w:color w:val="231F20"/>
          <w:spacing w:val="-5"/>
        </w:rPr>
        <w:t xml:space="preserve"> </w:t>
      </w:r>
      <w:r>
        <w:rPr>
          <w:color w:val="231F20"/>
        </w:rPr>
        <w:t>tří</w:t>
      </w:r>
      <w:r>
        <w:rPr>
          <w:color w:val="231F20"/>
          <w:spacing w:val="-6"/>
        </w:rPr>
        <w:t xml:space="preserve"> </w:t>
      </w:r>
      <w:r>
        <w:rPr>
          <w:color w:val="231F20"/>
        </w:rPr>
        <w:t>znaků</w:t>
      </w:r>
      <w:r>
        <w:rPr>
          <w:color w:val="231F20"/>
          <w:spacing w:val="-5"/>
        </w:rPr>
        <w:t xml:space="preserve"> </w:t>
      </w:r>
      <w:r>
        <w:rPr>
          <w:color w:val="231F20"/>
        </w:rPr>
        <w:t>aktivuje</w:t>
      </w:r>
      <w:r>
        <w:rPr>
          <w:color w:val="231F20"/>
          <w:spacing w:val="-6"/>
        </w:rPr>
        <w:t xml:space="preserve"> </w:t>
      </w:r>
      <w:r>
        <w:rPr>
          <w:color w:val="231F20"/>
        </w:rPr>
        <w:t>našeptávač, který</w:t>
      </w:r>
      <w:r>
        <w:rPr>
          <w:color w:val="231F20"/>
          <w:spacing w:val="-8"/>
        </w:rPr>
        <w:t xml:space="preserve"> </w:t>
      </w:r>
      <w:r>
        <w:rPr>
          <w:color w:val="231F20"/>
        </w:rPr>
        <w:t>bude</w:t>
      </w:r>
      <w:r>
        <w:rPr>
          <w:color w:val="231F20"/>
          <w:spacing w:val="-10"/>
        </w:rPr>
        <w:t xml:space="preserve"> </w:t>
      </w:r>
      <w:r>
        <w:rPr>
          <w:color w:val="231F20"/>
        </w:rPr>
        <w:t>napovídat</w:t>
      </w:r>
      <w:r>
        <w:rPr>
          <w:color w:val="231F20"/>
          <w:spacing w:val="-11"/>
        </w:rPr>
        <w:t xml:space="preserve"> </w:t>
      </w:r>
      <w:r>
        <w:rPr>
          <w:color w:val="231F20"/>
        </w:rPr>
        <w:t>názvy</w:t>
      </w:r>
      <w:r>
        <w:rPr>
          <w:color w:val="231F20"/>
          <w:spacing w:val="-10"/>
        </w:rPr>
        <w:t xml:space="preserve"> </w:t>
      </w:r>
      <w:r>
        <w:rPr>
          <w:color w:val="231F20"/>
        </w:rPr>
        <w:t>štítků</w:t>
      </w:r>
      <w:r>
        <w:rPr>
          <w:color w:val="231F20"/>
          <w:spacing w:val="-8"/>
        </w:rPr>
        <w:t xml:space="preserve"> </w:t>
      </w:r>
      <w:r>
        <w:rPr>
          <w:color w:val="231F20"/>
        </w:rPr>
        <w:t>a</w:t>
      </w:r>
      <w:r>
        <w:rPr>
          <w:color w:val="231F20"/>
          <w:spacing w:val="-8"/>
        </w:rPr>
        <w:t xml:space="preserve"> </w:t>
      </w:r>
      <w:r>
        <w:rPr>
          <w:color w:val="231F20"/>
        </w:rPr>
        <w:t>potvrzené</w:t>
      </w:r>
      <w:r>
        <w:rPr>
          <w:color w:val="231F20"/>
          <w:spacing w:val="-10"/>
        </w:rPr>
        <w:t xml:space="preserve"> </w:t>
      </w:r>
      <w:r>
        <w:rPr>
          <w:color w:val="231F20"/>
        </w:rPr>
        <w:t>štítky</w:t>
      </w:r>
      <w:r>
        <w:rPr>
          <w:color w:val="231F20"/>
          <w:spacing w:val="-10"/>
        </w:rPr>
        <w:t xml:space="preserve"> </w:t>
      </w:r>
      <w:r>
        <w:rPr>
          <w:color w:val="231F20"/>
        </w:rPr>
        <w:t>přidávat</w:t>
      </w:r>
      <w:r>
        <w:rPr>
          <w:color w:val="231F20"/>
          <w:spacing w:val="-8"/>
        </w:rPr>
        <w:t xml:space="preserve"> </w:t>
      </w:r>
      <w:r>
        <w:rPr>
          <w:color w:val="231F20"/>
        </w:rPr>
        <w:t>do</w:t>
      </w:r>
      <w:r>
        <w:rPr>
          <w:color w:val="231F20"/>
          <w:spacing w:val="-8"/>
        </w:rPr>
        <w:t xml:space="preserve"> </w:t>
      </w:r>
      <w:r>
        <w:rPr>
          <w:color w:val="231F20"/>
        </w:rPr>
        <w:t>seznamu,</w:t>
      </w:r>
      <w:r>
        <w:rPr>
          <w:color w:val="231F20"/>
          <w:spacing w:val="-11"/>
        </w:rPr>
        <w:t xml:space="preserve"> </w:t>
      </w:r>
      <w:r>
        <w:rPr>
          <w:color w:val="231F20"/>
        </w:rPr>
        <w:t>již</w:t>
      </w:r>
      <w:r>
        <w:rPr>
          <w:color w:val="231F20"/>
          <w:spacing w:val="-8"/>
        </w:rPr>
        <w:t xml:space="preserve"> </w:t>
      </w:r>
      <w:r>
        <w:rPr>
          <w:color w:val="231F20"/>
        </w:rPr>
        <w:t>zavedených</w:t>
      </w:r>
      <w:r>
        <w:rPr>
          <w:color w:val="231F20"/>
          <w:spacing w:val="-13"/>
        </w:rPr>
        <w:t xml:space="preserve"> </w:t>
      </w:r>
      <w:r>
        <w:rPr>
          <w:color w:val="231F20"/>
        </w:rPr>
        <w:t>v</w:t>
      </w:r>
      <w:r>
        <w:rPr>
          <w:color w:val="231F20"/>
          <w:spacing w:val="-8"/>
        </w:rPr>
        <w:t xml:space="preserve"> </w:t>
      </w:r>
      <w:r>
        <w:rPr>
          <w:color w:val="231F20"/>
        </w:rPr>
        <w:t>databázi</w:t>
      </w:r>
      <w:r>
        <w:rPr>
          <w:color w:val="231F20"/>
          <w:spacing w:val="-9"/>
        </w:rPr>
        <w:t xml:space="preserve"> </w:t>
      </w:r>
      <w:r>
        <w:rPr>
          <w:color w:val="231F20"/>
        </w:rPr>
        <w:t>příslušného portálu. Administrátor portálu bude mít k dispozici samostatnou agendu pro správu štítků, kde bude moci autorům</w:t>
      </w:r>
      <w:r>
        <w:rPr>
          <w:color w:val="231F20"/>
          <w:spacing w:val="-6"/>
        </w:rPr>
        <w:t xml:space="preserve"> </w:t>
      </w:r>
      <w:r>
        <w:rPr>
          <w:color w:val="231F20"/>
        </w:rPr>
        <w:t>na</w:t>
      </w:r>
      <w:r>
        <w:rPr>
          <w:color w:val="231F20"/>
          <w:spacing w:val="-4"/>
        </w:rPr>
        <w:t xml:space="preserve"> </w:t>
      </w:r>
      <w:r>
        <w:rPr>
          <w:color w:val="231F20"/>
        </w:rPr>
        <w:t>portálu</w:t>
      </w:r>
      <w:r>
        <w:rPr>
          <w:color w:val="231F20"/>
          <w:spacing w:val="-7"/>
        </w:rPr>
        <w:t xml:space="preserve"> </w:t>
      </w:r>
      <w:r>
        <w:rPr>
          <w:color w:val="231F20"/>
        </w:rPr>
        <w:t>sadu</w:t>
      </w:r>
      <w:r>
        <w:rPr>
          <w:color w:val="231F20"/>
          <w:spacing w:val="-7"/>
        </w:rPr>
        <w:t xml:space="preserve"> </w:t>
      </w:r>
      <w:r>
        <w:rPr>
          <w:color w:val="231F20"/>
        </w:rPr>
        <w:t>štítků</w:t>
      </w:r>
      <w:r>
        <w:rPr>
          <w:color w:val="231F20"/>
          <w:spacing w:val="-4"/>
        </w:rPr>
        <w:t xml:space="preserve"> </w:t>
      </w:r>
      <w:r>
        <w:rPr>
          <w:color w:val="231F20"/>
        </w:rPr>
        <w:t>předpřipravit</w:t>
      </w:r>
      <w:r>
        <w:rPr>
          <w:color w:val="231F20"/>
          <w:spacing w:val="-4"/>
        </w:rPr>
        <w:t xml:space="preserve"> </w:t>
      </w:r>
      <w:r>
        <w:rPr>
          <w:color w:val="231F20"/>
        </w:rPr>
        <w:t>k</w:t>
      </w:r>
      <w:r>
        <w:rPr>
          <w:color w:val="231F20"/>
          <w:spacing w:val="-7"/>
        </w:rPr>
        <w:t xml:space="preserve"> </w:t>
      </w:r>
      <w:r>
        <w:rPr>
          <w:color w:val="231F20"/>
        </w:rPr>
        <w:t>použití,</w:t>
      </w:r>
      <w:r>
        <w:rPr>
          <w:color w:val="231F20"/>
          <w:spacing w:val="-4"/>
        </w:rPr>
        <w:t xml:space="preserve"> </w:t>
      </w:r>
      <w:r>
        <w:rPr>
          <w:color w:val="231F20"/>
        </w:rPr>
        <w:t>případně</w:t>
      </w:r>
      <w:r>
        <w:rPr>
          <w:color w:val="231F20"/>
          <w:spacing w:val="-6"/>
        </w:rPr>
        <w:t xml:space="preserve"> </w:t>
      </w:r>
      <w:r>
        <w:rPr>
          <w:color w:val="231F20"/>
        </w:rPr>
        <w:t>spravovat</w:t>
      </w:r>
      <w:r>
        <w:rPr>
          <w:color w:val="231F20"/>
          <w:spacing w:val="-4"/>
        </w:rPr>
        <w:t xml:space="preserve"> </w:t>
      </w:r>
      <w:r>
        <w:rPr>
          <w:color w:val="231F20"/>
        </w:rPr>
        <w:t>štítky</w:t>
      </w:r>
      <w:r>
        <w:rPr>
          <w:color w:val="231F20"/>
          <w:spacing w:val="-4"/>
        </w:rPr>
        <w:t xml:space="preserve"> </w:t>
      </w:r>
      <w:r>
        <w:rPr>
          <w:color w:val="231F20"/>
        </w:rPr>
        <w:t>existující.</w:t>
      </w:r>
    </w:p>
    <w:p w14:paraId="372B1E16" w14:textId="77777777" w:rsidR="00C635DB" w:rsidRDefault="00C635DB">
      <w:pPr>
        <w:pStyle w:val="Zkladntext"/>
        <w:spacing w:before="5"/>
        <w:rPr>
          <w:sz w:val="16"/>
        </w:rPr>
      </w:pPr>
    </w:p>
    <w:p w14:paraId="0C2E0C36" w14:textId="690E3DEC" w:rsidR="00C635DB" w:rsidRDefault="00E317AF">
      <w:pPr>
        <w:pStyle w:val="Zkladntext"/>
        <w:spacing w:line="273" w:lineRule="auto"/>
        <w:ind w:left="199" w:right="199"/>
        <w:jc w:val="both"/>
      </w:pPr>
      <w:r>
        <w:rPr>
          <w:color w:val="231F20"/>
        </w:rPr>
        <w:t>Dalším</w:t>
      </w:r>
      <w:r>
        <w:rPr>
          <w:color w:val="231F20"/>
          <w:spacing w:val="-9"/>
        </w:rPr>
        <w:t xml:space="preserve"> </w:t>
      </w:r>
      <w:r>
        <w:rPr>
          <w:color w:val="231F20"/>
        </w:rPr>
        <w:t>polem</w:t>
      </w:r>
      <w:r>
        <w:rPr>
          <w:color w:val="231F20"/>
          <w:spacing w:val="-9"/>
        </w:rPr>
        <w:t xml:space="preserve"> </w:t>
      </w:r>
      <w:r>
        <w:rPr>
          <w:color w:val="231F20"/>
        </w:rPr>
        <w:t>vytvářejícím</w:t>
      </w:r>
      <w:r>
        <w:rPr>
          <w:color w:val="231F20"/>
          <w:spacing w:val="-9"/>
        </w:rPr>
        <w:t xml:space="preserve"> </w:t>
      </w:r>
      <w:r>
        <w:rPr>
          <w:color w:val="231F20"/>
        </w:rPr>
        <w:t>strukturu</w:t>
      </w:r>
      <w:r>
        <w:rPr>
          <w:color w:val="231F20"/>
          <w:spacing w:val="-8"/>
        </w:rPr>
        <w:t xml:space="preserve"> </w:t>
      </w:r>
      <w:r>
        <w:rPr>
          <w:color w:val="231F20"/>
        </w:rPr>
        <w:t>bude</w:t>
      </w:r>
      <w:r>
        <w:rPr>
          <w:color w:val="231F20"/>
          <w:spacing w:val="-9"/>
        </w:rPr>
        <w:t xml:space="preserve"> </w:t>
      </w:r>
      <w:r>
        <w:rPr>
          <w:color w:val="231F20"/>
        </w:rPr>
        <w:t>pole</w:t>
      </w:r>
      <w:r>
        <w:rPr>
          <w:color w:val="231F20"/>
          <w:spacing w:val="-9"/>
        </w:rPr>
        <w:t xml:space="preserve"> </w:t>
      </w:r>
      <w:r>
        <w:rPr>
          <w:color w:val="231F20"/>
        </w:rPr>
        <w:t>Autor(</w:t>
      </w:r>
      <w:proofErr w:type="spellStart"/>
      <w:r>
        <w:rPr>
          <w:color w:val="231F20"/>
        </w:rPr>
        <w:t>ři</w:t>
      </w:r>
      <w:proofErr w:type="spellEnd"/>
      <w:r w:rsidR="00E84D76">
        <w:rPr>
          <w:color w:val="231F20"/>
        </w:rPr>
        <w:t>)</w:t>
      </w:r>
      <w:r>
        <w:rPr>
          <w:color w:val="231F20"/>
        </w:rPr>
        <w:t>,</w:t>
      </w:r>
      <w:r>
        <w:rPr>
          <w:color w:val="231F20"/>
          <w:spacing w:val="-8"/>
        </w:rPr>
        <w:t xml:space="preserve"> </w:t>
      </w:r>
      <w:r>
        <w:rPr>
          <w:color w:val="231F20"/>
        </w:rPr>
        <w:t>které</w:t>
      </w:r>
      <w:r>
        <w:rPr>
          <w:color w:val="231F20"/>
          <w:spacing w:val="-8"/>
        </w:rPr>
        <w:t xml:space="preserve"> </w:t>
      </w:r>
      <w:r>
        <w:rPr>
          <w:color w:val="231F20"/>
        </w:rPr>
        <w:t>umožní</w:t>
      </w:r>
      <w:r>
        <w:rPr>
          <w:color w:val="231F20"/>
          <w:spacing w:val="-9"/>
        </w:rPr>
        <w:t xml:space="preserve"> </w:t>
      </w:r>
      <w:r>
        <w:rPr>
          <w:color w:val="231F20"/>
        </w:rPr>
        <w:t>použitím</w:t>
      </w:r>
      <w:r>
        <w:rPr>
          <w:color w:val="231F20"/>
          <w:spacing w:val="-10"/>
        </w:rPr>
        <w:t xml:space="preserve"> </w:t>
      </w:r>
      <w:r>
        <w:rPr>
          <w:color w:val="231F20"/>
        </w:rPr>
        <w:t>klávesy</w:t>
      </w:r>
      <w:r>
        <w:rPr>
          <w:color w:val="231F20"/>
          <w:spacing w:val="-8"/>
        </w:rPr>
        <w:t xml:space="preserve"> </w:t>
      </w:r>
      <w:r>
        <w:rPr>
          <w:color w:val="231F20"/>
        </w:rPr>
        <w:t>Enter</w:t>
      </w:r>
      <w:r>
        <w:rPr>
          <w:color w:val="231F20"/>
          <w:spacing w:val="-8"/>
        </w:rPr>
        <w:t xml:space="preserve"> </w:t>
      </w:r>
      <w:r>
        <w:rPr>
          <w:color w:val="231F20"/>
        </w:rPr>
        <w:t>přidat</w:t>
      </w:r>
      <w:r>
        <w:rPr>
          <w:color w:val="231F20"/>
          <w:spacing w:val="-8"/>
        </w:rPr>
        <w:t xml:space="preserve"> </w:t>
      </w:r>
      <w:r>
        <w:rPr>
          <w:color w:val="231F20"/>
        </w:rPr>
        <w:t>další</w:t>
      </w:r>
      <w:r>
        <w:rPr>
          <w:color w:val="231F20"/>
          <w:spacing w:val="-8"/>
        </w:rPr>
        <w:t xml:space="preserve"> </w:t>
      </w:r>
      <w:r>
        <w:rPr>
          <w:color w:val="231F20"/>
        </w:rPr>
        <w:t>řádky, a tak vytvářet strukturu seznamu, pokud bude autorů</w:t>
      </w:r>
      <w:r>
        <w:rPr>
          <w:color w:val="231F20"/>
          <w:spacing w:val="-28"/>
        </w:rPr>
        <w:t xml:space="preserve"> </w:t>
      </w:r>
      <w:r>
        <w:rPr>
          <w:color w:val="231F20"/>
        </w:rPr>
        <w:t>více.</w:t>
      </w:r>
    </w:p>
    <w:p w14:paraId="5D971B67" w14:textId="77777777" w:rsidR="00C635DB" w:rsidRDefault="00F86867">
      <w:pPr>
        <w:pStyle w:val="Zkladntext"/>
        <w:spacing w:before="8"/>
        <w:rPr>
          <w:sz w:val="21"/>
        </w:rPr>
      </w:pPr>
      <w:r>
        <w:pict w14:anchorId="756804EC">
          <v:line id="_x0000_s1097" style="position:absolute;z-index:1504;mso-wrap-distance-left:0;mso-wrap-distance-right:0;mso-position-horizontal-relative:page" from="70.55pt,15.6pt" to="524.5pt,15.6pt" strokecolor="#5c9bd3" strokeweight=".25367mm">
            <w10:wrap type="topAndBottom" anchorx="page"/>
          </v:line>
        </w:pict>
      </w:r>
    </w:p>
    <w:p w14:paraId="09032992" w14:textId="77777777" w:rsidR="00C635DB" w:rsidRDefault="00E317AF">
      <w:pPr>
        <w:pStyle w:val="Zkladntext"/>
        <w:spacing w:before="10"/>
        <w:ind w:left="199"/>
        <w:jc w:val="both"/>
      </w:pPr>
      <w:r>
        <w:rPr>
          <w:color w:val="1E4E79"/>
        </w:rPr>
        <w:t>ZATŘÍDĚNÍ</w:t>
      </w:r>
    </w:p>
    <w:p w14:paraId="595E6FC6" w14:textId="77777777" w:rsidR="00C635DB" w:rsidRDefault="00E317AF">
      <w:pPr>
        <w:pStyle w:val="Zkladntext"/>
        <w:spacing w:before="136" w:line="276" w:lineRule="auto"/>
        <w:ind w:left="198" w:right="200"/>
        <w:jc w:val="both"/>
      </w:pPr>
      <w:r>
        <w:rPr>
          <w:color w:val="231F20"/>
        </w:rPr>
        <w:t>V pravé části obrazovky bude k dispozici zatřídění mediálního souboru do vyhledávacích kritérií, definovaných administrátorem portálu. K definici virtuálně neomezeného množství kritérií bude mít administrátor portálu k dispozici samostatnou agendu, kde bude moci definovat jak název kritéria, tak jeho přípustné hodnoty. Vyhledávací</w:t>
      </w:r>
      <w:r>
        <w:rPr>
          <w:color w:val="231F20"/>
          <w:spacing w:val="-15"/>
        </w:rPr>
        <w:t xml:space="preserve"> </w:t>
      </w:r>
      <w:r>
        <w:rPr>
          <w:color w:val="231F20"/>
        </w:rPr>
        <w:t>kritéria</w:t>
      </w:r>
      <w:r>
        <w:rPr>
          <w:color w:val="231F20"/>
          <w:spacing w:val="-14"/>
        </w:rPr>
        <w:t xml:space="preserve"> </w:t>
      </w:r>
      <w:r>
        <w:rPr>
          <w:color w:val="231F20"/>
        </w:rPr>
        <w:t>budou</w:t>
      </w:r>
      <w:r>
        <w:rPr>
          <w:color w:val="231F20"/>
          <w:spacing w:val="-15"/>
        </w:rPr>
        <w:t xml:space="preserve"> </w:t>
      </w:r>
      <w:r>
        <w:rPr>
          <w:color w:val="231F20"/>
        </w:rPr>
        <w:t>pro</w:t>
      </w:r>
      <w:r>
        <w:rPr>
          <w:color w:val="231F20"/>
          <w:spacing w:val="-14"/>
        </w:rPr>
        <w:t xml:space="preserve"> </w:t>
      </w:r>
      <w:r>
        <w:rPr>
          <w:color w:val="231F20"/>
        </w:rPr>
        <w:t>uživatele</w:t>
      </w:r>
      <w:r>
        <w:rPr>
          <w:color w:val="231F20"/>
          <w:spacing w:val="-15"/>
        </w:rPr>
        <w:t xml:space="preserve"> </w:t>
      </w:r>
      <w:r>
        <w:rPr>
          <w:color w:val="231F20"/>
        </w:rPr>
        <w:t>portálu</w:t>
      </w:r>
      <w:r>
        <w:rPr>
          <w:color w:val="231F20"/>
          <w:spacing w:val="-15"/>
        </w:rPr>
        <w:t xml:space="preserve"> </w:t>
      </w:r>
      <w:r>
        <w:rPr>
          <w:color w:val="231F20"/>
        </w:rPr>
        <w:t>k</w:t>
      </w:r>
      <w:r>
        <w:rPr>
          <w:color w:val="231F20"/>
          <w:spacing w:val="-14"/>
        </w:rPr>
        <w:t xml:space="preserve"> </w:t>
      </w:r>
      <w:r>
        <w:rPr>
          <w:color w:val="231F20"/>
        </w:rPr>
        <w:t>dispozici</w:t>
      </w:r>
      <w:r>
        <w:rPr>
          <w:color w:val="231F20"/>
          <w:spacing w:val="-15"/>
        </w:rPr>
        <w:t xml:space="preserve"> </w:t>
      </w:r>
      <w:r>
        <w:rPr>
          <w:color w:val="231F20"/>
        </w:rPr>
        <w:t>jako</w:t>
      </w:r>
      <w:r>
        <w:rPr>
          <w:color w:val="231F20"/>
          <w:spacing w:val="-15"/>
        </w:rPr>
        <w:t xml:space="preserve"> </w:t>
      </w:r>
      <w:r>
        <w:rPr>
          <w:color w:val="231F20"/>
        </w:rPr>
        <w:t>samostatně</w:t>
      </w:r>
      <w:r>
        <w:rPr>
          <w:color w:val="231F20"/>
          <w:spacing w:val="-15"/>
        </w:rPr>
        <w:t xml:space="preserve"> </w:t>
      </w:r>
      <w:r>
        <w:rPr>
          <w:color w:val="231F20"/>
        </w:rPr>
        <w:t>fungující</w:t>
      </w:r>
      <w:r>
        <w:rPr>
          <w:color w:val="231F20"/>
          <w:spacing w:val="-15"/>
        </w:rPr>
        <w:t xml:space="preserve"> </w:t>
      </w:r>
      <w:r>
        <w:rPr>
          <w:color w:val="231F20"/>
        </w:rPr>
        <w:t>filtry</w:t>
      </w:r>
      <w:r>
        <w:rPr>
          <w:color w:val="231F20"/>
          <w:spacing w:val="-15"/>
        </w:rPr>
        <w:t xml:space="preserve"> </w:t>
      </w:r>
      <w:r>
        <w:rPr>
          <w:color w:val="231F20"/>
        </w:rPr>
        <w:t>vyhledávání.</w:t>
      </w:r>
      <w:r>
        <w:rPr>
          <w:color w:val="231F20"/>
          <w:spacing w:val="-15"/>
        </w:rPr>
        <w:t xml:space="preserve"> </w:t>
      </w:r>
      <w:r>
        <w:rPr>
          <w:color w:val="231F20"/>
        </w:rPr>
        <w:t>Mediální soubor bude moci mít přiřazenu více než jednu hodnotu konkrétního kritéria. Pokud bude vyplnění některého z kritérií povinné, bude tento požadavek opět indikován znakem *. Je-li povinnému kritériu přiřazena hodnota, nelze ji již odebrat, ale pouze nahradit</w:t>
      </w:r>
      <w:r>
        <w:rPr>
          <w:color w:val="231F20"/>
          <w:spacing w:val="-24"/>
        </w:rPr>
        <w:t xml:space="preserve"> </w:t>
      </w:r>
      <w:r>
        <w:rPr>
          <w:color w:val="231F20"/>
        </w:rPr>
        <w:t>jinou.</w:t>
      </w:r>
    </w:p>
    <w:p w14:paraId="16F2DF71" w14:textId="77777777" w:rsidR="00C635DB" w:rsidRDefault="00F86867">
      <w:pPr>
        <w:pStyle w:val="Zkladntext"/>
        <w:spacing w:before="8"/>
        <w:rPr>
          <w:sz w:val="21"/>
        </w:rPr>
      </w:pPr>
      <w:r>
        <w:pict w14:anchorId="3291C2BA">
          <v:line id="_x0000_s1096" style="position:absolute;z-index:1528;mso-wrap-distance-left:0;mso-wrap-distance-right:0;mso-position-horizontal-relative:page" from="70.55pt,15.55pt" to="524.5pt,15.55pt" strokecolor="#5c9bd3" strokeweight=".25364mm">
            <w10:wrap type="topAndBottom" anchorx="page"/>
          </v:line>
        </w:pict>
      </w:r>
    </w:p>
    <w:p w14:paraId="7E72A3BA" w14:textId="77777777" w:rsidR="00C635DB" w:rsidRDefault="00E317AF">
      <w:pPr>
        <w:pStyle w:val="Zkladntext"/>
        <w:spacing w:before="10"/>
        <w:ind w:left="199"/>
        <w:jc w:val="both"/>
      </w:pPr>
      <w:r>
        <w:rPr>
          <w:color w:val="1E4E79"/>
        </w:rPr>
        <w:t>SDÍLENÉ SLOŽKY</w:t>
      </w:r>
    </w:p>
    <w:p w14:paraId="0F0000D2" w14:textId="77777777" w:rsidR="00C635DB" w:rsidRDefault="00E317AF">
      <w:pPr>
        <w:pStyle w:val="Zkladntext"/>
        <w:spacing w:before="134" w:line="276" w:lineRule="auto"/>
        <w:ind w:left="198" w:right="200"/>
        <w:jc w:val="both"/>
      </w:pPr>
      <w:r>
        <w:rPr>
          <w:color w:val="231F20"/>
        </w:rPr>
        <w:t>Mediální soubor může být nepovinně zařazen do stromové struktury složek, vytvořené na portálu opět jeho administrátorem.</w:t>
      </w:r>
      <w:r>
        <w:rPr>
          <w:color w:val="231F20"/>
          <w:spacing w:val="-6"/>
        </w:rPr>
        <w:t xml:space="preserve"> </w:t>
      </w:r>
      <w:r>
        <w:rPr>
          <w:color w:val="231F20"/>
        </w:rPr>
        <w:t>Tyto</w:t>
      </w:r>
      <w:r>
        <w:rPr>
          <w:color w:val="231F20"/>
          <w:spacing w:val="-6"/>
        </w:rPr>
        <w:t xml:space="preserve"> </w:t>
      </w:r>
      <w:r>
        <w:rPr>
          <w:color w:val="231F20"/>
        </w:rPr>
        <w:t>složky</w:t>
      </w:r>
      <w:r>
        <w:rPr>
          <w:color w:val="231F20"/>
          <w:spacing w:val="-6"/>
        </w:rPr>
        <w:t xml:space="preserve"> </w:t>
      </w:r>
      <w:r>
        <w:rPr>
          <w:color w:val="231F20"/>
        </w:rPr>
        <w:t>budou</w:t>
      </w:r>
      <w:r>
        <w:rPr>
          <w:color w:val="231F20"/>
          <w:spacing w:val="-6"/>
        </w:rPr>
        <w:t xml:space="preserve"> </w:t>
      </w:r>
      <w:r>
        <w:rPr>
          <w:color w:val="231F20"/>
        </w:rPr>
        <w:t>moci</w:t>
      </w:r>
      <w:r>
        <w:rPr>
          <w:color w:val="231F20"/>
          <w:spacing w:val="-7"/>
        </w:rPr>
        <w:t xml:space="preserve"> </w:t>
      </w:r>
      <w:r>
        <w:rPr>
          <w:color w:val="231F20"/>
        </w:rPr>
        <w:t>sloužit</w:t>
      </w:r>
      <w:r>
        <w:rPr>
          <w:color w:val="231F20"/>
          <w:spacing w:val="-6"/>
        </w:rPr>
        <w:t xml:space="preserve"> </w:t>
      </w:r>
      <w:r>
        <w:rPr>
          <w:color w:val="231F20"/>
        </w:rPr>
        <w:t>buď</w:t>
      </w:r>
      <w:r>
        <w:rPr>
          <w:color w:val="231F20"/>
          <w:spacing w:val="-7"/>
        </w:rPr>
        <w:t xml:space="preserve"> </w:t>
      </w:r>
      <w:r>
        <w:rPr>
          <w:color w:val="231F20"/>
        </w:rPr>
        <w:t>pouze</w:t>
      </w:r>
      <w:r>
        <w:rPr>
          <w:color w:val="231F20"/>
          <w:spacing w:val="-7"/>
        </w:rPr>
        <w:t xml:space="preserve"> </w:t>
      </w:r>
      <w:r>
        <w:rPr>
          <w:color w:val="231F20"/>
        </w:rPr>
        <w:t>ke</w:t>
      </w:r>
      <w:r>
        <w:rPr>
          <w:color w:val="231F20"/>
          <w:spacing w:val="-7"/>
        </w:rPr>
        <w:t xml:space="preserve"> </w:t>
      </w:r>
      <w:r>
        <w:rPr>
          <w:color w:val="231F20"/>
        </w:rPr>
        <w:t>třídění</w:t>
      </w:r>
      <w:r>
        <w:rPr>
          <w:color w:val="231F20"/>
          <w:spacing w:val="-6"/>
        </w:rPr>
        <w:t xml:space="preserve"> </w:t>
      </w:r>
      <w:r>
        <w:rPr>
          <w:color w:val="231F20"/>
        </w:rPr>
        <w:t>médií,</w:t>
      </w:r>
      <w:r>
        <w:rPr>
          <w:color w:val="231F20"/>
          <w:spacing w:val="-6"/>
        </w:rPr>
        <w:t xml:space="preserve"> </w:t>
      </w:r>
      <w:r>
        <w:rPr>
          <w:color w:val="231F20"/>
        </w:rPr>
        <w:t>podobně</w:t>
      </w:r>
      <w:r>
        <w:rPr>
          <w:color w:val="231F20"/>
          <w:spacing w:val="-7"/>
        </w:rPr>
        <w:t xml:space="preserve"> </w:t>
      </w:r>
      <w:r>
        <w:rPr>
          <w:color w:val="231F20"/>
        </w:rPr>
        <w:t>jako</w:t>
      </w:r>
      <w:r>
        <w:rPr>
          <w:color w:val="231F20"/>
          <w:spacing w:val="-6"/>
        </w:rPr>
        <w:t xml:space="preserve"> </w:t>
      </w:r>
      <w:r>
        <w:rPr>
          <w:color w:val="231F20"/>
        </w:rPr>
        <w:t>vyhledávací</w:t>
      </w:r>
      <w:r>
        <w:rPr>
          <w:color w:val="231F20"/>
          <w:spacing w:val="-6"/>
        </w:rPr>
        <w:t xml:space="preserve"> </w:t>
      </w:r>
      <w:r>
        <w:rPr>
          <w:color w:val="231F20"/>
        </w:rPr>
        <w:t>kritéria, nebo pokud administrátor u složek nadefinuje přiřazení k uživatelům, budou představovat další možnost pro týmovou</w:t>
      </w:r>
      <w:r>
        <w:rPr>
          <w:color w:val="231F20"/>
          <w:spacing w:val="-8"/>
        </w:rPr>
        <w:t xml:space="preserve"> </w:t>
      </w:r>
      <w:r>
        <w:rPr>
          <w:color w:val="231F20"/>
        </w:rPr>
        <w:t>práci</w:t>
      </w:r>
      <w:r>
        <w:rPr>
          <w:color w:val="231F20"/>
          <w:spacing w:val="-9"/>
        </w:rPr>
        <w:t xml:space="preserve"> </w:t>
      </w:r>
      <w:r>
        <w:rPr>
          <w:color w:val="231F20"/>
        </w:rPr>
        <w:t>na</w:t>
      </w:r>
      <w:r>
        <w:rPr>
          <w:color w:val="231F20"/>
          <w:spacing w:val="-8"/>
        </w:rPr>
        <w:t xml:space="preserve"> </w:t>
      </w:r>
      <w:r>
        <w:rPr>
          <w:color w:val="231F20"/>
        </w:rPr>
        <w:t>portálu,</w:t>
      </w:r>
      <w:r>
        <w:rPr>
          <w:color w:val="231F20"/>
          <w:spacing w:val="-8"/>
        </w:rPr>
        <w:t xml:space="preserve"> </w:t>
      </w:r>
      <w:r>
        <w:rPr>
          <w:color w:val="231F20"/>
        </w:rPr>
        <w:t>kdy</w:t>
      </w:r>
      <w:r>
        <w:rPr>
          <w:color w:val="231F20"/>
          <w:spacing w:val="-10"/>
        </w:rPr>
        <w:t xml:space="preserve"> </w:t>
      </w:r>
      <w:r>
        <w:rPr>
          <w:color w:val="231F20"/>
        </w:rPr>
        <w:t>uživatelé,</w:t>
      </w:r>
      <w:r>
        <w:rPr>
          <w:color w:val="231F20"/>
          <w:spacing w:val="-8"/>
        </w:rPr>
        <w:t xml:space="preserve"> </w:t>
      </w:r>
      <w:r>
        <w:rPr>
          <w:color w:val="231F20"/>
        </w:rPr>
        <w:t>přiřazení</w:t>
      </w:r>
      <w:r>
        <w:rPr>
          <w:color w:val="231F20"/>
          <w:spacing w:val="-9"/>
        </w:rPr>
        <w:t xml:space="preserve"> </w:t>
      </w:r>
      <w:r>
        <w:rPr>
          <w:color w:val="231F20"/>
        </w:rPr>
        <w:t>ke</w:t>
      </w:r>
      <w:r>
        <w:rPr>
          <w:color w:val="231F20"/>
          <w:spacing w:val="-10"/>
        </w:rPr>
        <w:t xml:space="preserve"> </w:t>
      </w:r>
      <w:r>
        <w:rPr>
          <w:color w:val="231F20"/>
        </w:rPr>
        <w:t>složce,</w:t>
      </w:r>
      <w:r>
        <w:rPr>
          <w:color w:val="231F20"/>
          <w:spacing w:val="-6"/>
        </w:rPr>
        <w:t xml:space="preserve"> </w:t>
      </w:r>
      <w:r>
        <w:rPr>
          <w:color w:val="231F20"/>
        </w:rPr>
        <w:t>budou</w:t>
      </w:r>
      <w:r>
        <w:rPr>
          <w:color w:val="231F20"/>
          <w:spacing w:val="-8"/>
        </w:rPr>
        <w:t xml:space="preserve"> </w:t>
      </w:r>
      <w:r>
        <w:rPr>
          <w:color w:val="231F20"/>
        </w:rPr>
        <w:t>moci</w:t>
      </w:r>
      <w:r>
        <w:rPr>
          <w:color w:val="231F20"/>
          <w:spacing w:val="-9"/>
        </w:rPr>
        <w:t xml:space="preserve"> </w:t>
      </w:r>
      <w:r>
        <w:rPr>
          <w:color w:val="231F20"/>
        </w:rPr>
        <w:t>spravovat</w:t>
      </w:r>
      <w:r>
        <w:rPr>
          <w:color w:val="231F20"/>
          <w:spacing w:val="-8"/>
        </w:rPr>
        <w:t xml:space="preserve"> </w:t>
      </w:r>
      <w:r>
        <w:rPr>
          <w:color w:val="231F20"/>
        </w:rPr>
        <w:t>všechny</w:t>
      </w:r>
      <w:r>
        <w:rPr>
          <w:color w:val="231F20"/>
          <w:spacing w:val="-8"/>
        </w:rPr>
        <w:t xml:space="preserve"> </w:t>
      </w:r>
      <w:r>
        <w:rPr>
          <w:color w:val="231F20"/>
        </w:rPr>
        <w:t>mediální</w:t>
      </w:r>
      <w:r>
        <w:rPr>
          <w:color w:val="231F20"/>
          <w:spacing w:val="-9"/>
        </w:rPr>
        <w:t xml:space="preserve"> </w:t>
      </w:r>
      <w:r>
        <w:rPr>
          <w:color w:val="231F20"/>
        </w:rPr>
        <w:t>soubory</w:t>
      </w:r>
      <w:r>
        <w:rPr>
          <w:color w:val="231F20"/>
          <w:spacing w:val="-8"/>
        </w:rPr>
        <w:t xml:space="preserve"> </w:t>
      </w:r>
      <w:r>
        <w:rPr>
          <w:color w:val="231F20"/>
        </w:rPr>
        <w:t>ve složce zařazené, nezávisle na jejich vlastníkovi /</w:t>
      </w:r>
      <w:r>
        <w:rPr>
          <w:color w:val="231F20"/>
          <w:spacing w:val="-27"/>
        </w:rPr>
        <w:t xml:space="preserve"> </w:t>
      </w:r>
      <w:r>
        <w:rPr>
          <w:color w:val="231F20"/>
        </w:rPr>
        <w:t>editorovi.</w:t>
      </w:r>
    </w:p>
    <w:p w14:paraId="0E2C41A6" w14:textId="77777777" w:rsidR="00C635DB" w:rsidRDefault="00F86867">
      <w:pPr>
        <w:pStyle w:val="Zkladntext"/>
        <w:spacing w:before="6"/>
        <w:rPr>
          <w:sz w:val="21"/>
        </w:rPr>
      </w:pPr>
      <w:r>
        <w:pict w14:anchorId="1CE8301D">
          <v:line id="_x0000_s1095" style="position:absolute;z-index:1552;mso-wrap-distance-left:0;mso-wrap-distance-right:0;mso-position-horizontal-relative:page" from="70.55pt,15.5pt" to="524.5pt,15.5pt" strokecolor="#5c9bd3" strokeweight=".25361mm">
            <w10:wrap type="topAndBottom" anchorx="page"/>
          </v:line>
        </w:pict>
      </w:r>
    </w:p>
    <w:p w14:paraId="52DF2A1C" w14:textId="77777777" w:rsidR="00C635DB" w:rsidRDefault="00E317AF">
      <w:pPr>
        <w:pStyle w:val="Zkladntext"/>
        <w:spacing w:before="10"/>
        <w:ind w:left="199"/>
        <w:jc w:val="both"/>
      </w:pPr>
      <w:r>
        <w:rPr>
          <w:color w:val="1E4E79"/>
        </w:rPr>
        <w:t>APLIKACE ŠABLONY</w:t>
      </w:r>
    </w:p>
    <w:p w14:paraId="565F65D6" w14:textId="77777777" w:rsidR="00C635DB" w:rsidRDefault="00C635DB">
      <w:pPr>
        <w:jc w:val="both"/>
        <w:sectPr w:rsidR="00C635DB">
          <w:pgSz w:w="11910" w:h="16840"/>
          <w:pgMar w:top="1360" w:right="1240" w:bottom="280" w:left="1240" w:header="708" w:footer="708" w:gutter="0"/>
          <w:cols w:space="708"/>
        </w:sectPr>
      </w:pPr>
    </w:p>
    <w:p w14:paraId="24D2B1A3" w14:textId="77777777" w:rsidR="00C635DB" w:rsidRDefault="00E317AF">
      <w:pPr>
        <w:pStyle w:val="Zkladntext"/>
        <w:spacing w:before="44" w:line="273" w:lineRule="auto"/>
        <w:ind w:left="199" w:right="200"/>
        <w:jc w:val="both"/>
      </w:pPr>
      <w:r>
        <w:rPr>
          <w:color w:val="231F20"/>
        </w:rPr>
        <w:lastRenderedPageBreak/>
        <w:t>Na popisná data souboru bude možné aplikovat některou z připravených šablon, definovaných na portálu. Aplikace šablony nevratně přepíše původní popisná data.</w:t>
      </w:r>
    </w:p>
    <w:p w14:paraId="41F58D76" w14:textId="77777777" w:rsidR="00C635DB" w:rsidRDefault="00F86867">
      <w:pPr>
        <w:pStyle w:val="Zkladntext"/>
        <w:spacing w:before="9"/>
        <w:rPr>
          <w:sz w:val="21"/>
        </w:rPr>
      </w:pPr>
      <w:r>
        <w:pict w14:anchorId="128A9A83">
          <v:line id="_x0000_s1094" style="position:absolute;z-index:1576;mso-wrap-distance-left:0;mso-wrap-distance-right:0;mso-position-horizontal-relative:page" from="70.55pt,15.6pt" to="524.5pt,15.6pt" strokecolor="#5c9bd3" strokeweight=".72pt">
            <w10:wrap type="topAndBottom" anchorx="page"/>
          </v:line>
        </w:pict>
      </w:r>
    </w:p>
    <w:p w14:paraId="0440BA24" w14:textId="0F3D30C6" w:rsidR="00C635DB" w:rsidRDefault="00E317AF">
      <w:pPr>
        <w:pStyle w:val="Zkladntext"/>
        <w:spacing w:before="10"/>
        <w:ind w:left="199"/>
        <w:jc w:val="both"/>
      </w:pPr>
      <w:r>
        <w:rPr>
          <w:color w:val="1E4E79"/>
        </w:rPr>
        <w:t>ŽÁDOST O DOPLNĚNÍ DAT</w:t>
      </w:r>
    </w:p>
    <w:p w14:paraId="4231BB7D" w14:textId="77777777" w:rsidR="00C635DB" w:rsidRDefault="00E317AF">
      <w:pPr>
        <w:pStyle w:val="Zkladntext"/>
        <w:spacing w:before="136" w:line="273" w:lineRule="auto"/>
        <w:ind w:left="199" w:right="198"/>
        <w:jc w:val="both"/>
      </w:pPr>
      <w:r>
        <w:rPr>
          <w:color w:val="231F20"/>
        </w:rPr>
        <w:t>Pokud bude přihlášený uživatel někdo jiný než editor otevřeného mediálního souboru (je tedy rolí Administrátorem, nebo Redaktorem}, bude mít k dispozici tlačítko Zaslat žádost o doplnění, která odešle editorovi/vlastníkovi mediálního souboru výzvu ve formě systémové notifikace a e-mailu.</w:t>
      </w:r>
    </w:p>
    <w:p w14:paraId="08F27E09" w14:textId="77777777" w:rsidR="00C635DB" w:rsidRDefault="00F86867">
      <w:pPr>
        <w:pStyle w:val="Zkladntext"/>
        <w:spacing w:before="6"/>
        <w:rPr>
          <w:sz w:val="14"/>
        </w:rPr>
      </w:pPr>
      <w:r>
        <w:pict w14:anchorId="6A563C20">
          <v:shape id="_x0000_s1093" type="#_x0000_t202" style="position:absolute;margin-left:67.55pt;margin-top:10.1pt;width:460pt;height:20.05pt;z-index:1600;mso-wrap-distance-left:0;mso-wrap-distance-right:0;mso-position-horizontal-relative:page" fillcolor="#dee9f6" stroked="f">
            <v:textbox inset="0,0,0,0">
              <w:txbxContent>
                <w:p w14:paraId="7609A0C8" w14:textId="039A5190" w:rsidR="00C635DB" w:rsidRDefault="00E317AF">
                  <w:pPr>
                    <w:pStyle w:val="Zkladntext"/>
                    <w:spacing w:before="61"/>
                    <w:ind w:left="88"/>
                  </w:pPr>
                  <w:r>
                    <w:rPr>
                      <w:color w:val="231F20"/>
                    </w:rPr>
                    <w:t>DETAIL MÉDIA – PUBLIKOVÁNÍ A ZABEZPEČENÍ</w:t>
                  </w:r>
                </w:p>
              </w:txbxContent>
            </v:textbox>
            <w10:wrap type="topAndBottom" anchorx="page"/>
          </v:shape>
        </w:pict>
      </w:r>
    </w:p>
    <w:p w14:paraId="59D9C7A8" w14:textId="77777777" w:rsidR="00C635DB" w:rsidRDefault="00E317AF">
      <w:pPr>
        <w:pStyle w:val="Zkladntext"/>
        <w:spacing w:before="87" w:line="271" w:lineRule="auto"/>
        <w:ind w:left="199" w:right="199"/>
        <w:jc w:val="both"/>
      </w:pPr>
      <w:r>
        <w:rPr>
          <w:color w:val="231F20"/>
        </w:rPr>
        <w:t>Na této stránce bude možné nastavit podmínky za kterých bude pro uživatele možné daný mediální soubor vyhledat na portálu a/nebo shlédnout</w:t>
      </w:r>
    </w:p>
    <w:p w14:paraId="12CD4E34" w14:textId="77777777" w:rsidR="00C635DB" w:rsidRDefault="00C635DB">
      <w:pPr>
        <w:pStyle w:val="Zkladntext"/>
        <w:spacing w:before="10"/>
        <w:rPr>
          <w:sz w:val="16"/>
        </w:rPr>
      </w:pPr>
    </w:p>
    <w:p w14:paraId="693DD005" w14:textId="77777777" w:rsidR="00C635DB" w:rsidRDefault="00E317AF">
      <w:pPr>
        <w:pStyle w:val="Zkladntext"/>
        <w:spacing w:before="1"/>
        <w:ind w:left="199"/>
        <w:jc w:val="both"/>
      </w:pPr>
      <w:r>
        <w:rPr>
          <w:color w:val="231F20"/>
        </w:rPr>
        <w:t>V levé části obrazovky bude možné vybrat ze čtyř základních úrovní ochrany média:</w:t>
      </w:r>
    </w:p>
    <w:p w14:paraId="03623353" w14:textId="77777777" w:rsidR="00C635DB" w:rsidRDefault="00C635DB">
      <w:pPr>
        <w:pStyle w:val="Zkladntext"/>
        <w:spacing w:before="5"/>
        <w:rPr>
          <w:sz w:val="19"/>
        </w:rPr>
      </w:pPr>
    </w:p>
    <w:p w14:paraId="6957B305" w14:textId="77777777" w:rsidR="00C635DB" w:rsidRDefault="00E317AF">
      <w:pPr>
        <w:pStyle w:val="Odstavecseseznamem"/>
        <w:numPr>
          <w:ilvl w:val="0"/>
          <w:numId w:val="6"/>
        </w:numPr>
        <w:tabs>
          <w:tab w:val="left" w:pos="918"/>
          <w:tab w:val="left" w:pos="919"/>
        </w:tabs>
        <w:ind w:hanging="359"/>
        <w:rPr>
          <w:sz w:val="20"/>
        </w:rPr>
      </w:pPr>
      <w:r>
        <w:rPr>
          <w:b/>
          <w:color w:val="231F20"/>
          <w:sz w:val="20"/>
        </w:rPr>
        <w:t xml:space="preserve">Soukromé </w:t>
      </w:r>
      <w:r>
        <w:rPr>
          <w:color w:val="231F20"/>
          <w:sz w:val="20"/>
        </w:rPr>
        <w:t>– vidí jen</w:t>
      </w:r>
      <w:r>
        <w:rPr>
          <w:color w:val="231F20"/>
          <w:spacing w:val="-19"/>
          <w:sz w:val="20"/>
        </w:rPr>
        <w:t xml:space="preserve"> </w:t>
      </w:r>
      <w:r>
        <w:rPr>
          <w:color w:val="231F20"/>
          <w:sz w:val="20"/>
        </w:rPr>
        <w:t>autor/vlastník</w:t>
      </w:r>
    </w:p>
    <w:p w14:paraId="647BA5AC" w14:textId="77777777" w:rsidR="00C635DB" w:rsidRDefault="00E317AF">
      <w:pPr>
        <w:pStyle w:val="Odstavecseseznamem"/>
        <w:numPr>
          <w:ilvl w:val="0"/>
          <w:numId w:val="6"/>
        </w:numPr>
        <w:tabs>
          <w:tab w:val="left" w:pos="918"/>
          <w:tab w:val="left" w:pos="919"/>
        </w:tabs>
        <w:spacing w:before="37"/>
        <w:ind w:hanging="359"/>
        <w:rPr>
          <w:sz w:val="20"/>
        </w:rPr>
      </w:pPr>
      <w:r>
        <w:rPr>
          <w:b/>
          <w:color w:val="231F20"/>
          <w:sz w:val="20"/>
        </w:rPr>
        <w:t>Neveřejné</w:t>
      </w:r>
      <w:r>
        <w:rPr>
          <w:b/>
          <w:color w:val="231F20"/>
          <w:spacing w:val="-3"/>
          <w:sz w:val="20"/>
        </w:rPr>
        <w:t xml:space="preserve"> </w:t>
      </w:r>
      <w:r>
        <w:rPr>
          <w:color w:val="231F20"/>
          <w:sz w:val="20"/>
        </w:rPr>
        <w:t>–</w:t>
      </w:r>
      <w:r>
        <w:rPr>
          <w:color w:val="231F20"/>
          <w:spacing w:val="-5"/>
          <w:sz w:val="20"/>
        </w:rPr>
        <w:t xml:space="preserve"> </w:t>
      </w:r>
      <w:r>
        <w:rPr>
          <w:color w:val="231F20"/>
          <w:sz w:val="20"/>
        </w:rPr>
        <w:t>není</w:t>
      </w:r>
      <w:r>
        <w:rPr>
          <w:color w:val="231F20"/>
          <w:spacing w:val="-4"/>
          <w:sz w:val="20"/>
        </w:rPr>
        <w:t xml:space="preserve"> </w:t>
      </w:r>
      <w:r>
        <w:rPr>
          <w:color w:val="231F20"/>
          <w:sz w:val="20"/>
        </w:rPr>
        <w:t>dohledatelné</w:t>
      </w:r>
      <w:r>
        <w:rPr>
          <w:color w:val="231F20"/>
          <w:spacing w:val="-5"/>
          <w:sz w:val="20"/>
        </w:rPr>
        <w:t xml:space="preserve"> </w:t>
      </w:r>
      <w:r>
        <w:rPr>
          <w:color w:val="231F20"/>
          <w:sz w:val="20"/>
        </w:rPr>
        <w:t>na</w:t>
      </w:r>
      <w:r>
        <w:rPr>
          <w:color w:val="231F20"/>
          <w:spacing w:val="-3"/>
          <w:sz w:val="20"/>
        </w:rPr>
        <w:t xml:space="preserve"> </w:t>
      </w:r>
      <w:r>
        <w:rPr>
          <w:color w:val="231F20"/>
          <w:sz w:val="20"/>
        </w:rPr>
        <w:t>portálu,</w:t>
      </w:r>
      <w:r>
        <w:rPr>
          <w:color w:val="231F20"/>
          <w:spacing w:val="-3"/>
          <w:sz w:val="20"/>
        </w:rPr>
        <w:t xml:space="preserve"> </w:t>
      </w:r>
      <w:r>
        <w:rPr>
          <w:color w:val="231F20"/>
          <w:sz w:val="20"/>
        </w:rPr>
        <w:t>ale</w:t>
      </w:r>
      <w:r>
        <w:rPr>
          <w:color w:val="231F20"/>
          <w:spacing w:val="-5"/>
          <w:sz w:val="20"/>
        </w:rPr>
        <w:t xml:space="preserve"> </w:t>
      </w:r>
      <w:r>
        <w:rPr>
          <w:color w:val="231F20"/>
          <w:sz w:val="20"/>
        </w:rPr>
        <w:t>je</w:t>
      </w:r>
      <w:r>
        <w:rPr>
          <w:color w:val="231F20"/>
          <w:spacing w:val="-5"/>
          <w:sz w:val="20"/>
        </w:rPr>
        <w:t xml:space="preserve"> </w:t>
      </w:r>
      <w:r>
        <w:rPr>
          <w:color w:val="231F20"/>
          <w:sz w:val="20"/>
        </w:rPr>
        <w:t>možné</w:t>
      </w:r>
      <w:r>
        <w:rPr>
          <w:color w:val="231F20"/>
          <w:spacing w:val="-5"/>
          <w:sz w:val="20"/>
        </w:rPr>
        <w:t xml:space="preserve"> </w:t>
      </w:r>
      <w:r>
        <w:rPr>
          <w:color w:val="231F20"/>
          <w:sz w:val="20"/>
        </w:rPr>
        <w:t>jej</w:t>
      </w:r>
      <w:r>
        <w:rPr>
          <w:color w:val="231F20"/>
          <w:spacing w:val="-3"/>
          <w:sz w:val="20"/>
        </w:rPr>
        <w:t xml:space="preserve"> </w:t>
      </w:r>
      <w:r>
        <w:rPr>
          <w:color w:val="231F20"/>
          <w:sz w:val="20"/>
        </w:rPr>
        <w:t>otevřít</w:t>
      </w:r>
      <w:r>
        <w:rPr>
          <w:color w:val="231F20"/>
          <w:spacing w:val="-3"/>
          <w:sz w:val="20"/>
        </w:rPr>
        <w:t xml:space="preserve"> </w:t>
      </w:r>
      <w:r>
        <w:rPr>
          <w:color w:val="231F20"/>
          <w:sz w:val="20"/>
        </w:rPr>
        <w:t>při</w:t>
      </w:r>
      <w:r>
        <w:rPr>
          <w:color w:val="231F20"/>
          <w:spacing w:val="-4"/>
          <w:sz w:val="20"/>
        </w:rPr>
        <w:t xml:space="preserve"> </w:t>
      </w:r>
      <w:r>
        <w:rPr>
          <w:color w:val="231F20"/>
          <w:sz w:val="20"/>
        </w:rPr>
        <w:t>znalosti</w:t>
      </w:r>
      <w:r>
        <w:rPr>
          <w:color w:val="231F20"/>
          <w:spacing w:val="-5"/>
          <w:sz w:val="20"/>
        </w:rPr>
        <w:t xml:space="preserve"> </w:t>
      </w:r>
      <w:r>
        <w:rPr>
          <w:color w:val="231F20"/>
          <w:sz w:val="20"/>
        </w:rPr>
        <w:t>přímého</w:t>
      </w:r>
      <w:r>
        <w:rPr>
          <w:color w:val="231F20"/>
          <w:spacing w:val="-5"/>
          <w:sz w:val="20"/>
        </w:rPr>
        <w:t xml:space="preserve"> </w:t>
      </w:r>
      <w:r>
        <w:rPr>
          <w:color w:val="231F20"/>
          <w:sz w:val="20"/>
        </w:rPr>
        <w:t>URL</w:t>
      </w:r>
    </w:p>
    <w:p w14:paraId="768FB609" w14:textId="77777777" w:rsidR="00C635DB" w:rsidRDefault="00E317AF">
      <w:pPr>
        <w:pStyle w:val="Odstavecseseznamem"/>
        <w:numPr>
          <w:ilvl w:val="0"/>
          <w:numId w:val="6"/>
        </w:numPr>
        <w:tabs>
          <w:tab w:val="left" w:pos="918"/>
          <w:tab w:val="left" w:pos="919"/>
        </w:tabs>
        <w:spacing w:before="35"/>
        <w:ind w:hanging="359"/>
        <w:rPr>
          <w:sz w:val="20"/>
        </w:rPr>
      </w:pPr>
      <w:r>
        <w:rPr>
          <w:b/>
          <w:color w:val="231F20"/>
          <w:sz w:val="20"/>
        </w:rPr>
        <w:t xml:space="preserve">Chráněné </w:t>
      </w:r>
      <w:r>
        <w:rPr>
          <w:color w:val="231F20"/>
          <w:sz w:val="20"/>
        </w:rPr>
        <w:t>– možnost zobrazení a přehrání se řídí</w:t>
      </w:r>
      <w:r>
        <w:rPr>
          <w:color w:val="231F20"/>
          <w:spacing w:val="-30"/>
          <w:sz w:val="20"/>
        </w:rPr>
        <w:t xml:space="preserve"> </w:t>
      </w:r>
      <w:r>
        <w:rPr>
          <w:color w:val="231F20"/>
          <w:sz w:val="20"/>
        </w:rPr>
        <w:t>pravidly</w:t>
      </w:r>
    </w:p>
    <w:p w14:paraId="02476F75" w14:textId="77777777" w:rsidR="00C635DB" w:rsidRDefault="00E317AF">
      <w:pPr>
        <w:pStyle w:val="Odstavecseseznamem"/>
        <w:numPr>
          <w:ilvl w:val="0"/>
          <w:numId w:val="6"/>
        </w:numPr>
        <w:tabs>
          <w:tab w:val="left" w:pos="918"/>
          <w:tab w:val="left" w:pos="919"/>
        </w:tabs>
        <w:spacing w:before="35" w:line="273" w:lineRule="auto"/>
        <w:ind w:right="205" w:hanging="359"/>
        <w:rPr>
          <w:sz w:val="20"/>
        </w:rPr>
      </w:pPr>
      <w:r>
        <w:rPr>
          <w:b/>
          <w:color w:val="231F20"/>
          <w:sz w:val="20"/>
        </w:rPr>
        <w:t xml:space="preserve">Veřejné </w:t>
      </w:r>
      <w:r>
        <w:rPr>
          <w:color w:val="231F20"/>
          <w:sz w:val="20"/>
        </w:rPr>
        <w:t>– je dohledatelné i volně přehratelné, včetně webových stránek třetích stran (</w:t>
      </w:r>
      <w:proofErr w:type="spellStart"/>
      <w:r>
        <w:rPr>
          <w:color w:val="231F20"/>
          <w:sz w:val="20"/>
        </w:rPr>
        <w:t>embedovaný</w:t>
      </w:r>
      <w:proofErr w:type="spellEnd"/>
      <w:r>
        <w:rPr>
          <w:color w:val="231F20"/>
          <w:sz w:val="20"/>
        </w:rPr>
        <w:t xml:space="preserve"> přehrávač}</w:t>
      </w:r>
    </w:p>
    <w:p w14:paraId="098B9C78" w14:textId="77777777" w:rsidR="00C635DB" w:rsidRDefault="00C635DB">
      <w:pPr>
        <w:pStyle w:val="Zkladntext"/>
        <w:spacing w:before="5"/>
        <w:rPr>
          <w:sz w:val="16"/>
        </w:rPr>
      </w:pPr>
    </w:p>
    <w:p w14:paraId="4BFE6D94" w14:textId="77777777" w:rsidR="00C635DB" w:rsidRDefault="00E317AF">
      <w:pPr>
        <w:pStyle w:val="Zkladntext"/>
        <w:ind w:left="199"/>
        <w:jc w:val="both"/>
      </w:pPr>
      <w:r>
        <w:rPr>
          <w:color w:val="231F20"/>
        </w:rPr>
        <w:t>Na pravé straně pak bude možné upřesnit vybranou úroveň ochrany.</w:t>
      </w:r>
    </w:p>
    <w:p w14:paraId="7ABEAA42" w14:textId="77777777" w:rsidR="00C635DB" w:rsidRDefault="00C635DB">
      <w:pPr>
        <w:pStyle w:val="Zkladntext"/>
        <w:spacing w:before="5"/>
        <w:rPr>
          <w:sz w:val="19"/>
        </w:rPr>
      </w:pPr>
    </w:p>
    <w:p w14:paraId="7F969F48" w14:textId="77777777" w:rsidR="00C635DB" w:rsidRDefault="00E317AF">
      <w:pPr>
        <w:pStyle w:val="Zkladntext"/>
        <w:spacing w:line="273" w:lineRule="auto"/>
        <w:ind w:left="199" w:right="200"/>
        <w:jc w:val="both"/>
      </w:pPr>
      <w:r>
        <w:rPr>
          <w:color w:val="231F20"/>
        </w:rPr>
        <w:t>Největší rozsah budou mít pravidla specifikující chování média v režimu Chráněné. Chování jednotlivých voleb bude vysvětleno jejich popiskami.</w:t>
      </w:r>
    </w:p>
    <w:p w14:paraId="5069905B" w14:textId="77777777" w:rsidR="00C635DB" w:rsidRDefault="00C635DB">
      <w:pPr>
        <w:pStyle w:val="Zkladntext"/>
        <w:spacing w:before="10"/>
        <w:rPr>
          <w:sz w:val="16"/>
        </w:rPr>
      </w:pPr>
    </w:p>
    <w:p w14:paraId="7CD3CEFE" w14:textId="77777777" w:rsidR="00C635DB" w:rsidRDefault="00E317AF">
      <w:pPr>
        <w:pStyle w:val="Zkladntext"/>
        <w:spacing w:line="273" w:lineRule="auto"/>
        <w:ind w:left="199" w:right="200" w:hanging="1"/>
        <w:jc w:val="both"/>
      </w:pPr>
      <w:r>
        <w:rPr>
          <w:color w:val="231F20"/>
        </w:rPr>
        <w:t>Některé</w:t>
      </w:r>
      <w:r>
        <w:rPr>
          <w:color w:val="231F20"/>
          <w:spacing w:val="-13"/>
        </w:rPr>
        <w:t xml:space="preserve"> </w:t>
      </w:r>
      <w:r>
        <w:rPr>
          <w:color w:val="231F20"/>
        </w:rPr>
        <w:t>volby</w:t>
      </w:r>
      <w:r>
        <w:rPr>
          <w:color w:val="231F20"/>
          <w:spacing w:val="-12"/>
        </w:rPr>
        <w:t xml:space="preserve"> </w:t>
      </w:r>
      <w:r>
        <w:rPr>
          <w:color w:val="231F20"/>
        </w:rPr>
        <w:t>pravidel</w:t>
      </w:r>
      <w:r>
        <w:rPr>
          <w:color w:val="231F20"/>
          <w:spacing w:val="-14"/>
        </w:rPr>
        <w:t xml:space="preserve"> </w:t>
      </w:r>
      <w:r>
        <w:rPr>
          <w:color w:val="231F20"/>
        </w:rPr>
        <w:t>budou</w:t>
      </w:r>
      <w:r>
        <w:rPr>
          <w:color w:val="231F20"/>
          <w:spacing w:val="-15"/>
        </w:rPr>
        <w:t xml:space="preserve"> </w:t>
      </w:r>
      <w:r>
        <w:rPr>
          <w:color w:val="231F20"/>
        </w:rPr>
        <w:t>definovány</w:t>
      </w:r>
      <w:r>
        <w:rPr>
          <w:color w:val="231F20"/>
          <w:spacing w:val="-12"/>
        </w:rPr>
        <w:t xml:space="preserve"> </w:t>
      </w:r>
      <w:r>
        <w:rPr>
          <w:color w:val="231F20"/>
        </w:rPr>
        <w:t>pozitivně</w:t>
      </w:r>
      <w:r>
        <w:rPr>
          <w:color w:val="231F20"/>
          <w:spacing w:val="-12"/>
        </w:rPr>
        <w:t xml:space="preserve"> </w:t>
      </w:r>
      <w:r>
        <w:rPr>
          <w:color w:val="231F20"/>
        </w:rPr>
        <w:t>–</w:t>
      </w:r>
      <w:r>
        <w:rPr>
          <w:color w:val="231F20"/>
          <w:spacing w:val="-13"/>
        </w:rPr>
        <w:t xml:space="preserve"> </w:t>
      </w:r>
      <w:r>
        <w:rPr>
          <w:color w:val="231F20"/>
        </w:rPr>
        <w:t>některý</w:t>
      </w:r>
      <w:r>
        <w:rPr>
          <w:color w:val="231F20"/>
          <w:spacing w:val="-12"/>
        </w:rPr>
        <w:t xml:space="preserve"> </w:t>
      </w:r>
      <w:r>
        <w:rPr>
          <w:color w:val="231F20"/>
        </w:rPr>
        <w:t>aspekt</w:t>
      </w:r>
      <w:r>
        <w:rPr>
          <w:color w:val="231F20"/>
          <w:spacing w:val="-13"/>
        </w:rPr>
        <w:t xml:space="preserve"> </w:t>
      </w:r>
      <w:r>
        <w:rPr>
          <w:color w:val="231F20"/>
        </w:rPr>
        <w:t>shlédnutí</w:t>
      </w:r>
      <w:r>
        <w:rPr>
          <w:color w:val="231F20"/>
          <w:spacing w:val="-14"/>
        </w:rPr>
        <w:t xml:space="preserve"> </w:t>
      </w:r>
      <w:r>
        <w:rPr>
          <w:color w:val="231F20"/>
        </w:rPr>
        <w:t>média</w:t>
      </w:r>
      <w:r>
        <w:rPr>
          <w:color w:val="231F20"/>
          <w:spacing w:val="-12"/>
        </w:rPr>
        <w:t xml:space="preserve"> </w:t>
      </w:r>
      <w:r>
        <w:rPr>
          <w:color w:val="231F20"/>
        </w:rPr>
        <w:t>povolují</w:t>
      </w:r>
      <w:r>
        <w:rPr>
          <w:color w:val="231F20"/>
          <w:spacing w:val="-12"/>
        </w:rPr>
        <w:t xml:space="preserve"> </w:t>
      </w:r>
      <w:r>
        <w:rPr>
          <w:color w:val="231F20"/>
        </w:rPr>
        <w:t>nebo</w:t>
      </w:r>
      <w:r>
        <w:rPr>
          <w:color w:val="231F20"/>
          <w:spacing w:val="-12"/>
        </w:rPr>
        <w:t xml:space="preserve"> </w:t>
      </w:r>
      <w:r>
        <w:rPr>
          <w:color w:val="231F20"/>
        </w:rPr>
        <w:t>rozšiřují,</w:t>
      </w:r>
      <w:r>
        <w:rPr>
          <w:color w:val="231F20"/>
          <w:spacing w:val="-12"/>
        </w:rPr>
        <w:t xml:space="preserve"> </w:t>
      </w:r>
      <w:r>
        <w:rPr>
          <w:color w:val="231F20"/>
        </w:rPr>
        <w:t>jiné budou</w:t>
      </w:r>
      <w:r>
        <w:rPr>
          <w:color w:val="231F20"/>
          <w:spacing w:val="-5"/>
        </w:rPr>
        <w:t xml:space="preserve"> </w:t>
      </w:r>
      <w:r>
        <w:rPr>
          <w:color w:val="231F20"/>
        </w:rPr>
        <w:t>formulovány</w:t>
      </w:r>
      <w:r>
        <w:rPr>
          <w:color w:val="231F20"/>
          <w:spacing w:val="-5"/>
        </w:rPr>
        <w:t xml:space="preserve"> </w:t>
      </w:r>
      <w:r>
        <w:rPr>
          <w:color w:val="231F20"/>
        </w:rPr>
        <w:t>negativně</w:t>
      </w:r>
      <w:r>
        <w:rPr>
          <w:color w:val="231F20"/>
          <w:spacing w:val="-8"/>
        </w:rPr>
        <w:t xml:space="preserve"> </w:t>
      </w:r>
      <w:r>
        <w:rPr>
          <w:color w:val="231F20"/>
        </w:rPr>
        <w:t>a</w:t>
      </w:r>
      <w:r>
        <w:rPr>
          <w:color w:val="231F20"/>
          <w:spacing w:val="-5"/>
        </w:rPr>
        <w:t xml:space="preserve"> </w:t>
      </w:r>
      <w:r>
        <w:rPr>
          <w:color w:val="231F20"/>
        </w:rPr>
        <w:t>aspekty</w:t>
      </w:r>
      <w:r>
        <w:rPr>
          <w:color w:val="231F20"/>
          <w:spacing w:val="-5"/>
        </w:rPr>
        <w:t xml:space="preserve"> </w:t>
      </w:r>
      <w:r>
        <w:rPr>
          <w:color w:val="231F20"/>
        </w:rPr>
        <w:t>zobrazení</w:t>
      </w:r>
      <w:r>
        <w:rPr>
          <w:color w:val="231F20"/>
          <w:spacing w:val="-6"/>
        </w:rPr>
        <w:t xml:space="preserve"> </w:t>
      </w:r>
      <w:r>
        <w:rPr>
          <w:color w:val="231F20"/>
        </w:rPr>
        <w:t>nebo</w:t>
      </w:r>
      <w:r>
        <w:rPr>
          <w:color w:val="231F20"/>
          <w:spacing w:val="-5"/>
        </w:rPr>
        <w:t xml:space="preserve"> </w:t>
      </w:r>
      <w:r>
        <w:rPr>
          <w:color w:val="231F20"/>
        </w:rPr>
        <w:t>shlédnutí</w:t>
      </w:r>
      <w:r>
        <w:rPr>
          <w:color w:val="231F20"/>
          <w:spacing w:val="-4"/>
        </w:rPr>
        <w:t xml:space="preserve"> </w:t>
      </w:r>
      <w:r>
        <w:rPr>
          <w:color w:val="231F20"/>
        </w:rPr>
        <w:t>budou</w:t>
      </w:r>
      <w:r>
        <w:rPr>
          <w:color w:val="231F20"/>
          <w:spacing w:val="-5"/>
        </w:rPr>
        <w:t xml:space="preserve"> </w:t>
      </w:r>
      <w:r>
        <w:rPr>
          <w:color w:val="231F20"/>
        </w:rPr>
        <w:t>zakazovat</w:t>
      </w:r>
      <w:r>
        <w:rPr>
          <w:color w:val="231F20"/>
          <w:spacing w:val="-7"/>
        </w:rPr>
        <w:t xml:space="preserve"> </w:t>
      </w:r>
      <w:r>
        <w:rPr>
          <w:color w:val="231F20"/>
        </w:rPr>
        <w:t>nebo</w:t>
      </w:r>
      <w:r>
        <w:rPr>
          <w:color w:val="231F20"/>
          <w:spacing w:val="-7"/>
        </w:rPr>
        <w:t xml:space="preserve"> </w:t>
      </w:r>
      <w:r>
        <w:rPr>
          <w:color w:val="231F20"/>
        </w:rPr>
        <w:t>omezovat.</w:t>
      </w:r>
    </w:p>
    <w:p w14:paraId="64B8E19A" w14:textId="77777777" w:rsidR="00C635DB" w:rsidRDefault="00F86867">
      <w:pPr>
        <w:pStyle w:val="Zkladntext"/>
        <w:spacing w:before="8"/>
        <w:rPr>
          <w:sz w:val="21"/>
        </w:rPr>
      </w:pPr>
      <w:r>
        <w:pict w14:anchorId="094D7BBC">
          <v:line id="_x0000_s1092" style="position:absolute;z-index:1624;mso-wrap-distance-left:0;mso-wrap-distance-right:0;mso-position-horizontal-relative:page" from="70.55pt,15.6pt" to="524.5pt,15.6pt" strokecolor="#5c9bd3" strokeweight=".72pt">
            <w10:wrap type="topAndBottom" anchorx="page"/>
          </v:line>
        </w:pict>
      </w:r>
    </w:p>
    <w:p w14:paraId="23B3D08D" w14:textId="70C17829" w:rsidR="00C635DB" w:rsidRDefault="00E317AF">
      <w:pPr>
        <w:pStyle w:val="Zkladntext"/>
        <w:spacing w:before="10"/>
        <w:ind w:left="199"/>
        <w:jc w:val="both"/>
      </w:pPr>
      <w:r>
        <w:rPr>
          <w:color w:val="1E4E79"/>
        </w:rPr>
        <w:t>PŘEHRÁVÁNÍ UŽIVATELEM Z POVOLENÉ ORGANIZACE</w:t>
      </w:r>
    </w:p>
    <w:p w14:paraId="44547183" w14:textId="77777777" w:rsidR="00C635DB" w:rsidRDefault="00E317AF">
      <w:pPr>
        <w:pStyle w:val="Zkladntext"/>
        <w:spacing w:before="136" w:line="273" w:lineRule="auto"/>
        <w:ind w:left="199" w:right="198"/>
        <w:jc w:val="both"/>
      </w:pPr>
      <w:r>
        <w:rPr>
          <w:color w:val="231F20"/>
        </w:rPr>
        <w:t xml:space="preserve">Číselník ve formě stromové struktury </w:t>
      </w:r>
      <w:proofErr w:type="spellStart"/>
      <w:r>
        <w:rPr>
          <w:color w:val="231F20"/>
        </w:rPr>
        <w:t>ogranizací</w:t>
      </w:r>
      <w:proofErr w:type="spellEnd"/>
      <w:r>
        <w:rPr>
          <w:color w:val="231F20"/>
        </w:rPr>
        <w:t>/organizačních jednotek bude ve správě administrátora platformy a bude se spravovat v centrální administraci platformy. Jednotlivý uživatel portálu bude moci být následně k jedné nebo více organizačním jednotkám z tohoto číselníku připojen dvěma způsoby</w:t>
      </w:r>
    </w:p>
    <w:p w14:paraId="76938295" w14:textId="77777777" w:rsidR="00C635DB" w:rsidRDefault="00C635DB">
      <w:pPr>
        <w:pStyle w:val="Zkladntext"/>
        <w:spacing w:before="9"/>
        <w:rPr>
          <w:sz w:val="16"/>
        </w:rPr>
      </w:pPr>
    </w:p>
    <w:p w14:paraId="14057FB9" w14:textId="77777777" w:rsidR="00C635DB" w:rsidRDefault="00E317AF" w:rsidP="00467575">
      <w:pPr>
        <w:pStyle w:val="Odstavecseseznamem"/>
        <w:numPr>
          <w:ilvl w:val="0"/>
          <w:numId w:val="6"/>
        </w:numPr>
        <w:tabs>
          <w:tab w:val="left" w:pos="918"/>
          <w:tab w:val="left" w:pos="919"/>
        </w:tabs>
        <w:jc w:val="both"/>
        <w:rPr>
          <w:sz w:val="20"/>
        </w:rPr>
      </w:pPr>
      <w:r>
        <w:rPr>
          <w:color w:val="231F20"/>
          <w:sz w:val="20"/>
        </w:rPr>
        <w:t>automaticky</w:t>
      </w:r>
      <w:r>
        <w:rPr>
          <w:color w:val="231F20"/>
          <w:spacing w:val="-5"/>
          <w:sz w:val="20"/>
        </w:rPr>
        <w:t xml:space="preserve"> </w:t>
      </w:r>
      <w:r>
        <w:rPr>
          <w:color w:val="231F20"/>
          <w:sz w:val="20"/>
        </w:rPr>
        <w:t>na</w:t>
      </w:r>
      <w:r>
        <w:rPr>
          <w:color w:val="231F20"/>
          <w:spacing w:val="-5"/>
          <w:sz w:val="20"/>
        </w:rPr>
        <w:t xml:space="preserve"> </w:t>
      </w:r>
      <w:r>
        <w:rPr>
          <w:color w:val="231F20"/>
          <w:sz w:val="20"/>
        </w:rPr>
        <w:t>základě</w:t>
      </w:r>
      <w:r>
        <w:rPr>
          <w:color w:val="231F20"/>
          <w:spacing w:val="-6"/>
          <w:sz w:val="20"/>
        </w:rPr>
        <w:t xml:space="preserve"> </w:t>
      </w:r>
      <w:r>
        <w:rPr>
          <w:color w:val="231F20"/>
          <w:sz w:val="20"/>
        </w:rPr>
        <w:t>definovaného</w:t>
      </w:r>
      <w:r>
        <w:rPr>
          <w:color w:val="231F20"/>
          <w:spacing w:val="-5"/>
          <w:sz w:val="20"/>
        </w:rPr>
        <w:t xml:space="preserve"> </w:t>
      </w:r>
      <w:r>
        <w:rPr>
          <w:color w:val="231F20"/>
          <w:sz w:val="20"/>
        </w:rPr>
        <w:t>pravidla</w:t>
      </w:r>
      <w:r>
        <w:rPr>
          <w:color w:val="231F20"/>
          <w:spacing w:val="-7"/>
          <w:sz w:val="20"/>
        </w:rPr>
        <w:t xml:space="preserve"> </w:t>
      </w:r>
      <w:r>
        <w:rPr>
          <w:color w:val="231F20"/>
          <w:sz w:val="20"/>
        </w:rPr>
        <w:t>pro</w:t>
      </w:r>
      <w:r>
        <w:rPr>
          <w:color w:val="231F20"/>
          <w:spacing w:val="-5"/>
          <w:sz w:val="20"/>
        </w:rPr>
        <w:t xml:space="preserve"> </w:t>
      </w:r>
      <w:r>
        <w:rPr>
          <w:color w:val="231F20"/>
          <w:sz w:val="20"/>
        </w:rPr>
        <w:t>přihlášení</w:t>
      </w:r>
      <w:r>
        <w:rPr>
          <w:color w:val="231F20"/>
          <w:spacing w:val="-5"/>
          <w:sz w:val="20"/>
        </w:rPr>
        <w:t xml:space="preserve"> </w:t>
      </w:r>
      <w:r>
        <w:rPr>
          <w:color w:val="231F20"/>
          <w:sz w:val="20"/>
        </w:rPr>
        <w:t>pomocí</w:t>
      </w:r>
      <w:r>
        <w:rPr>
          <w:color w:val="231F20"/>
          <w:spacing w:val="-5"/>
          <w:sz w:val="20"/>
        </w:rPr>
        <w:t xml:space="preserve"> </w:t>
      </w:r>
      <w:r>
        <w:rPr>
          <w:color w:val="231F20"/>
          <w:sz w:val="20"/>
        </w:rPr>
        <w:t>platformy</w:t>
      </w:r>
      <w:r>
        <w:rPr>
          <w:color w:val="231F20"/>
          <w:spacing w:val="-4"/>
          <w:sz w:val="20"/>
        </w:rPr>
        <w:t xml:space="preserve"> </w:t>
      </w:r>
      <w:proofErr w:type="spellStart"/>
      <w:r>
        <w:rPr>
          <w:color w:val="231F20"/>
          <w:sz w:val="20"/>
        </w:rPr>
        <w:t>eduID</w:t>
      </w:r>
      <w:proofErr w:type="spellEnd"/>
      <w:r>
        <w:rPr>
          <w:color w:val="231F20"/>
          <w:spacing w:val="-5"/>
          <w:sz w:val="20"/>
        </w:rPr>
        <w:t xml:space="preserve"> </w:t>
      </w:r>
      <w:r>
        <w:rPr>
          <w:color w:val="231F20"/>
          <w:sz w:val="20"/>
        </w:rPr>
        <w:t>/</w:t>
      </w:r>
      <w:r>
        <w:rPr>
          <w:color w:val="231F20"/>
          <w:spacing w:val="-5"/>
          <w:sz w:val="20"/>
        </w:rPr>
        <w:t xml:space="preserve"> </w:t>
      </w:r>
      <w:proofErr w:type="spellStart"/>
      <w:r>
        <w:rPr>
          <w:color w:val="231F20"/>
          <w:sz w:val="20"/>
        </w:rPr>
        <w:t>Shibboleth</w:t>
      </w:r>
      <w:proofErr w:type="spellEnd"/>
    </w:p>
    <w:p w14:paraId="32019DC5" w14:textId="77777777" w:rsidR="00C635DB" w:rsidRDefault="00E317AF" w:rsidP="00467575">
      <w:pPr>
        <w:pStyle w:val="Odstavecseseznamem"/>
        <w:numPr>
          <w:ilvl w:val="0"/>
          <w:numId w:val="6"/>
        </w:numPr>
        <w:tabs>
          <w:tab w:val="left" w:pos="918"/>
          <w:tab w:val="left" w:pos="919"/>
        </w:tabs>
        <w:spacing w:before="35" w:line="271" w:lineRule="auto"/>
        <w:ind w:right="202"/>
        <w:jc w:val="both"/>
        <w:rPr>
          <w:sz w:val="20"/>
        </w:rPr>
      </w:pPr>
      <w:r>
        <w:rPr>
          <w:color w:val="231F20"/>
          <w:sz w:val="20"/>
        </w:rPr>
        <w:t>manuálně v agendě správy uživatelů, kterou bude mít administrátor portálu k dispozici jak v centrální administraci platformy, tak přímo na</w:t>
      </w:r>
      <w:r>
        <w:rPr>
          <w:color w:val="231F20"/>
          <w:spacing w:val="-21"/>
          <w:sz w:val="20"/>
        </w:rPr>
        <w:t xml:space="preserve"> </w:t>
      </w:r>
      <w:r>
        <w:rPr>
          <w:color w:val="231F20"/>
          <w:sz w:val="20"/>
        </w:rPr>
        <w:t>portálu</w:t>
      </w:r>
    </w:p>
    <w:p w14:paraId="030E65F0" w14:textId="77777777" w:rsidR="00C635DB" w:rsidRDefault="00C635DB">
      <w:pPr>
        <w:pStyle w:val="Zkladntext"/>
        <w:rPr>
          <w:sz w:val="17"/>
        </w:rPr>
      </w:pPr>
    </w:p>
    <w:p w14:paraId="5A6953B8" w14:textId="77777777" w:rsidR="00C635DB" w:rsidRDefault="00E317AF">
      <w:pPr>
        <w:pStyle w:val="Zkladntext"/>
        <w:spacing w:before="1" w:line="273" w:lineRule="auto"/>
        <w:ind w:left="198" w:right="201"/>
        <w:jc w:val="both"/>
      </w:pPr>
      <w:r>
        <w:rPr>
          <w:color w:val="231F20"/>
        </w:rPr>
        <w:t>Uživatel</w:t>
      </w:r>
      <w:r>
        <w:rPr>
          <w:color w:val="231F20"/>
          <w:spacing w:val="-10"/>
        </w:rPr>
        <w:t xml:space="preserve"> </w:t>
      </w:r>
      <w:r>
        <w:rPr>
          <w:color w:val="231F20"/>
        </w:rPr>
        <w:t>bude</w:t>
      </w:r>
      <w:r>
        <w:rPr>
          <w:color w:val="231F20"/>
          <w:spacing w:val="-11"/>
        </w:rPr>
        <w:t xml:space="preserve"> </w:t>
      </w:r>
      <w:r>
        <w:rPr>
          <w:color w:val="231F20"/>
        </w:rPr>
        <w:t>moct</w:t>
      </w:r>
      <w:r>
        <w:rPr>
          <w:color w:val="231F20"/>
          <w:spacing w:val="-9"/>
        </w:rPr>
        <w:t xml:space="preserve"> </w:t>
      </w:r>
      <w:r>
        <w:rPr>
          <w:color w:val="231F20"/>
        </w:rPr>
        <w:t>přehrát</w:t>
      </w:r>
      <w:r>
        <w:rPr>
          <w:color w:val="231F20"/>
          <w:spacing w:val="-9"/>
        </w:rPr>
        <w:t xml:space="preserve"> </w:t>
      </w:r>
      <w:r>
        <w:rPr>
          <w:color w:val="231F20"/>
        </w:rPr>
        <w:t>mediální</w:t>
      </w:r>
      <w:r>
        <w:rPr>
          <w:color w:val="231F20"/>
          <w:spacing w:val="-10"/>
        </w:rPr>
        <w:t xml:space="preserve"> </w:t>
      </w:r>
      <w:r>
        <w:rPr>
          <w:color w:val="231F20"/>
        </w:rPr>
        <w:t>soubor,</w:t>
      </w:r>
      <w:r>
        <w:rPr>
          <w:color w:val="231F20"/>
          <w:spacing w:val="-12"/>
        </w:rPr>
        <w:t xml:space="preserve"> </w:t>
      </w:r>
      <w:r>
        <w:rPr>
          <w:color w:val="231F20"/>
        </w:rPr>
        <w:t>pokud</w:t>
      </w:r>
      <w:r>
        <w:rPr>
          <w:color w:val="231F20"/>
          <w:spacing w:val="-11"/>
        </w:rPr>
        <w:t xml:space="preserve"> </w:t>
      </w:r>
      <w:r>
        <w:rPr>
          <w:color w:val="231F20"/>
        </w:rPr>
        <w:t>bude</w:t>
      </w:r>
      <w:r>
        <w:rPr>
          <w:color w:val="231F20"/>
          <w:spacing w:val="-11"/>
        </w:rPr>
        <w:t xml:space="preserve"> </w:t>
      </w:r>
      <w:r>
        <w:rPr>
          <w:color w:val="231F20"/>
        </w:rPr>
        <w:t>mezi</w:t>
      </w:r>
      <w:r>
        <w:rPr>
          <w:color w:val="231F20"/>
          <w:spacing w:val="-10"/>
        </w:rPr>
        <w:t xml:space="preserve"> </w:t>
      </w:r>
      <w:r>
        <w:rPr>
          <w:color w:val="231F20"/>
        </w:rPr>
        <w:t>jeho</w:t>
      </w:r>
      <w:r>
        <w:rPr>
          <w:color w:val="231F20"/>
          <w:spacing w:val="-9"/>
        </w:rPr>
        <w:t xml:space="preserve"> </w:t>
      </w:r>
      <w:r>
        <w:rPr>
          <w:color w:val="231F20"/>
        </w:rPr>
        <w:t>připojenými</w:t>
      </w:r>
      <w:r>
        <w:rPr>
          <w:color w:val="231F20"/>
          <w:spacing w:val="-10"/>
        </w:rPr>
        <w:t xml:space="preserve"> </w:t>
      </w:r>
      <w:r>
        <w:rPr>
          <w:color w:val="231F20"/>
        </w:rPr>
        <w:t>organizacemi</w:t>
      </w:r>
      <w:r>
        <w:rPr>
          <w:color w:val="231F20"/>
          <w:spacing w:val="-10"/>
        </w:rPr>
        <w:t xml:space="preserve"> </w:t>
      </w:r>
      <w:r>
        <w:rPr>
          <w:color w:val="231F20"/>
        </w:rPr>
        <w:t>nalezena</w:t>
      </w:r>
      <w:r>
        <w:rPr>
          <w:color w:val="231F20"/>
          <w:spacing w:val="-9"/>
        </w:rPr>
        <w:t xml:space="preserve"> </w:t>
      </w:r>
      <w:r>
        <w:rPr>
          <w:color w:val="231F20"/>
        </w:rPr>
        <w:t>alespoň jedna z organizací specifikovaných u mediálního</w:t>
      </w:r>
      <w:r>
        <w:rPr>
          <w:color w:val="231F20"/>
          <w:spacing w:val="-21"/>
        </w:rPr>
        <w:t xml:space="preserve"> </w:t>
      </w:r>
      <w:r>
        <w:rPr>
          <w:color w:val="231F20"/>
        </w:rPr>
        <w:t>souboru.</w:t>
      </w:r>
    </w:p>
    <w:p w14:paraId="15BDA825" w14:textId="77777777" w:rsidR="00C635DB" w:rsidRDefault="00F86867">
      <w:pPr>
        <w:pStyle w:val="Zkladntext"/>
        <w:spacing w:before="9"/>
        <w:rPr>
          <w:sz w:val="21"/>
        </w:rPr>
      </w:pPr>
      <w:r>
        <w:pict w14:anchorId="7C90822E">
          <v:line id="_x0000_s1091" style="position:absolute;z-index:1648;mso-wrap-distance-left:0;mso-wrap-distance-right:0;mso-position-horizontal-relative:page" from="70.55pt,15.6pt" to="524.5pt,15.6pt" strokecolor="#5c9bd3" strokeweight=".25364mm">
            <w10:wrap type="topAndBottom" anchorx="page"/>
          </v:line>
        </w:pict>
      </w:r>
    </w:p>
    <w:p w14:paraId="27E845F2" w14:textId="1DB51A81" w:rsidR="00C635DB" w:rsidRDefault="00E317AF">
      <w:pPr>
        <w:pStyle w:val="Zkladntext"/>
        <w:spacing w:before="10"/>
        <w:ind w:left="199"/>
        <w:jc w:val="both"/>
      </w:pPr>
      <w:r>
        <w:rPr>
          <w:color w:val="1E4E79"/>
        </w:rPr>
        <w:t>PŘEHRÁVÁNÍ Z POVOLENÉHO ROZSAHU IP ADRES</w:t>
      </w:r>
    </w:p>
    <w:p w14:paraId="14D018BA" w14:textId="77777777" w:rsidR="00C635DB" w:rsidRDefault="00E317AF">
      <w:pPr>
        <w:pStyle w:val="Zkladntext"/>
        <w:spacing w:before="136" w:line="273" w:lineRule="auto"/>
        <w:ind w:left="199" w:right="200"/>
        <w:jc w:val="both"/>
      </w:pPr>
      <w:r>
        <w:rPr>
          <w:color w:val="231F20"/>
        </w:rPr>
        <w:t>Rozsahy IP adres bude spravovat administrátor portálu v příslušné agendě, a jednotlivé sady rozsahů bude ukládat</w:t>
      </w:r>
      <w:r>
        <w:rPr>
          <w:color w:val="231F20"/>
          <w:spacing w:val="-9"/>
        </w:rPr>
        <w:t xml:space="preserve"> </w:t>
      </w:r>
      <w:r>
        <w:rPr>
          <w:color w:val="231F20"/>
        </w:rPr>
        <w:t>do</w:t>
      </w:r>
      <w:r>
        <w:rPr>
          <w:color w:val="231F20"/>
          <w:spacing w:val="-12"/>
        </w:rPr>
        <w:t xml:space="preserve"> </w:t>
      </w:r>
      <w:r>
        <w:rPr>
          <w:color w:val="231F20"/>
        </w:rPr>
        <w:t>pojmenovaných</w:t>
      </w:r>
      <w:r>
        <w:rPr>
          <w:color w:val="231F20"/>
          <w:spacing w:val="-11"/>
        </w:rPr>
        <w:t xml:space="preserve"> </w:t>
      </w:r>
      <w:r>
        <w:rPr>
          <w:color w:val="231F20"/>
        </w:rPr>
        <w:t>položek,</w:t>
      </w:r>
      <w:r>
        <w:rPr>
          <w:color w:val="231F20"/>
          <w:spacing w:val="-9"/>
        </w:rPr>
        <w:t xml:space="preserve"> </w:t>
      </w:r>
      <w:r>
        <w:rPr>
          <w:color w:val="231F20"/>
        </w:rPr>
        <w:t>které</w:t>
      </w:r>
      <w:r>
        <w:rPr>
          <w:color w:val="231F20"/>
          <w:spacing w:val="-11"/>
        </w:rPr>
        <w:t xml:space="preserve"> </w:t>
      </w:r>
      <w:r>
        <w:rPr>
          <w:color w:val="231F20"/>
        </w:rPr>
        <w:t>budou</w:t>
      </w:r>
      <w:r>
        <w:rPr>
          <w:color w:val="231F20"/>
          <w:spacing w:val="-9"/>
        </w:rPr>
        <w:t xml:space="preserve"> </w:t>
      </w:r>
      <w:r>
        <w:rPr>
          <w:color w:val="231F20"/>
        </w:rPr>
        <w:t>následně</w:t>
      </w:r>
      <w:r>
        <w:rPr>
          <w:color w:val="231F20"/>
          <w:spacing w:val="-11"/>
        </w:rPr>
        <w:t xml:space="preserve"> </w:t>
      </w:r>
      <w:r>
        <w:rPr>
          <w:color w:val="231F20"/>
        </w:rPr>
        <w:t>uživatelům</w:t>
      </w:r>
      <w:r>
        <w:rPr>
          <w:color w:val="231F20"/>
          <w:spacing w:val="-11"/>
        </w:rPr>
        <w:t xml:space="preserve"> </w:t>
      </w:r>
      <w:r>
        <w:rPr>
          <w:color w:val="231F20"/>
        </w:rPr>
        <w:t>k</w:t>
      </w:r>
      <w:r>
        <w:rPr>
          <w:color w:val="231F20"/>
          <w:spacing w:val="-9"/>
        </w:rPr>
        <w:t xml:space="preserve"> </w:t>
      </w:r>
      <w:r>
        <w:rPr>
          <w:color w:val="231F20"/>
        </w:rPr>
        <w:t>dispozici</w:t>
      </w:r>
      <w:r>
        <w:rPr>
          <w:color w:val="231F20"/>
          <w:spacing w:val="-10"/>
        </w:rPr>
        <w:t xml:space="preserve"> </w:t>
      </w:r>
      <w:r>
        <w:rPr>
          <w:color w:val="231F20"/>
        </w:rPr>
        <w:t>pro</w:t>
      </w:r>
      <w:r>
        <w:rPr>
          <w:color w:val="231F20"/>
          <w:spacing w:val="-12"/>
        </w:rPr>
        <w:t xml:space="preserve"> </w:t>
      </w:r>
      <w:r>
        <w:rPr>
          <w:color w:val="231F20"/>
        </w:rPr>
        <w:t>přiřazení</w:t>
      </w:r>
      <w:r>
        <w:rPr>
          <w:color w:val="231F20"/>
          <w:spacing w:val="-10"/>
        </w:rPr>
        <w:t xml:space="preserve"> </w:t>
      </w:r>
      <w:r>
        <w:rPr>
          <w:color w:val="231F20"/>
        </w:rPr>
        <w:t>k</w:t>
      </w:r>
      <w:r>
        <w:rPr>
          <w:color w:val="231F20"/>
          <w:spacing w:val="-9"/>
        </w:rPr>
        <w:t xml:space="preserve"> </w:t>
      </w:r>
      <w:r>
        <w:rPr>
          <w:color w:val="231F20"/>
        </w:rPr>
        <w:t>médiu.</w:t>
      </w:r>
      <w:r>
        <w:rPr>
          <w:color w:val="231F20"/>
          <w:spacing w:val="-10"/>
        </w:rPr>
        <w:t xml:space="preserve"> </w:t>
      </w:r>
      <w:r>
        <w:rPr>
          <w:color w:val="231F20"/>
        </w:rPr>
        <w:t>Uživatel pak bude moci přehrát mediální soubor, pouze pokud bude jeho IP adresa obsažena v některém rozsahu přiřazené</w:t>
      </w:r>
      <w:r>
        <w:rPr>
          <w:color w:val="231F20"/>
          <w:spacing w:val="-8"/>
        </w:rPr>
        <w:t xml:space="preserve"> </w:t>
      </w:r>
      <w:r>
        <w:rPr>
          <w:color w:val="231F20"/>
        </w:rPr>
        <w:t>sady.</w:t>
      </w:r>
    </w:p>
    <w:p w14:paraId="0E5159CF" w14:textId="77777777" w:rsidR="00C635DB" w:rsidRDefault="00F86867">
      <w:pPr>
        <w:pStyle w:val="Zkladntext"/>
        <w:spacing w:before="8"/>
        <w:rPr>
          <w:sz w:val="21"/>
        </w:rPr>
      </w:pPr>
      <w:r>
        <w:pict w14:anchorId="4EDF2954">
          <v:line id="_x0000_s1090" style="position:absolute;z-index:1672;mso-wrap-distance-left:0;mso-wrap-distance-right:0;mso-position-horizontal-relative:page" from="70.55pt,15.6pt" to="524.5pt,15.6pt" strokecolor="#5c9bd3" strokeweight=".25367mm">
            <w10:wrap type="topAndBottom" anchorx="page"/>
          </v:line>
        </w:pict>
      </w:r>
    </w:p>
    <w:p w14:paraId="61EF238D" w14:textId="794A25E6" w:rsidR="00C635DB" w:rsidRDefault="00E317AF">
      <w:pPr>
        <w:pStyle w:val="Zkladntext"/>
        <w:spacing w:before="10"/>
        <w:ind w:left="199"/>
        <w:jc w:val="both"/>
      </w:pPr>
      <w:r>
        <w:rPr>
          <w:color w:val="1E4E79"/>
        </w:rPr>
        <w:t>PŘEHRÁVÁNÍ POUZE UŽIVATELŮM ZE SEZNAMU</w:t>
      </w:r>
    </w:p>
    <w:p w14:paraId="2E33D1C2" w14:textId="77777777" w:rsidR="00C635DB" w:rsidRDefault="00C635DB">
      <w:pPr>
        <w:jc w:val="both"/>
        <w:sectPr w:rsidR="00C635DB">
          <w:pgSz w:w="11910" w:h="16840"/>
          <w:pgMar w:top="1400" w:right="1240" w:bottom="280" w:left="1240" w:header="708" w:footer="708" w:gutter="0"/>
          <w:cols w:space="708"/>
        </w:sectPr>
      </w:pPr>
    </w:p>
    <w:p w14:paraId="1502CAC8" w14:textId="77777777" w:rsidR="00C635DB" w:rsidRDefault="00E317AF">
      <w:pPr>
        <w:pStyle w:val="Zkladntext"/>
        <w:spacing w:before="44" w:line="276" w:lineRule="auto"/>
        <w:ind w:left="199" w:right="199"/>
        <w:jc w:val="both"/>
      </w:pPr>
      <w:r>
        <w:rPr>
          <w:color w:val="231F20"/>
        </w:rPr>
        <w:lastRenderedPageBreak/>
        <w:t>Seznamy</w:t>
      </w:r>
      <w:r>
        <w:rPr>
          <w:color w:val="231F20"/>
          <w:spacing w:val="-12"/>
        </w:rPr>
        <w:t xml:space="preserve"> </w:t>
      </w:r>
      <w:r>
        <w:rPr>
          <w:color w:val="231F20"/>
        </w:rPr>
        <w:t>uživatelů</w:t>
      </w:r>
      <w:r>
        <w:rPr>
          <w:color w:val="231F20"/>
          <w:spacing w:val="-12"/>
        </w:rPr>
        <w:t xml:space="preserve"> </w:t>
      </w:r>
      <w:r>
        <w:rPr>
          <w:color w:val="231F20"/>
        </w:rPr>
        <w:t>bude</w:t>
      </w:r>
      <w:r>
        <w:rPr>
          <w:color w:val="231F20"/>
          <w:spacing w:val="-13"/>
        </w:rPr>
        <w:t xml:space="preserve"> </w:t>
      </w:r>
      <w:r>
        <w:rPr>
          <w:color w:val="231F20"/>
        </w:rPr>
        <w:t>moct</w:t>
      </w:r>
      <w:r>
        <w:rPr>
          <w:color w:val="231F20"/>
          <w:spacing w:val="-7"/>
        </w:rPr>
        <w:t xml:space="preserve"> </w:t>
      </w:r>
      <w:r>
        <w:rPr>
          <w:color w:val="231F20"/>
        </w:rPr>
        <w:t>ve</w:t>
      </w:r>
      <w:r>
        <w:rPr>
          <w:color w:val="231F20"/>
          <w:spacing w:val="-13"/>
        </w:rPr>
        <w:t xml:space="preserve"> </w:t>
      </w:r>
      <w:r>
        <w:rPr>
          <w:color w:val="231F20"/>
        </w:rPr>
        <w:t>zvláštní</w:t>
      </w:r>
      <w:r>
        <w:rPr>
          <w:color w:val="231F20"/>
          <w:spacing w:val="-13"/>
        </w:rPr>
        <w:t xml:space="preserve"> </w:t>
      </w:r>
      <w:r>
        <w:rPr>
          <w:color w:val="231F20"/>
        </w:rPr>
        <w:t>agendě</w:t>
      </w:r>
      <w:r>
        <w:rPr>
          <w:color w:val="231F20"/>
          <w:spacing w:val="-13"/>
        </w:rPr>
        <w:t xml:space="preserve"> </w:t>
      </w:r>
      <w:r>
        <w:rPr>
          <w:color w:val="231F20"/>
        </w:rPr>
        <w:t>vytvářet</w:t>
      </w:r>
      <w:r>
        <w:rPr>
          <w:color w:val="231F20"/>
          <w:spacing w:val="-12"/>
        </w:rPr>
        <w:t xml:space="preserve"> </w:t>
      </w:r>
      <w:r>
        <w:rPr>
          <w:color w:val="231F20"/>
        </w:rPr>
        <w:t>nejen</w:t>
      </w:r>
      <w:r>
        <w:rPr>
          <w:color w:val="231F20"/>
          <w:spacing w:val="-12"/>
        </w:rPr>
        <w:t xml:space="preserve"> </w:t>
      </w:r>
      <w:r>
        <w:rPr>
          <w:color w:val="231F20"/>
        </w:rPr>
        <w:t>administrátor,</w:t>
      </w:r>
      <w:r>
        <w:rPr>
          <w:color w:val="231F20"/>
          <w:spacing w:val="-13"/>
        </w:rPr>
        <w:t xml:space="preserve"> </w:t>
      </w:r>
      <w:r>
        <w:rPr>
          <w:color w:val="231F20"/>
        </w:rPr>
        <w:t>ale</w:t>
      </w:r>
      <w:r>
        <w:rPr>
          <w:color w:val="231F20"/>
          <w:spacing w:val="-13"/>
        </w:rPr>
        <w:t xml:space="preserve"> </w:t>
      </w:r>
      <w:r>
        <w:rPr>
          <w:color w:val="231F20"/>
        </w:rPr>
        <w:t>i</w:t>
      </w:r>
      <w:r>
        <w:rPr>
          <w:color w:val="231F20"/>
          <w:spacing w:val="-13"/>
        </w:rPr>
        <w:t xml:space="preserve"> </w:t>
      </w:r>
      <w:r>
        <w:rPr>
          <w:color w:val="231F20"/>
        </w:rPr>
        <w:t>jakýkoli</w:t>
      </w:r>
      <w:r>
        <w:rPr>
          <w:color w:val="231F20"/>
          <w:spacing w:val="-13"/>
        </w:rPr>
        <w:t xml:space="preserve"> </w:t>
      </w:r>
      <w:r>
        <w:rPr>
          <w:color w:val="231F20"/>
        </w:rPr>
        <w:t>uživatel</w:t>
      </w:r>
      <w:r>
        <w:rPr>
          <w:color w:val="231F20"/>
          <w:spacing w:val="-13"/>
        </w:rPr>
        <w:t xml:space="preserve"> </w:t>
      </w:r>
      <w:r>
        <w:rPr>
          <w:color w:val="231F20"/>
        </w:rPr>
        <w:t>v</w:t>
      </w:r>
      <w:r>
        <w:rPr>
          <w:color w:val="231F20"/>
          <w:spacing w:val="-12"/>
        </w:rPr>
        <w:t xml:space="preserve"> </w:t>
      </w:r>
      <w:r>
        <w:rPr>
          <w:color w:val="231F20"/>
        </w:rPr>
        <w:t>roli</w:t>
      </w:r>
      <w:r>
        <w:rPr>
          <w:color w:val="231F20"/>
          <w:spacing w:val="-13"/>
        </w:rPr>
        <w:t xml:space="preserve"> </w:t>
      </w:r>
      <w:r>
        <w:rPr>
          <w:color w:val="231F20"/>
        </w:rPr>
        <w:t>Editora nebo</w:t>
      </w:r>
      <w:r>
        <w:rPr>
          <w:color w:val="231F20"/>
          <w:spacing w:val="-9"/>
        </w:rPr>
        <w:t xml:space="preserve"> </w:t>
      </w:r>
      <w:r>
        <w:rPr>
          <w:color w:val="231F20"/>
        </w:rPr>
        <w:t>Redaktora.</w:t>
      </w:r>
      <w:r>
        <w:rPr>
          <w:color w:val="231F20"/>
          <w:spacing w:val="-9"/>
        </w:rPr>
        <w:t xml:space="preserve"> </w:t>
      </w:r>
      <w:r>
        <w:rPr>
          <w:color w:val="231F20"/>
        </w:rPr>
        <w:t>Pojmenované</w:t>
      </w:r>
      <w:r>
        <w:rPr>
          <w:color w:val="231F20"/>
          <w:spacing w:val="-11"/>
        </w:rPr>
        <w:t xml:space="preserve"> </w:t>
      </w:r>
      <w:r>
        <w:rPr>
          <w:color w:val="231F20"/>
        </w:rPr>
        <w:t>seznamy</w:t>
      </w:r>
      <w:r>
        <w:rPr>
          <w:color w:val="231F20"/>
          <w:spacing w:val="-9"/>
        </w:rPr>
        <w:t xml:space="preserve"> </w:t>
      </w:r>
      <w:r>
        <w:rPr>
          <w:color w:val="231F20"/>
        </w:rPr>
        <w:t>konkrétních</w:t>
      </w:r>
      <w:r>
        <w:rPr>
          <w:color w:val="231F20"/>
          <w:spacing w:val="-9"/>
        </w:rPr>
        <w:t xml:space="preserve"> </w:t>
      </w:r>
      <w:r>
        <w:rPr>
          <w:color w:val="231F20"/>
        </w:rPr>
        <w:t>uživatelů</w:t>
      </w:r>
      <w:r>
        <w:rPr>
          <w:color w:val="231F20"/>
          <w:spacing w:val="-9"/>
        </w:rPr>
        <w:t xml:space="preserve"> </w:t>
      </w:r>
      <w:r>
        <w:rPr>
          <w:color w:val="231F20"/>
        </w:rPr>
        <w:t>mohou</w:t>
      </w:r>
      <w:r>
        <w:rPr>
          <w:color w:val="231F20"/>
          <w:spacing w:val="-9"/>
        </w:rPr>
        <w:t xml:space="preserve"> </w:t>
      </w:r>
      <w:r>
        <w:rPr>
          <w:color w:val="231F20"/>
        </w:rPr>
        <w:t>obsahovat</w:t>
      </w:r>
      <w:r>
        <w:rPr>
          <w:color w:val="231F20"/>
          <w:spacing w:val="-9"/>
        </w:rPr>
        <w:t xml:space="preserve"> </w:t>
      </w:r>
      <w:r>
        <w:rPr>
          <w:color w:val="231F20"/>
        </w:rPr>
        <w:t>pouze</w:t>
      </w:r>
      <w:r>
        <w:rPr>
          <w:color w:val="231F20"/>
          <w:spacing w:val="-11"/>
        </w:rPr>
        <w:t xml:space="preserve"> </w:t>
      </w:r>
      <w:r>
        <w:rPr>
          <w:color w:val="231F20"/>
        </w:rPr>
        <w:t>uživatele</w:t>
      </w:r>
      <w:r>
        <w:rPr>
          <w:color w:val="231F20"/>
          <w:spacing w:val="-11"/>
        </w:rPr>
        <w:t xml:space="preserve"> </w:t>
      </w:r>
      <w:r>
        <w:rPr>
          <w:color w:val="231F20"/>
        </w:rPr>
        <w:t>s</w:t>
      </w:r>
      <w:r>
        <w:rPr>
          <w:color w:val="231F20"/>
          <w:spacing w:val="-9"/>
        </w:rPr>
        <w:t xml:space="preserve"> </w:t>
      </w:r>
      <w:r>
        <w:rPr>
          <w:color w:val="231F20"/>
        </w:rPr>
        <w:t>dokončenou trvalou</w:t>
      </w:r>
      <w:r>
        <w:rPr>
          <w:color w:val="231F20"/>
          <w:spacing w:val="-8"/>
        </w:rPr>
        <w:t xml:space="preserve"> </w:t>
      </w:r>
      <w:r>
        <w:rPr>
          <w:color w:val="231F20"/>
        </w:rPr>
        <w:t>registrací</w:t>
      </w:r>
      <w:r>
        <w:rPr>
          <w:color w:val="231F20"/>
          <w:spacing w:val="-9"/>
        </w:rPr>
        <w:t xml:space="preserve"> </w:t>
      </w:r>
      <w:r>
        <w:rPr>
          <w:color w:val="231F20"/>
        </w:rPr>
        <w:t>na</w:t>
      </w:r>
      <w:r>
        <w:rPr>
          <w:color w:val="231F20"/>
          <w:spacing w:val="-11"/>
        </w:rPr>
        <w:t xml:space="preserve"> </w:t>
      </w:r>
      <w:r>
        <w:rPr>
          <w:color w:val="231F20"/>
        </w:rPr>
        <w:t>příslušném</w:t>
      </w:r>
      <w:r>
        <w:rPr>
          <w:color w:val="231F20"/>
          <w:spacing w:val="-10"/>
        </w:rPr>
        <w:t xml:space="preserve"> </w:t>
      </w:r>
      <w:r>
        <w:rPr>
          <w:color w:val="231F20"/>
        </w:rPr>
        <w:t>portálu.</w:t>
      </w:r>
      <w:r>
        <w:rPr>
          <w:color w:val="231F20"/>
          <w:spacing w:val="-9"/>
        </w:rPr>
        <w:t xml:space="preserve"> </w:t>
      </w:r>
      <w:r>
        <w:rPr>
          <w:color w:val="231F20"/>
        </w:rPr>
        <w:t>Tedy</w:t>
      </w:r>
      <w:r>
        <w:rPr>
          <w:color w:val="231F20"/>
          <w:spacing w:val="-8"/>
        </w:rPr>
        <w:t xml:space="preserve"> </w:t>
      </w:r>
      <w:r>
        <w:rPr>
          <w:color w:val="231F20"/>
        </w:rPr>
        <w:t>například</w:t>
      </w:r>
      <w:r>
        <w:rPr>
          <w:color w:val="231F20"/>
          <w:spacing w:val="-10"/>
        </w:rPr>
        <w:t xml:space="preserve"> </w:t>
      </w:r>
      <w:r>
        <w:rPr>
          <w:color w:val="231F20"/>
        </w:rPr>
        <w:t>vyučující</w:t>
      </w:r>
      <w:r>
        <w:rPr>
          <w:color w:val="231F20"/>
          <w:spacing w:val="-9"/>
        </w:rPr>
        <w:t xml:space="preserve"> </w:t>
      </w:r>
      <w:r>
        <w:rPr>
          <w:color w:val="231F20"/>
        </w:rPr>
        <w:t>musí</w:t>
      </w:r>
      <w:r>
        <w:rPr>
          <w:color w:val="231F20"/>
          <w:spacing w:val="-9"/>
        </w:rPr>
        <w:t xml:space="preserve"> </w:t>
      </w:r>
      <w:r>
        <w:rPr>
          <w:color w:val="231F20"/>
        </w:rPr>
        <w:t>před</w:t>
      </w:r>
      <w:r>
        <w:rPr>
          <w:color w:val="231F20"/>
          <w:spacing w:val="-11"/>
        </w:rPr>
        <w:t xml:space="preserve"> </w:t>
      </w:r>
      <w:r>
        <w:rPr>
          <w:color w:val="231F20"/>
        </w:rPr>
        <w:t>vytvořením</w:t>
      </w:r>
      <w:r>
        <w:rPr>
          <w:color w:val="231F20"/>
          <w:spacing w:val="-10"/>
        </w:rPr>
        <w:t xml:space="preserve"> </w:t>
      </w:r>
      <w:r>
        <w:rPr>
          <w:color w:val="231F20"/>
        </w:rPr>
        <w:t>seznamu</w:t>
      </w:r>
      <w:r>
        <w:rPr>
          <w:color w:val="231F20"/>
          <w:spacing w:val="-8"/>
        </w:rPr>
        <w:t xml:space="preserve"> </w:t>
      </w:r>
      <w:r>
        <w:rPr>
          <w:color w:val="231F20"/>
        </w:rPr>
        <w:t>svých</w:t>
      </w:r>
      <w:r>
        <w:rPr>
          <w:color w:val="231F20"/>
          <w:spacing w:val="-10"/>
        </w:rPr>
        <w:t xml:space="preserve"> </w:t>
      </w:r>
      <w:r>
        <w:rPr>
          <w:color w:val="231F20"/>
        </w:rPr>
        <w:t>studentů tyto vyzvat, aby svou registraci</w:t>
      </w:r>
      <w:r>
        <w:rPr>
          <w:color w:val="231F20"/>
          <w:spacing w:val="-15"/>
        </w:rPr>
        <w:t xml:space="preserve"> </w:t>
      </w:r>
      <w:r>
        <w:rPr>
          <w:color w:val="231F20"/>
        </w:rPr>
        <w:t>dokončili.</w:t>
      </w:r>
    </w:p>
    <w:p w14:paraId="272A2330" w14:textId="77777777" w:rsidR="00C635DB" w:rsidRDefault="00C635DB">
      <w:pPr>
        <w:pStyle w:val="Zkladntext"/>
        <w:spacing w:before="5"/>
        <w:rPr>
          <w:sz w:val="16"/>
        </w:rPr>
      </w:pPr>
    </w:p>
    <w:p w14:paraId="1694BBB0" w14:textId="77777777" w:rsidR="00C635DB" w:rsidRDefault="00E317AF">
      <w:pPr>
        <w:pStyle w:val="Zkladntext"/>
        <w:spacing w:line="273" w:lineRule="auto"/>
        <w:ind w:left="199" w:right="200"/>
        <w:jc w:val="both"/>
      </w:pPr>
      <w:r>
        <w:rPr>
          <w:color w:val="231F20"/>
        </w:rPr>
        <w:t>K mediálnímu souboru bude pak možno přiřadit jeden nebo více těchto seznamů a příslušný mediální soubor může přehrát pouze uživatel z některého z těchto seznamů.</w:t>
      </w:r>
    </w:p>
    <w:p w14:paraId="62F0FAD8" w14:textId="77777777" w:rsidR="00C635DB" w:rsidRDefault="00F86867">
      <w:pPr>
        <w:pStyle w:val="Zkladntext"/>
        <w:spacing w:before="11"/>
        <w:rPr>
          <w:sz w:val="21"/>
        </w:rPr>
      </w:pPr>
      <w:r>
        <w:pict w14:anchorId="624156DA">
          <v:line id="_x0000_s1089" style="position:absolute;z-index:1696;mso-wrap-distance-left:0;mso-wrap-distance-right:0;mso-position-horizontal-relative:page" from="70.55pt,15.7pt" to="524.5pt,15.7pt" strokecolor="#5c9bd3" strokeweight=".25364mm">
            <w10:wrap type="topAndBottom" anchorx="page"/>
          </v:line>
        </w:pict>
      </w:r>
    </w:p>
    <w:p w14:paraId="51D41B3E" w14:textId="77777777" w:rsidR="00C635DB" w:rsidRDefault="00E317AF">
      <w:pPr>
        <w:pStyle w:val="Zkladntext"/>
        <w:spacing w:before="10"/>
        <w:ind w:left="199"/>
        <w:jc w:val="both"/>
      </w:pPr>
      <w:r>
        <w:rPr>
          <w:color w:val="1E4E79"/>
          <w:spacing w:val="13"/>
        </w:rPr>
        <w:t xml:space="preserve">ZOBRAZENÍ </w:t>
      </w:r>
      <w:r>
        <w:rPr>
          <w:color w:val="1E4E79"/>
          <w:spacing w:val="7"/>
        </w:rPr>
        <w:t xml:space="preserve">NA </w:t>
      </w:r>
      <w:r>
        <w:rPr>
          <w:color w:val="1E4E79"/>
          <w:spacing w:val="13"/>
        </w:rPr>
        <w:t>EXTERNÍM</w:t>
      </w:r>
      <w:r>
        <w:rPr>
          <w:color w:val="1E4E79"/>
          <w:spacing w:val="68"/>
        </w:rPr>
        <w:t xml:space="preserve"> </w:t>
      </w:r>
      <w:r>
        <w:rPr>
          <w:color w:val="1E4E79"/>
          <w:spacing w:val="12"/>
        </w:rPr>
        <w:t>SERVERU</w:t>
      </w:r>
    </w:p>
    <w:p w14:paraId="5125ED25" w14:textId="77777777" w:rsidR="00C635DB" w:rsidRDefault="00E317AF">
      <w:pPr>
        <w:pStyle w:val="Zkladntext"/>
        <w:spacing w:before="134" w:line="276" w:lineRule="auto"/>
        <w:ind w:left="198" w:right="199"/>
        <w:jc w:val="both"/>
      </w:pPr>
      <w:r>
        <w:rPr>
          <w:color w:val="231F20"/>
        </w:rPr>
        <w:t>V příslušné agendě bude moci administrátor portálu spravovat číselník záznamů o webových stránkách třetích stran,</w:t>
      </w:r>
      <w:r>
        <w:rPr>
          <w:color w:val="231F20"/>
          <w:spacing w:val="-8"/>
        </w:rPr>
        <w:t xml:space="preserve"> </w:t>
      </w:r>
      <w:r>
        <w:rPr>
          <w:color w:val="231F20"/>
        </w:rPr>
        <w:t>na</w:t>
      </w:r>
      <w:r>
        <w:rPr>
          <w:color w:val="231F20"/>
          <w:spacing w:val="-7"/>
        </w:rPr>
        <w:t xml:space="preserve"> </w:t>
      </w:r>
      <w:r>
        <w:rPr>
          <w:color w:val="231F20"/>
        </w:rPr>
        <w:t>kterých</w:t>
      </w:r>
      <w:r>
        <w:rPr>
          <w:color w:val="231F20"/>
          <w:spacing w:val="-7"/>
        </w:rPr>
        <w:t xml:space="preserve"> </w:t>
      </w:r>
      <w:r>
        <w:rPr>
          <w:color w:val="231F20"/>
        </w:rPr>
        <w:t>je</w:t>
      </w:r>
      <w:r>
        <w:rPr>
          <w:color w:val="231F20"/>
          <w:spacing w:val="-10"/>
        </w:rPr>
        <w:t xml:space="preserve"> </w:t>
      </w:r>
      <w:r>
        <w:rPr>
          <w:color w:val="231F20"/>
        </w:rPr>
        <w:t>povoleno</w:t>
      </w:r>
      <w:r>
        <w:rPr>
          <w:color w:val="231F20"/>
          <w:spacing w:val="-8"/>
        </w:rPr>
        <w:t xml:space="preserve"> </w:t>
      </w:r>
      <w:r>
        <w:rPr>
          <w:color w:val="231F20"/>
        </w:rPr>
        <w:t>mediální</w:t>
      </w:r>
      <w:r>
        <w:rPr>
          <w:color w:val="231F20"/>
          <w:spacing w:val="-7"/>
        </w:rPr>
        <w:t xml:space="preserve"> </w:t>
      </w:r>
      <w:r>
        <w:rPr>
          <w:color w:val="231F20"/>
        </w:rPr>
        <w:t>soubor</w:t>
      </w:r>
      <w:r>
        <w:rPr>
          <w:color w:val="231F20"/>
          <w:spacing w:val="-7"/>
        </w:rPr>
        <w:t xml:space="preserve"> </w:t>
      </w:r>
      <w:r>
        <w:rPr>
          <w:color w:val="231F20"/>
        </w:rPr>
        <w:t>přehrát</w:t>
      </w:r>
      <w:r>
        <w:rPr>
          <w:color w:val="231F20"/>
          <w:spacing w:val="-8"/>
        </w:rPr>
        <w:t xml:space="preserve"> </w:t>
      </w:r>
      <w:r>
        <w:rPr>
          <w:color w:val="231F20"/>
        </w:rPr>
        <w:t>ve</w:t>
      </w:r>
      <w:r>
        <w:rPr>
          <w:color w:val="231F20"/>
          <w:spacing w:val="-7"/>
        </w:rPr>
        <w:t xml:space="preserve"> </w:t>
      </w:r>
      <w:r>
        <w:rPr>
          <w:color w:val="231F20"/>
        </w:rPr>
        <w:t>formě</w:t>
      </w:r>
      <w:r>
        <w:rPr>
          <w:color w:val="231F20"/>
          <w:spacing w:val="-7"/>
        </w:rPr>
        <w:t xml:space="preserve"> </w:t>
      </w:r>
      <w:r>
        <w:rPr>
          <w:color w:val="231F20"/>
        </w:rPr>
        <w:t>vloženého</w:t>
      </w:r>
      <w:r>
        <w:rPr>
          <w:color w:val="231F20"/>
          <w:spacing w:val="-7"/>
        </w:rPr>
        <w:t xml:space="preserve"> </w:t>
      </w:r>
      <w:r>
        <w:rPr>
          <w:color w:val="231F20"/>
        </w:rPr>
        <w:t>přehrávače</w:t>
      </w:r>
      <w:r>
        <w:rPr>
          <w:color w:val="231F20"/>
          <w:spacing w:val="-7"/>
        </w:rPr>
        <w:t xml:space="preserve"> </w:t>
      </w:r>
      <w:r>
        <w:rPr>
          <w:color w:val="231F20"/>
        </w:rPr>
        <w:t>(viz</w:t>
      </w:r>
      <w:r>
        <w:rPr>
          <w:color w:val="231F20"/>
          <w:spacing w:val="-7"/>
        </w:rPr>
        <w:t xml:space="preserve"> </w:t>
      </w:r>
      <w:proofErr w:type="spellStart"/>
      <w:r>
        <w:rPr>
          <w:color w:val="231F20"/>
        </w:rPr>
        <w:t>Embedding</w:t>
      </w:r>
      <w:proofErr w:type="spellEnd"/>
      <w:r>
        <w:rPr>
          <w:color w:val="231F20"/>
          <w:spacing w:val="-7"/>
        </w:rPr>
        <w:t xml:space="preserve"> </w:t>
      </w:r>
      <w:r>
        <w:rPr>
          <w:color w:val="231F20"/>
        </w:rPr>
        <w:t>médií}.</w:t>
      </w:r>
      <w:r>
        <w:rPr>
          <w:color w:val="231F20"/>
          <w:spacing w:val="-7"/>
        </w:rPr>
        <w:t xml:space="preserve"> </w:t>
      </w:r>
      <w:r>
        <w:rPr>
          <w:color w:val="231F20"/>
        </w:rPr>
        <w:t>U mediálního souboru v chráněném režimu bude třeba explicitně povolit na kterých externích serverech bude možné jeho</w:t>
      </w:r>
      <w:r>
        <w:rPr>
          <w:color w:val="231F20"/>
          <w:spacing w:val="-15"/>
        </w:rPr>
        <w:t xml:space="preserve"> </w:t>
      </w:r>
      <w:r>
        <w:rPr>
          <w:color w:val="231F20"/>
        </w:rPr>
        <w:t>přehrání.</w:t>
      </w:r>
    </w:p>
    <w:p w14:paraId="37077331" w14:textId="77777777" w:rsidR="00C635DB" w:rsidRDefault="00F86867">
      <w:pPr>
        <w:pStyle w:val="Zkladntext"/>
        <w:spacing w:before="6"/>
        <w:rPr>
          <w:sz w:val="21"/>
        </w:rPr>
      </w:pPr>
      <w:r>
        <w:pict w14:anchorId="7FADD324">
          <v:line id="_x0000_s1088" style="position:absolute;z-index:1720;mso-wrap-distance-left:0;mso-wrap-distance-right:0;mso-position-horizontal-relative:page" from="70.55pt,15.5pt" to="524.5pt,15.5pt" strokecolor="#5c9bd3" strokeweight=".72pt">
            <w10:wrap type="topAndBottom" anchorx="page"/>
          </v:line>
        </w:pict>
      </w:r>
    </w:p>
    <w:p w14:paraId="33DAF4F8" w14:textId="77777777" w:rsidR="00C635DB" w:rsidRDefault="00E317AF">
      <w:pPr>
        <w:pStyle w:val="Zkladntext"/>
        <w:spacing w:before="10"/>
        <w:ind w:left="199"/>
        <w:jc w:val="both"/>
      </w:pPr>
      <w:r>
        <w:rPr>
          <w:color w:val="1E4E79"/>
        </w:rPr>
        <w:t>OMEZENÍ ČASOVÉHO OBDOBÍ</w:t>
      </w:r>
    </w:p>
    <w:p w14:paraId="71F4A396" w14:textId="77777777" w:rsidR="00C635DB" w:rsidRDefault="00E317AF">
      <w:pPr>
        <w:pStyle w:val="Zkladntext"/>
        <w:spacing w:before="136" w:line="271" w:lineRule="auto"/>
        <w:ind w:left="199" w:right="200"/>
        <w:jc w:val="both"/>
      </w:pPr>
      <w:r>
        <w:rPr>
          <w:color w:val="231F20"/>
        </w:rPr>
        <w:t>Jakýkoli</w:t>
      </w:r>
      <w:r>
        <w:rPr>
          <w:color w:val="231F20"/>
          <w:spacing w:val="-14"/>
        </w:rPr>
        <w:t xml:space="preserve"> </w:t>
      </w:r>
      <w:r>
        <w:rPr>
          <w:color w:val="231F20"/>
        </w:rPr>
        <w:t>režim</w:t>
      </w:r>
      <w:r>
        <w:rPr>
          <w:color w:val="231F20"/>
          <w:spacing w:val="-14"/>
        </w:rPr>
        <w:t xml:space="preserve"> </w:t>
      </w:r>
      <w:r>
        <w:rPr>
          <w:color w:val="231F20"/>
        </w:rPr>
        <w:t>kromě</w:t>
      </w:r>
      <w:r>
        <w:rPr>
          <w:color w:val="231F20"/>
          <w:spacing w:val="-14"/>
        </w:rPr>
        <w:t xml:space="preserve"> </w:t>
      </w:r>
      <w:r>
        <w:rPr>
          <w:color w:val="231F20"/>
        </w:rPr>
        <w:t>Soukromého</w:t>
      </w:r>
      <w:r>
        <w:rPr>
          <w:color w:val="231F20"/>
          <w:spacing w:val="-13"/>
        </w:rPr>
        <w:t xml:space="preserve"> </w:t>
      </w:r>
      <w:r>
        <w:rPr>
          <w:color w:val="231F20"/>
        </w:rPr>
        <w:t>bude</w:t>
      </w:r>
      <w:r>
        <w:rPr>
          <w:color w:val="231F20"/>
          <w:spacing w:val="-14"/>
        </w:rPr>
        <w:t xml:space="preserve"> </w:t>
      </w:r>
      <w:r>
        <w:rPr>
          <w:color w:val="231F20"/>
        </w:rPr>
        <w:t>možné</w:t>
      </w:r>
      <w:r>
        <w:rPr>
          <w:color w:val="231F20"/>
          <w:spacing w:val="-14"/>
        </w:rPr>
        <w:t xml:space="preserve"> </w:t>
      </w:r>
      <w:r>
        <w:rPr>
          <w:color w:val="231F20"/>
        </w:rPr>
        <w:t>doplnit</w:t>
      </w:r>
      <w:r>
        <w:rPr>
          <w:color w:val="231F20"/>
          <w:spacing w:val="-13"/>
        </w:rPr>
        <w:t xml:space="preserve"> </w:t>
      </w:r>
      <w:r>
        <w:rPr>
          <w:color w:val="231F20"/>
        </w:rPr>
        <w:t>omezením</w:t>
      </w:r>
      <w:r>
        <w:rPr>
          <w:color w:val="231F20"/>
          <w:spacing w:val="-14"/>
        </w:rPr>
        <w:t xml:space="preserve"> </w:t>
      </w:r>
      <w:r>
        <w:rPr>
          <w:color w:val="231F20"/>
        </w:rPr>
        <w:t>viditelnosti</w:t>
      </w:r>
      <w:r>
        <w:rPr>
          <w:color w:val="231F20"/>
          <w:spacing w:val="-11"/>
        </w:rPr>
        <w:t xml:space="preserve"> </w:t>
      </w:r>
      <w:r>
        <w:rPr>
          <w:color w:val="231F20"/>
        </w:rPr>
        <w:t>média</w:t>
      </w:r>
      <w:r>
        <w:rPr>
          <w:color w:val="231F20"/>
          <w:spacing w:val="-13"/>
        </w:rPr>
        <w:t xml:space="preserve"> </w:t>
      </w:r>
      <w:r>
        <w:rPr>
          <w:color w:val="231F20"/>
        </w:rPr>
        <w:t>v</w:t>
      </w:r>
      <w:r>
        <w:rPr>
          <w:color w:val="231F20"/>
          <w:spacing w:val="-13"/>
        </w:rPr>
        <w:t xml:space="preserve"> </w:t>
      </w:r>
      <w:r>
        <w:rPr>
          <w:color w:val="231F20"/>
        </w:rPr>
        <w:t>určeném</w:t>
      </w:r>
      <w:r>
        <w:rPr>
          <w:color w:val="231F20"/>
          <w:spacing w:val="-14"/>
        </w:rPr>
        <w:t xml:space="preserve"> </w:t>
      </w:r>
      <w:r>
        <w:rPr>
          <w:color w:val="231F20"/>
        </w:rPr>
        <w:t>časovém</w:t>
      </w:r>
      <w:r>
        <w:rPr>
          <w:color w:val="231F20"/>
          <w:spacing w:val="-13"/>
        </w:rPr>
        <w:t xml:space="preserve"> </w:t>
      </w:r>
      <w:r>
        <w:rPr>
          <w:color w:val="231F20"/>
        </w:rPr>
        <w:t>období a</w:t>
      </w:r>
      <w:r>
        <w:rPr>
          <w:color w:val="231F20"/>
          <w:spacing w:val="-4"/>
        </w:rPr>
        <w:t xml:space="preserve"> </w:t>
      </w:r>
      <w:r>
        <w:rPr>
          <w:color w:val="231F20"/>
        </w:rPr>
        <w:t>povolením</w:t>
      </w:r>
      <w:r>
        <w:rPr>
          <w:color w:val="231F20"/>
          <w:spacing w:val="-6"/>
        </w:rPr>
        <w:t xml:space="preserve"> </w:t>
      </w:r>
      <w:r>
        <w:rPr>
          <w:color w:val="231F20"/>
        </w:rPr>
        <w:t>publikování</w:t>
      </w:r>
      <w:r>
        <w:rPr>
          <w:color w:val="231F20"/>
          <w:spacing w:val="-5"/>
        </w:rPr>
        <w:t xml:space="preserve"> </w:t>
      </w:r>
      <w:r>
        <w:rPr>
          <w:color w:val="231F20"/>
        </w:rPr>
        <w:t>na</w:t>
      </w:r>
      <w:r>
        <w:rPr>
          <w:color w:val="231F20"/>
          <w:spacing w:val="-4"/>
        </w:rPr>
        <w:t xml:space="preserve"> </w:t>
      </w:r>
      <w:r>
        <w:rPr>
          <w:color w:val="231F20"/>
        </w:rPr>
        <w:t>kanálech,</w:t>
      </w:r>
      <w:r>
        <w:rPr>
          <w:color w:val="231F20"/>
          <w:spacing w:val="-4"/>
        </w:rPr>
        <w:t xml:space="preserve"> </w:t>
      </w:r>
      <w:r>
        <w:rPr>
          <w:color w:val="231F20"/>
        </w:rPr>
        <w:t>které</w:t>
      </w:r>
      <w:r>
        <w:rPr>
          <w:color w:val="231F20"/>
          <w:spacing w:val="-6"/>
        </w:rPr>
        <w:t xml:space="preserve"> </w:t>
      </w:r>
      <w:r>
        <w:rPr>
          <w:color w:val="231F20"/>
        </w:rPr>
        <w:t>nejsou</w:t>
      </w:r>
      <w:r>
        <w:rPr>
          <w:color w:val="231F20"/>
          <w:spacing w:val="-4"/>
        </w:rPr>
        <w:t xml:space="preserve"> </w:t>
      </w:r>
      <w:r>
        <w:rPr>
          <w:color w:val="231F20"/>
        </w:rPr>
        <w:t>provozovány</w:t>
      </w:r>
      <w:r>
        <w:rPr>
          <w:color w:val="231F20"/>
          <w:spacing w:val="-4"/>
        </w:rPr>
        <w:t xml:space="preserve"> </w:t>
      </w:r>
      <w:r>
        <w:rPr>
          <w:color w:val="231F20"/>
        </w:rPr>
        <w:t>editorem</w:t>
      </w:r>
      <w:r>
        <w:rPr>
          <w:color w:val="231F20"/>
          <w:spacing w:val="-6"/>
        </w:rPr>
        <w:t xml:space="preserve"> </w:t>
      </w:r>
      <w:r>
        <w:rPr>
          <w:color w:val="231F20"/>
        </w:rPr>
        <w:t>/</w:t>
      </w:r>
      <w:r>
        <w:rPr>
          <w:color w:val="231F20"/>
          <w:spacing w:val="-6"/>
        </w:rPr>
        <w:t xml:space="preserve"> </w:t>
      </w:r>
      <w:r>
        <w:rPr>
          <w:color w:val="231F20"/>
        </w:rPr>
        <w:t>vlastníkem</w:t>
      </w:r>
      <w:r>
        <w:rPr>
          <w:color w:val="231F20"/>
          <w:spacing w:val="-6"/>
        </w:rPr>
        <w:t xml:space="preserve"> </w:t>
      </w:r>
      <w:r>
        <w:rPr>
          <w:color w:val="231F20"/>
        </w:rPr>
        <w:t>média</w:t>
      </w:r>
    </w:p>
    <w:p w14:paraId="513494FF" w14:textId="77777777" w:rsidR="00C635DB" w:rsidRDefault="00F86867">
      <w:pPr>
        <w:pStyle w:val="Zkladntext"/>
        <w:spacing w:before="11"/>
        <w:rPr>
          <w:sz w:val="14"/>
        </w:rPr>
      </w:pPr>
      <w:r>
        <w:pict w14:anchorId="4A8A0623">
          <v:shape id="_x0000_s1087" type="#_x0000_t202" style="position:absolute;margin-left:67.55pt;margin-top:10.3pt;width:460pt;height:20.05pt;z-index:1744;mso-wrap-distance-left:0;mso-wrap-distance-right:0;mso-position-horizontal-relative:page" fillcolor="#dee9f6" stroked="f">
            <v:textbox inset="0,0,0,0">
              <w:txbxContent>
                <w:p w14:paraId="022ECE59" w14:textId="002671CE" w:rsidR="00C635DB" w:rsidRDefault="00E317AF">
                  <w:pPr>
                    <w:pStyle w:val="Zkladntext"/>
                    <w:spacing w:before="61"/>
                    <w:ind w:left="88"/>
                  </w:pPr>
                  <w:r>
                    <w:rPr>
                      <w:color w:val="231F20"/>
                    </w:rPr>
                    <w:t>DETAIL MÉDIA – KAPITOLY</w:t>
                  </w:r>
                </w:p>
              </w:txbxContent>
            </v:textbox>
            <w10:wrap type="topAndBottom" anchorx="page"/>
          </v:shape>
        </w:pict>
      </w:r>
    </w:p>
    <w:p w14:paraId="6944DCDE" w14:textId="77777777" w:rsidR="00C635DB" w:rsidRDefault="00E317AF">
      <w:pPr>
        <w:pStyle w:val="Zkladntext"/>
        <w:spacing w:before="87" w:line="273" w:lineRule="auto"/>
        <w:ind w:left="199" w:right="197"/>
        <w:jc w:val="both"/>
      </w:pPr>
      <w:r>
        <w:rPr>
          <w:color w:val="231F20"/>
        </w:rPr>
        <w:t>Pomocí kapitol bude možné uživatelům usnadnit orientaci v delších mediálních souborech. Kapitoly jsou pojmenované časové značky, které jsou na stránce přehrávače nabídnuty uživateli ve formě seznamu položek, které umožňují skok na příslušný čas audia nebo videa. Stránka bude obsahovat v horní části časovou osu synchronní s přehrávačem v levé části.</w:t>
      </w:r>
    </w:p>
    <w:p w14:paraId="11DA0F83" w14:textId="77777777" w:rsidR="00C635DB" w:rsidRDefault="00C635DB">
      <w:pPr>
        <w:pStyle w:val="Zkladntext"/>
        <w:spacing w:before="10"/>
        <w:rPr>
          <w:sz w:val="16"/>
        </w:rPr>
      </w:pPr>
    </w:p>
    <w:p w14:paraId="7591C66A" w14:textId="77777777" w:rsidR="00C635DB" w:rsidRDefault="00E317AF">
      <w:pPr>
        <w:pStyle w:val="Zkladntext"/>
        <w:spacing w:line="273" w:lineRule="auto"/>
        <w:ind w:left="199" w:right="201"/>
        <w:jc w:val="both"/>
      </w:pPr>
      <w:r>
        <w:rPr>
          <w:color w:val="231F20"/>
        </w:rPr>
        <w:t>Nová kapitola bude vždy vytvořena v aktuálním vybraném čase a při jejím vytvoření je k ní připojen také náhled na příslušný snímek.</w:t>
      </w:r>
    </w:p>
    <w:p w14:paraId="7475C8B1" w14:textId="77777777" w:rsidR="00C635DB" w:rsidRDefault="00C635DB">
      <w:pPr>
        <w:pStyle w:val="Zkladntext"/>
        <w:spacing w:before="7"/>
        <w:rPr>
          <w:sz w:val="16"/>
        </w:rPr>
      </w:pPr>
    </w:p>
    <w:p w14:paraId="65A115A0" w14:textId="77777777" w:rsidR="00C635DB" w:rsidRDefault="00E317AF">
      <w:pPr>
        <w:pStyle w:val="Zkladntext"/>
        <w:spacing w:before="1" w:line="273" w:lineRule="auto"/>
        <w:ind w:left="199" w:right="200"/>
        <w:jc w:val="both"/>
      </w:pPr>
      <w:r>
        <w:rPr>
          <w:color w:val="231F20"/>
        </w:rPr>
        <w:t>Pro úpravu času začátku kapitoly bude možné použít táhnutí příslušné značky na horní časové ose. Orientaci by mělo usnadnit číslování značek, které bude shodné na časové ose i v tabulce.</w:t>
      </w:r>
    </w:p>
    <w:p w14:paraId="6FC7878B" w14:textId="77777777" w:rsidR="00C635DB" w:rsidRDefault="00C635DB">
      <w:pPr>
        <w:pStyle w:val="Zkladntext"/>
        <w:spacing w:before="6"/>
        <w:rPr>
          <w:sz w:val="16"/>
        </w:rPr>
      </w:pPr>
    </w:p>
    <w:p w14:paraId="54A7D954" w14:textId="77777777" w:rsidR="00C635DB" w:rsidRDefault="00E317AF">
      <w:pPr>
        <w:pStyle w:val="Zkladntext"/>
        <w:ind w:left="199"/>
        <w:jc w:val="both"/>
      </w:pPr>
      <w:r>
        <w:rPr>
          <w:color w:val="231F20"/>
        </w:rPr>
        <w:t>Editace jazykových verzí názvů kapitol bude k dispozici v dialogu pod ikonou.</w:t>
      </w:r>
    </w:p>
    <w:p w14:paraId="464952D7" w14:textId="77777777" w:rsidR="00C635DB" w:rsidRDefault="00F86867">
      <w:pPr>
        <w:pStyle w:val="Zkladntext"/>
        <w:spacing w:before="4"/>
        <w:rPr>
          <w:sz w:val="17"/>
        </w:rPr>
      </w:pPr>
      <w:r>
        <w:pict w14:anchorId="2C1A4282">
          <v:shape id="_x0000_s1086" type="#_x0000_t202" style="position:absolute;margin-left:67.55pt;margin-top:11.8pt;width:460pt;height:20.05pt;z-index:1768;mso-wrap-distance-left:0;mso-wrap-distance-right:0;mso-position-horizontal-relative:page" fillcolor="#dee9f6" stroked="f">
            <v:textbox inset="0,0,0,0">
              <w:txbxContent>
                <w:p w14:paraId="460F4DEB" w14:textId="5D42100C" w:rsidR="00C635DB" w:rsidRDefault="00E317AF">
                  <w:pPr>
                    <w:pStyle w:val="Zkladntext"/>
                    <w:spacing w:before="61"/>
                    <w:ind w:left="88"/>
                  </w:pPr>
                  <w:r>
                    <w:rPr>
                      <w:color w:val="231F20"/>
                    </w:rPr>
                    <w:t>DETAIL MÉDIA – TITULKY</w:t>
                  </w:r>
                </w:p>
              </w:txbxContent>
            </v:textbox>
            <w10:wrap type="topAndBottom" anchorx="page"/>
          </v:shape>
        </w:pict>
      </w:r>
    </w:p>
    <w:p w14:paraId="05FBEE75" w14:textId="00C3AF47" w:rsidR="00C635DB" w:rsidRDefault="00E317AF">
      <w:pPr>
        <w:pStyle w:val="Zkladntext"/>
        <w:spacing w:before="87" w:line="273" w:lineRule="auto"/>
        <w:ind w:left="199" w:right="198"/>
        <w:jc w:val="both"/>
      </w:pPr>
      <w:r>
        <w:rPr>
          <w:color w:val="231F20"/>
        </w:rPr>
        <w:t>Stránka bude obsahovat základní nástroj pro editaci titulků příslušného mediálního souboru. Titulky zde bude možné přímo vytvářet, nebo importovat v jednom z podporovaných formátů (VTT, SRT</w:t>
      </w:r>
      <w:r w:rsidR="00B82A93">
        <w:rPr>
          <w:color w:val="231F20"/>
        </w:rPr>
        <w:t>)</w:t>
      </w:r>
      <w:r>
        <w:rPr>
          <w:color w:val="231F20"/>
        </w:rPr>
        <w:t>.</w:t>
      </w:r>
    </w:p>
    <w:p w14:paraId="2CF7A4A5" w14:textId="77777777" w:rsidR="00C635DB" w:rsidRDefault="00C635DB">
      <w:pPr>
        <w:pStyle w:val="Zkladntext"/>
        <w:spacing w:before="8"/>
        <w:rPr>
          <w:sz w:val="16"/>
        </w:rPr>
      </w:pPr>
    </w:p>
    <w:p w14:paraId="337412E0" w14:textId="378B2FBD" w:rsidR="00C635DB" w:rsidRDefault="00E317AF">
      <w:pPr>
        <w:pStyle w:val="Zkladntext"/>
        <w:spacing w:line="273" w:lineRule="auto"/>
        <w:ind w:left="199" w:right="202"/>
        <w:jc w:val="both"/>
      </w:pPr>
      <w:r>
        <w:rPr>
          <w:color w:val="231F20"/>
        </w:rPr>
        <w:t>Systém</w:t>
      </w:r>
      <w:r>
        <w:rPr>
          <w:color w:val="231F20"/>
          <w:spacing w:val="-7"/>
        </w:rPr>
        <w:t xml:space="preserve"> </w:t>
      </w:r>
      <w:r>
        <w:rPr>
          <w:color w:val="231F20"/>
        </w:rPr>
        <w:t>bude</w:t>
      </w:r>
      <w:r>
        <w:rPr>
          <w:color w:val="231F20"/>
          <w:spacing w:val="-7"/>
        </w:rPr>
        <w:t xml:space="preserve"> </w:t>
      </w:r>
      <w:r>
        <w:rPr>
          <w:color w:val="231F20"/>
        </w:rPr>
        <w:t>podporovat</w:t>
      </w:r>
      <w:r>
        <w:rPr>
          <w:color w:val="231F20"/>
          <w:spacing w:val="-6"/>
        </w:rPr>
        <w:t xml:space="preserve"> </w:t>
      </w:r>
      <w:r>
        <w:rPr>
          <w:color w:val="231F20"/>
        </w:rPr>
        <w:t>souběžnou</w:t>
      </w:r>
      <w:r>
        <w:rPr>
          <w:color w:val="231F20"/>
          <w:spacing w:val="-6"/>
        </w:rPr>
        <w:t xml:space="preserve"> </w:t>
      </w:r>
      <w:r>
        <w:rPr>
          <w:color w:val="231F20"/>
        </w:rPr>
        <w:t>editaci</w:t>
      </w:r>
      <w:r>
        <w:rPr>
          <w:color w:val="231F20"/>
          <w:spacing w:val="-7"/>
        </w:rPr>
        <w:t xml:space="preserve"> </w:t>
      </w:r>
      <w:r>
        <w:rPr>
          <w:color w:val="231F20"/>
        </w:rPr>
        <w:t>titulků</w:t>
      </w:r>
      <w:r>
        <w:rPr>
          <w:color w:val="231F20"/>
          <w:spacing w:val="-6"/>
        </w:rPr>
        <w:t xml:space="preserve"> </w:t>
      </w:r>
      <w:r>
        <w:rPr>
          <w:color w:val="231F20"/>
        </w:rPr>
        <w:t>ve</w:t>
      </w:r>
      <w:r>
        <w:rPr>
          <w:color w:val="231F20"/>
          <w:spacing w:val="-7"/>
        </w:rPr>
        <w:t xml:space="preserve"> </w:t>
      </w:r>
      <w:r>
        <w:rPr>
          <w:color w:val="231F20"/>
        </w:rPr>
        <w:t>všech</w:t>
      </w:r>
      <w:r>
        <w:rPr>
          <w:color w:val="231F20"/>
          <w:spacing w:val="-6"/>
        </w:rPr>
        <w:t xml:space="preserve"> </w:t>
      </w:r>
      <w:r>
        <w:rPr>
          <w:color w:val="231F20"/>
        </w:rPr>
        <w:t>jazycích</w:t>
      </w:r>
      <w:r>
        <w:rPr>
          <w:color w:val="231F20"/>
          <w:spacing w:val="-6"/>
        </w:rPr>
        <w:t xml:space="preserve"> </w:t>
      </w:r>
      <w:r>
        <w:rPr>
          <w:color w:val="231F20"/>
        </w:rPr>
        <w:t>nainstalované</w:t>
      </w:r>
      <w:r>
        <w:rPr>
          <w:color w:val="231F20"/>
          <w:spacing w:val="-7"/>
        </w:rPr>
        <w:t xml:space="preserve"> </w:t>
      </w:r>
      <w:r>
        <w:rPr>
          <w:color w:val="231F20"/>
        </w:rPr>
        <w:t>platformy,</w:t>
      </w:r>
      <w:r>
        <w:rPr>
          <w:color w:val="231F20"/>
          <w:spacing w:val="-6"/>
        </w:rPr>
        <w:t xml:space="preserve"> </w:t>
      </w:r>
      <w:r>
        <w:rPr>
          <w:color w:val="231F20"/>
        </w:rPr>
        <w:t>ale</w:t>
      </w:r>
      <w:r>
        <w:rPr>
          <w:color w:val="231F20"/>
          <w:spacing w:val="-7"/>
        </w:rPr>
        <w:t xml:space="preserve"> </w:t>
      </w:r>
      <w:r>
        <w:rPr>
          <w:color w:val="231F20"/>
        </w:rPr>
        <w:t>za</w:t>
      </w:r>
      <w:r>
        <w:rPr>
          <w:color w:val="231F20"/>
          <w:spacing w:val="-6"/>
        </w:rPr>
        <w:t xml:space="preserve"> </w:t>
      </w:r>
      <w:r>
        <w:rPr>
          <w:color w:val="231F20"/>
        </w:rPr>
        <w:t>podmínky, že</w:t>
      </w:r>
      <w:r>
        <w:rPr>
          <w:color w:val="231F20"/>
          <w:spacing w:val="-5"/>
        </w:rPr>
        <w:t xml:space="preserve"> </w:t>
      </w:r>
      <w:r>
        <w:rPr>
          <w:color w:val="231F20"/>
        </w:rPr>
        <w:t>titulky</w:t>
      </w:r>
      <w:r>
        <w:rPr>
          <w:color w:val="231F20"/>
          <w:spacing w:val="-3"/>
        </w:rPr>
        <w:t xml:space="preserve"> </w:t>
      </w:r>
      <w:r>
        <w:rPr>
          <w:color w:val="231F20"/>
        </w:rPr>
        <w:t>stejného</w:t>
      </w:r>
      <w:r>
        <w:rPr>
          <w:color w:val="231F20"/>
          <w:spacing w:val="-3"/>
        </w:rPr>
        <w:t xml:space="preserve"> </w:t>
      </w:r>
      <w:r>
        <w:rPr>
          <w:color w:val="231F20"/>
        </w:rPr>
        <w:t>média</w:t>
      </w:r>
      <w:r>
        <w:rPr>
          <w:color w:val="231F20"/>
          <w:spacing w:val="-3"/>
        </w:rPr>
        <w:t xml:space="preserve"> </w:t>
      </w:r>
      <w:r>
        <w:rPr>
          <w:color w:val="231F20"/>
        </w:rPr>
        <w:t>v</w:t>
      </w:r>
      <w:r>
        <w:rPr>
          <w:color w:val="231F20"/>
          <w:spacing w:val="-3"/>
        </w:rPr>
        <w:t xml:space="preserve"> </w:t>
      </w:r>
      <w:r>
        <w:rPr>
          <w:color w:val="231F20"/>
        </w:rPr>
        <w:t>různých</w:t>
      </w:r>
      <w:r>
        <w:rPr>
          <w:color w:val="231F20"/>
          <w:spacing w:val="-4"/>
        </w:rPr>
        <w:t xml:space="preserve"> </w:t>
      </w:r>
      <w:r>
        <w:rPr>
          <w:color w:val="231F20"/>
        </w:rPr>
        <w:t>jazycích</w:t>
      </w:r>
      <w:r>
        <w:rPr>
          <w:color w:val="231F20"/>
          <w:spacing w:val="-4"/>
        </w:rPr>
        <w:t xml:space="preserve"> </w:t>
      </w:r>
      <w:r>
        <w:rPr>
          <w:color w:val="231F20"/>
        </w:rPr>
        <w:t>musí</w:t>
      </w:r>
      <w:r>
        <w:rPr>
          <w:color w:val="231F20"/>
          <w:spacing w:val="-4"/>
        </w:rPr>
        <w:t xml:space="preserve"> </w:t>
      </w:r>
      <w:r>
        <w:rPr>
          <w:color w:val="231F20"/>
        </w:rPr>
        <w:t>mít</w:t>
      </w:r>
      <w:r>
        <w:rPr>
          <w:color w:val="231F20"/>
          <w:spacing w:val="-4"/>
        </w:rPr>
        <w:t xml:space="preserve"> </w:t>
      </w:r>
      <w:r>
        <w:rPr>
          <w:color w:val="231F20"/>
        </w:rPr>
        <w:t>shodné</w:t>
      </w:r>
      <w:r>
        <w:rPr>
          <w:color w:val="231F20"/>
          <w:spacing w:val="-5"/>
        </w:rPr>
        <w:t xml:space="preserve"> </w:t>
      </w:r>
      <w:r>
        <w:rPr>
          <w:color w:val="231F20"/>
        </w:rPr>
        <w:t>časování</w:t>
      </w:r>
      <w:r>
        <w:rPr>
          <w:color w:val="231F20"/>
          <w:spacing w:val="-4"/>
        </w:rPr>
        <w:t xml:space="preserve"> </w:t>
      </w:r>
      <w:r>
        <w:rPr>
          <w:color w:val="231F20"/>
        </w:rPr>
        <w:t>(a</w:t>
      </w:r>
      <w:r>
        <w:rPr>
          <w:color w:val="231F20"/>
          <w:spacing w:val="-4"/>
        </w:rPr>
        <w:t xml:space="preserve"> </w:t>
      </w:r>
      <w:r>
        <w:rPr>
          <w:color w:val="231F20"/>
        </w:rPr>
        <w:t>lišit</w:t>
      </w:r>
      <w:r>
        <w:rPr>
          <w:color w:val="231F20"/>
          <w:spacing w:val="-4"/>
        </w:rPr>
        <w:t xml:space="preserve"> </w:t>
      </w:r>
      <w:r>
        <w:rPr>
          <w:color w:val="231F20"/>
        </w:rPr>
        <w:t>se</w:t>
      </w:r>
      <w:r>
        <w:rPr>
          <w:color w:val="231F20"/>
          <w:spacing w:val="-5"/>
        </w:rPr>
        <w:t xml:space="preserve"> </w:t>
      </w:r>
      <w:r>
        <w:rPr>
          <w:color w:val="231F20"/>
        </w:rPr>
        <w:t>pouze</w:t>
      </w:r>
      <w:r>
        <w:rPr>
          <w:color w:val="231F20"/>
          <w:spacing w:val="-5"/>
        </w:rPr>
        <w:t xml:space="preserve"> </w:t>
      </w:r>
      <w:r>
        <w:rPr>
          <w:color w:val="231F20"/>
        </w:rPr>
        <w:t>textem</w:t>
      </w:r>
      <w:r w:rsidR="00B82A93">
        <w:rPr>
          <w:color w:val="231F20"/>
        </w:rPr>
        <w:t>)</w:t>
      </w:r>
      <w:r>
        <w:rPr>
          <w:color w:val="231F20"/>
        </w:rPr>
        <w:t>.</w:t>
      </w:r>
    </w:p>
    <w:p w14:paraId="0704F96A" w14:textId="77777777" w:rsidR="00C635DB" w:rsidRDefault="00C635DB">
      <w:pPr>
        <w:pStyle w:val="Zkladntext"/>
        <w:spacing w:before="8"/>
        <w:rPr>
          <w:sz w:val="16"/>
        </w:rPr>
      </w:pPr>
    </w:p>
    <w:p w14:paraId="64E10968" w14:textId="77777777" w:rsidR="00C635DB" w:rsidRDefault="00E317AF">
      <w:pPr>
        <w:pStyle w:val="Zkladntext"/>
        <w:ind w:left="199"/>
        <w:jc w:val="both"/>
      </w:pPr>
      <w:r>
        <w:rPr>
          <w:color w:val="231F20"/>
        </w:rPr>
        <w:t>Stránka bude obsahovat v horní části časovou osu synchronní s přehrávačem v levé části.</w:t>
      </w:r>
    </w:p>
    <w:p w14:paraId="2832D9F0" w14:textId="77777777" w:rsidR="00C635DB" w:rsidRDefault="00C635DB">
      <w:pPr>
        <w:pStyle w:val="Zkladntext"/>
        <w:spacing w:before="5"/>
        <w:rPr>
          <w:sz w:val="19"/>
        </w:rPr>
      </w:pPr>
    </w:p>
    <w:p w14:paraId="41DF8908" w14:textId="77777777" w:rsidR="00C635DB" w:rsidRDefault="00E317AF">
      <w:pPr>
        <w:pStyle w:val="Zkladntext"/>
        <w:spacing w:before="1" w:line="273" w:lineRule="auto"/>
        <w:ind w:left="198" w:right="198"/>
        <w:jc w:val="both"/>
      </w:pPr>
      <w:r>
        <w:rPr>
          <w:color w:val="231F20"/>
        </w:rPr>
        <w:t>Nový titulek bude vždy vytvořen se začátkem v aktuálním nastaveném čase a koncem po pěti sekundách. Pro prodloužení nebo zkrácení délky času zobrazení titulku bude možné použít tažení indikátoru konce titulku na horní časové ose.</w:t>
      </w:r>
    </w:p>
    <w:p w14:paraId="3798BE44" w14:textId="77777777" w:rsidR="00C635DB" w:rsidRDefault="00C635DB">
      <w:pPr>
        <w:pStyle w:val="Zkladntext"/>
        <w:spacing w:before="8"/>
        <w:rPr>
          <w:sz w:val="16"/>
        </w:rPr>
      </w:pPr>
    </w:p>
    <w:p w14:paraId="79C7FFAE" w14:textId="645B0CB2" w:rsidR="00C635DB" w:rsidRDefault="00E317AF">
      <w:pPr>
        <w:pStyle w:val="Zkladntext"/>
        <w:spacing w:line="273" w:lineRule="auto"/>
        <w:ind w:left="198" w:right="201"/>
        <w:jc w:val="both"/>
      </w:pPr>
      <w:r>
        <w:rPr>
          <w:color w:val="231F20"/>
        </w:rPr>
        <w:t xml:space="preserve">Jednotlivé jazykové verze textu titulků budou dostupné v dialogu pod ikonkou a v dialogu bude k dispozici též automatický překlad (pomocí integrované služby </w:t>
      </w:r>
      <w:proofErr w:type="spellStart"/>
      <w:r>
        <w:rPr>
          <w:color w:val="231F20"/>
        </w:rPr>
        <w:t>DeepL</w:t>
      </w:r>
      <w:proofErr w:type="spellEnd"/>
      <w:r w:rsidR="00BF51C4">
        <w:rPr>
          <w:color w:val="231F20"/>
        </w:rPr>
        <w:t>)</w:t>
      </w:r>
      <w:r>
        <w:rPr>
          <w:color w:val="231F20"/>
        </w:rPr>
        <w:t>.</w:t>
      </w:r>
    </w:p>
    <w:p w14:paraId="08A8B345" w14:textId="77777777" w:rsidR="00C635DB" w:rsidRDefault="00C635DB">
      <w:pPr>
        <w:spacing w:line="273" w:lineRule="auto"/>
        <w:jc w:val="both"/>
        <w:sectPr w:rsidR="00C635DB">
          <w:pgSz w:w="11910" w:h="16840"/>
          <w:pgMar w:top="1400" w:right="1240" w:bottom="280" w:left="1240" w:header="708" w:footer="708" w:gutter="0"/>
          <w:cols w:space="708"/>
        </w:sectPr>
      </w:pPr>
    </w:p>
    <w:p w14:paraId="4AF217B0" w14:textId="77777777" w:rsidR="00C635DB" w:rsidRDefault="00E317AF">
      <w:pPr>
        <w:pStyle w:val="Zkladntext"/>
        <w:spacing w:before="44" w:line="273" w:lineRule="auto"/>
        <w:ind w:left="199" w:right="199"/>
        <w:jc w:val="both"/>
      </w:pPr>
      <w:r>
        <w:rPr>
          <w:color w:val="231F20"/>
        </w:rPr>
        <w:lastRenderedPageBreak/>
        <w:t>Editor bude importovat a exportovat titulky v podporovaných formátech. Titulky se budou exportovat v tom jazyce, který je aktuálně v editoru zobrazen. Import titulků bude aktuálně možný pouze do prázdného editoru (importované titulky nebude možné kombinovat z více souborů}.</w:t>
      </w:r>
    </w:p>
    <w:p w14:paraId="44838890" w14:textId="77777777" w:rsidR="00C635DB" w:rsidRDefault="00F86867">
      <w:pPr>
        <w:pStyle w:val="Zkladntext"/>
        <w:spacing w:before="6"/>
        <w:rPr>
          <w:sz w:val="14"/>
        </w:rPr>
      </w:pPr>
      <w:r>
        <w:pict w14:anchorId="06764E3F">
          <v:shape id="_x0000_s1085" type="#_x0000_t202" style="position:absolute;margin-left:67.55pt;margin-top:10.1pt;width:460pt;height:20.05pt;z-index:1792;mso-wrap-distance-left:0;mso-wrap-distance-right:0;mso-position-horizontal-relative:page" fillcolor="#dee9f6" stroked="f">
            <v:textbox inset="0,0,0,0">
              <w:txbxContent>
                <w:p w14:paraId="604C3B82" w14:textId="4E082EF8" w:rsidR="00C635DB" w:rsidRDefault="00E317AF">
                  <w:pPr>
                    <w:pStyle w:val="Zkladntext"/>
                    <w:spacing w:before="61"/>
                    <w:ind w:left="88"/>
                  </w:pPr>
                  <w:r>
                    <w:rPr>
                      <w:color w:val="231F20"/>
                    </w:rPr>
                    <w:t>DETAIL MÉDIA – PREZENTACE</w:t>
                  </w:r>
                </w:p>
              </w:txbxContent>
            </v:textbox>
            <w10:wrap type="topAndBottom" anchorx="page"/>
          </v:shape>
        </w:pict>
      </w:r>
    </w:p>
    <w:p w14:paraId="051ADD0D" w14:textId="77777777" w:rsidR="00C635DB" w:rsidRDefault="00E317AF">
      <w:pPr>
        <w:pStyle w:val="Zkladntext"/>
        <w:spacing w:before="87" w:line="273" w:lineRule="auto"/>
        <w:ind w:left="199" w:right="198"/>
        <w:jc w:val="both"/>
      </w:pPr>
      <w:r>
        <w:rPr>
          <w:color w:val="231F20"/>
        </w:rPr>
        <w:t>Přehrávač na stránce mediálního souboru bude umožňovat při přehrávání videa nebo audia synchronně procházet snímky připojené prezentace, spravované v této agendě.</w:t>
      </w:r>
    </w:p>
    <w:p w14:paraId="729EDBF0" w14:textId="77777777" w:rsidR="00C635DB" w:rsidRDefault="00C635DB">
      <w:pPr>
        <w:pStyle w:val="Zkladntext"/>
        <w:spacing w:before="6"/>
        <w:rPr>
          <w:sz w:val="16"/>
        </w:rPr>
      </w:pPr>
    </w:p>
    <w:p w14:paraId="53688A6F" w14:textId="77777777" w:rsidR="00C635DB" w:rsidRDefault="00E317AF">
      <w:pPr>
        <w:pStyle w:val="Zkladntext"/>
        <w:ind w:left="199"/>
        <w:jc w:val="both"/>
      </w:pPr>
      <w:r>
        <w:rPr>
          <w:color w:val="231F20"/>
        </w:rPr>
        <w:t>Snímky prezentace bude možné vložit v jednom z podporovaných formátů:</w:t>
      </w:r>
    </w:p>
    <w:p w14:paraId="6C93B517" w14:textId="77777777" w:rsidR="00C635DB" w:rsidRDefault="00C635DB">
      <w:pPr>
        <w:pStyle w:val="Zkladntext"/>
        <w:spacing w:before="7"/>
        <w:rPr>
          <w:sz w:val="19"/>
        </w:rPr>
      </w:pPr>
    </w:p>
    <w:p w14:paraId="79971B5A" w14:textId="77777777" w:rsidR="00C635DB" w:rsidRDefault="00E317AF">
      <w:pPr>
        <w:pStyle w:val="Odstavecseseznamem"/>
        <w:numPr>
          <w:ilvl w:val="0"/>
          <w:numId w:val="5"/>
        </w:numPr>
        <w:tabs>
          <w:tab w:val="left" w:pos="918"/>
          <w:tab w:val="left" w:pos="919"/>
        </w:tabs>
        <w:ind w:hanging="359"/>
        <w:rPr>
          <w:sz w:val="20"/>
        </w:rPr>
      </w:pPr>
      <w:r>
        <w:rPr>
          <w:color w:val="231F20"/>
          <w:sz w:val="20"/>
        </w:rPr>
        <w:t>sadu snímků JPG nebo PNG (nahrávaných</w:t>
      </w:r>
      <w:r>
        <w:rPr>
          <w:color w:val="231F20"/>
          <w:spacing w:val="-27"/>
          <w:sz w:val="20"/>
        </w:rPr>
        <w:t xml:space="preserve"> </w:t>
      </w:r>
      <w:r>
        <w:rPr>
          <w:color w:val="231F20"/>
          <w:sz w:val="20"/>
        </w:rPr>
        <w:t>najednou}</w:t>
      </w:r>
    </w:p>
    <w:p w14:paraId="35015065" w14:textId="77777777" w:rsidR="00C635DB" w:rsidRDefault="00E317AF">
      <w:pPr>
        <w:pStyle w:val="Odstavecseseznamem"/>
        <w:numPr>
          <w:ilvl w:val="0"/>
          <w:numId w:val="5"/>
        </w:numPr>
        <w:tabs>
          <w:tab w:val="left" w:pos="918"/>
          <w:tab w:val="left" w:pos="919"/>
        </w:tabs>
        <w:spacing w:before="35"/>
        <w:ind w:hanging="359"/>
        <w:rPr>
          <w:sz w:val="20"/>
        </w:rPr>
      </w:pPr>
      <w:r>
        <w:rPr>
          <w:color w:val="231F20"/>
          <w:sz w:val="20"/>
        </w:rPr>
        <w:t>prezentaci MS PowerPoint</w:t>
      </w:r>
      <w:r>
        <w:rPr>
          <w:color w:val="231F20"/>
          <w:spacing w:val="-20"/>
          <w:sz w:val="20"/>
        </w:rPr>
        <w:t xml:space="preserve"> </w:t>
      </w:r>
      <w:r>
        <w:rPr>
          <w:color w:val="231F20"/>
          <w:sz w:val="20"/>
        </w:rPr>
        <w:t>(PPTX}</w:t>
      </w:r>
    </w:p>
    <w:p w14:paraId="0E76008C" w14:textId="77777777" w:rsidR="00C635DB" w:rsidRDefault="00E317AF">
      <w:pPr>
        <w:pStyle w:val="Odstavecseseznamem"/>
        <w:numPr>
          <w:ilvl w:val="0"/>
          <w:numId w:val="5"/>
        </w:numPr>
        <w:tabs>
          <w:tab w:val="left" w:pos="918"/>
          <w:tab w:val="left" w:pos="919"/>
        </w:tabs>
        <w:spacing w:before="35"/>
        <w:ind w:hanging="359"/>
        <w:rPr>
          <w:sz w:val="20"/>
        </w:rPr>
      </w:pPr>
      <w:r>
        <w:rPr>
          <w:color w:val="231F20"/>
          <w:sz w:val="20"/>
        </w:rPr>
        <w:t>prezentaci v souboru</w:t>
      </w:r>
      <w:r>
        <w:rPr>
          <w:color w:val="231F20"/>
          <w:spacing w:val="-11"/>
          <w:sz w:val="20"/>
        </w:rPr>
        <w:t xml:space="preserve"> </w:t>
      </w:r>
      <w:r>
        <w:rPr>
          <w:color w:val="231F20"/>
          <w:sz w:val="20"/>
        </w:rPr>
        <w:t>PDF</w:t>
      </w:r>
    </w:p>
    <w:p w14:paraId="5FFFA3C5" w14:textId="77777777" w:rsidR="00C635DB" w:rsidRDefault="00C635DB">
      <w:pPr>
        <w:pStyle w:val="Zkladntext"/>
        <w:spacing w:before="5"/>
        <w:rPr>
          <w:sz w:val="19"/>
        </w:rPr>
      </w:pPr>
    </w:p>
    <w:p w14:paraId="6D3A9D26" w14:textId="77777777" w:rsidR="00C635DB" w:rsidRDefault="00E317AF">
      <w:pPr>
        <w:pStyle w:val="Zkladntext"/>
        <w:spacing w:line="276" w:lineRule="auto"/>
        <w:ind w:left="199" w:right="198"/>
        <w:jc w:val="both"/>
      </w:pPr>
      <w:r>
        <w:rPr>
          <w:color w:val="231F20"/>
        </w:rPr>
        <w:t>Po</w:t>
      </w:r>
      <w:r>
        <w:rPr>
          <w:color w:val="231F20"/>
          <w:spacing w:val="-11"/>
        </w:rPr>
        <w:t xml:space="preserve"> </w:t>
      </w:r>
      <w:r>
        <w:rPr>
          <w:color w:val="231F20"/>
        </w:rPr>
        <w:t>nahrání</w:t>
      </w:r>
      <w:r>
        <w:rPr>
          <w:color w:val="231F20"/>
          <w:spacing w:val="-13"/>
        </w:rPr>
        <w:t xml:space="preserve"> </w:t>
      </w:r>
      <w:r>
        <w:rPr>
          <w:color w:val="231F20"/>
        </w:rPr>
        <w:t>souboru</w:t>
      </w:r>
      <w:r>
        <w:rPr>
          <w:color w:val="231F20"/>
          <w:spacing w:val="-13"/>
        </w:rPr>
        <w:t xml:space="preserve"> </w:t>
      </w:r>
      <w:r>
        <w:rPr>
          <w:color w:val="231F20"/>
        </w:rPr>
        <w:t>nebo</w:t>
      </w:r>
      <w:r>
        <w:rPr>
          <w:color w:val="231F20"/>
          <w:spacing w:val="-11"/>
        </w:rPr>
        <w:t xml:space="preserve"> </w:t>
      </w:r>
      <w:r>
        <w:rPr>
          <w:color w:val="231F20"/>
        </w:rPr>
        <w:t>souborů</w:t>
      </w:r>
      <w:r>
        <w:rPr>
          <w:color w:val="231F20"/>
          <w:spacing w:val="-11"/>
        </w:rPr>
        <w:t xml:space="preserve"> </w:t>
      </w:r>
      <w:r>
        <w:rPr>
          <w:color w:val="231F20"/>
        </w:rPr>
        <w:t>dojde</w:t>
      </w:r>
      <w:r>
        <w:rPr>
          <w:color w:val="231F20"/>
          <w:spacing w:val="-12"/>
        </w:rPr>
        <w:t xml:space="preserve"> </w:t>
      </w:r>
      <w:r>
        <w:rPr>
          <w:color w:val="231F20"/>
        </w:rPr>
        <w:t>k</w:t>
      </w:r>
      <w:r>
        <w:rPr>
          <w:color w:val="231F20"/>
          <w:spacing w:val="-13"/>
        </w:rPr>
        <w:t xml:space="preserve"> </w:t>
      </w:r>
      <w:r>
        <w:rPr>
          <w:color w:val="231F20"/>
        </w:rPr>
        <w:t>automatickému</w:t>
      </w:r>
      <w:r>
        <w:rPr>
          <w:color w:val="231F20"/>
          <w:spacing w:val="-10"/>
        </w:rPr>
        <w:t xml:space="preserve"> </w:t>
      </w:r>
      <w:r>
        <w:rPr>
          <w:color w:val="231F20"/>
        </w:rPr>
        <w:t>rozdělení</w:t>
      </w:r>
      <w:r>
        <w:rPr>
          <w:color w:val="231F20"/>
          <w:spacing w:val="-11"/>
        </w:rPr>
        <w:t xml:space="preserve"> </w:t>
      </w:r>
      <w:r>
        <w:rPr>
          <w:color w:val="231F20"/>
        </w:rPr>
        <w:t>časové</w:t>
      </w:r>
      <w:r>
        <w:rPr>
          <w:color w:val="231F20"/>
          <w:spacing w:val="-12"/>
        </w:rPr>
        <w:t xml:space="preserve"> </w:t>
      </w:r>
      <w:r>
        <w:rPr>
          <w:color w:val="231F20"/>
        </w:rPr>
        <w:t>osy</w:t>
      </w:r>
      <w:r>
        <w:rPr>
          <w:color w:val="231F20"/>
          <w:spacing w:val="-10"/>
        </w:rPr>
        <w:t xml:space="preserve"> </w:t>
      </w:r>
      <w:r>
        <w:rPr>
          <w:color w:val="231F20"/>
        </w:rPr>
        <w:t>a</w:t>
      </w:r>
      <w:r>
        <w:rPr>
          <w:color w:val="231F20"/>
          <w:spacing w:val="-13"/>
        </w:rPr>
        <w:t xml:space="preserve"> </w:t>
      </w:r>
      <w:r>
        <w:rPr>
          <w:color w:val="231F20"/>
        </w:rPr>
        <w:t>rovnoměrnému</w:t>
      </w:r>
      <w:r>
        <w:rPr>
          <w:color w:val="231F20"/>
          <w:spacing w:val="-10"/>
        </w:rPr>
        <w:t xml:space="preserve"> </w:t>
      </w:r>
      <w:r>
        <w:rPr>
          <w:color w:val="231F20"/>
        </w:rPr>
        <w:t>pokrytí</w:t>
      </w:r>
      <w:r>
        <w:rPr>
          <w:color w:val="231F20"/>
          <w:spacing w:val="-11"/>
        </w:rPr>
        <w:t xml:space="preserve"> </w:t>
      </w:r>
      <w:r>
        <w:rPr>
          <w:color w:val="231F20"/>
        </w:rPr>
        <w:t>celého trvání videa nebo audia jednotlivými snímky. Pro upřesnění synchronizace prezentace a média bude možné použít tažení značek na horní časové ose, přičemž pohyb značky bude vždy posouvat zároveň začátek snímku a konec</w:t>
      </w:r>
      <w:r>
        <w:rPr>
          <w:color w:val="231F20"/>
          <w:spacing w:val="-6"/>
        </w:rPr>
        <w:t xml:space="preserve"> </w:t>
      </w:r>
      <w:r>
        <w:rPr>
          <w:color w:val="231F20"/>
        </w:rPr>
        <w:t>snímku</w:t>
      </w:r>
      <w:r>
        <w:rPr>
          <w:color w:val="231F20"/>
          <w:spacing w:val="-5"/>
        </w:rPr>
        <w:t xml:space="preserve"> </w:t>
      </w:r>
      <w:r>
        <w:rPr>
          <w:color w:val="231F20"/>
        </w:rPr>
        <w:t>předchozího,</w:t>
      </w:r>
      <w:r>
        <w:rPr>
          <w:color w:val="231F20"/>
          <w:spacing w:val="-5"/>
        </w:rPr>
        <w:t xml:space="preserve"> </w:t>
      </w:r>
      <w:r>
        <w:rPr>
          <w:color w:val="231F20"/>
        </w:rPr>
        <w:t>aby</w:t>
      </w:r>
      <w:r>
        <w:rPr>
          <w:color w:val="231F20"/>
          <w:spacing w:val="-5"/>
        </w:rPr>
        <w:t xml:space="preserve"> </w:t>
      </w:r>
      <w:r>
        <w:rPr>
          <w:color w:val="231F20"/>
        </w:rPr>
        <w:t>bylo</w:t>
      </w:r>
      <w:r>
        <w:rPr>
          <w:color w:val="231F20"/>
          <w:spacing w:val="-5"/>
        </w:rPr>
        <w:t xml:space="preserve"> </w:t>
      </w:r>
      <w:r>
        <w:rPr>
          <w:color w:val="231F20"/>
        </w:rPr>
        <w:t>zachované</w:t>
      </w:r>
      <w:r>
        <w:rPr>
          <w:color w:val="231F20"/>
          <w:spacing w:val="-7"/>
        </w:rPr>
        <w:t xml:space="preserve"> </w:t>
      </w:r>
      <w:r>
        <w:rPr>
          <w:color w:val="231F20"/>
        </w:rPr>
        <w:t>pokrytí</w:t>
      </w:r>
      <w:r>
        <w:rPr>
          <w:color w:val="231F20"/>
          <w:spacing w:val="-6"/>
        </w:rPr>
        <w:t xml:space="preserve"> </w:t>
      </w:r>
      <w:r>
        <w:rPr>
          <w:color w:val="231F20"/>
        </w:rPr>
        <w:t>celého</w:t>
      </w:r>
      <w:r>
        <w:rPr>
          <w:color w:val="231F20"/>
          <w:spacing w:val="-5"/>
        </w:rPr>
        <w:t xml:space="preserve"> </w:t>
      </w:r>
      <w:r>
        <w:rPr>
          <w:color w:val="231F20"/>
        </w:rPr>
        <w:t>času</w:t>
      </w:r>
      <w:r>
        <w:rPr>
          <w:color w:val="231F20"/>
          <w:spacing w:val="-5"/>
        </w:rPr>
        <w:t xml:space="preserve"> </w:t>
      </w:r>
      <w:r>
        <w:rPr>
          <w:color w:val="231F20"/>
        </w:rPr>
        <w:t>média</w:t>
      </w:r>
      <w:r>
        <w:rPr>
          <w:color w:val="231F20"/>
          <w:spacing w:val="-5"/>
        </w:rPr>
        <w:t xml:space="preserve"> </w:t>
      </w:r>
      <w:r>
        <w:rPr>
          <w:color w:val="231F20"/>
        </w:rPr>
        <w:t>prezentací.</w:t>
      </w:r>
    </w:p>
    <w:p w14:paraId="7CAB99CF" w14:textId="77777777" w:rsidR="00C635DB" w:rsidRDefault="00C635DB">
      <w:pPr>
        <w:pStyle w:val="Zkladntext"/>
        <w:spacing w:before="5"/>
        <w:rPr>
          <w:sz w:val="16"/>
        </w:rPr>
      </w:pPr>
    </w:p>
    <w:p w14:paraId="5E38A6B0" w14:textId="48C2F32F" w:rsidR="00C635DB" w:rsidRDefault="00E317AF">
      <w:pPr>
        <w:pStyle w:val="Zkladntext"/>
        <w:spacing w:line="273" w:lineRule="auto"/>
        <w:ind w:left="199" w:right="201"/>
        <w:jc w:val="both"/>
      </w:pPr>
      <w:r>
        <w:rPr>
          <w:color w:val="231F20"/>
        </w:rPr>
        <w:t>Jakmile editor již obsahuje snímky, nebude možné vložit další celou prezentaci nebo sadu, ale bude možné snímky přidávat pouze po jednom (JPG nebo PNG</w:t>
      </w:r>
      <w:r w:rsidR="00A523B0">
        <w:rPr>
          <w:color w:val="231F20"/>
        </w:rPr>
        <w:t>)</w:t>
      </w:r>
      <w:r>
        <w:rPr>
          <w:color w:val="231F20"/>
        </w:rPr>
        <w:t>.</w:t>
      </w:r>
    </w:p>
    <w:p w14:paraId="3E5F9DF5" w14:textId="77777777" w:rsidR="00C635DB" w:rsidRDefault="00C635DB">
      <w:pPr>
        <w:pStyle w:val="Zkladntext"/>
        <w:spacing w:before="10"/>
        <w:rPr>
          <w:sz w:val="16"/>
        </w:rPr>
      </w:pPr>
    </w:p>
    <w:p w14:paraId="753B88AE" w14:textId="77777777" w:rsidR="00C635DB" w:rsidRDefault="00E317AF">
      <w:pPr>
        <w:pStyle w:val="Zkladntext"/>
        <w:spacing w:line="273" w:lineRule="auto"/>
        <w:ind w:left="199" w:right="200" w:hanging="1"/>
        <w:jc w:val="both"/>
      </w:pPr>
      <w:r>
        <w:rPr>
          <w:color w:val="231F20"/>
        </w:rPr>
        <w:t>Pokud bude nutné změnit pořadí snímků, je bude možné táhnout myší jednotlivé řádky v tabulce a hozením jednoho na druhý řádky prohodit.</w:t>
      </w:r>
    </w:p>
    <w:p w14:paraId="07F782C3" w14:textId="77777777" w:rsidR="00C635DB" w:rsidRDefault="00F86867">
      <w:pPr>
        <w:pStyle w:val="Zkladntext"/>
        <w:spacing w:before="6"/>
        <w:rPr>
          <w:sz w:val="14"/>
        </w:rPr>
      </w:pPr>
      <w:r>
        <w:pict w14:anchorId="03A47246">
          <v:shape id="_x0000_s1084" type="#_x0000_t202" style="position:absolute;margin-left:67.55pt;margin-top:10.05pt;width:460pt;height:20.05pt;z-index:1816;mso-wrap-distance-left:0;mso-wrap-distance-right:0;mso-position-horizontal-relative:page" fillcolor="#dee9f6" stroked="f">
            <v:textbox inset="0,0,0,0">
              <w:txbxContent>
                <w:p w14:paraId="2FE8D765" w14:textId="6D5EC7C6" w:rsidR="00C635DB" w:rsidRDefault="00E317AF">
                  <w:pPr>
                    <w:pStyle w:val="Zkladntext"/>
                    <w:spacing w:before="61"/>
                    <w:ind w:left="88"/>
                  </w:pPr>
                  <w:r>
                    <w:rPr>
                      <w:color w:val="231F20"/>
                    </w:rPr>
                    <w:t>DETAIL MÉDIA – PŘÍSTUPOVÉ TOKENY</w:t>
                  </w:r>
                </w:p>
              </w:txbxContent>
            </v:textbox>
            <w10:wrap type="topAndBottom" anchorx="page"/>
          </v:shape>
        </w:pict>
      </w:r>
    </w:p>
    <w:p w14:paraId="3D601695" w14:textId="77777777" w:rsidR="00C635DB" w:rsidRDefault="00E317AF">
      <w:pPr>
        <w:pStyle w:val="Zkladntext"/>
        <w:spacing w:before="87" w:line="273" w:lineRule="auto"/>
        <w:ind w:left="199" w:right="198"/>
        <w:jc w:val="both"/>
      </w:pPr>
      <w:r>
        <w:rPr>
          <w:color w:val="231F20"/>
        </w:rPr>
        <w:t>Přístupové tokeny představují způsob jak jednorázově nebo v omezeném množství umožnit shlédnutí mediálního souboru i bez přihlášení k portálu.</w:t>
      </w:r>
    </w:p>
    <w:p w14:paraId="2A4F1E42" w14:textId="77777777" w:rsidR="00C635DB" w:rsidRDefault="00C635DB">
      <w:pPr>
        <w:pStyle w:val="Zkladntext"/>
        <w:spacing w:before="8"/>
        <w:rPr>
          <w:sz w:val="16"/>
        </w:rPr>
      </w:pPr>
    </w:p>
    <w:p w14:paraId="3848926F" w14:textId="77777777" w:rsidR="00C635DB" w:rsidRDefault="00E317AF">
      <w:pPr>
        <w:pStyle w:val="Zkladntext"/>
        <w:spacing w:line="273" w:lineRule="auto"/>
        <w:ind w:left="199" w:right="199"/>
        <w:jc w:val="both"/>
      </w:pPr>
      <w:r>
        <w:rPr>
          <w:color w:val="231F20"/>
        </w:rPr>
        <w:t>Uživatel vytvořením přístupového tokenu získá přímý odkaz na stránku přehrávače média, přičemž přístupový token zpřístupňuje dotyčný mediální soubor bez ohledu na nastavení pravidel jeho ochrany. URL obsahující token bude moci uživatel přímo z agendy zkopírovat do schránky a použít dle svého uvážení a záměru.</w:t>
      </w:r>
    </w:p>
    <w:p w14:paraId="5326789A" w14:textId="77777777" w:rsidR="00C635DB" w:rsidRDefault="00C635DB">
      <w:pPr>
        <w:pStyle w:val="Zkladntext"/>
        <w:spacing w:before="8"/>
        <w:rPr>
          <w:sz w:val="16"/>
        </w:rPr>
      </w:pPr>
    </w:p>
    <w:p w14:paraId="05ED8257" w14:textId="77777777" w:rsidR="00C635DB" w:rsidRDefault="00E317AF">
      <w:pPr>
        <w:pStyle w:val="Zkladntext"/>
        <w:spacing w:line="273" w:lineRule="auto"/>
        <w:ind w:left="199" w:right="200"/>
        <w:jc w:val="both"/>
      </w:pPr>
      <w:r>
        <w:rPr>
          <w:color w:val="231F20"/>
        </w:rPr>
        <w:t>Přístupový token bude možné omezit na konkrétní počet přehrání případně mu nastavit datum expirace jeho platnosti.</w:t>
      </w:r>
    </w:p>
    <w:p w14:paraId="03AE07A5" w14:textId="77777777" w:rsidR="00C635DB" w:rsidRDefault="00C635DB">
      <w:pPr>
        <w:pStyle w:val="Zkladntext"/>
        <w:spacing w:before="10"/>
        <w:rPr>
          <w:sz w:val="16"/>
        </w:rPr>
      </w:pPr>
    </w:p>
    <w:p w14:paraId="4667F5B8" w14:textId="77777777" w:rsidR="00C635DB" w:rsidRDefault="00E317AF">
      <w:pPr>
        <w:pStyle w:val="Zkladntext"/>
        <w:spacing w:line="273" w:lineRule="auto"/>
        <w:ind w:left="198" w:right="201"/>
        <w:jc w:val="both"/>
      </w:pPr>
      <w:r>
        <w:rPr>
          <w:color w:val="231F20"/>
        </w:rPr>
        <w:t>Bude následně průběžně vidět počet shlédnutí daného média. V případě dosažení jednoho z limitů se token automaticky zneplatní, kromě toho bude mít uživatel možnost token zneplatnit manuálním zásahem (Povolit / zakázat}.</w:t>
      </w:r>
    </w:p>
    <w:p w14:paraId="1D4A7733" w14:textId="77777777" w:rsidR="00C635DB" w:rsidRDefault="00F86867">
      <w:pPr>
        <w:pStyle w:val="Zkladntext"/>
        <w:spacing w:before="6"/>
        <w:rPr>
          <w:sz w:val="14"/>
        </w:rPr>
      </w:pPr>
      <w:r>
        <w:pict w14:anchorId="56C0A16C">
          <v:shape id="_x0000_s1083" type="#_x0000_t202" style="position:absolute;margin-left:67.55pt;margin-top:10.05pt;width:460pt;height:20.05pt;z-index:1840;mso-wrap-distance-left:0;mso-wrap-distance-right:0;mso-position-horizontal-relative:page" fillcolor="#dee9f6" stroked="f">
            <v:textbox inset="0,0,0,0">
              <w:txbxContent>
                <w:p w14:paraId="05FDF396" w14:textId="54BD2740" w:rsidR="00C635DB" w:rsidRDefault="00E317AF">
                  <w:pPr>
                    <w:pStyle w:val="Zkladntext"/>
                    <w:spacing w:before="61"/>
                    <w:ind w:left="88"/>
                  </w:pPr>
                  <w:r>
                    <w:rPr>
                      <w:color w:val="231F20"/>
                    </w:rPr>
                    <w:t>DETAIL MÉDIA – PŘÍLOHY</w:t>
                  </w:r>
                </w:p>
              </w:txbxContent>
            </v:textbox>
            <w10:wrap type="topAndBottom" anchorx="page"/>
          </v:shape>
        </w:pict>
      </w:r>
    </w:p>
    <w:p w14:paraId="4CCBB3D2" w14:textId="77777777" w:rsidR="00C635DB" w:rsidRDefault="00E317AF">
      <w:pPr>
        <w:pStyle w:val="Zkladntext"/>
        <w:spacing w:before="87" w:line="271" w:lineRule="auto"/>
        <w:ind w:left="199" w:right="201" w:hanging="1"/>
        <w:jc w:val="both"/>
      </w:pPr>
      <w:r>
        <w:rPr>
          <w:color w:val="231F20"/>
        </w:rPr>
        <w:t>Ke každému mediálnímu souboru na portálu bude možné připojit virtuálně neomezený počet příloh – souborů ke stažení.</w:t>
      </w:r>
    </w:p>
    <w:p w14:paraId="3DBE6664" w14:textId="77777777" w:rsidR="00C635DB" w:rsidRDefault="00C635DB">
      <w:pPr>
        <w:pStyle w:val="Zkladntext"/>
        <w:spacing w:before="10"/>
        <w:rPr>
          <w:sz w:val="16"/>
        </w:rPr>
      </w:pPr>
    </w:p>
    <w:p w14:paraId="4C6AE1C5" w14:textId="77777777" w:rsidR="00C635DB" w:rsidRDefault="00E317AF">
      <w:pPr>
        <w:pStyle w:val="Zkladntext"/>
        <w:spacing w:before="1"/>
        <w:ind w:left="199"/>
        <w:jc w:val="both"/>
      </w:pPr>
      <w:r>
        <w:rPr>
          <w:color w:val="231F20"/>
        </w:rPr>
        <w:t>Tyto přílohy budou moct být v řadě podporovaných formátů – viz povolené koncovky na stránce.</w:t>
      </w:r>
    </w:p>
    <w:p w14:paraId="3B641B6F" w14:textId="77777777" w:rsidR="00C635DB" w:rsidRDefault="00C635DB">
      <w:pPr>
        <w:pStyle w:val="Zkladntext"/>
        <w:spacing w:before="6"/>
        <w:rPr>
          <w:sz w:val="19"/>
        </w:rPr>
      </w:pPr>
    </w:p>
    <w:p w14:paraId="0A7D3523" w14:textId="5BEC3741" w:rsidR="00C635DB" w:rsidRDefault="00E317AF">
      <w:pPr>
        <w:pStyle w:val="Zkladntext"/>
        <w:spacing w:line="273" w:lineRule="auto"/>
        <w:ind w:left="199" w:right="202"/>
        <w:jc w:val="both"/>
      </w:pPr>
      <w:r>
        <w:rPr>
          <w:color w:val="231F20"/>
        </w:rPr>
        <w:t xml:space="preserve">Editor / vlastník mediálního souboru bude moci pro každý připojený soubor upravit vhodný název včetně jeho lokalizace a bude také moct pomocí příznaku </w:t>
      </w:r>
      <w:r w:rsidR="004C7FCC">
        <w:rPr>
          <w:color w:val="231F20"/>
        </w:rPr>
        <w:t>„</w:t>
      </w:r>
      <w:r>
        <w:rPr>
          <w:color w:val="231F20"/>
        </w:rPr>
        <w:t>viditelné</w:t>
      </w:r>
      <w:r w:rsidR="004C7FCC">
        <w:rPr>
          <w:color w:val="231F20"/>
        </w:rPr>
        <w:t>“</w:t>
      </w:r>
      <w:r>
        <w:rPr>
          <w:color w:val="231F20"/>
        </w:rPr>
        <w:t xml:space="preserve"> soubor vystavit veřejně na stránku přehrávání média na portálu nebo nechat přílohu dostupnou pouze zde ve správě médií.</w:t>
      </w:r>
    </w:p>
    <w:p w14:paraId="006C41F5" w14:textId="77777777" w:rsidR="00C635DB" w:rsidRDefault="00C635DB">
      <w:pPr>
        <w:spacing w:line="273" w:lineRule="auto"/>
        <w:jc w:val="both"/>
        <w:sectPr w:rsidR="00C635DB">
          <w:pgSz w:w="11910" w:h="16840"/>
          <w:pgMar w:top="1400" w:right="1240" w:bottom="280" w:left="1240" w:header="708" w:footer="708" w:gutter="0"/>
          <w:cols w:space="708"/>
        </w:sectPr>
      </w:pPr>
    </w:p>
    <w:p w14:paraId="542AF6FF" w14:textId="77777777" w:rsidR="00C635DB" w:rsidRDefault="00F86867">
      <w:pPr>
        <w:pStyle w:val="Zkladntext"/>
        <w:ind w:left="110"/>
      </w:pPr>
      <w:r>
        <w:pict w14:anchorId="3A717185">
          <v:shape id="_x0000_s1117" type="#_x0000_t202" style="width:460pt;height:20.05pt;mso-left-percent:-10001;mso-top-percent:-10001;mso-position-horizontal:absolute;mso-position-horizontal-relative:char;mso-position-vertical:absolute;mso-position-vertical-relative:line;mso-left-percent:-10001;mso-top-percent:-10001" fillcolor="#dee9f6" stroked="f">
            <v:textbox inset="0,0,0,0">
              <w:txbxContent>
                <w:p w14:paraId="2E411675" w14:textId="16E4C99E" w:rsidR="00C635DB" w:rsidRDefault="00E317AF">
                  <w:pPr>
                    <w:pStyle w:val="Zkladntext"/>
                    <w:spacing w:before="61"/>
                    <w:ind w:left="88"/>
                  </w:pPr>
                  <w:r>
                    <w:rPr>
                      <w:color w:val="231F20"/>
                    </w:rPr>
                    <w:t>DETAIL MÉDIA – PROFILY</w:t>
                  </w:r>
                </w:p>
              </w:txbxContent>
            </v:textbox>
            <w10:anchorlock/>
          </v:shape>
        </w:pict>
      </w:r>
    </w:p>
    <w:p w14:paraId="0F5267D0" w14:textId="77777777" w:rsidR="00C635DB" w:rsidRDefault="00E317AF">
      <w:pPr>
        <w:pStyle w:val="Zkladntext"/>
        <w:spacing w:before="85" w:line="273" w:lineRule="auto"/>
        <w:ind w:left="199" w:right="203" w:hanging="1"/>
        <w:jc w:val="both"/>
      </w:pPr>
      <w:r>
        <w:rPr>
          <w:color w:val="231F20"/>
        </w:rPr>
        <w:t xml:space="preserve">Stránka bude ukazovat přehled vytvořených souborů pro </w:t>
      </w:r>
      <w:proofErr w:type="spellStart"/>
      <w:r>
        <w:rPr>
          <w:color w:val="231F20"/>
        </w:rPr>
        <w:t>streaming</w:t>
      </w:r>
      <w:proofErr w:type="spellEnd"/>
      <w:r>
        <w:rPr>
          <w:color w:val="231F20"/>
        </w:rPr>
        <w:t xml:space="preserve"> v jednotlivých kvalitách definovaných v rámci platformy a povolených na příslušném portálu.</w:t>
      </w:r>
    </w:p>
    <w:p w14:paraId="676546F7" w14:textId="77777777" w:rsidR="00C635DB" w:rsidRDefault="00C635DB">
      <w:pPr>
        <w:pStyle w:val="Zkladntext"/>
        <w:spacing w:before="7"/>
        <w:rPr>
          <w:sz w:val="16"/>
        </w:rPr>
      </w:pPr>
    </w:p>
    <w:p w14:paraId="3360589C" w14:textId="77777777" w:rsidR="00C635DB" w:rsidRDefault="00E317AF">
      <w:pPr>
        <w:pStyle w:val="Zkladntext"/>
        <w:spacing w:before="1" w:line="276" w:lineRule="auto"/>
        <w:ind w:left="199" w:right="200"/>
        <w:jc w:val="both"/>
      </w:pPr>
      <w:r>
        <w:rPr>
          <w:color w:val="231F20"/>
        </w:rPr>
        <w:t>Definice jednotlivých kvalit, které bude následně možno přepínat v příslušné volbě přehrávače na stránce přehrávání média, bude ve správě administrátora platformy a bude se provádět v centrální administraci platformy.</w:t>
      </w:r>
    </w:p>
    <w:p w14:paraId="12341B36" w14:textId="77777777" w:rsidR="00C635DB" w:rsidRDefault="00F86867">
      <w:pPr>
        <w:pStyle w:val="Zkladntext"/>
        <w:spacing w:before="4"/>
        <w:rPr>
          <w:sz w:val="14"/>
        </w:rPr>
      </w:pPr>
      <w:r>
        <w:pict w14:anchorId="2D1CC3C6">
          <v:shape id="_x0000_s1081" type="#_x0000_t202" style="position:absolute;margin-left:67.55pt;margin-top:10pt;width:460pt;height:20.05pt;z-index:1888;mso-wrap-distance-left:0;mso-wrap-distance-right:0;mso-position-horizontal-relative:page" fillcolor="#dee9f6" stroked="f">
            <v:textbox inset="0,0,0,0">
              <w:txbxContent>
                <w:p w14:paraId="3BC392C9" w14:textId="77777777" w:rsidR="00C635DB" w:rsidRDefault="00E317AF">
                  <w:pPr>
                    <w:pStyle w:val="Zkladntext"/>
                    <w:spacing w:before="61"/>
                    <w:ind w:left="88"/>
                  </w:pPr>
                  <w:r>
                    <w:rPr>
                      <w:color w:val="231F20"/>
                    </w:rPr>
                    <w:t>SPRÁVA PLAYLISTŮ</w:t>
                  </w:r>
                </w:p>
              </w:txbxContent>
            </v:textbox>
            <w10:wrap type="topAndBottom" anchorx="page"/>
          </v:shape>
        </w:pict>
      </w:r>
    </w:p>
    <w:p w14:paraId="7404A57B" w14:textId="77777777" w:rsidR="00C635DB" w:rsidRDefault="00E317AF">
      <w:pPr>
        <w:pStyle w:val="Zkladntext"/>
        <w:spacing w:before="87" w:line="276" w:lineRule="auto"/>
        <w:ind w:left="199" w:right="200"/>
        <w:jc w:val="both"/>
      </w:pPr>
      <w:proofErr w:type="spellStart"/>
      <w:r>
        <w:rPr>
          <w:color w:val="231F20"/>
        </w:rPr>
        <w:t>Playlist</w:t>
      </w:r>
      <w:proofErr w:type="spellEnd"/>
      <w:r>
        <w:rPr>
          <w:color w:val="231F20"/>
        </w:rPr>
        <w:t xml:space="preserve"> bude specifický typ média na portálu. Bude mít vlastní popisná data, náhledový obrázek a bude předmětem vyhledávání a zatřídění. Na stránce přehrávání média bude ale reprezentován pouze navigační paletkou a v kontextu přehrávače uživatel postupně shlédne všechny mediální soubory, které </w:t>
      </w:r>
      <w:proofErr w:type="spellStart"/>
      <w:r>
        <w:rPr>
          <w:color w:val="231F20"/>
        </w:rPr>
        <w:t>playlist</w:t>
      </w:r>
      <w:proofErr w:type="spellEnd"/>
      <w:r>
        <w:rPr>
          <w:color w:val="231F20"/>
        </w:rPr>
        <w:t xml:space="preserve"> obsahuje. Přechod na další mediální soubor bude na stránce automatický po dosažení konce předcházejícího média.</w:t>
      </w:r>
    </w:p>
    <w:p w14:paraId="714D48BB" w14:textId="77777777" w:rsidR="00C635DB" w:rsidRDefault="00C635DB">
      <w:pPr>
        <w:pStyle w:val="Zkladntext"/>
        <w:spacing w:before="5"/>
        <w:rPr>
          <w:sz w:val="16"/>
        </w:rPr>
      </w:pPr>
    </w:p>
    <w:p w14:paraId="3CEC2140" w14:textId="7F337CD9" w:rsidR="00C635DB" w:rsidRDefault="00E317AF">
      <w:pPr>
        <w:pStyle w:val="Zkladntext"/>
        <w:spacing w:before="1" w:line="276" w:lineRule="auto"/>
        <w:ind w:left="199" w:right="199"/>
        <w:jc w:val="both"/>
      </w:pPr>
      <w:r>
        <w:rPr>
          <w:color w:val="231F20"/>
        </w:rPr>
        <w:t>Důležitou</w:t>
      </w:r>
      <w:r>
        <w:rPr>
          <w:color w:val="231F20"/>
          <w:spacing w:val="-3"/>
        </w:rPr>
        <w:t xml:space="preserve"> </w:t>
      </w:r>
      <w:r>
        <w:rPr>
          <w:color w:val="231F20"/>
        </w:rPr>
        <w:t>vlastností</w:t>
      </w:r>
      <w:r>
        <w:rPr>
          <w:color w:val="231F20"/>
          <w:spacing w:val="-3"/>
        </w:rPr>
        <w:t xml:space="preserve"> </w:t>
      </w:r>
      <w:proofErr w:type="spellStart"/>
      <w:r>
        <w:rPr>
          <w:color w:val="231F20"/>
        </w:rPr>
        <w:t>playlistu</w:t>
      </w:r>
      <w:proofErr w:type="spellEnd"/>
      <w:r>
        <w:rPr>
          <w:color w:val="231F20"/>
          <w:spacing w:val="-5"/>
        </w:rPr>
        <w:t xml:space="preserve"> </w:t>
      </w:r>
      <w:r>
        <w:rPr>
          <w:color w:val="231F20"/>
        </w:rPr>
        <w:t>je,</w:t>
      </w:r>
      <w:r>
        <w:rPr>
          <w:color w:val="231F20"/>
          <w:spacing w:val="-3"/>
        </w:rPr>
        <w:t xml:space="preserve"> </w:t>
      </w:r>
      <w:r>
        <w:rPr>
          <w:color w:val="231F20"/>
        </w:rPr>
        <w:t>že</w:t>
      </w:r>
      <w:r>
        <w:rPr>
          <w:color w:val="231F20"/>
          <w:spacing w:val="-3"/>
        </w:rPr>
        <w:t xml:space="preserve"> </w:t>
      </w:r>
      <w:r>
        <w:rPr>
          <w:color w:val="231F20"/>
        </w:rPr>
        <w:t>nijak</w:t>
      </w:r>
      <w:r>
        <w:rPr>
          <w:color w:val="231F20"/>
          <w:spacing w:val="-5"/>
        </w:rPr>
        <w:t xml:space="preserve"> </w:t>
      </w:r>
      <w:r>
        <w:rPr>
          <w:color w:val="231F20"/>
        </w:rPr>
        <w:t>nepřebíjí</w:t>
      </w:r>
      <w:r>
        <w:rPr>
          <w:color w:val="231F20"/>
          <w:spacing w:val="-3"/>
        </w:rPr>
        <w:t xml:space="preserve"> </w:t>
      </w:r>
      <w:r>
        <w:rPr>
          <w:color w:val="231F20"/>
        </w:rPr>
        <w:t>ochranná</w:t>
      </w:r>
      <w:r>
        <w:rPr>
          <w:color w:val="231F20"/>
          <w:spacing w:val="-6"/>
        </w:rPr>
        <w:t xml:space="preserve"> </w:t>
      </w:r>
      <w:r>
        <w:rPr>
          <w:color w:val="231F20"/>
        </w:rPr>
        <w:t>pravidla</w:t>
      </w:r>
      <w:r>
        <w:rPr>
          <w:color w:val="231F20"/>
          <w:spacing w:val="-4"/>
        </w:rPr>
        <w:t xml:space="preserve"> </w:t>
      </w:r>
      <w:r>
        <w:rPr>
          <w:color w:val="231F20"/>
        </w:rPr>
        <w:t>jednotlivých</w:t>
      </w:r>
      <w:r>
        <w:rPr>
          <w:color w:val="231F20"/>
          <w:spacing w:val="-3"/>
        </w:rPr>
        <w:t xml:space="preserve"> </w:t>
      </w:r>
      <w:r>
        <w:rPr>
          <w:color w:val="231F20"/>
        </w:rPr>
        <w:t>médií</w:t>
      </w:r>
      <w:r>
        <w:rPr>
          <w:color w:val="231F20"/>
          <w:spacing w:val="-4"/>
        </w:rPr>
        <w:t xml:space="preserve"> </w:t>
      </w:r>
      <w:r>
        <w:rPr>
          <w:color w:val="231F20"/>
        </w:rPr>
        <w:t>v</w:t>
      </w:r>
      <w:r>
        <w:rPr>
          <w:color w:val="231F20"/>
          <w:spacing w:val="-7"/>
        </w:rPr>
        <w:t xml:space="preserve"> </w:t>
      </w:r>
      <w:r>
        <w:rPr>
          <w:color w:val="231F20"/>
        </w:rPr>
        <w:t>něm</w:t>
      </w:r>
      <w:r>
        <w:rPr>
          <w:color w:val="231F20"/>
          <w:spacing w:val="-4"/>
        </w:rPr>
        <w:t xml:space="preserve"> </w:t>
      </w:r>
      <w:r>
        <w:rPr>
          <w:color w:val="231F20"/>
        </w:rPr>
        <w:t>obsažených.</w:t>
      </w:r>
      <w:r>
        <w:rPr>
          <w:color w:val="231F20"/>
          <w:spacing w:val="-4"/>
        </w:rPr>
        <w:t xml:space="preserve"> </w:t>
      </w:r>
      <w:r>
        <w:rPr>
          <w:color w:val="231F20"/>
        </w:rPr>
        <w:t xml:space="preserve">Tato pravidla jsou vyhodnocována pro každý mediální soubor samostatně, a to že je v </w:t>
      </w:r>
      <w:proofErr w:type="spellStart"/>
      <w:r>
        <w:rPr>
          <w:color w:val="231F20"/>
        </w:rPr>
        <w:t>playlistu</w:t>
      </w:r>
      <w:proofErr w:type="spellEnd"/>
      <w:r>
        <w:rPr>
          <w:color w:val="231F20"/>
        </w:rPr>
        <w:t xml:space="preserve"> nastavena ochrana    v úrovni </w:t>
      </w:r>
      <w:r w:rsidR="00D23A94">
        <w:rPr>
          <w:color w:val="231F20"/>
        </w:rPr>
        <w:t>„</w:t>
      </w:r>
      <w:r>
        <w:rPr>
          <w:color w:val="231F20"/>
        </w:rPr>
        <w:t>veřejný</w:t>
      </w:r>
      <w:r w:rsidR="00D23A94">
        <w:rPr>
          <w:color w:val="231F20"/>
        </w:rPr>
        <w:t>“</w:t>
      </w:r>
      <w:r>
        <w:rPr>
          <w:color w:val="231F20"/>
        </w:rPr>
        <w:t xml:space="preserve"> neznamená že obsažená média půjde volně přehrávat, pokud nemají tuto ochranu nastavenou</w:t>
      </w:r>
      <w:r>
        <w:rPr>
          <w:color w:val="231F20"/>
          <w:spacing w:val="-11"/>
        </w:rPr>
        <w:t xml:space="preserve"> </w:t>
      </w:r>
      <w:r>
        <w:rPr>
          <w:color w:val="231F20"/>
        </w:rPr>
        <w:t>stejně.</w:t>
      </w:r>
    </w:p>
    <w:p w14:paraId="49C45CB5" w14:textId="77777777" w:rsidR="00C635DB" w:rsidRDefault="00C635DB">
      <w:pPr>
        <w:pStyle w:val="Zkladntext"/>
        <w:spacing w:before="6"/>
        <w:rPr>
          <w:sz w:val="16"/>
        </w:rPr>
      </w:pPr>
    </w:p>
    <w:p w14:paraId="0D255809" w14:textId="4D748C4B" w:rsidR="00C635DB" w:rsidRDefault="00E317AF">
      <w:pPr>
        <w:pStyle w:val="Zkladntext"/>
        <w:spacing w:line="276" w:lineRule="auto"/>
        <w:ind w:left="199" w:right="197"/>
        <w:jc w:val="both"/>
      </w:pPr>
      <w:r>
        <w:rPr>
          <w:color w:val="231F20"/>
        </w:rPr>
        <w:t>Analogicky</w:t>
      </w:r>
      <w:r>
        <w:rPr>
          <w:color w:val="231F20"/>
          <w:spacing w:val="-3"/>
        </w:rPr>
        <w:t xml:space="preserve"> </w:t>
      </w:r>
      <w:r>
        <w:rPr>
          <w:color w:val="231F20"/>
        </w:rPr>
        <w:t>k</w:t>
      </w:r>
      <w:r>
        <w:rPr>
          <w:color w:val="231F20"/>
          <w:spacing w:val="-3"/>
        </w:rPr>
        <w:t xml:space="preserve"> </w:t>
      </w:r>
      <w:r>
        <w:rPr>
          <w:color w:val="231F20"/>
        </w:rPr>
        <w:t>běžnému</w:t>
      </w:r>
      <w:r>
        <w:rPr>
          <w:color w:val="231F20"/>
          <w:spacing w:val="-3"/>
        </w:rPr>
        <w:t xml:space="preserve"> </w:t>
      </w:r>
      <w:r>
        <w:rPr>
          <w:color w:val="231F20"/>
        </w:rPr>
        <w:t>mediálnímu</w:t>
      </w:r>
      <w:r>
        <w:rPr>
          <w:color w:val="231F20"/>
          <w:spacing w:val="-3"/>
        </w:rPr>
        <w:t xml:space="preserve"> </w:t>
      </w:r>
      <w:r>
        <w:rPr>
          <w:color w:val="231F20"/>
        </w:rPr>
        <w:t>souboru</w:t>
      </w:r>
      <w:r>
        <w:rPr>
          <w:color w:val="231F20"/>
          <w:spacing w:val="-5"/>
        </w:rPr>
        <w:t xml:space="preserve"> </w:t>
      </w:r>
      <w:r>
        <w:rPr>
          <w:color w:val="231F20"/>
        </w:rPr>
        <w:t>video</w:t>
      </w:r>
      <w:r>
        <w:rPr>
          <w:color w:val="231F20"/>
          <w:spacing w:val="-3"/>
        </w:rPr>
        <w:t xml:space="preserve"> </w:t>
      </w:r>
      <w:r>
        <w:rPr>
          <w:color w:val="231F20"/>
        </w:rPr>
        <w:t>/</w:t>
      </w:r>
      <w:r>
        <w:rPr>
          <w:color w:val="231F20"/>
          <w:spacing w:val="-3"/>
        </w:rPr>
        <w:t xml:space="preserve"> </w:t>
      </w:r>
      <w:r>
        <w:rPr>
          <w:color w:val="231F20"/>
        </w:rPr>
        <w:t>audio,</w:t>
      </w:r>
      <w:r>
        <w:rPr>
          <w:color w:val="231F20"/>
          <w:spacing w:val="-3"/>
        </w:rPr>
        <w:t xml:space="preserve"> </w:t>
      </w:r>
      <w:r>
        <w:rPr>
          <w:color w:val="231F20"/>
        </w:rPr>
        <w:t>kde</w:t>
      </w:r>
      <w:r>
        <w:rPr>
          <w:color w:val="231F20"/>
          <w:spacing w:val="-4"/>
        </w:rPr>
        <w:t xml:space="preserve"> </w:t>
      </w:r>
      <w:r>
        <w:rPr>
          <w:color w:val="231F20"/>
        </w:rPr>
        <w:t>se</w:t>
      </w:r>
      <w:r>
        <w:rPr>
          <w:color w:val="231F20"/>
          <w:spacing w:val="-4"/>
        </w:rPr>
        <w:t xml:space="preserve"> </w:t>
      </w:r>
      <w:r>
        <w:rPr>
          <w:color w:val="231F20"/>
        </w:rPr>
        <w:t>stav</w:t>
      </w:r>
      <w:r>
        <w:rPr>
          <w:color w:val="231F20"/>
          <w:spacing w:val="-4"/>
        </w:rPr>
        <w:t xml:space="preserve"> </w:t>
      </w:r>
      <w:r>
        <w:rPr>
          <w:color w:val="231F20"/>
        </w:rPr>
        <w:t>média</w:t>
      </w:r>
      <w:r>
        <w:rPr>
          <w:color w:val="231F20"/>
          <w:spacing w:val="-3"/>
        </w:rPr>
        <w:t xml:space="preserve"> </w:t>
      </w:r>
      <w:r w:rsidR="00116C63">
        <w:rPr>
          <w:color w:val="231F20"/>
        </w:rPr>
        <w:t>„</w:t>
      </w:r>
      <w:r>
        <w:rPr>
          <w:color w:val="231F20"/>
        </w:rPr>
        <w:t>připraven</w:t>
      </w:r>
      <w:r>
        <w:rPr>
          <w:color w:val="231F20"/>
          <w:spacing w:val="-3"/>
        </w:rPr>
        <w:t xml:space="preserve"> </w:t>
      </w:r>
      <w:r>
        <w:rPr>
          <w:color w:val="231F20"/>
        </w:rPr>
        <w:t>k</w:t>
      </w:r>
      <w:r w:rsidR="00116C63">
        <w:rPr>
          <w:color w:val="231F20"/>
          <w:spacing w:val="-5"/>
        </w:rPr>
        <w:t> </w:t>
      </w:r>
      <w:r>
        <w:rPr>
          <w:color w:val="231F20"/>
        </w:rPr>
        <w:t>přehrávání</w:t>
      </w:r>
      <w:r w:rsidR="00116C63">
        <w:rPr>
          <w:color w:val="231F20"/>
        </w:rPr>
        <w:t>“</w:t>
      </w:r>
      <w:r>
        <w:rPr>
          <w:color w:val="231F20"/>
          <w:spacing w:val="-4"/>
        </w:rPr>
        <w:t xml:space="preserve"> </w:t>
      </w:r>
      <w:r>
        <w:rPr>
          <w:color w:val="231F20"/>
        </w:rPr>
        <w:t>skládá</w:t>
      </w:r>
      <w:r>
        <w:rPr>
          <w:color w:val="231F20"/>
          <w:spacing w:val="-5"/>
        </w:rPr>
        <w:t xml:space="preserve"> </w:t>
      </w:r>
      <w:r>
        <w:rPr>
          <w:color w:val="231F20"/>
        </w:rPr>
        <w:t>ze stavu</w:t>
      </w:r>
      <w:r>
        <w:rPr>
          <w:color w:val="231F20"/>
          <w:spacing w:val="-7"/>
        </w:rPr>
        <w:t xml:space="preserve"> </w:t>
      </w:r>
      <w:r>
        <w:rPr>
          <w:color w:val="231F20"/>
        </w:rPr>
        <w:t>dokončeného</w:t>
      </w:r>
      <w:r>
        <w:rPr>
          <w:color w:val="231F20"/>
          <w:spacing w:val="-7"/>
        </w:rPr>
        <w:t xml:space="preserve"> </w:t>
      </w:r>
      <w:proofErr w:type="spellStart"/>
      <w:r>
        <w:rPr>
          <w:color w:val="231F20"/>
        </w:rPr>
        <w:t>encodingu</w:t>
      </w:r>
      <w:proofErr w:type="spellEnd"/>
      <w:r>
        <w:rPr>
          <w:color w:val="231F20"/>
          <w:spacing w:val="-7"/>
        </w:rPr>
        <w:t xml:space="preserve"> </w:t>
      </w:r>
      <w:r>
        <w:rPr>
          <w:color w:val="231F20"/>
        </w:rPr>
        <w:t>a</w:t>
      </w:r>
      <w:r>
        <w:rPr>
          <w:color w:val="231F20"/>
          <w:spacing w:val="-7"/>
        </w:rPr>
        <w:t xml:space="preserve"> </w:t>
      </w:r>
      <w:r>
        <w:rPr>
          <w:color w:val="231F20"/>
        </w:rPr>
        <w:t>dokončené</w:t>
      </w:r>
      <w:r>
        <w:rPr>
          <w:color w:val="231F20"/>
          <w:spacing w:val="-8"/>
        </w:rPr>
        <w:t xml:space="preserve"> </w:t>
      </w:r>
      <w:r>
        <w:rPr>
          <w:color w:val="231F20"/>
        </w:rPr>
        <w:t>editace</w:t>
      </w:r>
      <w:r>
        <w:rPr>
          <w:color w:val="231F20"/>
          <w:spacing w:val="-8"/>
        </w:rPr>
        <w:t xml:space="preserve"> </w:t>
      </w:r>
      <w:r>
        <w:rPr>
          <w:color w:val="231F20"/>
        </w:rPr>
        <w:t>popisných</w:t>
      </w:r>
      <w:r>
        <w:rPr>
          <w:color w:val="231F20"/>
          <w:spacing w:val="-7"/>
        </w:rPr>
        <w:t xml:space="preserve"> </w:t>
      </w:r>
      <w:r>
        <w:rPr>
          <w:color w:val="231F20"/>
        </w:rPr>
        <w:t>dat,</w:t>
      </w:r>
      <w:r>
        <w:rPr>
          <w:color w:val="231F20"/>
          <w:spacing w:val="-6"/>
        </w:rPr>
        <w:t xml:space="preserve"> </w:t>
      </w:r>
      <w:r>
        <w:rPr>
          <w:color w:val="231F20"/>
        </w:rPr>
        <w:t>bude</w:t>
      </w:r>
      <w:r>
        <w:rPr>
          <w:color w:val="231F20"/>
          <w:spacing w:val="-8"/>
        </w:rPr>
        <w:t xml:space="preserve"> </w:t>
      </w:r>
      <w:r>
        <w:rPr>
          <w:color w:val="231F20"/>
        </w:rPr>
        <w:t>vyhodnocení</w:t>
      </w:r>
      <w:r>
        <w:rPr>
          <w:color w:val="231F20"/>
          <w:spacing w:val="-8"/>
        </w:rPr>
        <w:t xml:space="preserve"> </w:t>
      </w:r>
      <w:r w:rsidR="00C233B8">
        <w:rPr>
          <w:color w:val="231F20"/>
        </w:rPr>
        <w:t>„</w:t>
      </w:r>
      <w:r>
        <w:rPr>
          <w:color w:val="231F20"/>
        </w:rPr>
        <w:t>připraven</w:t>
      </w:r>
      <w:r>
        <w:rPr>
          <w:color w:val="231F20"/>
          <w:spacing w:val="-7"/>
        </w:rPr>
        <w:t xml:space="preserve"> </w:t>
      </w:r>
      <w:r>
        <w:rPr>
          <w:color w:val="231F20"/>
        </w:rPr>
        <w:t>k</w:t>
      </w:r>
      <w:r w:rsidR="00C233B8">
        <w:rPr>
          <w:color w:val="231F20"/>
          <w:spacing w:val="-7"/>
        </w:rPr>
        <w:t> </w:t>
      </w:r>
      <w:r>
        <w:rPr>
          <w:color w:val="231F20"/>
        </w:rPr>
        <w:t>přehrávání</w:t>
      </w:r>
      <w:r w:rsidR="00C233B8">
        <w:rPr>
          <w:color w:val="231F20"/>
        </w:rPr>
        <w:t>“</w:t>
      </w:r>
      <w:r>
        <w:rPr>
          <w:color w:val="231F20"/>
        </w:rPr>
        <w:t xml:space="preserve"> u </w:t>
      </w:r>
      <w:proofErr w:type="spellStart"/>
      <w:r>
        <w:rPr>
          <w:color w:val="231F20"/>
        </w:rPr>
        <w:t>playlistu</w:t>
      </w:r>
      <w:proofErr w:type="spellEnd"/>
      <w:r>
        <w:rPr>
          <w:color w:val="231F20"/>
        </w:rPr>
        <w:t xml:space="preserve"> složeno z (dokončeného</w:t>
      </w:r>
      <w:r w:rsidR="00C06FCC">
        <w:rPr>
          <w:color w:val="231F20"/>
        </w:rPr>
        <w:t>)</w:t>
      </w:r>
      <w:r>
        <w:rPr>
          <w:color w:val="231F20"/>
        </w:rPr>
        <w:t xml:space="preserve"> stavu editace jeho položek – obsahu </w:t>
      </w:r>
      <w:proofErr w:type="spellStart"/>
      <w:r>
        <w:rPr>
          <w:color w:val="231F20"/>
        </w:rPr>
        <w:t>playlistu</w:t>
      </w:r>
      <w:proofErr w:type="spellEnd"/>
      <w:r>
        <w:rPr>
          <w:color w:val="231F20"/>
        </w:rPr>
        <w:t xml:space="preserve"> a stejně dokončené editace popisných</w:t>
      </w:r>
      <w:r>
        <w:rPr>
          <w:color w:val="231F20"/>
          <w:spacing w:val="-6"/>
        </w:rPr>
        <w:t xml:space="preserve"> </w:t>
      </w:r>
      <w:r>
        <w:rPr>
          <w:color w:val="231F20"/>
        </w:rPr>
        <w:t>dat.</w:t>
      </w:r>
      <w:r>
        <w:rPr>
          <w:color w:val="231F20"/>
          <w:spacing w:val="-3"/>
        </w:rPr>
        <w:t xml:space="preserve"> </w:t>
      </w:r>
      <w:r>
        <w:rPr>
          <w:color w:val="231F20"/>
        </w:rPr>
        <w:t>Tento</w:t>
      </w:r>
      <w:r>
        <w:rPr>
          <w:color w:val="231F20"/>
          <w:spacing w:val="-3"/>
        </w:rPr>
        <w:t xml:space="preserve"> </w:t>
      </w:r>
      <w:r>
        <w:rPr>
          <w:color w:val="231F20"/>
        </w:rPr>
        <w:t>stav</w:t>
      </w:r>
      <w:r>
        <w:rPr>
          <w:color w:val="231F20"/>
          <w:spacing w:val="-6"/>
        </w:rPr>
        <w:t xml:space="preserve"> </w:t>
      </w:r>
      <w:r>
        <w:rPr>
          <w:color w:val="231F20"/>
        </w:rPr>
        <w:t>bude</w:t>
      </w:r>
      <w:r>
        <w:rPr>
          <w:color w:val="231F20"/>
          <w:spacing w:val="-5"/>
        </w:rPr>
        <w:t xml:space="preserve"> </w:t>
      </w:r>
      <w:r>
        <w:rPr>
          <w:color w:val="231F20"/>
        </w:rPr>
        <w:t>indikován</w:t>
      </w:r>
      <w:r>
        <w:rPr>
          <w:color w:val="231F20"/>
          <w:spacing w:val="-3"/>
        </w:rPr>
        <w:t xml:space="preserve"> </w:t>
      </w:r>
      <w:r>
        <w:rPr>
          <w:color w:val="231F20"/>
        </w:rPr>
        <w:t>již</w:t>
      </w:r>
      <w:r>
        <w:rPr>
          <w:color w:val="231F20"/>
          <w:spacing w:val="-3"/>
        </w:rPr>
        <w:t xml:space="preserve"> </w:t>
      </w:r>
      <w:r>
        <w:rPr>
          <w:color w:val="231F20"/>
        </w:rPr>
        <w:t>v</w:t>
      </w:r>
      <w:r>
        <w:rPr>
          <w:color w:val="231F20"/>
          <w:spacing w:val="-5"/>
        </w:rPr>
        <w:t xml:space="preserve"> </w:t>
      </w:r>
      <w:r>
        <w:rPr>
          <w:color w:val="231F20"/>
        </w:rPr>
        <w:t>tabulce</w:t>
      </w:r>
      <w:r>
        <w:rPr>
          <w:color w:val="231F20"/>
          <w:spacing w:val="-5"/>
        </w:rPr>
        <w:t xml:space="preserve"> </w:t>
      </w:r>
      <w:r>
        <w:rPr>
          <w:color w:val="231F20"/>
        </w:rPr>
        <w:t>ve</w:t>
      </w:r>
      <w:r>
        <w:rPr>
          <w:color w:val="231F20"/>
          <w:spacing w:val="-5"/>
        </w:rPr>
        <w:t xml:space="preserve"> </w:t>
      </w:r>
      <w:r>
        <w:rPr>
          <w:color w:val="231F20"/>
        </w:rPr>
        <w:t>sloupci</w:t>
      </w:r>
      <w:r>
        <w:rPr>
          <w:color w:val="231F20"/>
          <w:spacing w:val="-4"/>
        </w:rPr>
        <w:t xml:space="preserve"> </w:t>
      </w:r>
      <w:r>
        <w:rPr>
          <w:color w:val="231F20"/>
        </w:rPr>
        <w:t>Stav.</w:t>
      </w:r>
    </w:p>
    <w:p w14:paraId="6CAF014C" w14:textId="77777777" w:rsidR="00C635DB" w:rsidRDefault="00C635DB">
      <w:pPr>
        <w:pStyle w:val="Zkladntext"/>
        <w:spacing w:before="8"/>
        <w:rPr>
          <w:sz w:val="16"/>
        </w:rPr>
      </w:pPr>
    </w:p>
    <w:p w14:paraId="10D1AB03" w14:textId="77777777" w:rsidR="00C635DB" w:rsidRDefault="00E317AF">
      <w:pPr>
        <w:pStyle w:val="Zkladntext"/>
        <w:spacing w:line="273" w:lineRule="auto"/>
        <w:ind w:left="199" w:right="200"/>
        <w:jc w:val="both"/>
      </w:pPr>
      <w:r>
        <w:rPr>
          <w:color w:val="231F20"/>
        </w:rPr>
        <w:t xml:space="preserve">Stav editace položek čeká na zadání minimálně jednoho média do obsahu </w:t>
      </w:r>
      <w:proofErr w:type="spellStart"/>
      <w:r>
        <w:rPr>
          <w:color w:val="231F20"/>
        </w:rPr>
        <w:t>playlistu</w:t>
      </w:r>
      <w:proofErr w:type="spellEnd"/>
      <w:r>
        <w:rPr>
          <w:color w:val="231F20"/>
        </w:rPr>
        <w:t>, stav editace popisných dat se vyhodnocuje podle vyplnění všech popisných dat definovaných administrátorem jako povinné.</w:t>
      </w:r>
    </w:p>
    <w:p w14:paraId="569A42DE" w14:textId="77777777" w:rsidR="00C635DB" w:rsidRDefault="00F86867">
      <w:pPr>
        <w:pStyle w:val="Zkladntext"/>
        <w:spacing w:before="8"/>
        <w:rPr>
          <w:sz w:val="21"/>
        </w:rPr>
      </w:pPr>
      <w:r>
        <w:pict w14:anchorId="438F4F35">
          <v:line id="_x0000_s1080" style="position:absolute;z-index:1912;mso-wrap-distance-left:0;mso-wrap-distance-right:0;mso-position-horizontal-relative:page" from="70.55pt,15.6pt" to="524.5pt,15.6pt" strokecolor="#5c9bd3" strokeweight=".72pt">
            <w10:wrap type="topAndBottom" anchorx="page"/>
          </v:line>
        </w:pict>
      </w:r>
    </w:p>
    <w:p w14:paraId="77042200" w14:textId="77777777" w:rsidR="00C635DB" w:rsidRDefault="00E317AF">
      <w:pPr>
        <w:pStyle w:val="Zkladntext"/>
        <w:spacing w:before="10"/>
        <w:ind w:left="199"/>
        <w:jc w:val="both"/>
      </w:pPr>
      <w:r>
        <w:rPr>
          <w:color w:val="1E4E79"/>
        </w:rPr>
        <w:t>ZALOŽENÍ NOVÉHO PLAYLISTU</w:t>
      </w:r>
    </w:p>
    <w:p w14:paraId="749954A8" w14:textId="77777777" w:rsidR="00C635DB" w:rsidRDefault="00E317AF">
      <w:pPr>
        <w:pStyle w:val="Zkladntext"/>
        <w:spacing w:before="137" w:line="271" w:lineRule="auto"/>
        <w:ind w:left="199" w:right="202"/>
        <w:jc w:val="both"/>
      </w:pPr>
      <w:r>
        <w:rPr>
          <w:color w:val="231F20"/>
        </w:rPr>
        <w:t xml:space="preserve">Dialogový box pro založení nového </w:t>
      </w:r>
      <w:proofErr w:type="spellStart"/>
      <w:r>
        <w:rPr>
          <w:color w:val="231F20"/>
        </w:rPr>
        <w:t>playlistu</w:t>
      </w:r>
      <w:proofErr w:type="spellEnd"/>
      <w:r>
        <w:rPr>
          <w:color w:val="231F20"/>
        </w:rPr>
        <w:t xml:space="preserve"> bude vyžadovat zadání jediného údaje a to názvu. Poté bude třeba přejít do jeho editace a naplnit jak obsah, tak popisná data.</w:t>
      </w:r>
    </w:p>
    <w:p w14:paraId="39519835" w14:textId="77777777" w:rsidR="00C635DB" w:rsidRDefault="00F86867">
      <w:pPr>
        <w:pStyle w:val="Zkladntext"/>
        <w:rPr>
          <w:sz w:val="15"/>
        </w:rPr>
      </w:pPr>
      <w:r>
        <w:pict w14:anchorId="6BDE7AA5">
          <v:shape id="_x0000_s1079" type="#_x0000_t202" style="position:absolute;margin-left:67.55pt;margin-top:10.35pt;width:460pt;height:20.05pt;z-index:1936;mso-wrap-distance-left:0;mso-wrap-distance-right:0;mso-position-horizontal-relative:page" fillcolor="#dee9f6" stroked="f">
            <v:textbox inset="0,0,0,0">
              <w:txbxContent>
                <w:p w14:paraId="16D7D045" w14:textId="614AD372" w:rsidR="00C635DB" w:rsidRDefault="00E317AF">
                  <w:pPr>
                    <w:pStyle w:val="Zkladntext"/>
                    <w:spacing w:before="61"/>
                    <w:ind w:left="88"/>
                  </w:pPr>
                  <w:r>
                    <w:rPr>
                      <w:color w:val="231F20"/>
                    </w:rPr>
                    <w:t>DETAIL PLAYLISTU – PŘEHLED</w:t>
                  </w:r>
                </w:p>
              </w:txbxContent>
            </v:textbox>
            <w10:wrap type="topAndBottom" anchorx="page"/>
          </v:shape>
        </w:pict>
      </w:r>
    </w:p>
    <w:p w14:paraId="0A4907BE" w14:textId="77777777" w:rsidR="00C635DB" w:rsidRDefault="00E317AF" w:rsidP="008A2AE5">
      <w:pPr>
        <w:pStyle w:val="Zkladntext"/>
        <w:spacing w:before="87" w:line="271" w:lineRule="auto"/>
        <w:ind w:left="199" w:right="216"/>
        <w:jc w:val="both"/>
      </w:pPr>
      <w:r>
        <w:rPr>
          <w:color w:val="231F20"/>
        </w:rPr>
        <w:t xml:space="preserve">Na úvodní stránce detailu mediálního souboru bude vidět přehled v levé části přehled stavu </w:t>
      </w:r>
      <w:proofErr w:type="spellStart"/>
      <w:r>
        <w:rPr>
          <w:color w:val="231F20"/>
        </w:rPr>
        <w:t>playlistu</w:t>
      </w:r>
      <w:proofErr w:type="spellEnd"/>
      <w:r>
        <w:rPr>
          <w:color w:val="231F20"/>
        </w:rPr>
        <w:t xml:space="preserve">. Hlavní informací zde bude </w:t>
      </w:r>
      <w:proofErr w:type="gramStart"/>
      <w:r>
        <w:rPr>
          <w:color w:val="231F20"/>
        </w:rPr>
        <w:t>indikace</w:t>
      </w:r>
      <w:proofErr w:type="gramEnd"/>
      <w:r>
        <w:rPr>
          <w:color w:val="231F20"/>
        </w:rPr>
        <w:t xml:space="preserve"> zda je </w:t>
      </w:r>
      <w:proofErr w:type="spellStart"/>
      <w:r>
        <w:rPr>
          <w:color w:val="231F20"/>
        </w:rPr>
        <w:t>playlist</w:t>
      </w:r>
      <w:proofErr w:type="spellEnd"/>
      <w:r>
        <w:rPr>
          <w:color w:val="231F20"/>
        </w:rPr>
        <w:t xml:space="preserve"> připraven k přehrávání, nebo proces ještě není ukončen.</w:t>
      </w:r>
    </w:p>
    <w:p w14:paraId="2EBAB960" w14:textId="77777777" w:rsidR="00C635DB" w:rsidRDefault="00C635DB" w:rsidP="008A2AE5">
      <w:pPr>
        <w:pStyle w:val="Zkladntext"/>
        <w:spacing w:before="8"/>
        <w:ind w:right="216"/>
        <w:jc w:val="both"/>
        <w:rPr>
          <w:sz w:val="16"/>
        </w:rPr>
      </w:pPr>
    </w:p>
    <w:p w14:paraId="4C6657F0" w14:textId="77777777" w:rsidR="00C635DB" w:rsidRDefault="00E317AF" w:rsidP="008A2AE5">
      <w:pPr>
        <w:pStyle w:val="Zkladntext"/>
        <w:ind w:left="199" w:right="216"/>
        <w:jc w:val="both"/>
      </w:pPr>
      <w:r>
        <w:rPr>
          <w:color w:val="231F20"/>
        </w:rPr>
        <w:t>V dalších řádcích uvidíme indikaci</w:t>
      </w:r>
    </w:p>
    <w:p w14:paraId="0D4877A5" w14:textId="77777777" w:rsidR="00C635DB" w:rsidRDefault="00C635DB" w:rsidP="008A2AE5">
      <w:pPr>
        <w:pStyle w:val="Zkladntext"/>
        <w:spacing w:before="7"/>
        <w:ind w:right="216"/>
        <w:jc w:val="both"/>
        <w:rPr>
          <w:sz w:val="19"/>
        </w:rPr>
      </w:pPr>
    </w:p>
    <w:p w14:paraId="3022A62C" w14:textId="398D98B2" w:rsidR="00C635DB" w:rsidRDefault="00E317AF" w:rsidP="008A2AE5">
      <w:pPr>
        <w:pStyle w:val="Odstavecseseznamem"/>
        <w:numPr>
          <w:ilvl w:val="0"/>
          <w:numId w:val="4"/>
        </w:numPr>
        <w:tabs>
          <w:tab w:val="left" w:pos="918"/>
          <w:tab w:val="left" w:pos="919"/>
        </w:tabs>
        <w:ind w:right="216"/>
        <w:jc w:val="both"/>
        <w:rPr>
          <w:sz w:val="20"/>
        </w:rPr>
      </w:pPr>
      <w:r>
        <w:rPr>
          <w:color w:val="231F20"/>
          <w:sz w:val="20"/>
        </w:rPr>
        <w:t>Naplnění</w:t>
      </w:r>
      <w:r>
        <w:rPr>
          <w:color w:val="231F20"/>
          <w:spacing w:val="-6"/>
          <w:sz w:val="20"/>
        </w:rPr>
        <w:t xml:space="preserve"> </w:t>
      </w:r>
      <w:r>
        <w:rPr>
          <w:color w:val="231F20"/>
          <w:sz w:val="20"/>
        </w:rPr>
        <w:t>položek</w:t>
      </w:r>
      <w:r>
        <w:rPr>
          <w:color w:val="231F20"/>
          <w:spacing w:val="-6"/>
          <w:sz w:val="20"/>
        </w:rPr>
        <w:t xml:space="preserve"> </w:t>
      </w:r>
      <w:r>
        <w:rPr>
          <w:color w:val="231F20"/>
          <w:sz w:val="20"/>
        </w:rPr>
        <w:t>(</w:t>
      </w:r>
      <w:proofErr w:type="spellStart"/>
      <w:r>
        <w:rPr>
          <w:color w:val="231F20"/>
          <w:sz w:val="20"/>
        </w:rPr>
        <w:t>playlist</w:t>
      </w:r>
      <w:proofErr w:type="spellEnd"/>
      <w:r>
        <w:rPr>
          <w:color w:val="231F20"/>
          <w:spacing w:val="-6"/>
          <w:sz w:val="20"/>
        </w:rPr>
        <w:t xml:space="preserve"> </w:t>
      </w:r>
      <w:r>
        <w:rPr>
          <w:color w:val="231F20"/>
          <w:sz w:val="20"/>
        </w:rPr>
        <w:t>má</w:t>
      </w:r>
      <w:r>
        <w:rPr>
          <w:color w:val="231F20"/>
          <w:spacing w:val="-8"/>
          <w:sz w:val="20"/>
        </w:rPr>
        <w:t xml:space="preserve"> </w:t>
      </w:r>
      <w:r>
        <w:rPr>
          <w:color w:val="231F20"/>
          <w:sz w:val="20"/>
        </w:rPr>
        <w:t>alespoň</w:t>
      </w:r>
      <w:r>
        <w:rPr>
          <w:color w:val="231F20"/>
          <w:spacing w:val="-6"/>
          <w:sz w:val="20"/>
        </w:rPr>
        <w:t xml:space="preserve"> </w:t>
      </w:r>
      <w:r>
        <w:rPr>
          <w:color w:val="231F20"/>
          <w:sz w:val="20"/>
        </w:rPr>
        <w:t>jednu</w:t>
      </w:r>
      <w:r>
        <w:rPr>
          <w:color w:val="231F20"/>
          <w:spacing w:val="-6"/>
          <w:sz w:val="20"/>
        </w:rPr>
        <w:t xml:space="preserve"> </w:t>
      </w:r>
      <w:r>
        <w:rPr>
          <w:color w:val="231F20"/>
          <w:sz w:val="20"/>
        </w:rPr>
        <w:t>položku</w:t>
      </w:r>
      <w:r w:rsidR="00AD701A">
        <w:rPr>
          <w:color w:val="231F20"/>
          <w:sz w:val="20"/>
        </w:rPr>
        <w:t>)</w:t>
      </w:r>
    </w:p>
    <w:p w14:paraId="3C4DA66C" w14:textId="77777777" w:rsidR="00C635DB" w:rsidRDefault="00E317AF" w:rsidP="008A2AE5">
      <w:pPr>
        <w:pStyle w:val="Odstavecseseznamem"/>
        <w:numPr>
          <w:ilvl w:val="0"/>
          <w:numId w:val="4"/>
        </w:numPr>
        <w:tabs>
          <w:tab w:val="left" w:pos="918"/>
          <w:tab w:val="left" w:pos="919"/>
        </w:tabs>
        <w:spacing w:before="35" w:line="273" w:lineRule="auto"/>
        <w:ind w:right="216"/>
        <w:jc w:val="both"/>
        <w:rPr>
          <w:sz w:val="20"/>
        </w:rPr>
      </w:pPr>
      <w:r>
        <w:rPr>
          <w:color w:val="231F20"/>
          <w:sz w:val="20"/>
        </w:rPr>
        <w:t>Editace povinných popisných dat. Povinná pole mohou být na každém portálu definována jinak, a na stránce Popisná data jsou indikována</w:t>
      </w:r>
      <w:r>
        <w:rPr>
          <w:color w:val="231F20"/>
          <w:spacing w:val="-32"/>
          <w:sz w:val="20"/>
        </w:rPr>
        <w:t xml:space="preserve"> </w:t>
      </w:r>
      <w:r>
        <w:rPr>
          <w:color w:val="231F20"/>
          <w:sz w:val="20"/>
        </w:rPr>
        <w:t>hvězdičkou.</w:t>
      </w:r>
    </w:p>
    <w:p w14:paraId="09F65F2B" w14:textId="77777777" w:rsidR="00C635DB" w:rsidRDefault="00C635DB" w:rsidP="008A2AE5">
      <w:pPr>
        <w:pStyle w:val="Zkladntext"/>
        <w:spacing w:before="8"/>
        <w:ind w:right="216"/>
        <w:jc w:val="both"/>
        <w:rPr>
          <w:sz w:val="16"/>
        </w:rPr>
      </w:pPr>
    </w:p>
    <w:p w14:paraId="4BADB79B" w14:textId="226CB844" w:rsidR="00C635DB" w:rsidRDefault="00E317AF" w:rsidP="008A2AE5">
      <w:pPr>
        <w:pStyle w:val="Zkladntext"/>
        <w:spacing w:line="273" w:lineRule="auto"/>
        <w:ind w:left="198" w:right="216"/>
        <w:jc w:val="both"/>
      </w:pPr>
      <w:r>
        <w:rPr>
          <w:color w:val="231F20"/>
        </w:rPr>
        <w:t xml:space="preserve">Pokud jsou oba stavy indikovány jako dokončené, bude celkový stav </w:t>
      </w:r>
      <w:proofErr w:type="spellStart"/>
      <w:r>
        <w:rPr>
          <w:color w:val="231F20"/>
        </w:rPr>
        <w:t>playlistu</w:t>
      </w:r>
      <w:proofErr w:type="spellEnd"/>
      <w:r>
        <w:rPr>
          <w:color w:val="231F20"/>
        </w:rPr>
        <w:t xml:space="preserve"> indikován jako </w:t>
      </w:r>
      <w:r w:rsidR="00BB718C">
        <w:rPr>
          <w:color w:val="231F20"/>
        </w:rPr>
        <w:t>„</w:t>
      </w:r>
      <w:r>
        <w:rPr>
          <w:color w:val="231F20"/>
        </w:rPr>
        <w:t>Připravený k</w:t>
      </w:r>
      <w:r w:rsidR="00BB718C">
        <w:rPr>
          <w:color w:val="231F20"/>
        </w:rPr>
        <w:t> </w:t>
      </w:r>
      <w:r>
        <w:rPr>
          <w:color w:val="231F20"/>
        </w:rPr>
        <w:t>přehrávání</w:t>
      </w:r>
      <w:r w:rsidR="00BB718C">
        <w:rPr>
          <w:color w:val="231F20"/>
        </w:rPr>
        <w:t>“</w:t>
      </w:r>
      <w:r>
        <w:rPr>
          <w:color w:val="231F20"/>
        </w:rPr>
        <w:t>.</w:t>
      </w:r>
    </w:p>
    <w:p w14:paraId="62699DFB" w14:textId="77777777" w:rsidR="00C635DB" w:rsidRDefault="00F86867">
      <w:pPr>
        <w:pStyle w:val="Zkladntext"/>
        <w:spacing w:before="9"/>
        <w:rPr>
          <w:sz w:val="21"/>
        </w:rPr>
      </w:pPr>
      <w:r>
        <w:pict w14:anchorId="5113F657">
          <v:line id="_x0000_s1078" style="position:absolute;z-index:1960;mso-wrap-distance-left:0;mso-wrap-distance-right:0;mso-position-horizontal-relative:page" from="70.55pt,15.6pt" to="524.5pt,15.6pt" strokecolor="#5c9bd3" strokeweight=".25364mm">
            <w10:wrap type="topAndBottom" anchorx="page"/>
          </v:line>
        </w:pict>
      </w:r>
    </w:p>
    <w:p w14:paraId="08DE9CE0" w14:textId="77777777" w:rsidR="00C635DB" w:rsidRDefault="00E317AF">
      <w:pPr>
        <w:pStyle w:val="Zkladntext"/>
        <w:spacing w:before="10"/>
        <w:ind w:left="199"/>
      </w:pPr>
      <w:r>
        <w:rPr>
          <w:color w:val="1E4E79"/>
        </w:rPr>
        <w:t>NÁHLEDOVÝ OBRÁZEK</w:t>
      </w:r>
    </w:p>
    <w:p w14:paraId="5F34E60F" w14:textId="77777777" w:rsidR="00C635DB" w:rsidRDefault="00E317AF" w:rsidP="005E246F">
      <w:pPr>
        <w:pStyle w:val="Zkladntext"/>
        <w:spacing w:before="136" w:line="271" w:lineRule="auto"/>
        <w:ind w:left="199" w:right="116"/>
        <w:jc w:val="both"/>
      </w:pPr>
      <w:r>
        <w:rPr>
          <w:color w:val="231F20"/>
        </w:rPr>
        <w:t xml:space="preserve">Po založení </w:t>
      </w:r>
      <w:proofErr w:type="spellStart"/>
      <w:r>
        <w:rPr>
          <w:color w:val="231F20"/>
        </w:rPr>
        <w:t>playlistu</w:t>
      </w:r>
      <w:proofErr w:type="spellEnd"/>
      <w:r>
        <w:rPr>
          <w:color w:val="231F20"/>
        </w:rPr>
        <w:t xml:space="preserve"> se na stránce objeví výchozí obrázek, který bude použit na veřejných stránkách portálu. Bude možné jej upravit v dialogu, který otevřeme tlačítkem Upravit, a to buď</w:t>
      </w:r>
    </w:p>
    <w:p w14:paraId="0B6ABF7E" w14:textId="77777777" w:rsidR="00C635DB" w:rsidRDefault="00C635DB">
      <w:pPr>
        <w:pStyle w:val="Zkladntext"/>
        <w:spacing w:before="11"/>
        <w:rPr>
          <w:sz w:val="16"/>
        </w:rPr>
      </w:pPr>
    </w:p>
    <w:p w14:paraId="194109C9" w14:textId="77777777" w:rsidR="00C635DB" w:rsidRDefault="00E317AF">
      <w:pPr>
        <w:pStyle w:val="Odstavecseseznamem"/>
        <w:numPr>
          <w:ilvl w:val="0"/>
          <w:numId w:val="4"/>
        </w:numPr>
        <w:tabs>
          <w:tab w:val="left" w:pos="918"/>
          <w:tab w:val="left" w:pos="919"/>
        </w:tabs>
        <w:ind w:hanging="359"/>
        <w:rPr>
          <w:sz w:val="20"/>
        </w:rPr>
      </w:pPr>
      <w:r>
        <w:rPr>
          <w:color w:val="231F20"/>
          <w:sz w:val="20"/>
        </w:rPr>
        <w:t>vygenerováním</w:t>
      </w:r>
      <w:r>
        <w:rPr>
          <w:color w:val="231F20"/>
          <w:spacing w:val="-7"/>
          <w:sz w:val="20"/>
        </w:rPr>
        <w:t xml:space="preserve"> </w:t>
      </w:r>
      <w:r>
        <w:rPr>
          <w:color w:val="231F20"/>
          <w:sz w:val="20"/>
        </w:rPr>
        <w:t>obrázku</w:t>
      </w:r>
      <w:r>
        <w:rPr>
          <w:color w:val="231F20"/>
          <w:spacing w:val="-5"/>
          <w:sz w:val="20"/>
        </w:rPr>
        <w:t xml:space="preserve"> </w:t>
      </w:r>
      <w:r>
        <w:rPr>
          <w:color w:val="231F20"/>
          <w:sz w:val="20"/>
        </w:rPr>
        <w:t>vzniklého</w:t>
      </w:r>
      <w:r>
        <w:rPr>
          <w:color w:val="231F20"/>
          <w:spacing w:val="-5"/>
          <w:sz w:val="20"/>
        </w:rPr>
        <w:t xml:space="preserve"> </w:t>
      </w:r>
      <w:r>
        <w:rPr>
          <w:color w:val="231F20"/>
          <w:sz w:val="20"/>
        </w:rPr>
        <w:t>zmenšením</w:t>
      </w:r>
      <w:r>
        <w:rPr>
          <w:color w:val="231F20"/>
          <w:spacing w:val="-7"/>
          <w:sz w:val="20"/>
        </w:rPr>
        <w:t xml:space="preserve"> </w:t>
      </w:r>
      <w:r>
        <w:rPr>
          <w:color w:val="231F20"/>
          <w:sz w:val="20"/>
        </w:rPr>
        <w:t>náhledů</w:t>
      </w:r>
      <w:r>
        <w:rPr>
          <w:color w:val="231F20"/>
          <w:spacing w:val="-5"/>
          <w:sz w:val="20"/>
        </w:rPr>
        <w:t xml:space="preserve"> </w:t>
      </w:r>
      <w:r>
        <w:rPr>
          <w:color w:val="231F20"/>
          <w:sz w:val="20"/>
        </w:rPr>
        <w:t>jeho</w:t>
      </w:r>
      <w:r>
        <w:rPr>
          <w:color w:val="231F20"/>
          <w:spacing w:val="-4"/>
          <w:sz w:val="20"/>
        </w:rPr>
        <w:t xml:space="preserve"> </w:t>
      </w:r>
      <w:r>
        <w:rPr>
          <w:color w:val="231F20"/>
          <w:sz w:val="20"/>
        </w:rPr>
        <w:t>prvních</w:t>
      </w:r>
      <w:r>
        <w:rPr>
          <w:color w:val="231F20"/>
          <w:spacing w:val="-5"/>
          <w:sz w:val="20"/>
        </w:rPr>
        <w:t xml:space="preserve"> </w:t>
      </w:r>
      <w:r>
        <w:rPr>
          <w:color w:val="231F20"/>
          <w:sz w:val="20"/>
        </w:rPr>
        <w:t>čtyř</w:t>
      </w:r>
      <w:r>
        <w:rPr>
          <w:color w:val="231F20"/>
          <w:spacing w:val="-6"/>
          <w:sz w:val="20"/>
        </w:rPr>
        <w:t xml:space="preserve"> </w:t>
      </w:r>
      <w:r>
        <w:rPr>
          <w:color w:val="231F20"/>
          <w:sz w:val="20"/>
        </w:rPr>
        <w:t>položek</w:t>
      </w:r>
    </w:p>
    <w:p w14:paraId="6F2122A8" w14:textId="77777777" w:rsidR="00C635DB" w:rsidRDefault="00C635DB">
      <w:pPr>
        <w:rPr>
          <w:sz w:val="20"/>
        </w:rPr>
        <w:sectPr w:rsidR="00C635DB">
          <w:pgSz w:w="11910" w:h="16840"/>
          <w:pgMar w:top="1440" w:right="1240" w:bottom="280" w:left="1240" w:header="708" w:footer="708" w:gutter="0"/>
          <w:cols w:space="708"/>
        </w:sectPr>
      </w:pPr>
    </w:p>
    <w:p w14:paraId="653B8189" w14:textId="77777777" w:rsidR="00C635DB" w:rsidRDefault="00E317AF" w:rsidP="004941F9">
      <w:pPr>
        <w:pStyle w:val="Odstavecseseznamem"/>
        <w:numPr>
          <w:ilvl w:val="0"/>
          <w:numId w:val="4"/>
        </w:numPr>
        <w:tabs>
          <w:tab w:val="left" w:pos="918"/>
          <w:tab w:val="left" w:pos="919"/>
        </w:tabs>
        <w:spacing w:before="83" w:line="271" w:lineRule="auto"/>
        <w:ind w:right="200" w:hanging="359"/>
        <w:jc w:val="both"/>
        <w:rPr>
          <w:sz w:val="20"/>
        </w:rPr>
      </w:pPr>
      <w:r>
        <w:rPr>
          <w:color w:val="231F20"/>
          <w:sz w:val="20"/>
        </w:rPr>
        <w:lastRenderedPageBreak/>
        <w:t>nebo nahráním vlastního náhledového obrázku ve formátu JPG nebo PNG. Zde bude vyžadováno dodržení</w:t>
      </w:r>
      <w:r>
        <w:rPr>
          <w:color w:val="231F20"/>
          <w:spacing w:val="-5"/>
          <w:sz w:val="20"/>
        </w:rPr>
        <w:t xml:space="preserve"> </w:t>
      </w:r>
      <w:r>
        <w:rPr>
          <w:color w:val="231F20"/>
          <w:sz w:val="20"/>
        </w:rPr>
        <w:t>poměru</w:t>
      </w:r>
      <w:r>
        <w:rPr>
          <w:color w:val="231F20"/>
          <w:spacing w:val="-4"/>
          <w:sz w:val="20"/>
        </w:rPr>
        <w:t xml:space="preserve"> </w:t>
      </w:r>
      <w:r>
        <w:rPr>
          <w:color w:val="231F20"/>
          <w:sz w:val="20"/>
        </w:rPr>
        <w:t>stran</w:t>
      </w:r>
      <w:r>
        <w:rPr>
          <w:color w:val="231F20"/>
          <w:spacing w:val="-4"/>
          <w:sz w:val="20"/>
        </w:rPr>
        <w:t xml:space="preserve"> </w:t>
      </w:r>
      <w:r>
        <w:rPr>
          <w:color w:val="231F20"/>
          <w:sz w:val="20"/>
        </w:rPr>
        <w:t>16:9</w:t>
      </w:r>
      <w:r>
        <w:rPr>
          <w:color w:val="231F20"/>
          <w:spacing w:val="-5"/>
          <w:sz w:val="20"/>
        </w:rPr>
        <w:t xml:space="preserve"> </w:t>
      </w:r>
      <w:r>
        <w:rPr>
          <w:color w:val="231F20"/>
          <w:sz w:val="20"/>
        </w:rPr>
        <w:t>a</w:t>
      </w:r>
      <w:r>
        <w:rPr>
          <w:color w:val="231F20"/>
          <w:spacing w:val="-4"/>
          <w:sz w:val="20"/>
        </w:rPr>
        <w:t xml:space="preserve"> </w:t>
      </w:r>
      <w:r>
        <w:rPr>
          <w:color w:val="231F20"/>
          <w:sz w:val="20"/>
        </w:rPr>
        <w:t>velikost</w:t>
      </w:r>
      <w:r>
        <w:rPr>
          <w:color w:val="231F20"/>
          <w:spacing w:val="-4"/>
          <w:sz w:val="20"/>
        </w:rPr>
        <w:t xml:space="preserve"> </w:t>
      </w:r>
      <w:r>
        <w:rPr>
          <w:color w:val="231F20"/>
          <w:sz w:val="20"/>
        </w:rPr>
        <w:t>alespoň</w:t>
      </w:r>
      <w:r>
        <w:rPr>
          <w:color w:val="231F20"/>
          <w:spacing w:val="-4"/>
          <w:sz w:val="20"/>
        </w:rPr>
        <w:t xml:space="preserve"> </w:t>
      </w:r>
      <w:r>
        <w:rPr>
          <w:color w:val="231F20"/>
          <w:sz w:val="20"/>
        </w:rPr>
        <w:t>640x360,</w:t>
      </w:r>
      <w:r>
        <w:rPr>
          <w:color w:val="231F20"/>
          <w:spacing w:val="-4"/>
          <w:sz w:val="20"/>
        </w:rPr>
        <w:t xml:space="preserve"> </w:t>
      </w:r>
      <w:r>
        <w:rPr>
          <w:color w:val="231F20"/>
          <w:sz w:val="20"/>
        </w:rPr>
        <w:t>ideálně</w:t>
      </w:r>
      <w:r>
        <w:rPr>
          <w:color w:val="231F20"/>
          <w:spacing w:val="-5"/>
          <w:sz w:val="20"/>
        </w:rPr>
        <w:t xml:space="preserve"> </w:t>
      </w:r>
      <w:r>
        <w:rPr>
          <w:color w:val="231F20"/>
          <w:sz w:val="20"/>
        </w:rPr>
        <w:t>v</w:t>
      </w:r>
      <w:r>
        <w:rPr>
          <w:color w:val="231F20"/>
          <w:spacing w:val="-4"/>
          <w:sz w:val="20"/>
        </w:rPr>
        <w:t xml:space="preserve"> </w:t>
      </w:r>
      <w:r>
        <w:rPr>
          <w:color w:val="231F20"/>
          <w:sz w:val="20"/>
        </w:rPr>
        <w:t>rozměru</w:t>
      </w:r>
      <w:r>
        <w:rPr>
          <w:color w:val="231F20"/>
          <w:spacing w:val="-4"/>
          <w:sz w:val="20"/>
        </w:rPr>
        <w:t xml:space="preserve"> </w:t>
      </w:r>
      <w:r>
        <w:rPr>
          <w:color w:val="231F20"/>
          <w:sz w:val="20"/>
        </w:rPr>
        <w:t>reálného</w:t>
      </w:r>
      <w:r>
        <w:rPr>
          <w:color w:val="231F20"/>
          <w:spacing w:val="-4"/>
          <w:sz w:val="20"/>
        </w:rPr>
        <w:t xml:space="preserve"> </w:t>
      </w:r>
      <w:r>
        <w:rPr>
          <w:color w:val="231F20"/>
          <w:sz w:val="20"/>
        </w:rPr>
        <w:t>snímku</w:t>
      </w:r>
      <w:r>
        <w:rPr>
          <w:color w:val="231F20"/>
          <w:spacing w:val="-4"/>
          <w:sz w:val="20"/>
        </w:rPr>
        <w:t xml:space="preserve"> </w:t>
      </w:r>
      <w:r>
        <w:rPr>
          <w:color w:val="231F20"/>
          <w:sz w:val="20"/>
        </w:rPr>
        <w:t>videa.</w:t>
      </w:r>
    </w:p>
    <w:p w14:paraId="36E56460" w14:textId="77777777" w:rsidR="00C635DB" w:rsidRDefault="00F86867">
      <w:pPr>
        <w:pStyle w:val="Zkladntext"/>
        <w:spacing w:before="11"/>
        <w:rPr>
          <w:sz w:val="14"/>
        </w:rPr>
      </w:pPr>
      <w:r>
        <w:pict w14:anchorId="05DE3EC0">
          <v:shape id="_x0000_s1077" type="#_x0000_t202" style="position:absolute;margin-left:67.55pt;margin-top:10.35pt;width:460pt;height:20.05pt;z-index:1984;mso-wrap-distance-left:0;mso-wrap-distance-right:0;mso-position-horizontal-relative:page" fillcolor="#dee9f6" stroked="f">
            <v:textbox inset="0,0,0,0">
              <w:txbxContent>
                <w:p w14:paraId="54F57606" w14:textId="0766E738" w:rsidR="00C635DB" w:rsidRDefault="00E317AF">
                  <w:pPr>
                    <w:pStyle w:val="Zkladntext"/>
                    <w:spacing w:before="61"/>
                    <w:ind w:left="88"/>
                  </w:pPr>
                  <w:r>
                    <w:rPr>
                      <w:color w:val="231F20"/>
                    </w:rPr>
                    <w:t>DETAIL PLAYLISTU – POPISNÁ DATA</w:t>
                  </w:r>
                </w:p>
              </w:txbxContent>
            </v:textbox>
            <w10:wrap type="topAndBottom" anchorx="page"/>
          </v:shape>
        </w:pict>
      </w:r>
    </w:p>
    <w:p w14:paraId="1948772B" w14:textId="77777777" w:rsidR="00C635DB" w:rsidRDefault="00E317AF">
      <w:pPr>
        <w:pStyle w:val="Zkladntext"/>
        <w:spacing w:before="87" w:line="273" w:lineRule="auto"/>
        <w:ind w:left="199" w:right="200"/>
        <w:jc w:val="both"/>
      </w:pPr>
      <w:r>
        <w:rPr>
          <w:color w:val="231F20"/>
        </w:rPr>
        <w:t xml:space="preserve">Popisná data budou hlavním nástrojem pro </w:t>
      </w:r>
      <w:proofErr w:type="spellStart"/>
      <w:r>
        <w:rPr>
          <w:color w:val="231F20"/>
        </w:rPr>
        <w:t>vyhledatelnost</w:t>
      </w:r>
      <w:proofErr w:type="spellEnd"/>
      <w:r>
        <w:rPr>
          <w:color w:val="231F20"/>
        </w:rPr>
        <w:t xml:space="preserve"> </w:t>
      </w:r>
      <w:proofErr w:type="spellStart"/>
      <w:r>
        <w:rPr>
          <w:color w:val="231F20"/>
        </w:rPr>
        <w:t>playlistu</w:t>
      </w:r>
      <w:proofErr w:type="spellEnd"/>
      <w:r>
        <w:rPr>
          <w:color w:val="231F20"/>
        </w:rPr>
        <w:t xml:space="preserve"> na portálu. Povinnost data vyplnit bude konfigurována administrátorem separátně pro každý portál a položky definované jako povinné budou ve formuláři indikovány znakem *.</w:t>
      </w:r>
    </w:p>
    <w:p w14:paraId="0C105A42" w14:textId="77777777" w:rsidR="00C635DB" w:rsidRDefault="00F86867">
      <w:pPr>
        <w:pStyle w:val="Zkladntext"/>
        <w:spacing w:before="11"/>
        <w:rPr>
          <w:sz w:val="21"/>
        </w:rPr>
      </w:pPr>
      <w:r>
        <w:pict w14:anchorId="3A1A08BE">
          <v:line id="_x0000_s1076" style="position:absolute;z-index:2008;mso-wrap-distance-left:0;mso-wrap-distance-right:0;mso-position-horizontal-relative:page" from="70.55pt,15.75pt" to="524.5pt,15.75pt" strokecolor="#5c9bd3" strokeweight=".72pt">
            <w10:wrap type="topAndBottom" anchorx="page"/>
          </v:line>
        </w:pict>
      </w:r>
    </w:p>
    <w:p w14:paraId="6A633AD7" w14:textId="77777777" w:rsidR="00C635DB" w:rsidRDefault="00E317AF">
      <w:pPr>
        <w:pStyle w:val="Zkladntext"/>
        <w:spacing w:before="10"/>
        <w:ind w:left="199"/>
        <w:jc w:val="both"/>
      </w:pPr>
      <w:r>
        <w:rPr>
          <w:color w:val="1E4E79"/>
        </w:rPr>
        <w:t>POPISNÁ DATA</w:t>
      </w:r>
    </w:p>
    <w:p w14:paraId="7BD53207" w14:textId="77777777" w:rsidR="00C635DB" w:rsidRDefault="00E317AF">
      <w:pPr>
        <w:pStyle w:val="Zkladntext"/>
        <w:spacing w:before="134" w:line="273" w:lineRule="auto"/>
        <w:ind w:left="199" w:right="201"/>
        <w:jc w:val="both"/>
      </w:pPr>
      <w:r>
        <w:rPr>
          <w:color w:val="231F20"/>
        </w:rPr>
        <w:t>V levé části obrazovky uvidíme formulář pro zadání textových popisných dat, ikonka bude otevírat dialog pro zadání lokalizovaných verzí textových položek.</w:t>
      </w:r>
    </w:p>
    <w:p w14:paraId="3CED3446" w14:textId="77777777" w:rsidR="00C635DB" w:rsidRDefault="00C635DB">
      <w:pPr>
        <w:pStyle w:val="Zkladntext"/>
        <w:spacing w:before="8"/>
        <w:rPr>
          <w:sz w:val="16"/>
        </w:rPr>
      </w:pPr>
    </w:p>
    <w:p w14:paraId="72FB3379" w14:textId="77777777" w:rsidR="00C635DB" w:rsidRDefault="00E317AF">
      <w:pPr>
        <w:pStyle w:val="Zkladntext"/>
        <w:spacing w:line="276" w:lineRule="auto"/>
        <w:ind w:left="199" w:right="199"/>
        <w:jc w:val="both"/>
      </w:pPr>
      <w:r>
        <w:rPr>
          <w:color w:val="231F20"/>
        </w:rPr>
        <w:t>Ve</w:t>
      </w:r>
      <w:r>
        <w:rPr>
          <w:color w:val="231F20"/>
          <w:spacing w:val="-6"/>
        </w:rPr>
        <w:t xml:space="preserve"> </w:t>
      </w:r>
      <w:r>
        <w:rPr>
          <w:color w:val="231F20"/>
        </w:rPr>
        <w:t>zvláštním</w:t>
      </w:r>
      <w:r>
        <w:rPr>
          <w:color w:val="231F20"/>
          <w:spacing w:val="-6"/>
        </w:rPr>
        <w:t xml:space="preserve"> </w:t>
      </w:r>
      <w:r>
        <w:rPr>
          <w:color w:val="231F20"/>
        </w:rPr>
        <w:t>režimu</w:t>
      </w:r>
      <w:r>
        <w:rPr>
          <w:color w:val="231F20"/>
          <w:spacing w:val="-5"/>
        </w:rPr>
        <w:t xml:space="preserve"> </w:t>
      </w:r>
      <w:r>
        <w:rPr>
          <w:color w:val="231F20"/>
        </w:rPr>
        <w:t>bude</w:t>
      </w:r>
      <w:r>
        <w:rPr>
          <w:color w:val="231F20"/>
          <w:spacing w:val="-6"/>
        </w:rPr>
        <w:t xml:space="preserve"> </w:t>
      </w:r>
      <w:r>
        <w:rPr>
          <w:color w:val="231F20"/>
        </w:rPr>
        <w:t>fungovat</w:t>
      </w:r>
      <w:r>
        <w:rPr>
          <w:color w:val="231F20"/>
          <w:spacing w:val="-5"/>
        </w:rPr>
        <w:t xml:space="preserve"> </w:t>
      </w:r>
      <w:r>
        <w:rPr>
          <w:color w:val="231F20"/>
        </w:rPr>
        <w:t>pole</w:t>
      </w:r>
      <w:r>
        <w:rPr>
          <w:color w:val="231F20"/>
          <w:spacing w:val="-6"/>
        </w:rPr>
        <w:t xml:space="preserve"> </w:t>
      </w:r>
      <w:r>
        <w:rPr>
          <w:color w:val="231F20"/>
        </w:rPr>
        <w:t>pro</w:t>
      </w:r>
      <w:r>
        <w:rPr>
          <w:color w:val="231F20"/>
          <w:spacing w:val="-5"/>
        </w:rPr>
        <w:t xml:space="preserve"> </w:t>
      </w:r>
      <w:r>
        <w:rPr>
          <w:color w:val="231F20"/>
        </w:rPr>
        <w:t>zadání</w:t>
      </w:r>
      <w:r>
        <w:rPr>
          <w:color w:val="231F20"/>
          <w:spacing w:val="-6"/>
        </w:rPr>
        <w:t xml:space="preserve"> </w:t>
      </w:r>
      <w:r>
        <w:rPr>
          <w:color w:val="231F20"/>
        </w:rPr>
        <w:t>štítků,</w:t>
      </w:r>
      <w:r>
        <w:rPr>
          <w:color w:val="231F20"/>
          <w:spacing w:val="-5"/>
        </w:rPr>
        <w:t xml:space="preserve"> </w:t>
      </w:r>
      <w:r>
        <w:rPr>
          <w:color w:val="231F20"/>
        </w:rPr>
        <w:t>kdy</w:t>
      </w:r>
      <w:r>
        <w:rPr>
          <w:color w:val="231F20"/>
          <w:spacing w:val="-5"/>
        </w:rPr>
        <w:t xml:space="preserve"> </w:t>
      </w:r>
      <w:r>
        <w:rPr>
          <w:color w:val="231F20"/>
        </w:rPr>
        <w:t>po</w:t>
      </w:r>
      <w:r>
        <w:rPr>
          <w:color w:val="231F20"/>
          <w:spacing w:val="-5"/>
        </w:rPr>
        <w:t xml:space="preserve"> </w:t>
      </w:r>
      <w:r>
        <w:rPr>
          <w:color w:val="231F20"/>
        </w:rPr>
        <w:t>vložení</w:t>
      </w:r>
      <w:r>
        <w:rPr>
          <w:color w:val="231F20"/>
          <w:spacing w:val="-6"/>
        </w:rPr>
        <w:t xml:space="preserve"> </w:t>
      </w:r>
      <w:r>
        <w:rPr>
          <w:color w:val="231F20"/>
        </w:rPr>
        <w:t>více</w:t>
      </w:r>
      <w:r>
        <w:rPr>
          <w:color w:val="231F20"/>
          <w:spacing w:val="-6"/>
        </w:rPr>
        <w:t xml:space="preserve"> </w:t>
      </w:r>
      <w:r>
        <w:rPr>
          <w:color w:val="231F20"/>
        </w:rPr>
        <w:t>než</w:t>
      </w:r>
      <w:r>
        <w:rPr>
          <w:color w:val="231F20"/>
          <w:spacing w:val="-5"/>
        </w:rPr>
        <w:t xml:space="preserve"> </w:t>
      </w:r>
      <w:r>
        <w:rPr>
          <w:color w:val="231F20"/>
        </w:rPr>
        <w:t>tří</w:t>
      </w:r>
      <w:r>
        <w:rPr>
          <w:color w:val="231F20"/>
          <w:spacing w:val="-6"/>
        </w:rPr>
        <w:t xml:space="preserve"> </w:t>
      </w:r>
      <w:r>
        <w:rPr>
          <w:color w:val="231F20"/>
        </w:rPr>
        <w:t>znaků</w:t>
      </w:r>
      <w:r>
        <w:rPr>
          <w:color w:val="231F20"/>
          <w:spacing w:val="-5"/>
        </w:rPr>
        <w:t xml:space="preserve"> </w:t>
      </w:r>
      <w:r>
        <w:rPr>
          <w:color w:val="231F20"/>
        </w:rPr>
        <w:t>aktivuje</w:t>
      </w:r>
      <w:r>
        <w:rPr>
          <w:color w:val="231F20"/>
          <w:spacing w:val="-6"/>
        </w:rPr>
        <w:t xml:space="preserve"> </w:t>
      </w:r>
      <w:r>
        <w:rPr>
          <w:color w:val="231F20"/>
        </w:rPr>
        <w:t>našeptávač, který napovídá názvy štítků a potvrzené štítky přidává do seznamu, již zavedených v databázi příslušného portálu. Administrátor portálu bude mít k dispozici samostatnou agendu pro správu štítků, kde bude moci autorům</w:t>
      </w:r>
      <w:r>
        <w:rPr>
          <w:color w:val="231F20"/>
          <w:spacing w:val="-6"/>
        </w:rPr>
        <w:t xml:space="preserve"> </w:t>
      </w:r>
      <w:r>
        <w:rPr>
          <w:color w:val="231F20"/>
        </w:rPr>
        <w:t>na</w:t>
      </w:r>
      <w:r>
        <w:rPr>
          <w:color w:val="231F20"/>
          <w:spacing w:val="-4"/>
        </w:rPr>
        <w:t xml:space="preserve"> </w:t>
      </w:r>
      <w:r>
        <w:rPr>
          <w:color w:val="231F20"/>
        </w:rPr>
        <w:t>portálu</w:t>
      </w:r>
      <w:r>
        <w:rPr>
          <w:color w:val="231F20"/>
          <w:spacing w:val="-7"/>
        </w:rPr>
        <w:t xml:space="preserve"> </w:t>
      </w:r>
      <w:r>
        <w:rPr>
          <w:color w:val="231F20"/>
        </w:rPr>
        <w:t>sadu</w:t>
      </w:r>
      <w:r>
        <w:rPr>
          <w:color w:val="231F20"/>
          <w:spacing w:val="-7"/>
        </w:rPr>
        <w:t xml:space="preserve"> </w:t>
      </w:r>
      <w:r>
        <w:rPr>
          <w:color w:val="231F20"/>
        </w:rPr>
        <w:t>štítků</w:t>
      </w:r>
      <w:r>
        <w:rPr>
          <w:color w:val="231F20"/>
          <w:spacing w:val="-4"/>
        </w:rPr>
        <w:t xml:space="preserve"> </w:t>
      </w:r>
      <w:r>
        <w:rPr>
          <w:color w:val="231F20"/>
        </w:rPr>
        <w:t>předpřipravit</w:t>
      </w:r>
      <w:r>
        <w:rPr>
          <w:color w:val="231F20"/>
          <w:spacing w:val="-4"/>
        </w:rPr>
        <w:t xml:space="preserve"> </w:t>
      </w:r>
      <w:r>
        <w:rPr>
          <w:color w:val="231F20"/>
        </w:rPr>
        <w:t>k</w:t>
      </w:r>
      <w:r>
        <w:rPr>
          <w:color w:val="231F20"/>
          <w:spacing w:val="-7"/>
        </w:rPr>
        <w:t xml:space="preserve"> </w:t>
      </w:r>
      <w:r>
        <w:rPr>
          <w:color w:val="231F20"/>
        </w:rPr>
        <w:t>použití,</w:t>
      </w:r>
      <w:r>
        <w:rPr>
          <w:color w:val="231F20"/>
          <w:spacing w:val="-4"/>
        </w:rPr>
        <w:t xml:space="preserve"> </w:t>
      </w:r>
      <w:r>
        <w:rPr>
          <w:color w:val="231F20"/>
        </w:rPr>
        <w:t>případně</w:t>
      </w:r>
      <w:r>
        <w:rPr>
          <w:color w:val="231F20"/>
          <w:spacing w:val="-6"/>
        </w:rPr>
        <w:t xml:space="preserve"> </w:t>
      </w:r>
      <w:r>
        <w:rPr>
          <w:color w:val="231F20"/>
        </w:rPr>
        <w:t>spravovat</w:t>
      </w:r>
      <w:r>
        <w:rPr>
          <w:color w:val="231F20"/>
          <w:spacing w:val="-4"/>
        </w:rPr>
        <w:t xml:space="preserve"> </w:t>
      </w:r>
      <w:r>
        <w:rPr>
          <w:color w:val="231F20"/>
        </w:rPr>
        <w:t>štítky</w:t>
      </w:r>
      <w:r>
        <w:rPr>
          <w:color w:val="231F20"/>
          <w:spacing w:val="-4"/>
        </w:rPr>
        <w:t xml:space="preserve"> </w:t>
      </w:r>
      <w:r>
        <w:rPr>
          <w:color w:val="231F20"/>
        </w:rPr>
        <w:t>existující.</w:t>
      </w:r>
    </w:p>
    <w:p w14:paraId="29F2A531" w14:textId="77777777" w:rsidR="00C635DB" w:rsidRDefault="00C635DB">
      <w:pPr>
        <w:pStyle w:val="Zkladntext"/>
        <w:spacing w:before="5"/>
        <w:rPr>
          <w:sz w:val="16"/>
        </w:rPr>
      </w:pPr>
    </w:p>
    <w:p w14:paraId="5CB80292" w14:textId="6D58A683" w:rsidR="00C635DB" w:rsidRDefault="00E317AF">
      <w:pPr>
        <w:pStyle w:val="Zkladntext"/>
        <w:spacing w:before="1" w:line="273" w:lineRule="auto"/>
        <w:ind w:left="199" w:right="200"/>
        <w:jc w:val="both"/>
      </w:pPr>
      <w:r>
        <w:rPr>
          <w:color w:val="231F20"/>
        </w:rPr>
        <w:t>Dalším polem vytvářejícím strukturu bude pole Autor(</w:t>
      </w:r>
      <w:proofErr w:type="spellStart"/>
      <w:r>
        <w:rPr>
          <w:color w:val="231F20"/>
        </w:rPr>
        <w:t>ři</w:t>
      </w:r>
      <w:proofErr w:type="spellEnd"/>
      <w:r w:rsidR="003418AD">
        <w:rPr>
          <w:color w:val="231F20"/>
        </w:rPr>
        <w:t>)</w:t>
      </w:r>
      <w:r>
        <w:rPr>
          <w:color w:val="231F20"/>
        </w:rPr>
        <w:t xml:space="preserve">, které umožňuje použitím klávesy Enter přidat další </w:t>
      </w:r>
      <w:proofErr w:type="gramStart"/>
      <w:r>
        <w:rPr>
          <w:color w:val="231F20"/>
        </w:rPr>
        <w:t>řádky</w:t>
      </w:r>
      <w:proofErr w:type="gramEnd"/>
      <w:r>
        <w:rPr>
          <w:color w:val="231F20"/>
        </w:rPr>
        <w:t xml:space="preserve"> a tak vytvářet strukturu seznamu, pokud bude autorů více.</w:t>
      </w:r>
    </w:p>
    <w:p w14:paraId="1A47769B" w14:textId="77777777" w:rsidR="00C635DB" w:rsidRDefault="00F86867">
      <w:pPr>
        <w:pStyle w:val="Zkladntext"/>
        <w:spacing w:before="11"/>
        <w:rPr>
          <w:sz w:val="21"/>
        </w:rPr>
      </w:pPr>
      <w:r>
        <w:pict w14:anchorId="13CE3552">
          <v:line id="_x0000_s1075" style="position:absolute;z-index:2032;mso-wrap-distance-left:0;mso-wrap-distance-right:0;mso-position-horizontal-relative:page" from="70.55pt,15.75pt" to="524.5pt,15.75pt" strokecolor="#5c9bd3" strokeweight=".25364mm">
            <w10:wrap type="topAndBottom" anchorx="page"/>
          </v:line>
        </w:pict>
      </w:r>
    </w:p>
    <w:p w14:paraId="429DCA70" w14:textId="77777777" w:rsidR="00C635DB" w:rsidRDefault="00E317AF">
      <w:pPr>
        <w:pStyle w:val="Zkladntext"/>
        <w:spacing w:before="10"/>
        <w:ind w:left="199"/>
        <w:jc w:val="both"/>
      </w:pPr>
      <w:r>
        <w:rPr>
          <w:color w:val="1E4E79"/>
        </w:rPr>
        <w:t>ZATŘÍDĚNÍ</w:t>
      </w:r>
    </w:p>
    <w:p w14:paraId="3A6BF205" w14:textId="77777777" w:rsidR="00C635DB" w:rsidRDefault="00E317AF">
      <w:pPr>
        <w:pStyle w:val="Zkladntext"/>
        <w:spacing w:before="134" w:line="276" w:lineRule="auto"/>
        <w:ind w:left="198" w:right="198"/>
        <w:jc w:val="both"/>
      </w:pPr>
      <w:r>
        <w:rPr>
          <w:color w:val="231F20"/>
        </w:rPr>
        <w:t xml:space="preserve">V pravé části obrazovky bude k dispozici zatřídění </w:t>
      </w:r>
      <w:proofErr w:type="spellStart"/>
      <w:r>
        <w:rPr>
          <w:color w:val="231F20"/>
        </w:rPr>
        <w:t>playlistu</w:t>
      </w:r>
      <w:proofErr w:type="spellEnd"/>
      <w:r>
        <w:rPr>
          <w:color w:val="231F20"/>
        </w:rPr>
        <w:t xml:space="preserve"> do vyhledávacích kritérií, definovaných administrátorem portálu. K definici virtuálně neomezeného množství kritérií bude mít administrátor portálu k dispozici samostatnou agendu, kde bude definovat jak název kritéria, tak jeho přípustné hodnoty. Vyhledávací kritéria budou pro uživatele portálu k dispozici jako samostatně fungující filtry vyhledávání. Mediální soubor může mít přiřazenu více než jednu hodnotu konkrétního kritéria. Pokud bude vyplnění některého z kritérií povinné, bude tento požadavek opět indikován znakem *. Je-li povinnému kritériu přiřazena hodnota, nebude možné ji již odebrat, ale pouze nahradit jinou.</w:t>
      </w:r>
    </w:p>
    <w:p w14:paraId="5A3080A8" w14:textId="77777777" w:rsidR="00C635DB" w:rsidRDefault="00F86867">
      <w:pPr>
        <w:pStyle w:val="Zkladntext"/>
        <w:spacing w:before="6"/>
        <w:rPr>
          <w:sz w:val="21"/>
        </w:rPr>
      </w:pPr>
      <w:r>
        <w:pict w14:anchorId="68E04B86">
          <v:line id="_x0000_s1074" style="position:absolute;z-index:2056;mso-wrap-distance-left:0;mso-wrap-distance-right:0;mso-position-horizontal-relative:page" from="70.55pt,15.5pt" to="524.5pt,15.5pt" strokecolor="#5c9bd3" strokeweight=".25367mm">
            <w10:wrap type="topAndBottom" anchorx="page"/>
          </v:line>
        </w:pict>
      </w:r>
    </w:p>
    <w:p w14:paraId="11C49AE1" w14:textId="77777777" w:rsidR="00C635DB" w:rsidRDefault="00E317AF">
      <w:pPr>
        <w:pStyle w:val="Zkladntext"/>
        <w:spacing w:before="10"/>
        <w:ind w:left="199"/>
        <w:jc w:val="both"/>
      </w:pPr>
      <w:r>
        <w:rPr>
          <w:color w:val="1E4E79"/>
        </w:rPr>
        <w:t>SDÍLENÉ SLOŽKY</w:t>
      </w:r>
    </w:p>
    <w:p w14:paraId="3E766827" w14:textId="77777777" w:rsidR="00C635DB" w:rsidRDefault="00E317AF">
      <w:pPr>
        <w:pStyle w:val="Zkladntext"/>
        <w:spacing w:before="137" w:line="273" w:lineRule="auto"/>
        <w:ind w:left="199" w:right="199"/>
        <w:jc w:val="both"/>
      </w:pPr>
      <w:proofErr w:type="spellStart"/>
      <w:r>
        <w:rPr>
          <w:color w:val="231F20"/>
        </w:rPr>
        <w:t>Playlist</w:t>
      </w:r>
      <w:proofErr w:type="spellEnd"/>
      <w:r>
        <w:rPr>
          <w:color w:val="231F20"/>
        </w:rPr>
        <w:t xml:space="preserve"> může být nepovinně zařazen do stromové struktury složek, vytvořené na portálu opět jeho administrátorem. Tyto složky mohou sloužit buď pouze ke třídění položek, podobně jako vyhledávací kritéria, nebo</w:t>
      </w:r>
      <w:r>
        <w:rPr>
          <w:color w:val="231F20"/>
          <w:spacing w:val="-8"/>
        </w:rPr>
        <w:t xml:space="preserve"> </w:t>
      </w:r>
      <w:r>
        <w:rPr>
          <w:color w:val="231F20"/>
        </w:rPr>
        <w:t>pokud</w:t>
      </w:r>
      <w:r>
        <w:rPr>
          <w:color w:val="231F20"/>
          <w:spacing w:val="-8"/>
        </w:rPr>
        <w:t xml:space="preserve"> </w:t>
      </w:r>
      <w:r>
        <w:rPr>
          <w:color w:val="231F20"/>
        </w:rPr>
        <w:t>administrátor</w:t>
      </w:r>
      <w:r>
        <w:rPr>
          <w:color w:val="231F20"/>
          <w:spacing w:val="-8"/>
        </w:rPr>
        <w:t xml:space="preserve"> </w:t>
      </w:r>
      <w:r>
        <w:rPr>
          <w:color w:val="231F20"/>
        </w:rPr>
        <w:t>u</w:t>
      </w:r>
      <w:r>
        <w:rPr>
          <w:color w:val="231F20"/>
          <w:spacing w:val="-8"/>
        </w:rPr>
        <w:t xml:space="preserve"> </w:t>
      </w:r>
      <w:r>
        <w:rPr>
          <w:color w:val="231F20"/>
        </w:rPr>
        <w:t>složek</w:t>
      </w:r>
      <w:r>
        <w:rPr>
          <w:color w:val="231F20"/>
          <w:spacing w:val="-8"/>
        </w:rPr>
        <w:t xml:space="preserve"> </w:t>
      </w:r>
      <w:r>
        <w:rPr>
          <w:color w:val="231F20"/>
        </w:rPr>
        <w:t>definuje</w:t>
      </w:r>
      <w:r>
        <w:rPr>
          <w:color w:val="231F20"/>
          <w:spacing w:val="-8"/>
        </w:rPr>
        <w:t xml:space="preserve"> </w:t>
      </w:r>
      <w:r>
        <w:rPr>
          <w:color w:val="231F20"/>
        </w:rPr>
        <w:t>přiřazení</w:t>
      </w:r>
      <w:r>
        <w:rPr>
          <w:color w:val="231F20"/>
          <w:spacing w:val="-9"/>
        </w:rPr>
        <w:t xml:space="preserve"> </w:t>
      </w:r>
      <w:r>
        <w:rPr>
          <w:color w:val="231F20"/>
        </w:rPr>
        <w:t>k</w:t>
      </w:r>
      <w:r>
        <w:rPr>
          <w:color w:val="231F20"/>
          <w:spacing w:val="-8"/>
        </w:rPr>
        <w:t xml:space="preserve"> </w:t>
      </w:r>
      <w:r>
        <w:rPr>
          <w:color w:val="231F20"/>
        </w:rPr>
        <w:t>uživatelům,</w:t>
      </w:r>
      <w:r>
        <w:rPr>
          <w:color w:val="231F20"/>
          <w:spacing w:val="-8"/>
        </w:rPr>
        <w:t xml:space="preserve"> </w:t>
      </w:r>
      <w:r>
        <w:rPr>
          <w:color w:val="231F20"/>
        </w:rPr>
        <w:t>představují</w:t>
      </w:r>
      <w:r>
        <w:rPr>
          <w:color w:val="231F20"/>
          <w:spacing w:val="-9"/>
        </w:rPr>
        <w:t xml:space="preserve"> </w:t>
      </w:r>
      <w:r>
        <w:rPr>
          <w:color w:val="231F20"/>
        </w:rPr>
        <w:t>další</w:t>
      </w:r>
      <w:r>
        <w:rPr>
          <w:color w:val="231F20"/>
          <w:spacing w:val="-9"/>
        </w:rPr>
        <w:t xml:space="preserve"> </w:t>
      </w:r>
      <w:r>
        <w:rPr>
          <w:color w:val="231F20"/>
        </w:rPr>
        <w:t>možnost</w:t>
      </w:r>
      <w:r>
        <w:rPr>
          <w:color w:val="231F20"/>
          <w:spacing w:val="-8"/>
        </w:rPr>
        <w:t xml:space="preserve"> </w:t>
      </w:r>
      <w:r>
        <w:rPr>
          <w:color w:val="231F20"/>
        </w:rPr>
        <w:t>pro</w:t>
      </w:r>
      <w:r>
        <w:rPr>
          <w:color w:val="231F20"/>
          <w:spacing w:val="-8"/>
        </w:rPr>
        <w:t xml:space="preserve"> </w:t>
      </w:r>
      <w:r>
        <w:rPr>
          <w:color w:val="231F20"/>
        </w:rPr>
        <w:t>týmovou</w:t>
      </w:r>
      <w:r>
        <w:rPr>
          <w:color w:val="231F20"/>
          <w:spacing w:val="-8"/>
        </w:rPr>
        <w:t xml:space="preserve"> </w:t>
      </w:r>
      <w:r>
        <w:rPr>
          <w:color w:val="231F20"/>
        </w:rPr>
        <w:t xml:space="preserve">práci na portálu, kdy uživatelé, přiřazení ke složce, budou moci spravovat všechny </w:t>
      </w:r>
      <w:proofErr w:type="spellStart"/>
      <w:r>
        <w:rPr>
          <w:color w:val="231F20"/>
        </w:rPr>
        <w:t>playlisty</w:t>
      </w:r>
      <w:proofErr w:type="spellEnd"/>
      <w:r>
        <w:rPr>
          <w:color w:val="231F20"/>
        </w:rPr>
        <w:t xml:space="preserve"> ve složce zařazené, nezávisle na jejich vlastníkovi /</w:t>
      </w:r>
      <w:r>
        <w:rPr>
          <w:color w:val="231F20"/>
          <w:spacing w:val="-19"/>
        </w:rPr>
        <w:t xml:space="preserve"> </w:t>
      </w:r>
      <w:r>
        <w:rPr>
          <w:color w:val="231F20"/>
        </w:rPr>
        <w:t>editorovi.</w:t>
      </w:r>
    </w:p>
    <w:p w14:paraId="5F8685C5" w14:textId="77777777" w:rsidR="00C635DB" w:rsidRDefault="00F86867">
      <w:pPr>
        <w:pStyle w:val="Zkladntext"/>
        <w:spacing w:before="9"/>
        <w:rPr>
          <w:sz w:val="14"/>
        </w:rPr>
      </w:pPr>
      <w:r>
        <w:pict w14:anchorId="7FBE517B">
          <v:shape id="_x0000_s1073" type="#_x0000_t202" style="position:absolute;margin-left:67.55pt;margin-top:10.25pt;width:460pt;height:20.05pt;z-index:2080;mso-wrap-distance-left:0;mso-wrap-distance-right:0;mso-position-horizontal-relative:page" fillcolor="#dee9f6" stroked="f">
            <v:textbox inset="0,0,0,0">
              <w:txbxContent>
                <w:p w14:paraId="74074D95" w14:textId="6F33AE9D" w:rsidR="00C635DB" w:rsidRDefault="00E317AF">
                  <w:pPr>
                    <w:pStyle w:val="Zkladntext"/>
                    <w:spacing w:before="61"/>
                    <w:ind w:left="88"/>
                  </w:pPr>
                  <w:r>
                    <w:rPr>
                      <w:color w:val="231F20"/>
                    </w:rPr>
                    <w:t>DETAIL PLAYLISTU – PUBLIKOVÁNÍ A ZABEZPEČENÍ</w:t>
                  </w:r>
                </w:p>
              </w:txbxContent>
            </v:textbox>
            <w10:wrap type="topAndBottom" anchorx="page"/>
          </v:shape>
        </w:pict>
      </w:r>
    </w:p>
    <w:p w14:paraId="46C6BC18" w14:textId="77777777" w:rsidR="00C635DB" w:rsidRDefault="00E317AF">
      <w:pPr>
        <w:pStyle w:val="Zkladntext"/>
        <w:spacing w:before="87" w:line="271" w:lineRule="auto"/>
        <w:ind w:left="199"/>
      </w:pPr>
      <w:r>
        <w:rPr>
          <w:color w:val="231F20"/>
        </w:rPr>
        <w:t xml:space="preserve">Na této stránce se budou nastavovat podmínky, za kterých bude pro uživatele možné daný </w:t>
      </w:r>
      <w:proofErr w:type="spellStart"/>
      <w:r>
        <w:rPr>
          <w:color w:val="231F20"/>
        </w:rPr>
        <w:t>playlist</w:t>
      </w:r>
      <w:proofErr w:type="spellEnd"/>
      <w:r>
        <w:rPr>
          <w:color w:val="231F20"/>
        </w:rPr>
        <w:t xml:space="preserve"> vyhledat na portálu a/nebo shlédnout</w:t>
      </w:r>
    </w:p>
    <w:p w14:paraId="512AC347" w14:textId="77777777" w:rsidR="00C635DB" w:rsidRDefault="00C635DB">
      <w:pPr>
        <w:pStyle w:val="Zkladntext"/>
        <w:spacing w:before="10"/>
        <w:rPr>
          <w:sz w:val="16"/>
        </w:rPr>
      </w:pPr>
    </w:p>
    <w:p w14:paraId="70925D79" w14:textId="77777777" w:rsidR="00C635DB" w:rsidRDefault="00E317AF">
      <w:pPr>
        <w:pStyle w:val="Zkladntext"/>
        <w:ind w:left="199"/>
      </w:pPr>
      <w:r>
        <w:rPr>
          <w:color w:val="231F20"/>
        </w:rPr>
        <w:t>V levé části obrazovky se bude vybírat základní úroveň ochrany:</w:t>
      </w:r>
    </w:p>
    <w:p w14:paraId="3A18CD43" w14:textId="77777777" w:rsidR="00C635DB" w:rsidRDefault="00C635DB">
      <w:pPr>
        <w:pStyle w:val="Zkladntext"/>
        <w:spacing w:before="4"/>
        <w:rPr>
          <w:sz w:val="19"/>
        </w:rPr>
      </w:pPr>
    </w:p>
    <w:p w14:paraId="6487692A" w14:textId="77777777" w:rsidR="00C635DB" w:rsidRDefault="00E317AF" w:rsidP="00BB2472">
      <w:pPr>
        <w:pStyle w:val="Odstavecseseznamem"/>
        <w:numPr>
          <w:ilvl w:val="0"/>
          <w:numId w:val="3"/>
        </w:numPr>
        <w:tabs>
          <w:tab w:val="left" w:pos="918"/>
          <w:tab w:val="left" w:pos="919"/>
        </w:tabs>
        <w:ind w:hanging="359"/>
        <w:jc w:val="both"/>
        <w:rPr>
          <w:sz w:val="20"/>
        </w:rPr>
      </w:pPr>
      <w:proofErr w:type="spellStart"/>
      <w:r>
        <w:rPr>
          <w:b/>
          <w:color w:val="231F20"/>
          <w:sz w:val="20"/>
        </w:rPr>
        <w:t>Playlist</w:t>
      </w:r>
      <w:proofErr w:type="spellEnd"/>
      <w:r>
        <w:rPr>
          <w:b/>
          <w:color w:val="231F20"/>
          <w:sz w:val="20"/>
        </w:rPr>
        <w:t xml:space="preserve"> je soukromý </w:t>
      </w:r>
      <w:r>
        <w:rPr>
          <w:color w:val="231F20"/>
          <w:sz w:val="20"/>
        </w:rPr>
        <w:t>– vidí jen</w:t>
      </w:r>
      <w:r>
        <w:rPr>
          <w:color w:val="231F20"/>
          <w:spacing w:val="-26"/>
          <w:sz w:val="20"/>
        </w:rPr>
        <w:t xml:space="preserve"> </w:t>
      </w:r>
      <w:r>
        <w:rPr>
          <w:color w:val="231F20"/>
          <w:sz w:val="20"/>
        </w:rPr>
        <w:t>autor/vlastník</w:t>
      </w:r>
    </w:p>
    <w:p w14:paraId="39DA6AB1" w14:textId="4E6E5180" w:rsidR="00C635DB" w:rsidRDefault="00E317AF" w:rsidP="00BB2472">
      <w:pPr>
        <w:pStyle w:val="Odstavecseseznamem"/>
        <w:numPr>
          <w:ilvl w:val="0"/>
          <w:numId w:val="3"/>
        </w:numPr>
        <w:tabs>
          <w:tab w:val="left" w:pos="918"/>
          <w:tab w:val="left" w:pos="919"/>
        </w:tabs>
        <w:spacing w:before="35" w:line="273" w:lineRule="auto"/>
        <w:ind w:right="200" w:hanging="359"/>
        <w:jc w:val="both"/>
        <w:rPr>
          <w:sz w:val="20"/>
        </w:rPr>
      </w:pPr>
      <w:proofErr w:type="spellStart"/>
      <w:r>
        <w:rPr>
          <w:b/>
          <w:color w:val="231F20"/>
          <w:sz w:val="20"/>
        </w:rPr>
        <w:t>Playlist</w:t>
      </w:r>
      <w:proofErr w:type="spellEnd"/>
      <w:r>
        <w:rPr>
          <w:b/>
          <w:color w:val="231F20"/>
          <w:sz w:val="20"/>
        </w:rPr>
        <w:t xml:space="preserve"> je veřejný </w:t>
      </w:r>
      <w:r>
        <w:rPr>
          <w:color w:val="231F20"/>
          <w:sz w:val="20"/>
        </w:rPr>
        <w:t>– bude dohledatelný i volně přehratelný, včetně webových stránek třetích stran (</w:t>
      </w:r>
      <w:proofErr w:type="spellStart"/>
      <w:r>
        <w:rPr>
          <w:color w:val="231F20"/>
          <w:sz w:val="20"/>
        </w:rPr>
        <w:t>embedovaný</w:t>
      </w:r>
      <w:proofErr w:type="spellEnd"/>
      <w:r>
        <w:rPr>
          <w:color w:val="231F20"/>
          <w:spacing w:val="-14"/>
          <w:sz w:val="20"/>
        </w:rPr>
        <w:t xml:space="preserve"> </w:t>
      </w:r>
      <w:r>
        <w:rPr>
          <w:color w:val="231F20"/>
          <w:sz w:val="20"/>
        </w:rPr>
        <w:t>přehrávač</w:t>
      </w:r>
      <w:r w:rsidR="00BB2472">
        <w:rPr>
          <w:color w:val="231F20"/>
          <w:sz w:val="20"/>
        </w:rPr>
        <w:t>)</w:t>
      </w:r>
    </w:p>
    <w:p w14:paraId="0B3BDA80" w14:textId="77777777" w:rsidR="00C635DB" w:rsidRDefault="00C635DB">
      <w:pPr>
        <w:spacing w:line="273" w:lineRule="auto"/>
        <w:rPr>
          <w:sz w:val="20"/>
        </w:rPr>
        <w:sectPr w:rsidR="00C635DB">
          <w:pgSz w:w="11910" w:h="16840"/>
          <w:pgMar w:top="1360" w:right="1240" w:bottom="280" w:left="1240" w:header="708" w:footer="708" w:gutter="0"/>
          <w:cols w:space="708"/>
        </w:sectPr>
      </w:pPr>
    </w:p>
    <w:p w14:paraId="123A1DF2" w14:textId="77777777" w:rsidR="00C635DB" w:rsidRDefault="00E317AF" w:rsidP="003B4C0C">
      <w:pPr>
        <w:pStyle w:val="Zkladntext"/>
        <w:spacing w:before="44" w:line="273" w:lineRule="auto"/>
        <w:ind w:left="199" w:right="216"/>
        <w:jc w:val="both"/>
      </w:pPr>
      <w:r>
        <w:rPr>
          <w:color w:val="231F20"/>
        </w:rPr>
        <w:lastRenderedPageBreak/>
        <w:t>Nastavení bude možné doplnit omezením viditelnosti média v určeném časovém období na pravé straně obrazovky.</w:t>
      </w:r>
    </w:p>
    <w:p w14:paraId="5A9B7E4A" w14:textId="77777777" w:rsidR="00C635DB" w:rsidRDefault="00C635DB" w:rsidP="003B4C0C">
      <w:pPr>
        <w:pStyle w:val="Zkladntext"/>
        <w:spacing w:before="8"/>
        <w:ind w:right="216"/>
        <w:jc w:val="both"/>
        <w:rPr>
          <w:sz w:val="16"/>
        </w:rPr>
      </w:pPr>
    </w:p>
    <w:p w14:paraId="1A48D1A0" w14:textId="77777777" w:rsidR="00C635DB" w:rsidRDefault="00E317AF" w:rsidP="003B4C0C">
      <w:pPr>
        <w:pStyle w:val="Zkladntext"/>
        <w:spacing w:line="273" w:lineRule="auto"/>
        <w:ind w:left="199" w:right="216"/>
        <w:jc w:val="both"/>
      </w:pPr>
      <w:r>
        <w:rPr>
          <w:color w:val="231F20"/>
        </w:rPr>
        <w:t xml:space="preserve">Zabezpečení </w:t>
      </w:r>
      <w:proofErr w:type="spellStart"/>
      <w:r>
        <w:rPr>
          <w:color w:val="231F20"/>
        </w:rPr>
        <w:t>playlistu</w:t>
      </w:r>
      <w:proofErr w:type="spellEnd"/>
      <w:r>
        <w:rPr>
          <w:color w:val="231F20"/>
        </w:rPr>
        <w:t xml:space="preserve"> nebude neovlivňovat zabezpečení jednotlivých mediálních souborů v něm. Každý mediální soubor bude mít své vlastní nastavení Publikace a zabezpečení.</w:t>
      </w:r>
    </w:p>
    <w:p w14:paraId="769E9A73" w14:textId="77777777" w:rsidR="00C635DB" w:rsidRDefault="00F86867">
      <w:pPr>
        <w:pStyle w:val="Zkladntext"/>
        <w:spacing w:before="9"/>
        <w:rPr>
          <w:sz w:val="14"/>
        </w:rPr>
      </w:pPr>
      <w:r>
        <w:pict w14:anchorId="4348DAE9">
          <v:shape id="_x0000_s1072" type="#_x0000_t202" style="position:absolute;margin-left:67.55pt;margin-top:10.2pt;width:460pt;height:20.05pt;z-index:2104;mso-wrap-distance-left:0;mso-wrap-distance-right:0;mso-position-horizontal-relative:page" fillcolor="#dee9f6" stroked="f">
            <v:textbox inset="0,0,0,0">
              <w:txbxContent>
                <w:p w14:paraId="2709BB79" w14:textId="02FE7DC2" w:rsidR="00C635DB" w:rsidRDefault="00E317AF">
                  <w:pPr>
                    <w:pStyle w:val="Zkladntext"/>
                    <w:spacing w:before="61"/>
                    <w:ind w:left="88"/>
                  </w:pPr>
                  <w:r>
                    <w:rPr>
                      <w:color w:val="231F20"/>
                    </w:rPr>
                    <w:t>DETAIL PLAYLISTU – OBSAH</w:t>
                  </w:r>
                </w:p>
              </w:txbxContent>
            </v:textbox>
            <w10:wrap type="topAndBottom" anchorx="page"/>
          </v:shape>
        </w:pict>
      </w:r>
    </w:p>
    <w:p w14:paraId="3D9817E0" w14:textId="77777777" w:rsidR="00C635DB" w:rsidRDefault="00E317AF">
      <w:pPr>
        <w:pStyle w:val="Zkladntext"/>
        <w:spacing w:before="87" w:line="273" w:lineRule="auto"/>
        <w:ind w:left="198" w:right="200"/>
        <w:jc w:val="both"/>
      </w:pPr>
      <w:r>
        <w:rPr>
          <w:color w:val="231F20"/>
        </w:rPr>
        <w:t xml:space="preserve">V tabulkovém výpisu na stránce se bude spravovat obsah </w:t>
      </w:r>
      <w:proofErr w:type="spellStart"/>
      <w:r>
        <w:rPr>
          <w:color w:val="231F20"/>
        </w:rPr>
        <w:t>playlistu</w:t>
      </w:r>
      <w:proofErr w:type="spellEnd"/>
      <w:r>
        <w:rPr>
          <w:color w:val="231F20"/>
        </w:rPr>
        <w:t>. Jednotlivé mediální soubory bude možné přidávat v dialogu vyvolaném tlačítkem Přidat mediální soubory, který umožní hledání souborů podle názvu, filtrování a hromadné přidání více vybraných souborů.</w:t>
      </w:r>
    </w:p>
    <w:p w14:paraId="0ED8CE03" w14:textId="77777777" w:rsidR="00C635DB" w:rsidRDefault="00F86867">
      <w:pPr>
        <w:pStyle w:val="Zkladntext"/>
        <w:spacing w:before="11"/>
        <w:rPr>
          <w:sz w:val="21"/>
        </w:rPr>
      </w:pPr>
      <w:r>
        <w:pict w14:anchorId="5D0306F7">
          <v:line id="_x0000_s1071" style="position:absolute;z-index:2128;mso-wrap-distance-left:0;mso-wrap-distance-right:0;mso-position-horizontal-relative:page" from="70.55pt,15.75pt" to="524.5pt,15.75pt" strokecolor="#5c9bd3" strokeweight=".72pt">
            <w10:wrap type="topAndBottom" anchorx="page"/>
          </v:line>
        </w:pict>
      </w:r>
    </w:p>
    <w:p w14:paraId="2E63F034" w14:textId="77777777" w:rsidR="00C635DB" w:rsidRDefault="00E317AF">
      <w:pPr>
        <w:pStyle w:val="Zkladntext"/>
        <w:spacing w:before="10"/>
        <w:ind w:left="199"/>
        <w:jc w:val="both"/>
      </w:pPr>
      <w:r>
        <w:rPr>
          <w:color w:val="1E4E79"/>
        </w:rPr>
        <w:t>POŘADÍ SOUBORŮ</w:t>
      </w:r>
    </w:p>
    <w:p w14:paraId="4B02CDB0" w14:textId="77777777" w:rsidR="00C635DB" w:rsidRDefault="00E317AF">
      <w:pPr>
        <w:pStyle w:val="Zkladntext"/>
        <w:spacing w:before="134" w:line="273" w:lineRule="auto"/>
        <w:ind w:left="199" w:right="202"/>
        <w:jc w:val="both"/>
      </w:pPr>
      <w:r>
        <w:rPr>
          <w:color w:val="231F20"/>
        </w:rPr>
        <w:t xml:space="preserve">Výpis bude řazen podle pořadí souborů v </w:t>
      </w:r>
      <w:proofErr w:type="spellStart"/>
      <w:r>
        <w:rPr>
          <w:color w:val="231F20"/>
        </w:rPr>
        <w:t>playlistu</w:t>
      </w:r>
      <w:proofErr w:type="spellEnd"/>
      <w:r>
        <w:rPr>
          <w:color w:val="231F20"/>
        </w:rPr>
        <w:t xml:space="preserve"> tak jak budou přehrávány. Změnu pořadí bude možné udělat myší tažením za ikonu terčíku, tažený řádek se zařadí před řádek, nad kterým jej pustíme.</w:t>
      </w:r>
    </w:p>
    <w:p w14:paraId="4599A7C3" w14:textId="77777777" w:rsidR="00C635DB" w:rsidRDefault="00F86867">
      <w:pPr>
        <w:pStyle w:val="Zkladntext"/>
        <w:spacing w:before="9"/>
        <w:rPr>
          <w:sz w:val="21"/>
        </w:rPr>
      </w:pPr>
      <w:r>
        <w:pict w14:anchorId="582F2844">
          <v:line id="_x0000_s1070" style="position:absolute;z-index:2152;mso-wrap-distance-left:0;mso-wrap-distance-right:0;mso-position-horizontal-relative:page" from="70.55pt,15.6pt" to="524.5pt,15.6pt" strokecolor="#5c9bd3" strokeweight=".72pt">
            <w10:wrap type="topAndBottom" anchorx="page"/>
          </v:line>
        </w:pict>
      </w:r>
    </w:p>
    <w:p w14:paraId="32C5C0FA" w14:textId="77777777" w:rsidR="00C635DB" w:rsidRDefault="00E317AF">
      <w:pPr>
        <w:pStyle w:val="Zkladntext"/>
        <w:spacing w:before="10"/>
        <w:ind w:left="199"/>
        <w:jc w:val="both"/>
      </w:pPr>
      <w:r>
        <w:rPr>
          <w:color w:val="1E4E79"/>
        </w:rPr>
        <w:t>ZABEZPEČENÍ POLOŽEK PLAYLISTU</w:t>
      </w:r>
    </w:p>
    <w:p w14:paraId="67890831" w14:textId="77777777" w:rsidR="00C635DB" w:rsidRDefault="00E317AF">
      <w:pPr>
        <w:pStyle w:val="Zkladntext"/>
        <w:spacing w:before="136" w:line="271" w:lineRule="auto"/>
        <w:ind w:left="199" w:right="202"/>
        <w:jc w:val="both"/>
      </w:pPr>
      <w:r>
        <w:rPr>
          <w:color w:val="231F20"/>
        </w:rPr>
        <w:t xml:space="preserve">Možnost přehrávání každého mediálního souboru bude vyhodnocována samostatně a zabezpečení </w:t>
      </w:r>
      <w:proofErr w:type="spellStart"/>
      <w:r>
        <w:rPr>
          <w:color w:val="231F20"/>
        </w:rPr>
        <w:t>playlistu</w:t>
      </w:r>
      <w:proofErr w:type="spellEnd"/>
      <w:r>
        <w:rPr>
          <w:color w:val="231F20"/>
        </w:rPr>
        <w:t xml:space="preserve"> samotného jej nijak neovlivní.</w:t>
      </w:r>
    </w:p>
    <w:p w14:paraId="0F0C23AF" w14:textId="77777777" w:rsidR="00C635DB" w:rsidRDefault="00F86867">
      <w:pPr>
        <w:pStyle w:val="Zkladntext"/>
        <w:spacing w:before="1"/>
        <w:rPr>
          <w:sz w:val="22"/>
        </w:rPr>
      </w:pPr>
      <w:r>
        <w:pict w14:anchorId="2428A02E">
          <v:line id="_x0000_s1069" style="position:absolute;z-index:2176;mso-wrap-distance-left:0;mso-wrap-distance-right:0;mso-position-horizontal-relative:page" from="70.55pt,15.85pt" to="524.5pt,15.85pt" strokecolor="#5c9bd3" strokeweight=".25367mm">
            <w10:wrap type="topAndBottom" anchorx="page"/>
          </v:line>
        </w:pict>
      </w:r>
    </w:p>
    <w:p w14:paraId="5FC1A8EB" w14:textId="77777777" w:rsidR="00C635DB" w:rsidRDefault="00E317AF">
      <w:pPr>
        <w:pStyle w:val="Zkladntext"/>
        <w:spacing w:before="10"/>
        <w:ind w:left="199"/>
        <w:jc w:val="both"/>
      </w:pPr>
      <w:r>
        <w:rPr>
          <w:color w:val="1E4E79"/>
        </w:rPr>
        <w:t>STAV POLOŽEK</w:t>
      </w:r>
    </w:p>
    <w:p w14:paraId="237A2FFE" w14:textId="77777777" w:rsidR="00C635DB" w:rsidRDefault="00E317AF">
      <w:pPr>
        <w:pStyle w:val="Zkladntext"/>
        <w:spacing w:before="134" w:line="273" w:lineRule="auto"/>
        <w:ind w:left="199" w:right="197"/>
        <w:jc w:val="both"/>
      </w:pPr>
      <w:r>
        <w:rPr>
          <w:color w:val="231F20"/>
        </w:rPr>
        <w:t xml:space="preserve">V </w:t>
      </w:r>
      <w:proofErr w:type="spellStart"/>
      <w:r>
        <w:rPr>
          <w:color w:val="231F20"/>
        </w:rPr>
        <w:t>playlistu</w:t>
      </w:r>
      <w:proofErr w:type="spellEnd"/>
      <w:r>
        <w:rPr>
          <w:color w:val="231F20"/>
        </w:rPr>
        <w:t xml:space="preserve"> budou reálně k dispozici pouze položky ve stavu "Připraven k přehrávání". Pro rychlý přechod na editaci příslušného mediálního souboru bude možné využít odkaz přímo z názvu média v tabulce.</w:t>
      </w:r>
    </w:p>
    <w:p w14:paraId="218FD6FA" w14:textId="77777777" w:rsidR="00C635DB" w:rsidRDefault="00F86867">
      <w:pPr>
        <w:pStyle w:val="Zkladntext"/>
        <w:spacing w:before="7"/>
        <w:rPr>
          <w:sz w:val="14"/>
        </w:rPr>
      </w:pPr>
      <w:r>
        <w:pict w14:anchorId="4595D8A1">
          <v:shape id="_x0000_s1068" type="#_x0000_t202" style="position:absolute;margin-left:67.55pt;margin-top:10.1pt;width:460pt;height:20.05pt;z-index:2200;mso-wrap-distance-left:0;mso-wrap-distance-right:0;mso-position-horizontal-relative:page" fillcolor="#dee9f6" stroked="f">
            <v:textbox inset="0,0,0,0">
              <w:txbxContent>
                <w:p w14:paraId="640C0336" w14:textId="77777777" w:rsidR="00C635DB" w:rsidRDefault="00E317AF">
                  <w:pPr>
                    <w:pStyle w:val="Zkladntext"/>
                    <w:spacing w:before="61"/>
                    <w:ind w:left="88"/>
                  </w:pPr>
                  <w:r>
                    <w:rPr>
                      <w:color w:val="231F20"/>
                    </w:rPr>
                    <w:t>SPRÁVA STREAMŮ</w:t>
                  </w:r>
                </w:p>
              </w:txbxContent>
            </v:textbox>
            <w10:wrap type="topAndBottom" anchorx="page"/>
          </v:shape>
        </w:pict>
      </w:r>
    </w:p>
    <w:p w14:paraId="2636F509" w14:textId="77777777" w:rsidR="00C635DB" w:rsidRDefault="00E317AF" w:rsidP="0030587A">
      <w:pPr>
        <w:pStyle w:val="Zkladntext"/>
        <w:spacing w:before="85"/>
        <w:ind w:left="199" w:right="216"/>
        <w:jc w:val="both"/>
      </w:pPr>
      <w:r>
        <w:rPr>
          <w:color w:val="231F20"/>
        </w:rPr>
        <w:t>Agenda streamů bude umožňovat v prostředí portálu naplánovat a zrealizovat živé vysílání.</w:t>
      </w:r>
    </w:p>
    <w:p w14:paraId="2563274C" w14:textId="77777777" w:rsidR="00C635DB" w:rsidRDefault="00C635DB" w:rsidP="0030587A">
      <w:pPr>
        <w:pStyle w:val="Zkladntext"/>
        <w:spacing w:before="6"/>
        <w:ind w:right="216"/>
        <w:jc w:val="both"/>
        <w:rPr>
          <w:sz w:val="19"/>
        </w:rPr>
      </w:pPr>
    </w:p>
    <w:p w14:paraId="67E75DF5" w14:textId="77777777" w:rsidR="00C635DB" w:rsidRDefault="00E317AF" w:rsidP="0030587A">
      <w:pPr>
        <w:pStyle w:val="Zkladntext"/>
        <w:spacing w:line="273" w:lineRule="auto"/>
        <w:ind w:left="199" w:right="216"/>
        <w:jc w:val="both"/>
      </w:pPr>
      <w:r>
        <w:rPr>
          <w:color w:val="231F20"/>
        </w:rPr>
        <w:t>V tabulkovém výpisu budou k dispozici jednotlivé záznamy podle role přihlášeného uživatele a bude k dispozici řazení a filtrování</w:t>
      </w:r>
    </w:p>
    <w:p w14:paraId="320C678E" w14:textId="77777777" w:rsidR="00C635DB" w:rsidRDefault="00C635DB">
      <w:pPr>
        <w:pStyle w:val="Zkladntext"/>
        <w:spacing w:before="7"/>
        <w:rPr>
          <w:sz w:val="16"/>
        </w:rPr>
      </w:pPr>
    </w:p>
    <w:p w14:paraId="20ED8D7A" w14:textId="77777777" w:rsidR="00C635DB" w:rsidRDefault="00E317AF">
      <w:pPr>
        <w:pStyle w:val="Odstavecseseznamem"/>
        <w:numPr>
          <w:ilvl w:val="0"/>
          <w:numId w:val="2"/>
        </w:numPr>
        <w:tabs>
          <w:tab w:val="left" w:pos="918"/>
          <w:tab w:val="left" w:pos="919"/>
        </w:tabs>
        <w:ind w:hanging="359"/>
        <w:rPr>
          <w:sz w:val="20"/>
        </w:rPr>
      </w:pPr>
      <w:r>
        <w:rPr>
          <w:color w:val="231F20"/>
          <w:sz w:val="20"/>
        </w:rPr>
        <w:t>Editor bude vidět pouze své</w:t>
      </w:r>
      <w:r>
        <w:rPr>
          <w:color w:val="231F20"/>
          <w:spacing w:val="-22"/>
          <w:sz w:val="20"/>
        </w:rPr>
        <w:t xml:space="preserve"> </w:t>
      </w:r>
      <w:r>
        <w:rPr>
          <w:color w:val="231F20"/>
          <w:sz w:val="20"/>
        </w:rPr>
        <w:t>záznamy</w:t>
      </w:r>
    </w:p>
    <w:p w14:paraId="54594175" w14:textId="77777777" w:rsidR="00C635DB" w:rsidRDefault="00E317AF">
      <w:pPr>
        <w:pStyle w:val="Odstavecseseznamem"/>
        <w:numPr>
          <w:ilvl w:val="0"/>
          <w:numId w:val="2"/>
        </w:numPr>
        <w:tabs>
          <w:tab w:val="left" w:pos="918"/>
          <w:tab w:val="left" w:pos="919"/>
        </w:tabs>
        <w:spacing w:before="37"/>
        <w:ind w:hanging="359"/>
        <w:rPr>
          <w:sz w:val="20"/>
        </w:rPr>
      </w:pPr>
      <w:r>
        <w:rPr>
          <w:color w:val="231F20"/>
          <w:sz w:val="20"/>
        </w:rPr>
        <w:t>Redaktor bude vidět záznamy svého</w:t>
      </w:r>
      <w:r>
        <w:rPr>
          <w:color w:val="231F20"/>
          <w:spacing w:val="-20"/>
          <w:sz w:val="20"/>
        </w:rPr>
        <w:t xml:space="preserve"> </w:t>
      </w:r>
      <w:r>
        <w:rPr>
          <w:color w:val="231F20"/>
          <w:sz w:val="20"/>
        </w:rPr>
        <w:t>týmu</w:t>
      </w:r>
    </w:p>
    <w:p w14:paraId="7F3111EC" w14:textId="77777777" w:rsidR="00C635DB" w:rsidRDefault="00E317AF">
      <w:pPr>
        <w:pStyle w:val="Odstavecseseznamem"/>
        <w:numPr>
          <w:ilvl w:val="0"/>
          <w:numId w:val="2"/>
        </w:numPr>
        <w:tabs>
          <w:tab w:val="left" w:pos="918"/>
          <w:tab w:val="left" w:pos="919"/>
        </w:tabs>
        <w:spacing w:before="34"/>
        <w:ind w:hanging="359"/>
        <w:rPr>
          <w:sz w:val="20"/>
        </w:rPr>
      </w:pPr>
      <w:r>
        <w:rPr>
          <w:color w:val="231F20"/>
          <w:sz w:val="20"/>
        </w:rPr>
        <w:t>Administrátor bude vidět záznamy celého</w:t>
      </w:r>
      <w:r>
        <w:rPr>
          <w:color w:val="231F20"/>
          <w:spacing w:val="-27"/>
          <w:sz w:val="20"/>
        </w:rPr>
        <w:t xml:space="preserve"> </w:t>
      </w:r>
      <w:r>
        <w:rPr>
          <w:color w:val="231F20"/>
          <w:sz w:val="20"/>
        </w:rPr>
        <w:t>portálu</w:t>
      </w:r>
    </w:p>
    <w:p w14:paraId="18898492" w14:textId="77777777" w:rsidR="00C635DB" w:rsidRDefault="00F86867">
      <w:pPr>
        <w:pStyle w:val="Zkladntext"/>
        <w:spacing w:before="6"/>
        <w:rPr>
          <w:sz w:val="24"/>
        </w:rPr>
      </w:pPr>
      <w:r>
        <w:pict w14:anchorId="20A4831D">
          <v:line id="_x0000_s1067" style="position:absolute;z-index:2224;mso-wrap-distance-left:0;mso-wrap-distance-right:0;mso-position-horizontal-relative:page" from="70.55pt,17.3pt" to="524.5pt,17.3pt" strokecolor="#5c9bd3" strokeweight=".72pt">
            <w10:wrap type="topAndBottom" anchorx="page"/>
          </v:line>
        </w:pict>
      </w:r>
    </w:p>
    <w:p w14:paraId="6EAF9600" w14:textId="21A8033A" w:rsidR="00C635DB" w:rsidRDefault="00E317AF">
      <w:pPr>
        <w:pStyle w:val="Zkladntext"/>
        <w:spacing w:before="10"/>
        <w:ind w:left="199"/>
      </w:pPr>
      <w:r>
        <w:rPr>
          <w:color w:val="1E4E79"/>
        </w:rPr>
        <w:t>ZALOŽENÍ / NAPLÁNOVÁNÍ NOVÉHO STREAMU</w:t>
      </w:r>
    </w:p>
    <w:p w14:paraId="611A6A58" w14:textId="77777777" w:rsidR="00C635DB" w:rsidRDefault="00E317AF" w:rsidP="006C2608">
      <w:pPr>
        <w:pStyle w:val="Odstavecseseznamem"/>
        <w:numPr>
          <w:ilvl w:val="0"/>
          <w:numId w:val="2"/>
        </w:numPr>
        <w:tabs>
          <w:tab w:val="left" w:pos="918"/>
          <w:tab w:val="left" w:pos="919"/>
        </w:tabs>
        <w:spacing w:before="135" w:line="273" w:lineRule="auto"/>
        <w:ind w:right="201" w:hanging="359"/>
        <w:jc w:val="both"/>
        <w:rPr>
          <w:sz w:val="20"/>
        </w:rPr>
      </w:pPr>
      <w:r>
        <w:rPr>
          <w:color w:val="231F20"/>
          <w:sz w:val="20"/>
        </w:rPr>
        <w:t>V prvním kroku průvodce, který otevřeme tlačítkem Založit stream bude třeba vyplnit povinný název streamu, případně nepovinný</w:t>
      </w:r>
      <w:r>
        <w:rPr>
          <w:color w:val="231F20"/>
          <w:spacing w:val="-23"/>
          <w:sz w:val="20"/>
        </w:rPr>
        <w:t xml:space="preserve"> </w:t>
      </w:r>
      <w:r>
        <w:rPr>
          <w:color w:val="231F20"/>
          <w:sz w:val="20"/>
        </w:rPr>
        <w:t>popis.</w:t>
      </w:r>
    </w:p>
    <w:p w14:paraId="4D6EA4FC" w14:textId="77777777" w:rsidR="00C635DB" w:rsidRDefault="00E317AF" w:rsidP="006C2608">
      <w:pPr>
        <w:pStyle w:val="Odstavecseseznamem"/>
        <w:numPr>
          <w:ilvl w:val="0"/>
          <w:numId w:val="2"/>
        </w:numPr>
        <w:tabs>
          <w:tab w:val="left" w:pos="918"/>
          <w:tab w:val="left" w:pos="919"/>
        </w:tabs>
        <w:spacing w:line="273" w:lineRule="auto"/>
        <w:ind w:right="201"/>
        <w:jc w:val="both"/>
        <w:rPr>
          <w:sz w:val="20"/>
        </w:rPr>
      </w:pPr>
      <w:r>
        <w:rPr>
          <w:color w:val="231F20"/>
          <w:sz w:val="20"/>
        </w:rPr>
        <w:t>V druhém kroku se určí zabezpečení streamu a vybere jazyk, ve kterém bude vysílání probíhat. Oba údaje budou</w:t>
      </w:r>
      <w:r>
        <w:rPr>
          <w:color w:val="231F20"/>
          <w:spacing w:val="-14"/>
          <w:sz w:val="20"/>
        </w:rPr>
        <w:t xml:space="preserve"> </w:t>
      </w:r>
      <w:r>
        <w:rPr>
          <w:color w:val="231F20"/>
          <w:sz w:val="20"/>
        </w:rPr>
        <w:t>povinné.</w:t>
      </w:r>
    </w:p>
    <w:p w14:paraId="28BC2A6B" w14:textId="77777777" w:rsidR="00C635DB" w:rsidRDefault="00E317AF" w:rsidP="006C2608">
      <w:pPr>
        <w:pStyle w:val="Odstavecseseznamem"/>
        <w:numPr>
          <w:ilvl w:val="0"/>
          <w:numId w:val="2"/>
        </w:numPr>
        <w:tabs>
          <w:tab w:val="left" w:pos="919"/>
        </w:tabs>
        <w:spacing w:line="276" w:lineRule="auto"/>
        <w:ind w:right="199"/>
        <w:jc w:val="both"/>
        <w:rPr>
          <w:sz w:val="20"/>
        </w:rPr>
      </w:pPr>
      <w:r>
        <w:rPr>
          <w:color w:val="231F20"/>
          <w:sz w:val="20"/>
        </w:rPr>
        <w:t>Ve třetím kroku bude třeba povinně nastavit plánovaný čas začátku vysílání. Ukončení vysílání bude defaultně</w:t>
      </w:r>
      <w:r>
        <w:rPr>
          <w:color w:val="231F20"/>
          <w:spacing w:val="-14"/>
          <w:sz w:val="20"/>
        </w:rPr>
        <w:t xml:space="preserve"> </w:t>
      </w:r>
      <w:r>
        <w:rPr>
          <w:color w:val="231F20"/>
          <w:sz w:val="20"/>
        </w:rPr>
        <w:t>nastaveno</w:t>
      </w:r>
      <w:r>
        <w:rPr>
          <w:color w:val="231F20"/>
          <w:spacing w:val="-16"/>
          <w:sz w:val="20"/>
        </w:rPr>
        <w:t xml:space="preserve"> </w:t>
      </w:r>
      <w:r>
        <w:rPr>
          <w:color w:val="231F20"/>
          <w:sz w:val="20"/>
        </w:rPr>
        <w:t>na</w:t>
      </w:r>
      <w:r>
        <w:rPr>
          <w:color w:val="231F20"/>
          <w:spacing w:val="-15"/>
          <w:sz w:val="20"/>
        </w:rPr>
        <w:t xml:space="preserve"> </w:t>
      </w:r>
      <w:r>
        <w:rPr>
          <w:color w:val="231F20"/>
          <w:sz w:val="20"/>
        </w:rPr>
        <w:t>hodinu</w:t>
      </w:r>
      <w:r>
        <w:rPr>
          <w:color w:val="231F20"/>
          <w:spacing w:val="-13"/>
          <w:sz w:val="20"/>
        </w:rPr>
        <w:t xml:space="preserve"> </w:t>
      </w:r>
      <w:r>
        <w:rPr>
          <w:color w:val="231F20"/>
          <w:sz w:val="20"/>
        </w:rPr>
        <w:t>po</w:t>
      </w:r>
      <w:r>
        <w:rPr>
          <w:color w:val="231F20"/>
          <w:spacing w:val="-16"/>
          <w:sz w:val="20"/>
        </w:rPr>
        <w:t xml:space="preserve"> </w:t>
      </w:r>
      <w:r>
        <w:rPr>
          <w:color w:val="231F20"/>
          <w:sz w:val="20"/>
        </w:rPr>
        <w:t>nastaveném</w:t>
      </w:r>
      <w:r>
        <w:rPr>
          <w:color w:val="231F20"/>
          <w:spacing w:val="-14"/>
          <w:sz w:val="20"/>
        </w:rPr>
        <w:t xml:space="preserve"> </w:t>
      </w:r>
      <w:r>
        <w:rPr>
          <w:color w:val="231F20"/>
          <w:sz w:val="20"/>
        </w:rPr>
        <w:t>začátku,</w:t>
      </w:r>
      <w:r>
        <w:rPr>
          <w:color w:val="231F20"/>
          <w:spacing w:val="-15"/>
          <w:sz w:val="20"/>
        </w:rPr>
        <w:t xml:space="preserve"> </w:t>
      </w:r>
      <w:r>
        <w:rPr>
          <w:color w:val="231F20"/>
          <w:sz w:val="20"/>
        </w:rPr>
        <w:t>a</w:t>
      </w:r>
      <w:r>
        <w:rPr>
          <w:color w:val="231F20"/>
          <w:spacing w:val="-13"/>
          <w:sz w:val="20"/>
        </w:rPr>
        <w:t xml:space="preserve"> </w:t>
      </w:r>
      <w:r>
        <w:rPr>
          <w:color w:val="231F20"/>
          <w:sz w:val="20"/>
        </w:rPr>
        <w:t>bude</w:t>
      </w:r>
      <w:r>
        <w:rPr>
          <w:color w:val="231F20"/>
          <w:spacing w:val="-14"/>
          <w:sz w:val="20"/>
        </w:rPr>
        <w:t xml:space="preserve"> </w:t>
      </w:r>
      <w:r>
        <w:rPr>
          <w:color w:val="231F20"/>
          <w:sz w:val="20"/>
        </w:rPr>
        <w:t>samozřejmě</w:t>
      </w:r>
      <w:r>
        <w:rPr>
          <w:color w:val="231F20"/>
          <w:spacing w:val="-14"/>
          <w:sz w:val="20"/>
        </w:rPr>
        <w:t xml:space="preserve"> </w:t>
      </w:r>
      <w:r>
        <w:rPr>
          <w:color w:val="231F20"/>
          <w:sz w:val="20"/>
        </w:rPr>
        <w:t>možné</w:t>
      </w:r>
      <w:r>
        <w:rPr>
          <w:color w:val="231F20"/>
          <w:spacing w:val="-14"/>
          <w:sz w:val="20"/>
        </w:rPr>
        <w:t xml:space="preserve"> </w:t>
      </w:r>
      <w:r>
        <w:rPr>
          <w:color w:val="231F20"/>
          <w:sz w:val="20"/>
        </w:rPr>
        <w:t>jej</w:t>
      </w:r>
      <w:r>
        <w:rPr>
          <w:color w:val="231F20"/>
          <w:spacing w:val="-13"/>
          <w:sz w:val="20"/>
        </w:rPr>
        <w:t xml:space="preserve"> </w:t>
      </w:r>
      <w:r>
        <w:rPr>
          <w:color w:val="231F20"/>
          <w:sz w:val="20"/>
        </w:rPr>
        <w:t>přenastavit.</w:t>
      </w:r>
      <w:r>
        <w:rPr>
          <w:color w:val="231F20"/>
          <w:spacing w:val="-13"/>
          <w:sz w:val="20"/>
        </w:rPr>
        <w:t xml:space="preserve"> </w:t>
      </w:r>
      <w:r>
        <w:rPr>
          <w:color w:val="231F20"/>
          <w:sz w:val="20"/>
        </w:rPr>
        <w:t>Dále v tomto kroku bude možné nastavit povolení chatu mezi vysílajícím a diváky a zapnout nebo vypnout pořízení záznamu z</w:t>
      </w:r>
      <w:r>
        <w:rPr>
          <w:color w:val="231F20"/>
          <w:spacing w:val="-15"/>
          <w:sz w:val="20"/>
        </w:rPr>
        <w:t xml:space="preserve"> </w:t>
      </w:r>
      <w:r>
        <w:rPr>
          <w:color w:val="231F20"/>
          <w:sz w:val="20"/>
        </w:rPr>
        <w:t>vysílání.</w:t>
      </w:r>
    </w:p>
    <w:p w14:paraId="55B420AA" w14:textId="77777777" w:rsidR="00C635DB" w:rsidRDefault="00E317AF" w:rsidP="006C2608">
      <w:pPr>
        <w:pStyle w:val="Odstavecseseznamem"/>
        <w:numPr>
          <w:ilvl w:val="0"/>
          <w:numId w:val="2"/>
        </w:numPr>
        <w:tabs>
          <w:tab w:val="left" w:pos="918"/>
          <w:tab w:val="left" w:pos="919"/>
        </w:tabs>
        <w:spacing w:line="273" w:lineRule="auto"/>
        <w:ind w:right="201"/>
        <w:jc w:val="both"/>
        <w:rPr>
          <w:sz w:val="20"/>
        </w:rPr>
      </w:pPr>
      <w:r>
        <w:rPr>
          <w:color w:val="231F20"/>
          <w:sz w:val="20"/>
        </w:rPr>
        <w:t>Bude následovat založení záznamu streamu a zobrazení parametrů pro vysílací software. Po zavření tohoto</w:t>
      </w:r>
      <w:r>
        <w:rPr>
          <w:color w:val="231F20"/>
          <w:spacing w:val="-4"/>
          <w:sz w:val="20"/>
        </w:rPr>
        <w:t xml:space="preserve"> </w:t>
      </w:r>
      <w:r>
        <w:rPr>
          <w:color w:val="231F20"/>
          <w:sz w:val="20"/>
        </w:rPr>
        <w:t>okna</w:t>
      </w:r>
      <w:r>
        <w:rPr>
          <w:color w:val="231F20"/>
          <w:spacing w:val="-7"/>
          <w:sz w:val="20"/>
        </w:rPr>
        <w:t xml:space="preserve"> </w:t>
      </w:r>
      <w:r>
        <w:rPr>
          <w:color w:val="231F20"/>
          <w:sz w:val="20"/>
        </w:rPr>
        <w:t>budou</w:t>
      </w:r>
      <w:r>
        <w:rPr>
          <w:color w:val="231F20"/>
          <w:spacing w:val="-4"/>
          <w:sz w:val="20"/>
        </w:rPr>
        <w:t xml:space="preserve"> </w:t>
      </w:r>
      <w:r>
        <w:rPr>
          <w:color w:val="231F20"/>
          <w:sz w:val="20"/>
        </w:rPr>
        <w:t>trvale</w:t>
      </w:r>
      <w:r>
        <w:rPr>
          <w:color w:val="231F20"/>
          <w:spacing w:val="-6"/>
          <w:sz w:val="20"/>
        </w:rPr>
        <w:t xml:space="preserve"> </w:t>
      </w:r>
      <w:r>
        <w:rPr>
          <w:color w:val="231F20"/>
          <w:sz w:val="20"/>
        </w:rPr>
        <w:t>k</w:t>
      </w:r>
      <w:r>
        <w:rPr>
          <w:color w:val="231F20"/>
          <w:spacing w:val="-4"/>
          <w:sz w:val="20"/>
        </w:rPr>
        <w:t xml:space="preserve"> </w:t>
      </w:r>
      <w:r>
        <w:rPr>
          <w:color w:val="231F20"/>
          <w:sz w:val="20"/>
        </w:rPr>
        <w:t>dispozici</w:t>
      </w:r>
      <w:r>
        <w:rPr>
          <w:color w:val="231F20"/>
          <w:spacing w:val="-5"/>
          <w:sz w:val="20"/>
        </w:rPr>
        <w:t xml:space="preserve"> </w:t>
      </w:r>
      <w:r>
        <w:rPr>
          <w:color w:val="231F20"/>
          <w:sz w:val="20"/>
        </w:rPr>
        <w:t>na</w:t>
      </w:r>
      <w:r>
        <w:rPr>
          <w:color w:val="231F20"/>
          <w:spacing w:val="-4"/>
          <w:sz w:val="20"/>
        </w:rPr>
        <w:t xml:space="preserve"> </w:t>
      </w:r>
      <w:r>
        <w:rPr>
          <w:color w:val="231F20"/>
          <w:sz w:val="20"/>
        </w:rPr>
        <w:t>stránce</w:t>
      </w:r>
      <w:r>
        <w:rPr>
          <w:color w:val="231F20"/>
          <w:spacing w:val="-6"/>
          <w:sz w:val="20"/>
        </w:rPr>
        <w:t xml:space="preserve"> </w:t>
      </w:r>
      <w:r>
        <w:rPr>
          <w:color w:val="231F20"/>
          <w:sz w:val="20"/>
        </w:rPr>
        <w:t>Vysílání</w:t>
      </w:r>
      <w:r>
        <w:rPr>
          <w:color w:val="231F20"/>
          <w:spacing w:val="-5"/>
          <w:sz w:val="20"/>
        </w:rPr>
        <w:t xml:space="preserve"> </w:t>
      </w:r>
      <w:r>
        <w:rPr>
          <w:color w:val="231F20"/>
          <w:sz w:val="20"/>
        </w:rPr>
        <w:t>streamu.</w:t>
      </w:r>
    </w:p>
    <w:p w14:paraId="7A55F2C5" w14:textId="77777777" w:rsidR="00C635DB" w:rsidRDefault="00F86867">
      <w:pPr>
        <w:pStyle w:val="Zkladntext"/>
        <w:spacing w:before="8"/>
        <w:rPr>
          <w:sz w:val="14"/>
        </w:rPr>
      </w:pPr>
      <w:r>
        <w:pict w14:anchorId="6246B537">
          <v:shape id="_x0000_s1066" type="#_x0000_t202" style="position:absolute;margin-left:67.55pt;margin-top:10.2pt;width:460pt;height:20.05pt;z-index:2248;mso-wrap-distance-left:0;mso-wrap-distance-right:0;mso-position-horizontal-relative:page" fillcolor="#dee9f6" stroked="f">
            <v:textbox inset="0,0,0,0">
              <w:txbxContent>
                <w:p w14:paraId="36396145" w14:textId="777779B7" w:rsidR="00C635DB" w:rsidRDefault="00E317AF">
                  <w:pPr>
                    <w:pStyle w:val="Zkladntext"/>
                    <w:spacing w:before="61"/>
                    <w:ind w:left="88"/>
                  </w:pPr>
                  <w:r>
                    <w:rPr>
                      <w:color w:val="231F20"/>
                    </w:rPr>
                    <w:t>DETAIL STREAMU – PŘEHLED</w:t>
                  </w:r>
                </w:p>
              </w:txbxContent>
            </v:textbox>
            <w10:wrap type="topAndBottom" anchorx="page"/>
          </v:shape>
        </w:pict>
      </w:r>
    </w:p>
    <w:p w14:paraId="4E4F67AD" w14:textId="77777777" w:rsidR="00C635DB" w:rsidRDefault="00C635DB">
      <w:pPr>
        <w:rPr>
          <w:sz w:val="14"/>
        </w:rPr>
        <w:sectPr w:rsidR="00C635DB">
          <w:pgSz w:w="11910" w:h="16840"/>
          <w:pgMar w:top="1400" w:right="1240" w:bottom="280" w:left="1240" w:header="708" w:footer="708" w:gutter="0"/>
          <w:cols w:space="708"/>
        </w:sectPr>
      </w:pPr>
    </w:p>
    <w:p w14:paraId="57493847" w14:textId="77777777" w:rsidR="00C635DB" w:rsidRDefault="00E317AF">
      <w:pPr>
        <w:pStyle w:val="Zkladntext"/>
        <w:spacing w:before="44" w:line="273" w:lineRule="auto"/>
        <w:ind w:left="199" w:right="202"/>
        <w:jc w:val="both"/>
      </w:pPr>
      <w:r>
        <w:rPr>
          <w:color w:val="231F20"/>
        </w:rPr>
        <w:lastRenderedPageBreak/>
        <w:t>Na stránce přehledu stavu streamu bude vidět shrnutí stavu streamu, přičemž nejdůležitějšími položkami zde budou:</w:t>
      </w:r>
    </w:p>
    <w:p w14:paraId="2F00F33B" w14:textId="77777777" w:rsidR="00C635DB" w:rsidRDefault="00C635DB">
      <w:pPr>
        <w:pStyle w:val="Zkladntext"/>
        <w:spacing w:before="7"/>
        <w:rPr>
          <w:sz w:val="16"/>
        </w:rPr>
      </w:pPr>
    </w:p>
    <w:p w14:paraId="527FE670" w14:textId="77777777" w:rsidR="00C635DB" w:rsidRDefault="00E317AF">
      <w:pPr>
        <w:pStyle w:val="Odstavecseseznamem"/>
        <w:numPr>
          <w:ilvl w:val="0"/>
          <w:numId w:val="2"/>
        </w:numPr>
        <w:tabs>
          <w:tab w:val="left" w:pos="918"/>
          <w:tab w:val="left" w:pos="920"/>
        </w:tabs>
        <w:ind w:left="919"/>
        <w:rPr>
          <w:sz w:val="20"/>
        </w:rPr>
      </w:pPr>
      <w:r>
        <w:rPr>
          <w:b/>
          <w:color w:val="231F20"/>
          <w:sz w:val="20"/>
        </w:rPr>
        <w:t>Plán</w:t>
      </w:r>
      <w:r>
        <w:rPr>
          <w:b/>
          <w:color w:val="231F20"/>
          <w:spacing w:val="-4"/>
          <w:sz w:val="20"/>
        </w:rPr>
        <w:t xml:space="preserve"> </w:t>
      </w:r>
      <w:r>
        <w:rPr>
          <w:b/>
          <w:color w:val="231F20"/>
          <w:sz w:val="20"/>
        </w:rPr>
        <w:t>vysílání</w:t>
      </w:r>
      <w:r>
        <w:rPr>
          <w:b/>
          <w:color w:val="231F20"/>
          <w:spacing w:val="-6"/>
          <w:sz w:val="20"/>
        </w:rPr>
        <w:t xml:space="preserve"> </w:t>
      </w:r>
      <w:r>
        <w:rPr>
          <w:color w:val="231F20"/>
          <w:sz w:val="20"/>
        </w:rPr>
        <w:t>–</w:t>
      </w:r>
      <w:r>
        <w:rPr>
          <w:color w:val="231F20"/>
          <w:spacing w:val="-5"/>
          <w:sz w:val="20"/>
        </w:rPr>
        <w:t xml:space="preserve"> </w:t>
      </w:r>
      <w:r>
        <w:rPr>
          <w:color w:val="231F20"/>
          <w:sz w:val="20"/>
        </w:rPr>
        <w:t>časové</w:t>
      </w:r>
      <w:r>
        <w:rPr>
          <w:color w:val="231F20"/>
          <w:spacing w:val="-5"/>
          <w:sz w:val="20"/>
        </w:rPr>
        <w:t xml:space="preserve"> </w:t>
      </w:r>
      <w:r>
        <w:rPr>
          <w:color w:val="231F20"/>
          <w:sz w:val="20"/>
        </w:rPr>
        <w:t>okno</w:t>
      </w:r>
      <w:r>
        <w:rPr>
          <w:color w:val="231F20"/>
          <w:spacing w:val="-3"/>
          <w:sz w:val="20"/>
        </w:rPr>
        <w:t xml:space="preserve"> </w:t>
      </w:r>
      <w:r>
        <w:rPr>
          <w:color w:val="231F20"/>
          <w:sz w:val="20"/>
        </w:rPr>
        <w:t>během</w:t>
      </w:r>
      <w:r>
        <w:rPr>
          <w:color w:val="231F20"/>
          <w:spacing w:val="-5"/>
          <w:sz w:val="20"/>
        </w:rPr>
        <w:t xml:space="preserve"> </w:t>
      </w:r>
      <w:r>
        <w:rPr>
          <w:color w:val="231F20"/>
          <w:sz w:val="20"/>
        </w:rPr>
        <w:t>kterého</w:t>
      </w:r>
      <w:r>
        <w:rPr>
          <w:color w:val="231F20"/>
          <w:spacing w:val="-3"/>
          <w:sz w:val="20"/>
        </w:rPr>
        <w:t xml:space="preserve"> </w:t>
      </w:r>
      <w:r>
        <w:rPr>
          <w:color w:val="231F20"/>
          <w:sz w:val="20"/>
        </w:rPr>
        <w:t>bude</w:t>
      </w:r>
      <w:r>
        <w:rPr>
          <w:color w:val="231F20"/>
          <w:spacing w:val="-5"/>
          <w:sz w:val="20"/>
        </w:rPr>
        <w:t xml:space="preserve"> </w:t>
      </w:r>
      <w:r>
        <w:rPr>
          <w:color w:val="231F20"/>
          <w:sz w:val="20"/>
        </w:rPr>
        <w:t>vlastník</w:t>
      </w:r>
      <w:r>
        <w:rPr>
          <w:color w:val="231F20"/>
          <w:spacing w:val="-3"/>
          <w:sz w:val="20"/>
        </w:rPr>
        <w:t xml:space="preserve"> </w:t>
      </w:r>
      <w:r>
        <w:rPr>
          <w:color w:val="231F20"/>
          <w:sz w:val="20"/>
        </w:rPr>
        <w:t>/</w:t>
      </w:r>
      <w:r>
        <w:rPr>
          <w:color w:val="231F20"/>
          <w:spacing w:val="-7"/>
          <w:sz w:val="20"/>
        </w:rPr>
        <w:t xml:space="preserve"> </w:t>
      </w:r>
      <w:r>
        <w:rPr>
          <w:color w:val="231F20"/>
          <w:sz w:val="20"/>
        </w:rPr>
        <w:t>editor</w:t>
      </w:r>
      <w:r>
        <w:rPr>
          <w:color w:val="231F20"/>
          <w:spacing w:val="-3"/>
          <w:sz w:val="20"/>
        </w:rPr>
        <w:t xml:space="preserve"> </w:t>
      </w:r>
      <w:r>
        <w:rPr>
          <w:color w:val="231F20"/>
          <w:sz w:val="20"/>
        </w:rPr>
        <w:t>streamu</w:t>
      </w:r>
      <w:r>
        <w:rPr>
          <w:color w:val="231F20"/>
          <w:spacing w:val="-3"/>
          <w:sz w:val="20"/>
        </w:rPr>
        <w:t xml:space="preserve"> </w:t>
      </w:r>
      <w:r>
        <w:rPr>
          <w:color w:val="231F20"/>
          <w:sz w:val="20"/>
        </w:rPr>
        <w:t>vysílat</w:t>
      </w:r>
    </w:p>
    <w:p w14:paraId="0FB845E2" w14:textId="77777777" w:rsidR="00C635DB" w:rsidRDefault="00E317AF">
      <w:pPr>
        <w:pStyle w:val="Nadpis3"/>
        <w:numPr>
          <w:ilvl w:val="0"/>
          <w:numId w:val="2"/>
        </w:numPr>
        <w:tabs>
          <w:tab w:val="left" w:pos="918"/>
          <w:tab w:val="left" w:pos="919"/>
        </w:tabs>
        <w:spacing w:before="37"/>
        <w:ind w:left="919"/>
      </w:pPr>
      <w:r>
        <w:rPr>
          <w:color w:val="231F20"/>
        </w:rPr>
        <w:t>Stav</w:t>
      </w:r>
      <w:r>
        <w:rPr>
          <w:color w:val="231F20"/>
          <w:spacing w:val="-7"/>
        </w:rPr>
        <w:t xml:space="preserve"> </w:t>
      </w:r>
      <w:r>
        <w:rPr>
          <w:color w:val="231F20"/>
        </w:rPr>
        <w:t>streamu</w:t>
      </w:r>
    </w:p>
    <w:p w14:paraId="2B5DB7DC" w14:textId="77777777" w:rsidR="00C635DB" w:rsidRDefault="00F86867">
      <w:pPr>
        <w:pStyle w:val="Zkladntext"/>
        <w:spacing w:before="4"/>
        <w:rPr>
          <w:b/>
          <w:sz w:val="24"/>
        </w:rPr>
      </w:pPr>
      <w:r>
        <w:pict w14:anchorId="4DA2FC56">
          <v:line id="_x0000_s1065" style="position:absolute;z-index:2272;mso-wrap-distance-left:0;mso-wrap-distance-right:0;mso-position-horizontal-relative:page" from="70.55pt,17.2pt" to="524.5pt,17.2pt" strokecolor="#5c9bd3" strokeweight=".72pt">
            <w10:wrap type="topAndBottom" anchorx="page"/>
          </v:line>
        </w:pict>
      </w:r>
    </w:p>
    <w:p w14:paraId="456334B5" w14:textId="77777777" w:rsidR="00C635DB" w:rsidRDefault="00E317AF">
      <w:pPr>
        <w:pStyle w:val="Zkladntext"/>
        <w:spacing w:before="10"/>
        <w:ind w:left="199"/>
        <w:jc w:val="both"/>
      </w:pPr>
      <w:r>
        <w:rPr>
          <w:color w:val="1E4E79"/>
        </w:rPr>
        <w:t>NÁHLEDOVÝ OBRÁZEK</w:t>
      </w:r>
    </w:p>
    <w:p w14:paraId="09E9F007" w14:textId="77777777" w:rsidR="00C635DB" w:rsidRDefault="00E317AF">
      <w:pPr>
        <w:pStyle w:val="Zkladntext"/>
        <w:spacing w:before="136" w:line="276" w:lineRule="auto"/>
        <w:ind w:left="199" w:right="199"/>
        <w:jc w:val="both"/>
      </w:pPr>
      <w:r>
        <w:rPr>
          <w:color w:val="231F20"/>
        </w:rPr>
        <w:t>Po založení nového streamu se na stránce objeví výchozí obrázek, který bude použit na veřejných stránkách portálu. Bude možné jej upravit v dialogu, který se otevře tlačítkem Upravit nahráním vlastního náhledového obrázku</w:t>
      </w:r>
      <w:r>
        <w:rPr>
          <w:color w:val="231F20"/>
          <w:spacing w:val="-7"/>
        </w:rPr>
        <w:t xml:space="preserve"> </w:t>
      </w:r>
      <w:r>
        <w:rPr>
          <w:color w:val="231F20"/>
        </w:rPr>
        <w:t>ve</w:t>
      </w:r>
      <w:r>
        <w:rPr>
          <w:color w:val="231F20"/>
          <w:spacing w:val="-8"/>
        </w:rPr>
        <w:t xml:space="preserve"> </w:t>
      </w:r>
      <w:r>
        <w:rPr>
          <w:color w:val="231F20"/>
        </w:rPr>
        <w:t>formátu</w:t>
      </w:r>
      <w:r>
        <w:rPr>
          <w:color w:val="231F20"/>
          <w:spacing w:val="-7"/>
        </w:rPr>
        <w:t xml:space="preserve"> </w:t>
      </w:r>
      <w:r>
        <w:rPr>
          <w:color w:val="231F20"/>
        </w:rPr>
        <w:t>JPG</w:t>
      </w:r>
      <w:r>
        <w:rPr>
          <w:color w:val="231F20"/>
          <w:spacing w:val="-8"/>
        </w:rPr>
        <w:t xml:space="preserve"> </w:t>
      </w:r>
      <w:r>
        <w:rPr>
          <w:color w:val="231F20"/>
        </w:rPr>
        <w:t>nebo</w:t>
      </w:r>
      <w:r>
        <w:rPr>
          <w:color w:val="231F20"/>
          <w:spacing w:val="-5"/>
        </w:rPr>
        <w:t xml:space="preserve"> </w:t>
      </w:r>
      <w:r>
        <w:rPr>
          <w:color w:val="231F20"/>
        </w:rPr>
        <w:t>PNG.</w:t>
      </w:r>
      <w:r>
        <w:rPr>
          <w:color w:val="231F20"/>
          <w:spacing w:val="-7"/>
        </w:rPr>
        <w:t xml:space="preserve"> </w:t>
      </w:r>
      <w:r>
        <w:rPr>
          <w:color w:val="231F20"/>
        </w:rPr>
        <w:t>Zde</w:t>
      </w:r>
      <w:r>
        <w:rPr>
          <w:color w:val="231F20"/>
          <w:spacing w:val="-8"/>
        </w:rPr>
        <w:t xml:space="preserve"> </w:t>
      </w:r>
      <w:r>
        <w:rPr>
          <w:color w:val="231F20"/>
        </w:rPr>
        <w:t>bude</w:t>
      </w:r>
      <w:r>
        <w:rPr>
          <w:color w:val="231F20"/>
          <w:spacing w:val="-8"/>
        </w:rPr>
        <w:t xml:space="preserve"> </w:t>
      </w:r>
      <w:r>
        <w:rPr>
          <w:color w:val="231F20"/>
        </w:rPr>
        <w:t>doporučeno</w:t>
      </w:r>
      <w:r>
        <w:rPr>
          <w:color w:val="231F20"/>
          <w:spacing w:val="-7"/>
        </w:rPr>
        <w:t xml:space="preserve"> </w:t>
      </w:r>
      <w:r>
        <w:rPr>
          <w:color w:val="231F20"/>
        </w:rPr>
        <w:t>dodržet</w:t>
      </w:r>
      <w:r>
        <w:rPr>
          <w:color w:val="231F20"/>
          <w:spacing w:val="-7"/>
        </w:rPr>
        <w:t xml:space="preserve"> </w:t>
      </w:r>
      <w:r>
        <w:rPr>
          <w:color w:val="231F20"/>
        </w:rPr>
        <w:t>poměr</w:t>
      </w:r>
      <w:r>
        <w:rPr>
          <w:color w:val="231F20"/>
          <w:spacing w:val="-7"/>
        </w:rPr>
        <w:t xml:space="preserve"> </w:t>
      </w:r>
      <w:r>
        <w:rPr>
          <w:color w:val="231F20"/>
        </w:rPr>
        <w:t>stran</w:t>
      </w:r>
      <w:r>
        <w:rPr>
          <w:color w:val="231F20"/>
          <w:spacing w:val="-7"/>
        </w:rPr>
        <w:t xml:space="preserve"> </w:t>
      </w:r>
      <w:r>
        <w:rPr>
          <w:color w:val="231F20"/>
        </w:rPr>
        <w:t>16:9</w:t>
      </w:r>
      <w:r>
        <w:rPr>
          <w:color w:val="231F20"/>
          <w:spacing w:val="-7"/>
        </w:rPr>
        <w:t xml:space="preserve"> </w:t>
      </w:r>
      <w:r>
        <w:rPr>
          <w:color w:val="231F20"/>
        </w:rPr>
        <w:t>a</w:t>
      </w:r>
      <w:r>
        <w:rPr>
          <w:color w:val="231F20"/>
          <w:spacing w:val="-7"/>
        </w:rPr>
        <w:t xml:space="preserve"> </w:t>
      </w:r>
      <w:r>
        <w:rPr>
          <w:color w:val="231F20"/>
        </w:rPr>
        <w:t>velikost</w:t>
      </w:r>
      <w:r>
        <w:rPr>
          <w:color w:val="231F20"/>
          <w:spacing w:val="-7"/>
        </w:rPr>
        <w:t xml:space="preserve"> </w:t>
      </w:r>
      <w:r>
        <w:rPr>
          <w:color w:val="231F20"/>
        </w:rPr>
        <w:t>alespoň</w:t>
      </w:r>
      <w:r>
        <w:rPr>
          <w:color w:val="231F20"/>
          <w:spacing w:val="-7"/>
        </w:rPr>
        <w:t xml:space="preserve"> </w:t>
      </w:r>
      <w:r>
        <w:rPr>
          <w:color w:val="231F20"/>
        </w:rPr>
        <w:t>640x360, ideálně v rozměru reálného snímku</w:t>
      </w:r>
      <w:r>
        <w:rPr>
          <w:color w:val="231F20"/>
          <w:spacing w:val="-21"/>
        </w:rPr>
        <w:t xml:space="preserve"> </w:t>
      </w:r>
      <w:r>
        <w:rPr>
          <w:color w:val="231F20"/>
        </w:rPr>
        <w:t>videa.</w:t>
      </w:r>
    </w:p>
    <w:p w14:paraId="6EAA0213" w14:textId="77777777" w:rsidR="00C635DB" w:rsidRDefault="00F86867">
      <w:pPr>
        <w:pStyle w:val="Zkladntext"/>
        <w:spacing w:before="4"/>
        <w:rPr>
          <w:sz w:val="14"/>
        </w:rPr>
      </w:pPr>
      <w:r>
        <w:pict w14:anchorId="00B744AA">
          <v:shape id="_x0000_s1064" type="#_x0000_t202" style="position:absolute;margin-left:67.55pt;margin-top:9.95pt;width:460pt;height:20.05pt;z-index:2296;mso-wrap-distance-left:0;mso-wrap-distance-right:0;mso-position-horizontal-relative:page" fillcolor="#dee9f6" stroked="f">
            <v:textbox inset="0,0,0,0">
              <w:txbxContent>
                <w:p w14:paraId="33C1FF4E" w14:textId="4D0A2C05" w:rsidR="00C635DB" w:rsidRDefault="00E317AF">
                  <w:pPr>
                    <w:pStyle w:val="Zkladntext"/>
                    <w:spacing w:before="61"/>
                    <w:ind w:left="88"/>
                  </w:pPr>
                  <w:r>
                    <w:rPr>
                      <w:color w:val="231F20"/>
                    </w:rPr>
                    <w:t>DETAIL STREAMU – POPISNÁ DATA</w:t>
                  </w:r>
                </w:p>
              </w:txbxContent>
            </v:textbox>
            <w10:wrap type="topAndBottom" anchorx="page"/>
          </v:shape>
        </w:pict>
      </w:r>
    </w:p>
    <w:p w14:paraId="0B1E8253" w14:textId="77777777" w:rsidR="00C635DB" w:rsidRDefault="00E317AF">
      <w:pPr>
        <w:pStyle w:val="Zkladntext"/>
        <w:spacing w:before="87" w:line="273" w:lineRule="auto"/>
        <w:ind w:left="199" w:right="198"/>
        <w:jc w:val="both"/>
      </w:pPr>
      <w:r>
        <w:rPr>
          <w:color w:val="231F20"/>
        </w:rPr>
        <w:t xml:space="preserve">Popisná data budou hlavním nástrojem pro </w:t>
      </w:r>
      <w:proofErr w:type="spellStart"/>
      <w:r>
        <w:rPr>
          <w:color w:val="231F20"/>
        </w:rPr>
        <w:t>vyhledatelnost</w:t>
      </w:r>
      <w:proofErr w:type="spellEnd"/>
      <w:r>
        <w:rPr>
          <w:color w:val="231F20"/>
        </w:rPr>
        <w:t xml:space="preserve"> streamu na portálu. Povinnost data vyplnit bude konfigurována administrátorem separátně pro každý portál a položky definované jako povinné budou ve formuláři indikovány znakem *.</w:t>
      </w:r>
    </w:p>
    <w:p w14:paraId="2C7A6187" w14:textId="77777777" w:rsidR="00C635DB" w:rsidRDefault="00F86867">
      <w:pPr>
        <w:pStyle w:val="Zkladntext"/>
        <w:spacing w:before="9"/>
        <w:rPr>
          <w:sz w:val="21"/>
        </w:rPr>
      </w:pPr>
      <w:r>
        <w:pict w14:anchorId="11D1E3EF">
          <v:line id="_x0000_s1063" style="position:absolute;z-index:2320;mso-wrap-distance-left:0;mso-wrap-distance-right:0;mso-position-horizontal-relative:page" from="70.55pt,15.6pt" to="524.5pt,15.6pt" strokecolor="#5c9bd3" strokeweight=".25364mm">
            <w10:wrap type="topAndBottom" anchorx="page"/>
          </v:line>
        </w:pict>
      </w:r>
    </w:p>
    <w:p w14:paraId="6DFC346F" w14:textId="77777777" w:rsidR="00C635DB" w:rsidRDefault="00E317AF">
      <w:pPr>
        <w:pStyle w:val="Zkladntext"/>
        <w:spacing w:before="10"/>
        <w:ind w:left="199"/>
        <w:jc w:val="both"/>
      </w:pPr>
      <w:r>
        <w:rPr>
          <w:color w:val="1E4E79"/>
        </w:rPr>
        <w:t>POPISNÁ DATA</w:t>
      </w:r>
    </w:p>
    <w:p w14:paraId="7F746F98" w14:textId="77777777" w:rsidR="00C635DB" w:rsidRDefault="00E317AF" w:rsidP="00D01B78">
      <w:pPr>
        <w:pStyle w:val="Zkladntext"/>
        <w:spacing w:before="134" w:line="273" w:lineRule="auto"/>
        <w:ind w:left="199" w:right="202"/>
        <w:jc w:val="both"/>
      </w:pPr>
      <w:r>
        <w:rPr>
          <w:color w:val="231F20"/>
        </w:rPr>
        <w:t>V levé části obrazovky bude vidět formulář pro zadání textových popisných dat, ikonka bude otevírat dialog pro zadání lokalizovaných verzí textových položek.</w:t>
      </w:r>
    </w:p>
    <w:p w14:paraId="30EA225D" w14:textId="77777777" w:rsidR="00C635DB" w:rsidRDefault="00C635DB" w:rsidP="00D01B78">
      <w:pPr>
        <w:pStyle w:val="Zkladntext"/>
        <w:spacing w:before="8"/>
        <w:jc w:val="both"/>
        <w:rPr>
          <w:sz w:val="16"/>
        </w:rPr>
      </w:pPr>
    </w:p>
    <w:p w14:paraId="21352546" w14:textId="77777777" w:rsidR="00C635DB" w:rsidRDefault="00E317AF" w:rsidP="00D01B78">
      <w:pPr>
        <w:pStyle w:val="Zkladntext"/>
        <w:spacing w:line="276" w:lineRule="auto"/>
        <w:ind w:left="199" w:right="199"/>
        <w:jc w:val="both"/>
      </w:pPr>
      <w:r>
        <w:rPr>
          <w:color w:val="231F20"/>
        </w:rPr>
        <w:t>Ve</w:t>
      </w:r>
      <w:r>
        <w:rPr>
          <w:color w:val="231F20"/>
          <w:spacing w:val="-6"/>
        </w:rPr>
        <w:t xml:space="preserve"> </w:t>
      </w:r>
      <w:r>
        <w:rPr>
          <w:color w:val="231F20"/>
        </w:rPr>
        <w:t>zvláštním</w:t>
      </w:r>
      <w:r>
        <w:rPr>
          <w:color w:val="231F20"/>
          <w:spacing w:val="-6"/>
        </w:rPr>
        <w:t xml:space="preserve"> </w:t>
      </w:r>
      <w:r>
        <w:rPr>
          <w:color w:val="231F20"/>
        </w:rPr>
        <w:t>režimu</w:t>
      </w:r>
      <w:r>
        <w:rPr>
          <w:color w:val="231F20"/>
          <w:spacing w:val="-5"/>
        </w:rPr>
        <w:t xml:space="preserve"> </w:t>
      </w:r>
      <w:r>
        <w:rPr>
          <w:color w:val="231F20"/>
        </w:rPr>
        <w:t>bude</w:t>
      </w:r>
      <w:r>
        <w:rPr>
          <w:color w:val="231F20"/>
          <w:spacing w:val="-6"/>
        </w:rPr>
        <w:t xml:space="preserve"> </w:t>
      </w:r>
      <w:r>
        <w:rPr>
          <w:color w:val="231F20"/>
        </w:rPr>
        <w:t>fungovat</w:t>
      </w:r>
      <w:r>
        <w:rPr>
          <w:color w:val="231F20"/>
          <w:spacing w:val="-5"/>
        </w:rPr>
        <w:t xml:space="preserve"> </w:t>
      </w:r>
      <w:r>
        <w:rPr>
          <w:color w:val="231F20"/>
        </w:rPr>
        <w:t>pole</w:t>
      </w:r>
      <w:r>
        <w:rPr>
          <w:color w:val="231F20"/>
          <w:spacing w:val="-6"/>
        </w:rPr>
        <w:t xml:space="preserve"> </w:t>
      </w:r>
      <w:r>
        <w:rPr>
          <w:color w:val="231F20"/>
        </w:rPr>
        <w:t>pro</w:t>
      </w:r>
      <w:r>
        <w:rPr>
          <w:color w:val="231F20"/>
          <w:spacing w:val="-5"/>
        </w:rPr>
        <w:t xml:space="preserve"> </w:t>
      </w:r>
      <w:r>
        <w:rPr>
          <w:color w:val="231F20"/>
        </w:rPr>
        <w:t>zadání</w:t>
      </w:r>
      <w:r>
        <w:rPr>
          <w:color w:val="231F20"/>
          <w:spacing w:val="-6"/>
        </w:rPr>
        <w:t xml:space="preserve"> </w:t>
      </w:r>
      <w:r>
        <w:rPr>
          <w:color w:val="231F20"/>
        </w:rPr>
        <w:t>štítků,</w:t>
      </w:r>
      <w:r>
        <w:rPr>
          <w:color w:val="231F20"/>
          <w:spacing w:val="-5"/>
        </w:rPr>
        <w:t xml:space="preserve"> </w:t>
      </w:r>
      <w:r>
        <w:rPr>
          <w:color w:val="231F20"/>
        </w:rPr>
        <w:t>kdy</w:t>
      </w:r>
      <w:r>
        <w:rPr>
          <w:color w:val="231F20"/>
          <w:spacing w:val="-5"/>
        </w:rPr>
        <w:t xml:space="preserve"> </w:t>
      </w:r>
      <w:r>
        <w:rPr>
          <w:color w:val="231F20"/>
        </w:rPr>
        <w:t>po</w:t>
      </w:r>
      <w:r>
        <w:rPr>
          <w:color w:val="231F20"/>
          <w:spacing w:val="-5"/>
        </w:rPr>
        <w:t xml:space="preserve"> </w:t>
      </w:r>
      <w:r>
        <w:rPr>
          <w:color w:val="231F20"/>
        </w:rPr>
        <w:t>vložení</w:t>
      </w:r>
      <w:r>
        <w:rPr>
          <w:color w:val="231F20"/>
          <w:spacing w:val="-6"/>
        </w:rPr>
        <w:t xml:space="preserve"> </w:t>
      </w:r>
      <w:r>
        <w:rPr>
          <w:color w:val="231F20"/>
        </w:rPr>
        <w:t>více</w:t>
      </w:r>
      <w:r>
        <w:rPr>
          <w:color w:val="231F20"/>
          <w:spacing w:val="-6"/>
        </w:rPr>
        <w:t xml:space="preserve"> </w:t>
      </w:r>
      <w:r>
        <w:rPr>
          <w:color w:val="231F20"/>
        </w:rPr>
        <w:t>než</w:t>
      </w:r>
      <w:r>
        <w:rPr>
          <w:color w:val="231F20"/>
          <w:spacing w:val="-5"/>
        </w:rPr>
        <w:t xml:space="preserve"> </w:t>
      </w:r>
      <w:r>
        <w:rPr>
          <w:color w:val="231F20"/>
        </w:rPr>
        <w:t>tří</w:t>
      </w:r>
      <w:r>
        <w:rPr>
          <w:color w:val="231F20"/>
          <w:spacing w:val="-6"/>
        </w:rPr>
        <w:t xml:space="preserve"> </w:t>
      </w:r>
      <w:r>
        <w:rPr>
          <w:color w:val="231F20"/>
        </w:rPr>
        <w:t>znaků</w:t>
      </w:r>
      <w:r>
        <w:rPr>
          <w:color w:val="231F20"/>
          <w:spacing w:val="-5"/>
        </w:rPr>
        <w:t xml:space="preserve"> </w:t>
      </w:r>
      <w:r>
        <w:rPr>
          <w:color w:val="231F20"/>
        </w:rPr>
        <w:t>aktivuje</w:t>
      </w:r>
      <w:r>
        <w:rPr>
          <w:color w:val="231F20"/>
          <w:spacing w:val="-6"/>
        </w:rPr>
        <w:t xml:space="preserve"> </w:t>
      </w:r>
      <w:r>
        <w:rPr>
          <w:color w:val="231F20"/>
        </w:rPr>
        <w:t>našeptávač, který napovídá názvy štítků a potvrzené štítky přidává do seznamu, již zavedených v databázi příslušného portálu. Administrátor portálu bude mít k dispozici samostatnou agendu pro správu štítků, kde bude moci autorům</w:t>
      </w:r>
      <w:r>
        <w:rPr>
          <w:color w:val="231F20"/>
          <w:spacing w:val="-6"/>
        </w:rPr>
        <w:t xml:space="preserve"> </w:t>
      </w:r>
      <w:r>
        <w:rPr>
          <w:color w:val="231F20"/>
        </w:rPr>
        <w:t>na</w:t>
      </w:r>
      <w:r>
        <w:rPr>
          <w:color w:val="231F20"/>
          <w:spacing w:val="-4"/>
        </w:rPr>
        <w:t xml:space="preserve"> </w:t>
      </w:r>
      <w:r>
        <w:rPr>
          <w:color w:val="231F20"/>
        </w:rPr>
        <w:t>portálu</w:t>
      </w:r>
      <w:r>
        <w:rPr>
          <w:color w:val="231F20"/>
          <w:spacing w:val="-7"/>
        </w:rPr>
        <w:t xml:space="preserve"> </w:t>
      </w:r>
      <w:r>
        <w:rPr>
          <w:color w:val="231F20"/>
        </w:rPr>
        <w:t>sadu</w:t>
      </w:r>
      <w:r>
        <w:rPr>
          <w:color w:val="231F20"/>
          <w:spacing w:val="-7"/>
        </w:rPr>
        <w:t xml:space="preserve"> </w:t>
      </w:r>
      <w:r>
        <w:rPr>
          <w:color w:val="231F20"/>
        </w:rPr>
        <w:t>štítků</w:t>
      </w:r>
      <w:r>
        <w:rPr>
          <w:color w:val="231F20"/>
          <w:spacing w:val="-4"/>
        </w:rPr>
        <w:t xml:space="preserve"> </w:t>
      </w:r>
      <w:r>
        <w:rPr>
          <w:color w:val="231F20"/>
        </w:rPr>
        <w:t>předpřipravit</w:t>
      </w:r>
      <w:r>
        <w:rPr>
          <w:color w:val="231F20"/>
          <w:spacing w:val="-4"/>
        </w:rPr>
        <w:t xml:space="preserve"> </w:t>
      </w:r>
      <w:r>
        <w:rPr>
          <w:color w:val="231F20"/>
        </w:rPr>
        <w:t>k</w:t>
      </w:r>
      <w:r>
        <w:rPr>
          <w:color w:val="231F20"/>
          <w:spacing w:val="-7"/>
        </w:rPr>
        <w:t xml:space="preserve"> </w:t>
      </w:r>
      <w:r>
        <w:rPr>
          <w:color w:val="231F20"/>
        </w:rPr>
        <w:t>použití,</w:t>
      </w:r>
      <w:r>
        <w:rPr>
          <w:color w:val="231F20"/>
          <w:spacing w:val="-4"/>
        </w:rPr>
        <w:t xml:space="preserve"> </w:t>
      </w:r>
      <w:r>
        <w:rPr>
          <w:color w:val="231F20"/>
        </w:rPr>
        <w:t>případně</w:t>
      </w:r>
      <w:r>
        <w:rPr>
          <w:color w:val="231F20"/>
          <w:spacing w:val="-6"/>
        </w:rPr>
        <w:t xml:space="preserve"> </w:t>
      </w:r>
      <w:r>
        <w:rPr>
          <w:color w:val="231F20"/>
        </w:rPr>
        <w:t>spravovat</w:t>
      </w:r>
      <w:r>
        <w:rPr>
          <w:color w:val="231F20"/>
          <w:spacing w:val="-4"/>
        </w:rPr>
        <w:t xml:space="preserve"> </w:t>
      </w:r>
      <w:r>
        <w:rPr>
          <w:color w:val="231F20"/>
        </w:rPr>
        <w:t>štítky</w:t>
      </w:r>
      <w:r>
        <w:rPr>
          <w:color w:val="231F20"/>
          <w:spacing w:val="-4"/>
        </w:rPr>
        <w:t xml:space="preserve"> </w:t>
      </w:r>
      <w:r>
        <w:rPr>
          <w:color w:val="231F20"/>
        </w:rPr>
        <w:t>existující.</w:t>
      </w:r>
    </w:p>
    <w:p w14:paraId="0EE3BFF4" w14:textId="77777777" w:rsidR="00C635DB" w:rsidRDefault="00C635DB" w:rsidP="00D01B78">
      <w:pPr>
        <w:pStyle w:val="Zkladntext"/>
        <w:spacing w:before="8"/>
        <w:jc w:val="both"/>
        <w:rPr>
          <w:sz w:val="16"/>
        </w:rPr>
      </w:pPr>
    </w:p>
    <w:p w14:paraId="5247BF18" w14:textId="52D0EB9E" w:rsidR="00C635DB" w:rsidRDefault="00E317AF" w:rsidP="00D01B78">
      <w:pPr>
        <w:pStyle w:val="Zkladntext"/>
        <w:spacing w:line="273" w:lineRule="auto"/>
        <w:ind w:left="199" w:right="201"/>
        <w:jc w:val="both"/>
      </w:pPr>
      <w:r>
        <w:rPr>
          <w:color w:val="231F20"/>
        </w:rPr>
        <w:t>Dalším polem vytvářejícím strukturu bude pole Autor(</w:t>
      </w:r>
      <w:proofErr w:type="spellStart"/>
      <w:r>
        <w:rPr>
          <w:color w:val="231F20"/>
        </w:rPr>
        <w:t>ři</w:t>
      </w:r>
      <w:proofErr w:type="spellEnd"/>
      <w:r w:rsidR="009A3E04">
        <w:rPr>
          <w:color w:val="231F20"/>
        </w:rPr>
        <w:t>)</w:t>
      </w:r>
      <w:r>
        <w:rPr>
          <w:color w:val="231F20"/>
        </w:rPr>
        <w:t xml:space="preserve">, které bude umožňovat použitím klávesy Enter přidat další </w:t>
      </w:r>
      <w:proofErr w:type="gramStart"/>
      <w:r>
        <w:rPr>
          <w:color w:val="231F20"/>
        </w:rPr>
        <w:t>řádky</w:t>
      </w:r>
      <w:proofErr w:type="gramEnd"/>
      <w:r>
        <w:rPr>
          <w:color w:val="231F20"/>
        </w:rPr>
        <w:t xml:space="preserve"> a tak vytvářet strukturu seznamu, pokud je autorů více.</w:t>
      </w:r>
    </w:p>
    <w:p w14:paraId="257AD230" w14:textId="77777777" w:rsidR="00C635DB" w:rsidRDefault="00F86867">
      <w:pPr>
        <w:pStyle w:val="Zkladntext"/>
        <w:spacing w:before="9"/>
        <w:rPr>
          <w:sz w:val="21"/>
        </w:rPr>
      </w:pPr>
      <w:r>
        <w:pict w14:anchorId="3C2207D1">
          <v:line id="_x0000_s1062" style="position:absolute;z-index:2344;mso-wrap-distance-left:0;mso-wrap-distance-right:0;mso-position-horizontal-relative:page" from="70.55pt,15.6pt" to="524.5pt,15.6pt" strokecolor="#5c9bd3" strokeweight=".72pt">
            <w10:wrap type="topAndBottom" anchorx="page"/>
          </v:line>
        </w:pict>
      </w:r>
    </w:p>
    <w:p w14:paraId="73DE4670" w14:textId="77777777" w:rsidR="00C635DB" w:rsidRDefault="00E317AF">
      <w:pPr>
        <w:pStyle w:val="Zkladntext"/>
        <w:spacing w:before="10"/>
        <w:ind w:left="199"/>
        <w:jc w:val="both"/>
      </w:pPr>
      <w:r>
        <w:rPr>
          <w:color w:val="1E4E79"/>
        </w:rPr>
        <w:t>ZATŘÍDĚNÍ</w:t>
      </w:r>
    </w:p>
    <w:p w14:paraId="31413013" w14:textId="77777777" w:rsidR="00C635DB" w:rsidRDefault="00E317AF">
      <w:pPr>
        <w:pStyle w:val="Zkladntext"/>
        <w:spacing w:before="136" w:line="276" w:lineRule="auto"/>
        <w:ind w:left="198" w:right="199"/>
        <w:jc w:val="both"/>
      </w:pPr>
      <w:r>
        <w:rPr>
          <w:color w:val="231F20"/>
        </w:rPr>
        <w:t xml:space="preserve">V pravé části obrazovky bude k dispozici zatřídění streamu do vyhledávacích kritérií, definovaných administrátorem portálu. K definici virtuálně neomezeného množství kritérií bude </w:t>
      </w:r>
      <w:proofErr w:type="gramStart"/>
      <w:r>
        <w:rPr>
          <w:color w:val="231F20"/>
        </w:rPr>
        <w:t>mít  administrátor</w:t>
      </w:r>
      <w:proofErr w:type="gramEnd"/>
      <w:r>
        <w:rPr>
          <w:color w:val="231F20"/>
        </w:rPr>
        <w:t xml:space="preserve"> portálu    k</w:t>
      </w:r>
      <w:r>
        <w:rPr>
          <w:color w:val="231F20"/>
          <w:spacing w:val="-4"/>
        </w:rPr>
        <w:t xml:space="preserve"> </w:t>
      </w:r>
      <w:r>
        <w:rPr>
          <w:color w:val="231F20"/>
        </w:rPr>
        <w:t>dispozici</w:t>
      </w:r>
      <w:r>
        <w:rPr>
          <w:color w:val="231F20"/>
          <w:spacing w:val="-8"/>
        </w:rPr>
        <w:t xml:space="preserve"> </w:t>
      </w:r>
      <w:r>
        <w:rPr>
          <w:color w:val="231F20"/>
        </w:rPr>
        <w:t>samostatnou</w:t>
      </w:r>
      <w:r>
        <w:rPr>
          <w:color w:val="231F20"/>
          <w:spacing w:val="-7"/>
        </w:rPr>
        <w:t xml:space="preserve"> </w:t>
      </w:r>
      <w:r>
        <w:rPr>
          <w:color w:val="231F20"/>
        </w:rPr>
        <w:t>agendu,</w:t>
      </w:r>
      <w:r>
        <w:rPr>
          <w:color w:val="231F20"/>
          <w:spacing w:val="-7"/>
        </w:rPr>
        <w:t xml:space="preserve"> </w:t>
      </w:r>
      <w:r>
        <w:rPr>
          <w:color w:val="231F20"/>
        </w:rPr>
        <w:t>kde</w:t>
      </w:r>
      <w:r>
        <w:rPr>
          <w:color w:val="231F20"/>
          <w:spacing w:val="-8"/>
        </w:rPr>
        <w:t xml:space="preserve"> </w:t>
      </w:r>
      <w:r>
        <w:rPr>
          <w:color w:val="231F20"/>
        </w:rPr>
        <w:t>bude</w:t>
      </w:r>
      <w:r>
        <w:rPr>
          <w:color w:val="231F20"/>
          <w:spacing w:val="-8"/>
        </w:rPr>
        <w:t xml:space="preserve"> </w:t>
      </w:r>
      <w:r>
        <w:rPr>
          <w:color w:val="231F20"/>
        </w:rPr>
        <w:t>definovat</w:t>
      </w:r>
      <w:r>
        <w:rPr>
          <w:color w:val="231F20"/>
          <w:spacing w:val="-7"/>
        </w:rPr>
        <w:t xml:space="preserve"> </w:t>
      </w:r>
      <w:r>
        <w:rPr>
          <w:color w:val="231F20"/>
        </w:rPr>
        <w:t>jak</w:t>
      </w:r>
      <w:r>
        <w:rPr>
          <w:color w:val="231F20"/>
          <w:spacing w:val="-7"/>
        </w:rPr>
        <w:t xml:space="preserve"> </w:t>
      </w:r>
      <w:r>
        <w:rPr>
          <w:color w:val="231F20"/>
        </w:rPr>
        <w:t>název</w:t>
      </w:r>
      <w:r>
        <w:rPr>
          <w:color w:val="231F20"/>
          <w:spacing w:val="-7"/>
        </w:rPr>
        <w:t xml:space="preserve"> </w:t>
      </w:r>
      <w:r>
        <w:rPr>
          <w:color w:val="231F20"/>
        </w:rPr>
        <w:t>kritéria,</w:t>
      </w:r>
      <w:r>
        <w:rPr>
          <w:color w:val="231F20"/>
          <w:spacing w:val="-7"/>
        </w:rPr>
        <w:t xml:space="preserve"> </w:t>
      </w:r>
      <w:r>
        <w:rPr>
          <w:color w:val="231F20"/>
        </w:rPr>
        <w:t>tak</w:t>
      </w:r>
      <w:r>
        <w:rPr>
          <w:color w:val="231F20"/>
          <w:spacing w:val="-7"/>
        </w:rPr>
        <w:t xml:space="preserve"> </w:t>
      </w:r>
      <w:r>
        <w:rPr>
          <w:color w:val="231F20"/>
        </w:rPr>
        <w:t>jeho</w:t>
      </w:r>
      <w:r>
        <w:rPr>
          <w:color w:val="231F20"/>
          <w:spacing w:val="-7"/>
        </w:rPr>
        <w:t xml:space="preserve"> </w:t>
      </w:r>
      <w:r>
        <w:rPr>
          <w:color w:val="231F20"/>
        </w:rPr>
        <w:t>přípustné</w:t>
      </w:r>
      <w:r>
        <w:rPr>
          <w:color w:val="231F20"/>
          <w:spacing w:val="-8"/>
        </w:rPr>
        <w:t xml:space="preserve"> </w:t>
      </w:r>
      <w:r>
        <w:rPr>
          <w:color w:val="231F20"/>
        </w:rPr>
        <w:t>hodnoty.</w:t>
      </w:r>
      <w:r>
        <w:rPr>
          <w:color w:val="231F20"/>
          <w:spacing w:val="-7"/>
        </w:rPr>
        <w:t xml:space="preserve"> </w:t>
      </w:r>
      <w:r>
        <w:rPr>
          <w:color w:val="231F20"/>
        </w:rPr>
        <w:t>Vyhledávací kritéria</w:t>
      </w:r>
      <w:r>
        <w:rPr>
          <w:color w:val="231F20"/>
          <w:spacing w:val="-11"/>
        </w:rPr>
        <w:t xml:space="preserve"> </w:t>
      </w:r>
      <w:r>
        <w:rPr>
          <w:color w:val="231F20"/>
        </w:rPr>
        <w:t>budou</w:t>
      </w:r>
      <w:r>
        <w:rPr>
          <w:color w:val="231F20"/>
          <w:spacing w:val="-11"/>
        </w:rPr>
        <w:t xml:space="preserve"> </w:t>
      </w:r>
      <w:r>
        <w:rPr>
          <w:color w:val="231F20"/>
        </w:rPr>
        <w:t>pro</w:t>
      </w:r>
      <w:r>
        <w:rPr>
          <w:color w:val="231F20"/>
          <w:spacing w:val="-11"/>
        </w:rPr>
        <w:t xml:space="preserve"> </w:t>
      </w:r>
      <w:r>
        <w:rPr>
          <w:color w:val="231F20"/>
        </w:rPr>
        <w:t>uživatele</w:t>
      </w:r>
      <w:r>
        <w:rPr>
          <w:color w:val="231F20"/>
          <w:spacing w:val="-12"/>
        </w:rPr>
        <w:t xml:space="preserve"> </w:t>
      </w:r>
      <w:r>
        <w:rPr>
          <w:color w:val="231F20"/>
        </w:rPr>
        <w:t>portálu</w:t>
      </w:r>
      <w:r>
        <w:rPr>
          <w:color w:val="231F20"/>
          <w:spacing w:val="-11"/>
        </w:rPr>
        <w:t xml:space="preserve"> </w:t>
      </w:r>
      <w:r>
        <w:rPr>
          <w:color w:val="231F20"/>
        </w:rPr>
        <w:t>k</w:t>
      </w:r>
      <w:r>
        <w:rPr>
          <w:color w:val="231F20"/>
          <w:spacing w:val="-11"/>
        </w:rPr>
        <w:t xml:space="preserve"> </w:t>
      </w:r>
      <w:r>
        <w:rPr>
          <w:color w:val="231F20"/>
        </w:rPr>
        <w:t>dispozici</w:t>
      </w:r>
      <w:r>
        <w:rPr>
          <w:color w:val="231F20"/>
          <w:spacing w:val="-11"/>
        </w:rPr>
        <w:t xml:space="preserve"> </w:t>
      </w:r>
      <w:r>
        <w:rPr>
          <w:color w:val="231F20"/>
        </w:rPr>
        <w:t>jako</w:t>
      </w:r>
      <w:r>
        <w:rPr>
          <w:color w:val="231F20"/>
          <w:spacing w:val="-11"/>
        </w:rPr>
        <w:t xml:space="preserve"> </w:t>
      </w:r>
      <w:r>
        <w:rPr>
          <w:color w:val="231F20"/>
        </w:rPr>
        <w:t>samostatně</w:t>
      </w:r>
      <w:r>
        <w:rPr>
          <w:color w:val="231F20"/>
          <w:spacing w:val="-12"/>
        </w:rPr>
        <w:t xml:space="preserve"> </w:t>
      </w:r>
      <w:r>
        <w:rPr>
          <w:color w:val="231F20"/>
        </w:rPr>
        <w:t>fungující</w:t>
      </w:r>
      <w:r>
        <w:rPr>
          <w:color w:val="231F20"/>
          <w:spacing w:val="-11"/>
        </w:rPr>
        <w:t xml:space="preserve"> </w:t>
      </w:r>
      <w:r>
        <w:rPr>
          <w:color w:val="231F20"/>
        </w:rPr>
        <w:t>filtry</w:t>
      </w:r>
      <w:r>
        <w:rPr>
          <w:color w:val="231F20"/>
          <w:spacing w:val="-11"/>
        </w:rPr>
        <w:t xml:space="preserve"> </w:t>
      </w:r>
      <w:r>
        <w:rPr>
          <w:color w:val="231F20"/>
        </w:rPr>
        <w:t>vyhledávání.</w:t>
      </w:r>
      <w:r>
        <w:rPr>
          <w:color w:val="231F20"/>
          <w:spacing w:val="-11"/>
        </w:rPr>
        <w:t xml:space="preserve"> </w:t>
      </w:r>
      <w:r>
        <w:rPr>
          <w:color w:val="231F20"/>
        </w:rPr>
        <w:t>Mediální</w:t>
      </w:r>
      <w:r>
        <w:rPr>
          <w:color w:val="231F20"/>
          <w:spacing w:val="-11"/>
        </w:rPr>
        <w:t xml:space="preserve"> </w:t>
      </w:r>
      <w:r>
        <w:rPr>
          <w:color w:val="231F20"/>
        </w:rPr>
        <w:t>soubor</w:t>
      </w:r>
      <w:r>
        <w:rPr>
          <w:color w:val="231F20"/>
          <w:spacing w:val="-10"/>
        </w:rPr>
        <w:t xml:space="preserve"> </w:t>
      </w:r>
      <w:r>
        <w:rPr>
          <w:color w:val="231F20"/>
        </w:rPr>
        <w:t>bud emoci mít přiřazenu více než jednu hodnotu konkrétního kritéria. Pokud bude vyplnění některého z kritérií povinné, bude tento požadavek opět indikován znakem *. Bude-li povinnému kritériu přiřazena hodnota, nelze ji již odebrat, ale pouze nahradit</w:t>
      </w:r>
      <w:r>
        <w:rPr>
          <w:color w:val="231F20"/>
          <w:spacing w:val="-23"/>
        </w:rPr>
        <w:t xml:space="preserve"> </w:t>
      </w:r>
      <w:r>
        <w:rPr>
          <w:color w:val="231F20"/>
        </w:rPr>
        <w:t>jinou.</w:t>
      </w:r>
    </w:p>
    <w:p w14:paraId="2CDE0645" w14:textId="77777777" w:rsidR="00C635DB" w:rsidRDefault="00F86867">
      <w:pPr>
        <w:pStyle w:val="Zkladntext"/>
        <w:spacing w:before="6"/>
        <w:rPr>
          <w:sz w:val="21"/>
        </w:rPr>
      </w:pPr>
      <w:r>
        <w:pict w14:anchorId="0092A08E">
          <v:line id="_x0000_s1061" style="position:absolute;z-index:2368;mso-wrap-distance-left:0;mso-wrap-distance-right:0;mso-position-horizontal-relative:page" from="70.55pt,15.45pt" to="524.5pt,15.45pt" strokecolor="#5c9bd3" strokeweight=".25403mm">
            <w10:wrap type="topAndBottom" anchorx="page"/>
          </v:line>
        </w:pict>
      </w:r>
    </w:p>
    <w:p w14:paraId="5CA355D6" w14:textId="77777777" w:rsidR="00C635DB" w:rsidRDefault="00E317AF">
      <w:pPr>
        <w:pStyle w:val="Zkladntext"/>
        <w:spacing w:before="10"/>
        <w:ind w:left="199"/>
        <w:jc w:val="both"/>
      </w:pPr>
      <w:r>
        <w:rPr>
          <w:color w:val="1E4E79"/>
        </w:rPr>
        <w:t>SDÍLENÉ SLOŽKY</w:t>
      </w:r>
    </w:p>
    <w:p w14:paraId="0120EB9B" w14:textId="77777777" w:rsidR="00C635DB" w:rsidRDefault="00E317AF">
      <w:pPr>
        <w:pStyle w:val="Zkladntext"/>
        <w:spacing w:before="136" w:line="276" w:lineRule="auto"/>
        <w:ind w:left="199" w:right="198"/>
        <w:jc w:val="both"/>
      </w:pPr>
      <w:r>
        <w:rPr>
          <w:color w:val="231F20"/>
        </w:rPr>
        <w:t>Stream bude moct být nepovinně zařazen do stromové struktury složek, vytvořené na portálu opět jeho administrátorem. Tyto složky budou moct sloužit buď pouze ke třídění položek, podobně jako vyhledávací kritéria, nebo, pokud administrátor u složek definuje přiřazení k uživatelům, budou představovat další možnost pro</w:t>
      </w:r>
      <w:r>
        <w:rPr>
          <w:color w:val="231F20"/>
          <w:spacing w:val="-6"/>
        </w:rPr>
        <w:t xml:space="preserve"> </w:t>
      </w:r>
      <w:r>
        <w:rPr>
          <w:color w:val="231F20"/>
        </w:rPr>
        <w:t>týmovou</w:t>
      </w:r>
      <w:r>
        <w:rPr>
          <w:color w:val="231F20"/>
          <w:spacing w:val="-8"/>
        </w:rPr>
        <w:t xml:space="preserve"> </w:t>
      </w:r>
      <w:r>
        <w:rPr>
          <w:color w:val="231F20"/>
        </w:rPr>
        <w:t>práci</w:t>
      </w:r>
      <w:r>
        <w:rPr>
          <w:color w:val="231F20"/>
          <w:spacing w:val="-7"/>
        </w:rPr>
        <w:t xml:space="preserve"> </w:t>
      </w:r>
      <w:r>
        <w:rPr>
          <w:color w:val="231F20"/>
        </w:rPr>
        <w:t>na</w:t>
      </w:r>
      <w:r>
        <w:rPr>
          <w:color w:val="231F20"/>
          <w:spacing w:val="-8"/>
        </w:rPr>
        <w:t xml:space="preserve"> </w:t>
      </w:r>
      <w:r>
        <w:rPr>
          <w:color w:val="231F20"/>
        </w:rPr>
        <w:t>portálu,</w:t>
      </w:r>
      <w:r>
        <w:rPr>
          <w:color w:val="231F20"/>
          <w:spacing w:val="-8"/>
        </w:rPr>
        <w:t xml:space="preserve"> </w:t>
      </w:r>
      <w:r>
        <w:rPr>
          <w:color w:val="231F20"/>
        </w:rPr>
        <w:t>kdy</w:t>
      </w:r>
      <w:r>
        <w:rPr>
          <w:color w:val="231F20"/>
          <w:spacing w:val="-8"/>
        </w:rPr>
        <w:t xml:space="preserve"> </w:t>
      </w:r>
      <w:r>
        <w:rPr>
          <w:color w:val="231F20"/>
        </w:rPr>
        <w:t>uživatelé,</w:t>
      </w:r>
      <w:r>
        <w:rPr>
          <w:color w:val="231F20"/>
          <w:spacing w:val="-6"/>
        </w:rPr>
        <w:t xml:space="preserve"> </w:t>
      </w:r>
      <w:r>
        <w:rPr>
          <w:color w:val="231F20"/>
        </w:rPr>
        <w:t>přiřazení</w:t>
      </w:r>
      <w:r>
        <w:rPr>
          <w:color w:val="231F20"/>
          <w:spacing w:val="-7"/>
        </w:rPr>
        <w:t xml:space="preserve"> </w:t>
      </w:r>
      <w:r>
        <w:rPr>
          <w:color w:val="231F20"/>
        </w:rPr>
        <w:t>ke</w:t>
      </w:r>
      <w:r>
        <w:rPr>
          <w:color w:val="231F20"/>
          <w:spacing w:val="-7"/>
        </w:rPr>
        <w:t xml:space="preserve"> </w:t>
      </w:r>
      <w:r>
        <w:rPr>
          <w:color w:val="231F20"/>
        </w:rPr>
        <w:t>složce,</w:t>
      </w:r>
      <w:r>
        <w:rPr>
          <w:color w:val="231F20"/>
          <w:spacing w:val="-6"/>
        </w:rPr>
        <w:t xml:space="preserve"> </w:t>
      </w:r>
      <w:r>
        <w:rPr>
          <w:color w:val="231F20"/>
        </w:rPr>
        <w:t>budou</w:t>
      </w:r>
      <w:r>
        <w:rPr>
          <w:color w:val="231F20"/>
          <w:spacing w:val="-6"/>
        </w:rPr>
        <w:t xml:space="preserve"> </w:t>
      </w:r>
      <w:r>
        <w:rPr>
          <w:color w:val="231F20"/>
        </w:rPr>
        <w:t>moct</w:t>
      </w:r>
      <w:r>
        <w:rPr>
          <w:color w:val="231F20"/>
          <w:spacing w:val="-6"/>
        </w:rPr>
        <w:t xml:space="preserve"> </w:t>
      </w:r>
      <w:r>
        <w:rPr>
          <w:color w:val="231F20"/>
        </w:rPr>
        <w:t>spravovat</w:t>
      </w:r>
      <w:r>
        <w:rPr>
          <w:color w:val="231F20"/>
          <w:spacing w:val="-6"/>
        </w:rPr>
        <w:t xml:space="preserve"> </w:t>
      </w:r>
      <w:r>
        <w:rPr>
          <w:color w:val="231F20"/>
        </w:rPr>
        <w:t>všechna</w:t>
      </w:r>
      <w:r>
        <w:rPr>
          <w:color w:val="231F20"/>
          <w:spacing w:val="-6"/>
        </w:rPr>
        <w:t xml:space="preserve"> </w:t>
      </w:r>
      <w:r>
        <w:rPr>
          <w:color w:val="231F20"/>
        </w:rPr>
        <w:t>média</w:t>
      </w:r>
      <w:r>
        <w:rPr>
          <w:color w:val="231F20"/>
          <w:spacing w:val="-6"/>
        </w:rPr>
        <w:t xml:space="preserve"> </w:t>
      </w:r>
      <w:r>
        <w:rPr>
          <w:color w:val="231F20"/>
        </w:rPr>
        <w:t>ve</w:t>
      </w:r>
      <w:r>
        <w:rPr>
          <w:color w:val="231F20"/>
          <w:spacing w:val="-7"/>
        </w:rPr>
        <w:t xml:space="preserve"> </w:t>
      </w:r>
      <w:r>
        <w:rPr>
          <w:color w:val="231F20"/>
        </w:rPr>
        <w:t>složce zařazená, nezávisle na jejich vlastníkovi /</w:t>
      </w:r>
      <w:r>
        <w:rPr>
          <w:color w:val="231F20"/>
          <w:spacing w:val="-24"/>
        </w:rPr>
        <w:t xml:space="preserve"> </w:t>
      </w:r>
      <w:r>
        <w:rPr>
          <w:color w:val="231F20"/>
        </w:rPr>
        <w:t>editorovi.</w:t>
      </w:r>
    </w:p>
    <w:p w14:paraId="66FB4C42" w14:textId="77777777" w:rsidR="00C635DB" w:rsidRDefault="00F86867">
      <w:pPr>
        <w:pStyle w:val="Zkladntext"/>
        <w:spacing w:before="4"/>
        <w:rPr>
          <w:sz w:val="14"/>
        </w:rPr>
      </w:pPr>
      <w:r>
        <w:pict w14:anchorId="14260543">
          <v:shape id="_x0000_s1060" type="#_x0000_t202" style="position:absolute;margin-left:67.55pt;margin-top:9.95pt;width:460pt;height:20.05pt;z-index:2392;mso-wrap-distance-left:0;mso-wrap-distance-right:0;mso-position-horizontal-relative:page" fillcolor="#dee9f6" stroked="f">
            <v:textbox inset="0,0,0,0">
              <w:txbxContent>
                <w:p w14:paraId="34FF89AB" w14:textId="0D28B437" w:rsidR="00C635DB" w:rsidRDefault="00E317AF">
                  <w:pPr>
                    <w:pStyle w:val="Zkladntext"/>
                    <w:spacing w:before="61"/>
                    <w:ind w:left="88"/>
                  </w:pPr>
                  <w:r>
                    <w:rPr>
                      <w:color w:val="231F20"/>
                    </w:rPr>
                    <w:t>DETAIL STREAMU – PUBLIKOVÁNÍ A ZABEZPEČENÍ</w:t>
                  </w:r>
                </w:p>
              </w:txbxContent>
            </v:textbox>
            <w10:wrap type="topAndBottom" anchorx="page"/>
          </v:shape>
        </w:pict>
      </w:r>
    </w:p>
    <w:p w14:paraId="51A96D99" w14:textId="77777777" w:rsidR="00C635DB" w:rsidRDefault="00C635DB">
      <w:pPr>
        <w:rPr>
          <w:sz w:val="14"/>
        </w:rPr>
        <w:sectPr w:rsidR="00C635DB">
          <w:pgSz w:w="11910" w:h="16840"/>
          <w:pgMar w:top="1400" w:right="1240" w:bottom="280" w:left="1240" w:header="708" w:footer="708" w:gutter="0"/>
          <w:cols w:space="708"/>
        </w:sectPr>
      </w:pPr>
    </w:p>
    <w:p w14:paraId="6BDE61EB" w14:textId="77777777" w:rsidR="00C635DB" w:rsidRDefault="00E317AF" w:rsidP="00B6684F">
      <w:pPr>
        <w:pStyle w:val="Zkladntext"/>
        <w:spacing w:before="44" w:line="273" w:lineRule="auto"/>
        <w:ind w:left="199" w:right="200"/>
        <w:jc w:val="both"/>
      </w:pPr>
      <w:r>
        <w:rPr>
          <w:color w:val="231F20"/>
        </w:rPr>
        <w:lastRenderedPageBreak/>
        <w:t>Na této stránce se budou nastavovat podmínky za kterých bude pro uživatele možné daný stream vyhledat na portálu a/nebo shlédnout</w:t>
      </w:r>
    </w:p>
    <w:p w14:paraId="4D5F5E52" w14:textId="77777777" w:rsidR="00C635DB" w:rsidRDefault="00C635DB" w:rsidP="00B6684F">
      <w:pPr>
        <w:pStyle w:val="Zkladntext"/>
        <w:spacing w:before="5"/>
        <w:jc w:val="both"/>
        <w:rPr>
          <w:sz w:val="16"/>
        </w:rPr>
      </w:pPr>
    </w:p>
    <w:p w14:paraId="5EB243A2" w14:textId="77777777" w:rsidR="00C635DB" w:rsidRDefault="00E317AF" w:rsidP="00B6684F">
      <w:pPr>
        <w:pStyle w:val="Zkladntext"/>
        <w:spacing w:before="1"/>
        <w:ind w:left="199"/>
        <w:jc w:val="both"/>
      </w:pPr>
      <w:r>
        <w:rPr>
          <w:color w:val="231F20"/>
        </w:rPr>
        <w:t>V levé části obrazovky bude možné vybírat ze čtyř základních úrovní ochrany média:</w:t>
      </w:r>
    </w:p>
    <w:p w14:paraId="77D98181" w14:textId="77777777" w:rsidR="00C635DB" w:rsidRDefault="00C635DB" w:rsidP="00B6684F">
      <w:pPr>
        <w:pStyle w:val="Zkladntext"/>
        <w:spacing w:before="7"/>
        <w:jc w:val="both"/>
        <w:rPr>
          <w:sz w:val="19"/>
        </w:rPr>
      </w:pPr>
    </w:p>
    <w:p w14:paraId="6E4A2207" w14:textId="77777777" w:rsidR="00C635DB" w:rsidRDefault="00E317AF" w:rsidP="00B6684F">
      <w:pPr>
        <w:pStyle w:val="Odstavecseseznamem"/>
        <w:numPr>
          <w:ilvl w:val="0"/>
          <w:numId w:val="1"/>
        </w:numPr>
        <w:tabs>
          <w:tab w:val="left" w:pos="918"/>
          <w:tab w:val="left" w:pos="919"/>
        </w:tabs>
        <w:ind w:hanging="359"/>
        <w:jc w:val="both"/>
        <w:rPr>
          <w:sz w:val="20"/>
        </w:rPr>
      </w:pPr>
      <w:r>
        <w:rPr>
          <w:b/>
          <w:color w:val="231F20"/>
          <w:sz w:val="20"/>
        </w:rPr>
        <w:t xml:space="preserve">Soukromý </w:t>
      </w:r>
      <w:r>
        <w:rPr>
          <w:color w:val="231F20"/>
          <w:sz w:val="20"/>
        </w:rPr>
        <w:t>– uvidí jen</w:t>
      </w:r>
      <w:r>
        <w:rPr>
          <w:color w:val="231F20"/>
          <w:spacing w:val="-19"/>
          <w:sz w:val="20"/>
        </w:rPr>
        <w:t xml:space="preserve"> </w:t>
      </w:r>
      <w:r>
        <w:rPr>
          <w:color w:val="231F20"/>
          <w:sz w:val="20"/>
        </w:rPr>
        <w:t>autor/vlastník</w:t>
      </w:r>
    </w:p>
    <w:p w14:paraId="2D08639A" w14:textId="77777777" w:rsidR="00C635DB" w:rsidRDefault="00E317AF" w:rsidP="00B6684F">
      <w:pPr>
        <w:pStyle w:val="Odstavecseseznamem"/>
        <w:numPr>
          <w:ilvl w:val="0"/>
          <w:numId w:val="1"/>
        </w:numPr>
        <w:tabs>
          <w:tab w:val="left" w:pos="918"/>
          <w:tab w:val="left" w:pos="919"/>
        </w:tabs>
        <w:spacing w:before="35"/>
        <w:ind w:hanging="359"/>
        <w:jc w:val="both"/>
        <w:rPr>
          <w:sz w:val="20"/>
        </w:rPr>
      </w:pPr>
      <w:r>
        <w:rPr>
          <w:b/>
          <w:color w:val="231F20"/>
          <w:sz w:val="20"/>
        </w:rPr>
        <w:t>Neveřejný</w:t>
      </w:r>
      <w:r>
        <w:rPr>
          <w:b/>
          <w:color w:val="231F20"/>
          <w:spacing w:val="-5"/>
          <w:sz w:val="20"/>
        </w:rPr>
        <w:t xml:space="preserve"> </w:t>
      </w:r>
      <w:r>
        <w:rPr>
          <w:color w:val="231F20"/>
          <w:sz w:val="20"/>
        </w:rPr>
        <w:t>–</w:t>
      </w:r>
      <w:r>
        <w:rPr>
          <w:color w:val="231F20"/>
          <w:spacing w:val="-5"/>
          <w:sz w:val="20"/>
        </w:rPr>
        <w:t xml:space="preserve"> </w:t>
      </w:r>
      <w:r>
        <w:rPr>
          <w:color w:val="231F20"/>
          <w:sz w:val="20"/>
        </w:rPr>
        <w:t>nebude</w:t>
      </w:r>
      <w:r>
        <w:rPr>
          <w:color w:val="231F20"/>
          <w:spacing w:val="-5"/>
          <w:sz w:val="20"/>
        </w:rPr>
        <w:t xml:space="preserve"> </w:t>
      </w:r>
      <w:r>
        <w:rPr>
          <w:color w:val="231F20"/>
          <w:sz w:val="20"/>
        </w:rPr>
        <w:t>dohledatelné</w:t>
      </w:r>
      <w:r>
        <w:rPr>
          <w:color w:val="231F20"/>
          <w:spacing w:val="-5"/>
          <w:sz w:val="20"/>
        </w:rPr>
        <w:t xml:space="preserve"> </w:t>
      </w:r>
      <w:r>
        <w:rPr>
          <w:color w:val="231F20"/>
          <w:sz w:val="20"/>
        </w:rPr>
        <w:t>na</w:t>
      </w:r>
      <w:r>
        <w:rPr>
          <w:color w:val="231F20"/>
          <w:spacing w:val="-3"/>
          <w:sz w:val="20"/>
        </w:rPr>
        <w:t xml:space="preserve"> </w:t>
      </w:r>
      <w:r>
        <w:rPr>
          <w:color w:val="231F20"/>
          <w:sz w:val="20"/>
        </w:rPr>
        <w:t>portálu,</w:t>
      </w:r>
      <w:r>
        <w:rPr>
          <w:color w:val="231F20"/>
          <w:spacing w:val="-3"/>
          <w:sz w:val="20"/>
        </w:rPr>
        <w:t xml:space="preserve"> </w:t>
      </w:r>
      <w:r>
        <w:rPr>
          <w:color w:val="231F20"/>
          <w:sz w:val="20"/>
        </w:rPr>
        <w:t>ale</w:t>
      </w:r>
      <w:r>
        <w:rPr>
          <w:color w:val="231F20"/>
          <w:spacing w:val="-5"/>
          <w:sz w:val="20"/>
        </w:rPr>
        <w:t xml:space="preserve"> </w:t>
      </w:r>
      <w:r>
        <w:rPr>
          <w:color w:val="231F20"/>
          <w:sz w:val="20"/>
        </w:rPr>
        <w:t>bude</w:t>
      </w:r>
      <w:r>
        <w:rPr>
          <w:color w:val="231F20"/>
          <w:spacing w:val="-5"/>
          <w:sz w:val="20"/>
        </w:rPr>
        <w:t xml:space="preserve"> </w:t>
      </w:r>
      <w:r>
        <w:rPr>
          <w:color w:val="231F20"/>
          <w:sz w:val="20"/>
        </w:rPr>
        <w:t>možné</w:t>
      </w:r>
      <w:r>
        <w:rPr>
          <w:color w:val="231F20"/>
          <w:spacing w:val="-5"/>
          <w:sz w:val="20"/>
        </w:rPr>
        <w:t xml:space="preserve"> </w:t>
      </w:r>
      <w:r>
        <w:rPr>
          <w:color w:val="231F20"/>
          <w:sz w:val="20"/>
        </w:rPr>
        <w:t>jej</w:t>
      </w:r>
      <w:r>
        <w:rPr>
          <w:color w:val="231F20"/>
          <w:spacing w:val="-3"/>
          <w:sz w:val="20"/>
        </w:rPr>
        <w:t xml:space="preserve"> </w:t>
      </w:r>
      <w:r>
        <w:rPr>
          <w:color w:val="231F20"/>
          <w:sz w:val="20"/>
        </w:rPr>
        <w:t>otevřít</w:t>
      </w:r>
      <w:r>
        <w:rPr>
          <w:color w:val="231F20"/>
          <w:spacing w:val="-3"/>
          <w:sz w:val="20"/>
        </w:rPr>
        <w:t xml:space="preserve"> </w:t>
      </w:r>
      <w:r>
        <w:rPr>
          <w:color w:val="231F20"/>
          <w:sz w:val="20"/>
        </w:rPr>
        <w:t>při</w:t>
      </w:r>
      <w:r>
        <w:rPr>
          <w:color w:val="231F20"/>
          <w:spacing w:val="-3"/>
          <w:sz w:val="20"/>
        </w:rPr>
        <w:t xml:space="preserve"> </w:t>
      </w:r>
      <w:r>
        <w:rPr>
          <w:color w:val="231F20"/>
          <w:sz w:val="20"/>
        </w:rPr>
        <w:t>znalosti</w:t>
      </w:r>
      <w:r>
        <w:rPr>
          <w:color w:val="231F20"/>
          <w:spacing w:val="-5"/>
          <w:sz w:val="20"/>
        </w:rPr>
        <w:t xml:space="preserve"> </w:t>
      </w:r>
      <w:r>
        <w:rPr>
          <w:color w:val="231F20"/>
          <w:sz w:val="20"/>
        </w:rPr>
        <w:t>přímého</w:t>
      </w:r>
      <w:r>
        <w:rPr>
          <w:color w:val="231F20"/>
          <w:spacing w:val="-5"/>
          <w:sz w:val="20"/>
        </w:rPr>
        <w:t xml:space="preserve"> </w:t>
      </w:r>
      <w:r>
        <w:rPr>
          <w:color w:val="231F20"/>
          <w:sz w:val="20"/>
        </w:rPr>
        <w:t>URL</w:t>
      </w:r>
    </w:p>
    <w:p w14:paraId="35E1C491" w14:textId="77777777" w:rsidR="00C635DB" w:rsidRDefault="00E317AF" w:rsidP="00B6684F">
      <w:pPr>
        <w:pStyle w:val="Odstavecseseznamem"/>
        <w:numPr>
          <w:ilvl w:val="0"/>
          <w:numId w:val="1"/>
        </w:numPr>
        <w:tabs>
          <w:tab w:val="left" w:pos="918"/>
          <w:tab w:val="left" w:pos="919"/>
        </w:tabs>
        <w:spacing w:before="35"/>
        <w:jc w:val="both"/>
        <w:rPr>
          <w:sz w:val="20"/>
        </w:rPr>
      </w:pPr>
      <w:r>
        <w:rPr>
          <w:b/>
          <w:color w:val="231F20"/>
          <w:sz w:val="20"/>
        </w:rPr>
        <w:t xml:space="preserve">Chráněný </w:t>
      </w:r>
      <w:r>
        <w:rPr>
          <w:color w:val="231F20"/>
          <w:sz w:val="20"/>
        </w:rPr>
        <w:t>– bude možné zobrazení a přehrání řídit</w:t>
      </w:r>
      <w:r>
        <w:rPr>
          <w:color w:val="231F20"/>
          <w:spacing w:val="-30"/>
          <w:sz w:val="20"/>
        </w:rPr>
        <w:t xml:space="preserve"> </w:t>
      </w:r>
      <w:r>
        <w:rPr>
          <w:color w:val="231F20"/>
          <w:sz w:val="20"/>
        </w:rPr>
        <w:t>pravidly</w:t>
      </w:r>
    </w:p>
    <w:p w14:paraId="313EBC4D" w14:textId="77777777" w:rsidR="00C635DB" w:rsidRDefault="00E317AF" w:rsidP="00B6684F">
      <w:pPr>
        <w:pStyle w:val="Odstavecseseznamem"/>
        <w:numPr>
          <w:ilvl w:val="0"/>
          <w:numId w:val="1"/>
        </w:numPr>
        <w:tabs>
          <w:tab w:val="left" w:pos="918"/>
          <w:tab w:val="left" w:pos="919"/>
        </w:tabs>
        <w:spacing w:before="37"/>
        <w:jc w:val="both"/>
        <w:rPr>
          <w:sz w:val="20"/>
        </w:rPr>
      </w:pPr>
      <w:r>
        <w:rPr>
          <w:b/>
          <w:color w:val="231F20"/>
          <w:sz w:val="20"/>
        </w:rPr>
        <w:t xml:space="preserve">Veřejný </w:t>
      </w:r>
      <w:r>
        <w:rPr>
          <w:color w:val="231F20"/>
          <w:sz w:val="20"/>
        </w:rPr>
        <w:t>– bude dohledatelný i volně</w:t>
      </w:r>
      <w:r>
        <w:rPr>
          <w:color w:val="231F20"/>
          <w:spacing w:val="-29"/>
          <w:sz w:val="20"/>
        </w:rPr>
        <w:t xml:space="preserve"> </w:t>
      </w:r>
      <w:r>
        <w:rPr>
          <w:color w:val="231F20"/>
          <w:sz w:val="20"/>
        </w:rPr>
        <w:t>přehratelný</w:t>
      </w:r>
    </w:p>
    <w:p w14:paraId="4ECAB6B4" w14:textId="77777777" w:rsidR="00C635DB" w:rsidRDefault="00C635DB" w:rsidP="00B6684F">
      <w:pPr>
        <w:pStyle w:val="Zkladntext"/>
        <w:spacing w:before="3"/>
        <w:jc w:val="both"/>
        <w:rPr>
          <w:sz w:val="19"/>
        </w:rPr>
      </w:pPr>
    </w:p>
    <w:p w14:paraId="51D00456" w14:textId="77777777" w:rsidR="00C635DB" w:rsidRDefault="00E317AF" w:rsidP="00B6684F">
      <w:pPr>
        <w:pStyle w:val="Zkladntext"/>
        <w:ind w:left="199"/>
        <w:jc w:val="both"/>
      </w:pPr>
      <w:r>
        <w:rPr>
          <w:color w:val="231F20"/>
        </w:rPr>
        <w:t>Na pravé straně pak bude možné upřesnit vybranou úroveň ochrany.</w:t>
      </w:r>
    </w:p>
    <w:p w14:paraId="34433521" w14:textId="77777777" w:rsidR="00C635DB" w:rsidRDefault="00C635DB" w:rsidP="00B6684F">
      <w:pPr>
        <w:pStyle w:val="Zkladntext"/>
        <w:spacing w:before="5"/>
        <w:jc w:val="both"/>
        <w:rPr>
          <w:sz w:val="19"/>
        </w:rPr>
      </w:pPr>
    </w:p>
    <w:p w14:paraId="1159FD52" w14:textId="77777777" w:rsidR="00C635DB" w:rsidRDefault="00E317AF" w:rsidP="00B6684F">
      <w:pPr>
        <w:pStyle w:val="Zkladntext"/>
        <w:spacing w:line="273" w:lineRule="auto"/>
        <w:ind w:left="199" w:right="200"/>
        <w:jc w:val="both"/>
      </w:pPr>
      <w:r>
        <w:rPr>
          <w:color w:val="231F20"/>
        </w:rPr>
        <w:t>Největší rozsah budou mít pravidla specifikující chování média v režimu Chráněné. Chování jednotlivých voleb bude vysvětleno jejich popiskami.</w:t>
      </w:r>
    </w:p>
    <w:p w14:paraId="4457ED75" w14:textId="77777777" w:rsidR="00C635DB" w:rsidRDefault="00C635DB" w:rsidP="00B6684F">
      <w:pPr>
        <w:pStyle w:val="Zkladntext"/>
        <w:spacing w:before="8"/>
        <w:jc w:val="both"/>
        <w:rPr>
          <w:sz w:val="16"/>
        </w:rPr>
      </w:pPr>
    </w:p>
    <w:p w14:paraId="7C3D83F5" w14:textId="77777777" w:rsidR="00C635DB" w:rsidRDefault="00E317AF" w:rsidP="00B6684F">
      <w:pPr>
        <w:pStyle w:val="Zkladntext"/>
        <w:spacing w:line="273" w:lineRule="auto"/>
        <w:ind w:left="198" w:right="203"/>
        <w:jc w:val="both"/>
      </w:pPr>
      <w:r>
        <w:rPr>
          <w:color w:val="231F20"/>
        </w:rPr>
        <w:t>Některé volby pravidel budou definovány pozitivně – některý aspekt shlédnutí média budou povolovat nebo rozšiřovat, jiné budou formulovány negativně a aspekty zobrazení nebo shlédnutí zakazovat nebo omezovat.</w:t>
      </w:r>
    </w:p>
    <w:p w14:paraId="5EFC41C4" w14:textId="77777777" w:rsidR="00C635DB" w:rsidRDefault="00F86867">
      <w:pPr>
        <w:pStyle w:val="Zkladntext"/>
        <w:spacing w:before="11"/>
        <w:rPr>
          <w:sz w:val="21"/>
        </w:rPr>
      </w:pPr>
      <w:r>
        <w:pict w14:anchorId="11A48C1F">
          <v:line id="_x0000_s1059" style="position:absolute;z-index:2416;mso-wrap-distance-left:0;mso-wrap-distance-right:0;mso-position-horizontal-relative:page" from="70.55pt,15.7pt" to="524.5pt,15.7pt" strokecolor="#5c9bd3" strokeweight=".72pt">
            <w10:wrap type="topAndBottom" anchorx="page"/>
          </v:line>
        </w:pict>
      </w:r>
    </w:p>
    <w:p w14:paraId="0E73EE79" w14:textId="650B4D4E" w:rsidR="00C635DB" w:rsidRDefault="00E317AF">
      <w:pPr>
        <w:pStyle w:val="Zkladntext"/>
        <w:spacing w:before="10"/>
        <w:ind w:left="199"/>
        <w:jc w:val="both"/>
      </w:pPr>
      <w:r>
        <w:rPr>
          <w:color w:val="1E4E79"/>
        </w:rPr>
        <w:t>PŘEHRÁVÁNÍ UŽIVATELEM Z POVOLENÉ ORGANIZACE</w:t>
      </w:r>
    </w:p>
    <w:p w14:paraId="10904B83" w14:textId="77777777" w:rsidR="00C635DB" w:rsidRDefault="00E317AF">
      <w:pPr>
        <w:pStyle w:val="Zkladntext"/>
        <w:spacing w:before="134" w:line="273" w:lineRule="auto"/>
        <w:ind w:left="199" w:right="198"/>
        <w:jc w:val="both"/>
      </w:pPr>
      <w:r>
        <w:rPr>
          <w:color w:val="231F20"/>
        </w:rPr>
        <w:t xml:space="preserve">Číselník ve formě stromové struktury </w:t>
      </w:r>
      <w:proofErr w:type="spellStart"/>
      <w:r>
        <w:rPr>
          <w:color w:val="231F20"/>
        </w:rPr>
        <w:t>ogranizací</w:t>
      </w:r>
      <w:proofErr w:type="spellEnd"/>
      <w:r>
        <w:rPr>
          <w:color w:val="231F20"/>
        </w:rPr>
        <w:t>/organizačních jednotek bude ve správě administrátora platformy</w:t>
      </w:r>
      <w:r>
        <w:rPr>
          <w:color w:val="231F20"/>
          <w:spacing w:val="-7"/>
        </w:rPr>
        <w:t xml:space="preserve"> </w:t>
      </w:r>
      <w:r>
        <w:rPr>
          <w:color w:val="231F20"/>
        </w:rPr>
        <w:t>a</w:t>
      </w:r>
      <w:r>
        <w:rPr>
          <w:color w:val="231F20"/>
          <w:spacing w:val="-7"/>
        </w:rPr>
        <w:t xml:space="preserve"> </w:t>
      </w:r>
      <w:r>
        <w:rPr>
          <w:color w:val="231F20"/>
        </w:rPr>
        <w:t>bude</w:t>
      </w:r>
      <w:r>
        <w:rPr>
          <w:color w:val="231F20"/>
          <w:spacing w:val="-7"/>
        </w:rPr>
        <w:t xml:space="preserve"> </w:t>
      </w:r>
      <w:r>
        <w:rPr>
          <w:color w:val="231F20"/>
        </w:rPr>
        <w:t>se</w:t>
      </w:r>
      <w:r>
        <w:rPr>
          <w:color w:val="231F20"/>
          <w:spacing w:val="-7"/>
        </w:rPr>
        <w:t xml:space="preserve"> </w:t>
      </w:r>
      <w:r>
        <w:rPr>
          <w:color w:val="231F20"/>
        </w:rPr>
        <w:t>spravovat</w:t>
      </w:r>
      <w:r>
        <w:rPr>
          <w:color w:val="231F20"/>
          <w:spacing w:val="-7"/>
        </w:rPr>
        <w:t xml:space="preserve"> </w:t>
      </w:r>
      <w:r>
        <w:rPr>
          <w:color w:val="231F20"/>
        </w:rPr>
        <w:t>v</w:t>
      </w:r>
      <w:r>
        <w:rPr>
          <w:color w:val="231F20"/>
          <w:spacing w:val="-7"/>
        </w:rPr>
        <w:t xml:space="preserve"> </w:t>
      </w:r>
      <w:r>
        <w:rPr>
          <w:color w:val="231F20"/>
        </w:rPr>
        <w:t>centrální</w:t>
      </w:r>
      <w:r>
        <w:rPr>
          <w:color w:val="231F20"/>
          <w:spacing w:val="-7"/>
        </w:rPr>
        <w:t xml:space="preserve"> </w:t>
      </w:r>
      <w:r>
        <w:rPr>
          <w:color w:val="231F20"/>
        </w:rPr>
        <w:t>administraci</w:t>
      </w:r>
      <w:r>
        <w:rPr>
          <w:color w:val="231F20"/>
          <w:spacing w:val="-7"/>
        </w:rPr>
        <w:t xml:space="preserve"> </w:t>
      </w:r>
      <w:r>
        <w:rPr>
          <w:color w:val="231F20"/>
        </w:rPr>
        <w:t>platformy.</w:t>
      </w:r>
      <w:r>
        <w:rPr>
          <w:color w:val="231F20"/>
          <w:spacing w:val="-7"/>
        </w:rPr>
        <w:t xml:space="preserve"> </w:t>
      </w:r>
      <w:r>
        <w:rPr>
          <w:color w:val="231F20"/>
        </w:rPr>
        <w:t>Jednotlivý</w:t>
      </w:r>
      <w:r>
        <w:rPr>
          <w:color w:val="231F20"/>
          <w:spacing w:val="-7"/>
        </w:rPr>
        <w:t xml:space="preserve"> </w:t>
      </w:r>
      <w:r>
        <w:rPr>
          <w:color w:val="231F20"/>
        </w:rPr>
        <w:t>uživatel</w:t>
      </w:r>
      <w:r>
        <w:rPr>
          <w:color w:val="231F20"/>
          <w:spacing w:val="-7"/>
        </w:rPr>
        <w:t xml:space="preserve"> </w:t>
      </w:r>
      <w:r>
        <w:rPr>
          <w:color w:val="231F20"/>
        </w:rPr>
        <w:t>portálu</w:t>
      </w:r>
      <w:r>
        <w:rPr>
          <w:color w:val="231F20"/>
          <w:spacing w:val="-7"/>
        </w:rPr>
        <w:t xml:space="preserve"> </w:t>
      </w:r>
      <w:r>
        <w:rPr>
          <w:color w:val="231F20"/>
        </w:rPr>
        <w:t>může</w:t>
      </w:r>
      <w:r>
        <w:rPr>
          <w:color w:val="231F20"/>
          <w:spacing w:val="-7"/>
        </w:rPr>
        <w:t xml:space="preserve"> </w:t>
      </w:r>
      <w:r>
        <w:rPr>
          <w:color w:val="231F20"/>
        </w:rPr>
        <w:t>být</w:t>
      </w:r>
      <w:r>
        <w:rPr>
          <w:color w:val="231F20"/>
          <w:spacing w:val="-7"/>
        </w:rPr>
        <w:t xml:space="preserve"> </w:t>
      </w:r>
      <w:r>
        <w:rPr>
          <w:color w:val="231F20"/>
        </w:rPr>
        <w:t>následně k</w:t>
      </w:r>
      <w:r>
        <w:rPr>
          <w:color w:val="231F20"/>
          <w:spacing w:val="-4"/>
        </w:rPr>
        <w:t xml:space="preserve"> </w:t>
      </w:r>
      <w:r>
        <w:rPr>
          <w:color w:val="231F20"/>
        </w:rPr>
        <w:t>jedné</w:t>
      </w:r>
      <w:r>
        <w:rPr>
          <w:color w:val="231F20"/>
          <w:spacing w:val="-6"/>
        </w:rPr>
        <w:t xml:space="preserve"> </w:t>
      </w:r>
      <w:r>
        <w:rPr>
          <w:color w:val="231F20"/>
        </w:rPr>
        <w:t>nebo</w:t>
      </w:r>
      <w:r>
        <w:rPr>
          <w:color w:val="231F20"/>
          <w:spacing w:val="-4"/>
        </w:rPr>
        <w:t xml:space="preserve"> </w:t>
      </w:r>
      <w:r>
        <w:rPr>
          <w:color w:val="231F20"/>
        </w:rPr>
        <w:t>více</w:t>
      </w:r>
      <w:r>
        <w:rPr>
          <w:color w:val="231F20"/>
          <w:spacing w:val="-6"/>
        </w:rPr>
        <w:t xml:space="preserve"> </w:t>
      </w:r>
      <w:r>
        <w:rPr>
          <w:color w:val="231F20"/>
        </w:rPr>
        <w:t>organizačním</w:t>
      </w:r>
      <w:r>
        <w:rPr>
          <w:color w:val="231F20"/>
          <w:spacing w:val="-6"/>
        </w:rPr>
        <w:t xml:space="preserve"> </w:t>
      </w:r>
      <w:r>
        <w:rPr>
          <w:color w:val="231F20"/>
        </w:rPr>
        <w:t>jednotkám</w:t>
      </w:r>
      <w:r>
        <w:rPr>
          <w:color w:val="231F20"/>
          <w:spacing w:val="-6"/>
        </w:rPr>
        <w:t xml:space="preserve"> </w:t>
      </w:r>
      <w:r>
        <w:rPr>
          <w:color w:val="231F20"/>
        </w:rPr>
        <w:t>z</w:t>
      </w:r>
      <w:r>
        <w:rPr>
          <w:color w:val="231F20"/>
          <w:spacing w:val="-4"/>
        </w:rPr>
        <w:t xml:space="preserve"> </w:t>
      </w:r>
      <w:r>
        <w:rPr>
          <w:color w:val="231F20"/>
        </w:rPr>
        <w:t>tohoto</w:t>
      </w:r>
      <w:r>
        <w:rPr>
          <w:color w:val="231F20"/>
          <w:spacing w:val="-4"/>
        </w:rPr>
        <w:t xml:space="preserve"> </w:t>
      </w:r>
      <w:r>
        <w:rPr>
          <w:color w:val="231F20"/>
        </w:rPr>
        <w:t>číselníku</w:t>
      </w:r>
      <w:r>
        <w:rPr>
          <w:color w:val="231F20"/>
          <w:spacing w:val="-4"/>
        </w:rPr>
        <w:t xml:space="preserve"> </w:t>
      </w:r>
      <w:r>
        <w:rPr>
          <w:color w:val="231F20"/>
        </w:rPr>
        <w:t>připojen</w:t>
      </w:r>
      <w:r>
        <w:rPr>
          <w:color w:val="231F20"/>
          <w:spacing w:val="-4"/>
        </w:rPr>
        <w:t xml:space="preserve"> </w:t>
      </w:r>
      <w:r>
        <w:rPr>
          <w:color w:val="231F20"/>
        </w:rPr>
        <w:t>dvěma</w:t>
      </w:r>
      <w:r>
        <w:rPr>
          <w:color w:val="231F20"/>
          <w:spacing w:val="-4"/>
        </w:rPr>
        <w:t xml:space="preserve"> </w:t>
      </w:r>
      <w:r>
        <w:rPr>
          <w:color w:val="231F20"/>
        </w:rPr>
        <w:t>způsoby</w:t>
      </w:r>
    </w:p>
    <w:p w14:paraId="0AAD92DF" w14:textId="77777777" w:rsidR="00C635DB" w:rsidRDefault="00C635DB">
      <w:pPr>
        <w:pStyle w:val="Zkladntext"/>
        <w:spacing w:before="7"/>
        <w:rPr>
          <w:sz w:val="16"/>
        </w:rPr>
      </w:pPr>
    </w:p>
    <w:p w14:paraId="3FE823EB" w14:textId="77777777" w:rsidR="00C635DB" w:rsidRDefault="00E317AF" w:rsidP="00C62D2E">
      <w:pPr>
        <w:pStyle w:val="Odstavecseseznamem"/>
        <w:numPr>
          <w:ilvl w:val="0"/>
          <w:numId w:val="1"/>
        </w:numPr>
        <w:tabs>
          <w:tab w:val="left" w:pos="918"/>
          <w:tab w:val="left" w:pos="919"/>
        </w:tabs>
        <w:ind w:hanging="359"/>
        <w:jc w:val="both"/>
        <w:rPr>
          <w:sz w:val="20"/>
        </w:rPr>
      </w:pPr>
      <w:r>
        <w:rPr>
          <w:color w:val="231F20"/>
          <w:sz w:val="20"/>
        </w:rPr>
        <w:t>automaticky</w:t>
      </w:r>
      <w:r>
        <w:rPr>
          <w:color w:val="231F20"/>
          <w:spacing w:val="-5"/>
          <w:sz w:val="20"/>
        </w:rPr>
        <w:t xml:space="preserve"> </w:t>
      </w:r>
      <w:r>
        <w:rPr>
          <w:color w:val="231F20"/>
          <w:sz w:val="20"/>
        </w:rPr>
        <w:t>na</w:t>
      </w:r>
      <w:r>
        <w:rPr>
          <w:color w:val="231F20"/>
          <w:spacing w:val="-5"/>
          <w:sz w:val="20"/>
        </w:rPr>
        <w:t xml:space="preserve"> </w:t>
      </w:r>
      <w:r>
        <w:rPr>
          <w:color w:val="231F20"/>
          <w:sz w:val="20"/>
        </w:rPr>
        <w:t>základě</w:t>
      </w:r>
      <w:r>
        <w:rPr>
          <w:color w:val="231F20"/>
          <w:spacing w:val="-6"/>
          <w:sz w:val="20"/>
        </w:rPr>
        <w:t xml:space="preserve"> </w:t>
      </w:r>
      <w:r>
        <w:rPr>
          <w:color w:val="231F20"/>
          <w:sz w:val="20"/>
        </w:rPr>
        <w:t>definovaného</w:t>
      </w:r>
      <w:r>
        <w:rPr>
          <w:color w:val="231F20"/>
          <w:spacing w:val="-5"/>
          <w:sz w:val="20"/>
        </w:rPr>
        <w:t xml:space="preserve"> </w:t>
      </w:r>
      <w:r>
        <w:rPr>
          <w:color w:val="231F20"/>
          <w:sz w:val="20"/>
        </w:rPr>
        <w:t>pravidla</w:t>
      </w:r>
      <w:r>
        <w:rPr>
          <w:color w:val="231F20"/>
          <w:spacing w:val="-7"/>
          <w:sz w:val="20"/>
        </w:rPr>
        <w:t xml:space="preserve"> </w:t>
      </w:r>
      <w:r>
        <w:rPr>
          <w:color w:val="231F20"/>
          <w:sz w:val="20"/>
        </w:rPr>
        <w:t>pro</w:t>
      </w:r>
      <w:r>
        <w:rPr>
          <w:color w:val="231F20"/>
          <w:spacing w:val="-5"/>
          <w:sz w:val="20"/>
        </w:rPr>
        <w:t xml:space="preserve"> </w:t>
      </w:r>
      <w:r>
        <w:rPr>
          <w:color w:val="231F20"/>
          <w:sz w:val="20"/>
        </w:rPr>
        <w:t>přihlášení</w:t>
      </w:r>
      <w:r>
        <w:rPr>
          <w:color w:val="231F20"/>
          <w:spacing w:val="-5"/>
          <w:sz w:val="20"/>
        </w:rPr>
        <w:t xml:space="preserve"> </w:t>
      </w:r>
      <w:r>
        <w:rPr>
          <w:color w:val="231F20"/>
          <w:sz w:val="20"/>
        </w:rPr>
        <w:t>pomocí</w:t>
      </w:r>
      <w:r>
        <w:rPr>
          <w:color w:val="231F20"/>
          <w:spacing w:val="-5"/>
          <w:sz w:val="20"/>
        </w:rPr>
        <w:t xml:space="preserve"> </w:t>
      </w:r>
      <w:r>
        <w:rPr>
          <w:color w:val="231F20"/>
          <w:sz w:val="20"/>
        </w:rPr>
        <w:t>platformy</w:t>
      </w:r>
      <w:r>
        <w:rPr>
          <w:color w:val="231F20"/>
          <w:spacing w:val="-4"/>
          <w:sz w:val="20"/>
        </w:rPr>
        <w:t xml:space="preserve"> </w:t>
      </w:r>
      <w:proofErr w:type="spellStart"/>
      <w:r>
        <w:rPr>
          <w:color w:val="231F20"/>
          <w:sz w:val="20"/>
        </w:rPr>
        <w:t>eduID</w:t>
      </w:r>
      <w:proofErr w:type="spellEnd"/>
      <w:r>
        <w:rPr>
          <w:color w:val="231F20"/>
          <w:spacing w:val="-5"/>
          <w:sz w:val="20"/>
        </w:rPr>
        <w:t xml:space="preserve"> </w:t>
      </w:r>
      <w:r>
        <w:rPr>
          <w:color w:val="231F20"/>
          <w:sz w:val="20"/>
        </w:rPr>
        <w:t>/</w:t>
      </w:r>
      <w:r>
        <w:rPr>
          <w:color w:val="231F20"/>
          <w:spacing w:val="-5"/>
          <w:sz w:val="20"/>
        </w:rPr>
        <w:t xml:space="preserve"> </w:t>
      </w:r>
      <w:proofErr w:type="spellStart"/>
      <w:r>
        <w:rPr>
          <w:color w:val="231F20"/>
          <w:sz w:val="20"/>
        </w:rPr>
        <w:t>Shibboleth</w:t>
      </w:r>
      <w:proofErr w:type="spellEnd"/>
    </w:p>
    <w:p w14:paraId="47B6BCF9" w14:textId="77777777" w:rsidR="00C635DB" w:rsidRDefault="00E317AF" w:rsidP="00C62D2E">
      <w:pPr>
        <w:pStyle w:val="Odstavecseseznamem"/>
        <w:numPr>
          <w:ilvl w:val="0"/>
          <w:numId w:val="1"/>
        </w:numPr>
        <w:tabs>
          <w:tab w:val="left" w:pos="918"/>
          <w:tab w:val="left" w:pos="919"/>
        </w:tabs>
        <w:spacing w:before="35" w:line="273" w:lineRule="auto"/>
        <w:ind w:right="201" w:hanging="359"/>
        <w:jc w:val="both"/>
        <w:rPr>
          <w:sz w:val="20"/>
        </w:rPr>
      </w:pPr>
      <w:r>
        <w:rPr>
          <w:color w:val="231F20"/>
          <w:sz w:val="20"/>
        </w:rPr>
        <w:t>manuálně v agendě správy uživatelů, kterou bude mít administrátor portálu k dispozici jak v centrální administraci platformy, tak přímo na</w:t>
      </w:r>
      <w:r>
        <w:rPr>
          <w:color w:val="231F20"/>
          <w:spacing w:val="-21"/>
          <w:sz w:val="20"/>
        </w:rPr>
        <w:t xml:space="preserve"> </w:t>
      </w:r>
      <w:r>
        <w:rPr>
          <w:color w:val="231F20"/>
          <w:sz w:val="20"/>
        </w:rPr>
        <w:t>portálu</w:t>
      </w:r>
    </w:p>
    <w:p w14:paraId="487C64B0" w14:textId="77777777" w:rsidR="00C635DB" w:rsidRDefault="00C635DB">
      <w:pPr>
        <w:pStyle w:val="Zkladntext"/>
        <w:spacing w:before="8"/>
        <w:rPr>
          <w:sz w:val="16"/>
        </w:rPr>
      </w:pPr>
    </w:p>
    <w:p w14:paraId="672F91AC" w14:textId="77777777" w:rsidR="00C635DB" w:rsidRDefault="00E317AF">
      <w:pPr>
        <w:pStyle w:val="Zkladntext"/>
        <w:spacing w:line="273" w:lineRule="auto"/>
        <w:ind w:left="199" w:right="200"/>
        <w:jc w:val="both"/>
      </w:pPr>
      <w:r>
        <w:rPr>
          <w:color w:val="231F20"/>
        </w:rPr>
        <w:t>Uživatel bude moci shlédnout stream, pokud bude mezi jeho připojenými organizacemi nalezena alespoň jedna z organizací specifikovaných u streamu.</w:t>
      </w:r>
    </w:p>
    <w:p w14:paraId="26F4563E" w14:textId="77777777" w:rsidR="00C635DB" w:rsidRDefault="00F86867">
      <w:pPr>
        <w:pStyle w:val="Zkladntext"/>
        <w:spacing w:before="11"/>
        <w:rPr>
          <w:sz w:val="21"/>
        </w:rPr>
      </w:pPr>
      <w:r>
        <w:pict w14:anchorId="70A049C1">
          <v:line id="_x0000_s1058" style="position:absolute;z-index:2440;mso-wrap-distance-left:0;mso-wrap-distance-right:0;mso-position-horizontal-relative:page" from="70.55pt,15.7pt" to="524.5pt,15.7pt" strokecolor="#5c9bd3" strokeweight=".72pt">
            <w10:wrap type="topAndBottom" anchorx="page"/>
          </v:line>
        </w:pict>
      </w:r>
    </w:p>
    <w:p w14:paraId="069D4B70" w14:textId="4D947CD1" w:rsidR="00C635DB" w:rsidRDefault="00E317AF">
      <w:pPr>
        <w:pStyle w:val="Zkladntext"/>
        <w:spacing w:before="10"/>
        <w:ind w:left="199"/>
        <w:jc w:val="both"/>
      </w:pPr>
      <w:r>
        <w:rPr>
          <w:color w:val="1E4E79"/>
        </w:rPr>
        <w:t>PŘEHRÁVÁNÍ Z POVOLENÉHO ROZSAHU IP ADRES</w:t>
      </w:r>
    </w:p>
    <w:p w14:paraId="5B63C308" w14:textId="77777777" w:rsidR="00C635DB" w:rsidRDefault="00E317AF">
      <w:pPr>
        <w:pStyle w:val="Zkladntext"/>
        <w:spacing w:before="134" w:line="273" w:lineRule="auto"/>
        <w:ind w:left="199" w:right="198"/>
        <w:jc w:val="both"/>
      </w:pPr>
      <w:r>
        <w:rPr>
          <w:color w:val="231F20"/>
        </w:rPr>
        <w:t>Rozsahy IP adres bude spravovat administrátor portálu v příslušné agendě, a jednotlivé sady rozsahů bude ukládat</w:t>
      </w:r>
      <w:r>
        <w:rPr>
          <w:color w:val="231F20"/>
          <w:spacing w:val="-9"/>
        </w:rPr>
        <w:t xml:space="preserve"> </w:t>
      </w:r>
      <w:r>
        <w:rPr>
          <w:color w:val="231F20"/>
        </w:rPr>
        <w:t>do</w:t>
      </w:r>
      <w:r>
        <w:rPr>
          <w:color w:val="231F20"/>
          <w:spacing w:val="-12"/>
        </w:rPr>
        <w:t xml:space="preserve"> </w:t>
      </w:r>
      <w:r>
        <w:rPr>
          <w:color w:val="231F20"/>
        </w:rPr>
        <w:t>pojmenovaných</w:t>
      </w:r>
      <w:r>
        <w:rPr>
          <w:color w:val="231F20"/>
          <w:spacing w:val="-11"/>
        </w:rPr>
        <w:t xml:space="preserve"> </w:t>
      </w:r>
      <w:r>
        <w:rPr>
          <w:color w:val="231F20"/>
        </w:rPr>
        <w:t>položek,</w:t>
      </w:r>
      <w:r>
        <w:rPr>
          <w:color w:val="231F20"/>
          <w:spacing w:val="-9"/>
        </w:rPr>
        <w:t xml:space="preserve"> </w:t>
      </w:r>
      <w:r>
        <w:rPr>
          <w:color w:val="231F20"/>
        </w:rPr>
        <w:t>které</w:t>
      </w:r>
      <w:r>
        <w:rPr>
          <w:color w:val="231F20"/>
          <w:spacing w:val="-11"/>
        </w:rPr>
        <w:t xml:space="preserve"> </w:t>
      </w:r>
      <w:r>
        <w:rPr>
          <w:color w:val="231F20"/>
        </w:rPr>
        <w:t>budou</w:t>
      </w:r>
      <w:r>
        <w:rPr>
          <w:color w:val="231F20"/>
          <w:spacing w:val="-9"/>
        </w:rPr>
        <w:t xml:space="preserve"> </w:t>
      </w:r>
      <w:r>
        <w:rPr>
          <w:color w:val="231F20"/>
        </w:rPr>
        <w:t>následně</w:t>
      </w:r>
      <w:r>
        <w:rPr>
          <w:color w:val="231F20"/>
          <w:spacing w:val="-11"/>
        </w:rPr>
        <w:t xml:space="preserve"> </w:t>
      </w:r>
      <w:r>
        <w:rPr>
          <w:color w:val="231F20"/>
        </w:rPr>
        <w:t>uživatelům</w:t>
      </w:r>
      <w:r>
        <w:rPr>
          <w:color w:val="231F20"/>
          <w:spacing w:val="-11"/>
        </w:rPr>
        <w:t xml:space="preserve"> </w:t>
      </w:r>
      <w:r>
        <w:rPr>
          <w:color w:val="231F20"/>
        </w:rPr>
        <w:t>k</w:t>
      </w:r>
      <w:r>
        <w:rPr>
          <w:color w:val="231F20"/>
          <w:spacing w:val="-9"/>
        </w:rPr>
        <w:t xml:space="preserve"> </w:t>
      </w:r>
      <w:r>
        <w:rPr>
          <w:color w:val="231F20"/>
        </w:rPr>
        <w:t>dispozici</w:t>
      </w:r>
      <w:r>
        <w:rPr>
          <w:color w:val="231F20"/>
          <w:spacing w:val="-10"/>
        </w:rPr>
        <w:t xml:space="preserve"> </w:t>
      </w:r>
      <w:r>
        <w:rPr>
          <w:color w:val="231F20"/>
        </w:rPr>
        <w:t>pro</w:t>
      </w:r>
      <w:r>
        <w:rPr>
          <w:color w:val="231F20"/>
          <w:spacing w:val="-12"/>
        </w:rPr>
        <w:t xml:space="preserve"> </w:t>
      </w:r>
      <w:r>
        <w:rPr>
          <w:color w:val="231F20"/>
        </w:rPr>
        <w:t>přiřazení</w:t>
      </w:r>
      <w:r>
        <w:rPr>
          <w:color w:val="231F20"/>
          <w:spacing w:val="-10"/>
        </w:rPr>
        <w:t xml:space="preserve"> </w:t>
      </w:r>
      <w:r>
        <w:rPr>
          <w:color w:val="231F20"/>
        </w:rPr>
        <w:t>k</w:t>
      </w:r>
      <w:r>
        <w:rPr>
          <w:color w:val="231F20"/>
          <w:spacing w:val="-9"/>
        </w:rPr>
        <w:t xml:space="preserve"> </w:t>
      </w:r>
      <w:r>
        <w:rPr>
          <w:color w:val="231F20"/>
        </w:rPr>
        <w:t>médiu.</w:t>
      </w:r>
      <w:r>
        <w:rPr>
          <w:color w:val="231F20"/>
          <w:spacing w:val="-10"/>
        </w:rPr>
        <w:t xml:space="preserve"> </w:t>
      </w:r>
      <w:r>
        <w:rPr>
          <w:color w:val="231F20"/>
        </w:rPr>
        <w:t>Uživatel pak</w:t>
      </w:r>
      <w:r>
        <w:rPr>
          <w:color w:val="231F20"/>
          <w:spacing w:val="-12"/>
        </w:rPr>
        <w:t xml:space="preserve"> </w:t>
      </w:r>
      <w:r>
        <w:rPr>
          <w:color w:val="231F20"/>
        </w:rPr>
        <w:t>bude</w:t>
      </w:r>
      <w:r>
        <w:rPr>
          <w:color w:val="231F20"/>
          <w:spacing w:val="-13"/>
        </w:rPr>
        <w:t xml:space="preserve"> </w:t>
      </w:r>
      <w:r>
        <w:rPr>
          <w:color w:val="231F20"/>
        </w:rPr>
        <w:t>moci</w:t>
      </w:r>
      <w:r>
        <w:rPr>
          <w:color w:val="231F20"/>
          <w:spacing w:val="-12"/>
        </w:rPr>
        <w:t xml:space="preserve"> </w:t>
      </w:r>
      <w:r>
        <w:rPr>
          <w:color w:val="231F20"/>
        </w:rPr>
        <w:t>shlédnout</w:t>
      </w:r>
      <w:r>
        <w:rPr>
          <w:color w:val="231F20"/>
          <w:spacing w:val="-12"/>
        </w:rPr>
        <w:t xml:space="preserve"> </w:t>
      </w:r>
      <w:r>
        <w:rPr>
          <w:color w:val="231F20"/>
        </w:rPr>
        <w:t>stream</w:t>
      </w:r>
      <w:r>
        <w:rPr>
          <w:color w:val="231F20"/>
          <w:spacing w:val="-13"/>
        </w:rPr>
        <w:t xml:space="preserve"> </w:t>
      </w:r>
      <w:r>
        <w:rPr>
          <w:color w:val="231F20"/>
        </w:rPr>
        <w:t>pouze</w:t>
      </w:r>
      <w:r>
        <w:rPr>
          <w:color w:val="231F20"/>
          <w:spacing w:val="-13"/>
        </w:rPr>
        <w:t xml:space="preserve"> </w:t>
      </w:r>
      <w:r>
        <w:rPr>
          <w:color w:val="231F20"/>
        </w:rPr>
        <w:t>pokud</w:t>
      </w:r>
      <w:r>
        <w:rPr>
          <w:color w:val="231F20"/>
          <w:spacing w:val="-12"/>
        </w:rPr>
        <w:t xml:space="preserve"> </w:t>
      </w:r>
      <w:r>
        <w:rPr>
          <w:color w:val="231F20"/>
        </w:rPr>
        <w:t>bude</w:t>
      </w:r>
      <w:r>
        <w:rPr>
          <w:color w:val="231F20"/>
          <w:spacing w:val="-13"/>
        </w:rPr>
        <w:t xml:space="preserve"> </w:t>
      </w:r>
      <w:r>
        <w:rPr>
          <w:color w:val="231F20"/>
        </w:rPr>
        <w:t>jeho</w:t>
      </w:r>
      <w:r>
        <w:rPr>
          <w:color w:val="231F20"/>
          <w:spacing w:val="-12"/>
        </w:rPr>
        <w:t xml:space="preserve"> </w:t>
      </w:r>
      <w:r>
        <w:rPr>
          <w:color w:val="231F20"/>
        </w:rPr>
        <w:t>IP</w:t>
      </w:r>
      <w:r>
        <w:rPr>
          <w:color w:val="231F20"/>
          <w:spacing w:val="-10"/>
        </w:rPr>
        <w:t xml:space="preserve"> </w:t>
      </w:r>
      <w:r>
        <w:rPr>
          <w:color w:val="231F20"/>
        </w:rPr>
        <w:t>adresa</w:t>
      </w:r>
      <w:r>
        <w:rPr>
          <w:color w:val="231F20"/>
          <w:spacing w:val="-10"/>
        </w:rPr>
        <w:t xml:space="preserve"> </w:t>
      </w:r>
      <w:r>
        <w:rPr>
          <w:color w:val="231F20"/>
        </w:rPr>
        <w:t>obsažena</w:t>
      </w:r>
      <w:r>
        <w:rPr>
          <w:color w:val="231F20"/>
          <w:spacing w:val="-12"/>
        </w:rPr>
        <w:t xml:space="preserve"> </w:t>
      </w:r>
      <w:r>
        <w:rPr>
          <w:color w:val="231F20"/>
        </w:rPr>
        <w:t>v</w:t>
      </w:r>
      <w:r>
        <w:rPr>
          <w:color w:val="231F20"/>
          <w:spacing w:val="-12"/>
        </w:rPr>
        <w:t xml:space="preserve"> </w:t>
      </w:r>
      <w:r>
        <w:rPr>
          <w:color w:val="231F20"/>
        </w:rPr>
        <w:t>některém</w:t>
      </w:r>
      <w:r>
        <w:rPr>
          <w:color w:val="231F20"/>
          <w:spacing w:val="-11"/>
        </w:rPr>
        <w:t xml:space="preserve"> </w:t>
      </w:r>
      <w:r>
        <w:rPr>
          <w:color w:val="231F20"/>
        </w:rPr>
        <w:t>rozsahu</w:t>
      </w:r>
      <w:r>
        <w:rPr>
          <w:color w:val="231F20"/>
          <w:spacing w:val="-12"/>
        </w:rPr>
        <w:t xml:space="preserve"> </w:t>
      </w:r>
      <w:r>
        <w:rPr>
          <w:color w:val="231F20"/>
        </w:rPr>
        <w:t>přiřazené</w:t>
      </w:r>
      <w:r>
        <w:rPr>
          <w:color w:val="231F20"/>
          <w:spacing w:val="-13"/>
        </w:rPr>
        <w:t xml:space="preserve"> </w:t>
      </w:r>
      <w:r>
        <w:rPr>
          <w:color w:val="231F20"/>
        </w:rPr>
        <w:t>sady.</w:t>
      </w:r>
    </w:p>
    <w:p w14:paraId="1D3DDE5A" w14:textId="77777777" w:rsidR="00C635DB" w:rsidRDefault="00F86867">
      <w:pPr>
        <w:pStyle w:val="Zkladntext"/>
        <w:spacing w:before="9"/>
        <w:rPr>
          <w:sz w:val="21"/>
        </w:rPr>
      </w:pPr>
      <w:r>
        <w:pict w14:anchorId="503A540E">
          <v:line id="_x0000_s1057" style="position:absolute;z-index:2464;mso-wrap-distance-left:0;mso-wrap-distance-right:0;mso-position-horizontal-relative:page" from="70.55pt,15.6pt" to="524.5pt,15.6pt" strokecolor="#5c9bd3" strokeweight=".25364mm">
            <w10:wrap type="topAndBottom" anchorx="page"/>
          </v:line>
        </w:pict>
      </w:r>
    </w:p>
    <w:p w14:paraId="6987F15E" w14:textId="4BB74871" w:rsidR="00C635DB" w:rsidRDefault="00E317AF">
      <w:pPr>
        <w:pStyle w:val="Zkladntext"/>
        <w:spacing w:before="10"/>
        <w:ind w:left="199"/>
        <w:jc w:val="both"/>
      </w:pPr>
      <w:r>
        <w:rPr>
          <w:color w:val="1E4E79"/>
        </w:rPr>
        <w:t>PŘEHRÁVÁNÍ POUZE UŽIVATELŮM ZE SEZNAMU</w:t>
      </w:r>
    </w:p>
    <w:p w14:paraId="1F4398B7" w14:textId="77777777" w:rsidR="00C635DB" w:rsidRDefault="00E317AF">
      <w:pPr>
        <w:pStyle w:val="Zkladntext"/>
        <w:spacing w:before="136" w:line="273" w:lineRule="auto"/>
        <w:ind w:left="199" w:right="203"/>
        <w:jc w:val="both"/>
      </w:pPr>
      <w:r>
        <w:rPr>
          <w:color w:val="231F20"/>
        </w:rPr>
        <w:t>Seznamy</w:t>
      </w:r>
      <w:r>
        <w:rPr>
          <w:color w:val="231F20"/>
          <w:spacing w:val="-12"/>
        </w:rPr>
        <w:t xml:space="preserve"> </w:t>
      </w:r>
      <w:r>
        <w:rPr>
          <w:color w:val="231F20"/>
        </w:rPr>
        <w:t>uživatelů</w:t>
      </w:r>
      <w:r>
        <w:rPr>
          <w:color w:val="231F20"/>
          <w:spacing w:val="-12"/>
        </w:rPr>
        <w:t xml:space="preserve"> </w:t>
      </w:r>
      <w:r>
        <w:rPr>
          <w:color w:val="231F20"/>
        </w:rPr>
        <w:t>bude</w:t>
      </w:r>
      <w:r>
        <w:rPr>
          <w:color w:val="231F20"/>
          <w:spacing w:val="-13"/>
        </w:rPr>
        <w:t xml:space="preserve"> </w:t>
      </w:r>
      <w:r>
        <w:rPr>
          <w:color w:val="231F20"/>
        </w:rPr>
        <w:t>moct</w:t>
      </w:r>
      <w:r>
        <w:rPr>
          <w:color w:val="231F20"/>
          <w:spacing w:val="-8"/>
        </w:rPr>
        <w:t xml:space="preserve"> </w:t>
      </w:r>
      <w:r>
        <w:rPr>
          <w:color w:val="231F20"/>
        </w:rPr>
        <w:t>ve</w:t>
      </w:r>
      <w:r>
        <w:rPr>
          <w:color w:val="231F20"/>
          <w:spacing w:val="-13"/>
        </w:rPr>
        <w:t xml:space="preserve"> </w:t>
      </w:r>
      <w:r>
        <w:rPr>
          <w:color w:val="231F20"/>
        </w:rPr>
        <w:t>zvláštní</w:t>
      </w:r>
      <w:r>
        <w:rPr>
          <w:color w:val="231F20"/>
          <w:spacing w:val="-13"/>
        </w:rPr>
        <w:t xml:space="preserve"> </w:t>
      </w:r>
      <w:r>
        <w:rPr>
          <w:color w:val="231F20"/>
        </w:rPr>
        <w:t>agendě</w:t>
      </w:r>
      <w:r>
        <w:rPr>
          <w:color w:val="231F20"/>
          <w:spacing w:val="-13"/>
        </w:rPr>
        <w:t xml:space="preserve"> </w:t>
      </w:r>
      <w:r>
        <w:rPr>
          <w:color w:val="231F20"/>
        </w:rPr>
        <w:t>vytvářet</w:t>
      </w:r>
      <w:r>
        <w:rPr>
          <w:color w:val="231F20"/>
          <w:spacing w:val="-12"/>
        </w:rPr>
        <w:t xml:space="preserve"> </w:t>
      </w:r>
      <w:r>
        <w:rPr>
          <w:color w:val="231F20"/>
        </w:rPr>
        <w:t>nejen</w:t>
      </w:r>
      <w:r>
        <w:rPr>
          <w:color w:val="231F20"/>
          <w:spacing w:val="-12"/>
        </w:rPr>
        <w:t xml:space="preserve"> </w:t>
      </w:r>
      <w:r>
        <w:rPr>
          <w:color w:val="231F20"/>
        </w:rPr>
        <w:t>administrátor,</w:t>
      </w:r>
      <w:r>
        <w:rPr>
          <w:color w:val="231F20"/>
          <w:spacing w:val="-13"/>
        </w:rPr>
        <w:t xml:space="preserve"> </w:t>
      </w:r>
      <w:r>
        <w:rPr>
          <w:color w:val="231F20"/>
        </w:rPr>
        <w:t>ale</w:t>
      </w:r>
      <w:r>
        <w:rPr>
          <w:color w:val="231F20"/>
          <w:spacing w:val="-13"/>
        </w:rPr>
        <w:t xml:space="preserve"> </w:t>
      </w:r>
      <w:r>
        <w:rPr>
          <w:color w:val="231F20"/>
        </w:rPr>
        <w:t>i</w:t>
      </w:r>
      <w:r>
        <w:rPr>
          <w:color w:val="231F20"/>
          <w:spacing w:val="-13"/>
        </w:rPr>
        <w:t xml:space="preserve"> </w:t>
      </w:r>
      <w:r>
        <w:rPr>
          <w:color w:val="231F20"/>
        </w:rPr>
        <w:t>jakýkoli</w:t>
      </w:r>
      <w:r>
        <w:rPr>
          <w:color w:val="231F20"/>
          <w:spacing w:val="-13"/>
        </w:rPr>
        <w:t xml:space="preserve"> </w:t>
      </w:r>
      <w:r>
        <w:rPr>
          <w:color w:val="231F20"/>
        </w:rPr>
        <w:t>uživatel</w:t>
      </w:r>
      <w:r>
        <w:rPr>
          <w:color w:val="231F20"/>
          <w:spacing w:val="-13"/>
        </w:rPr>
        <w:t xml:space="preserve"> </w:t>
      </w:r>
      <w:r>
        <w:rPr>
          <w:color w:val="231F20"/>
        </w:rPr>
        <w:t>v</w:t>
      </w:r>
      <w:r>
        <w:rPr>
          <w:color w:val="231F20"/>
          <w:spacing w:val="-12"/>
        </w:rPr>
        <w:t xml:space="preserve"> </w:t>
      </w:r>
      <w:r>
        <w:rPr>
          <w:color w:val="231F20"/>
        </w:rPr>
        <w:t>roli</w:t>
      </w:r>
      <w:r>
        <w:rPr>
          <w:color w:val="231F20"/>
          <w:spacing w:val="-13"/>
        </w:rPr>
        <w:t xml:space="preserve"> </w:t>
      </w:r>
      <w:r>
        <w:rPr>
          <w:color w:val="231F20"/>
        </w:rPr>
        <w:t>Editora nebo</w:t>
      </w:r>
      <w:r>
        <w:rPr>
          <w:color w:val="231F20"/>
          <w:spacing w:val="-9"/>
        </w:rPr>
        <w:t xml:space="preserve"> </w:t>
      </w:r>
      <w:r>
        <w:rPr>
          <w:color w:val="231F20"/>
        </w:rPr>
        <w:t>Redaktora.</w:t>
      </w:r>
      <w:r>
        <w:rPr>
          <w:color w:val="231F20"/>
          <w:spacing w:val="-9"/>
        </w:rPr>
        <w:t xml:space="preserve"> </w:t>
      </w:r>
      <w:r>
        <w:rPr>
          <w:color w:val="231F20"/>
        </w:rPr>
        <w:t>Pojmenované</w:t>
      </w:r>
      <w:r>
        <w:rPr>
          <w:color w:val="231F20"/>
          <w:spacing w:val="-11"/>
        </w:rPr>
        <w:t xml:space="preserve"> </w:t>
      </w:r>
      <w:r>
        <w:rPr>
          <w:color w:val="231F20"/>
        </w:rPr>
        <w:t>seznamy</w:t>
      </w:r>
      <w:r>
        <w:rPr>
          <w:color w:val="231F20"/>
          <w:spacing w:val="-9"/>
        </w:rPr>
        <w:t xml:space="preserve"> </w:t>
      </w:r>
      <w:r>
        <w:rPr>
          <w:color w:val="231F20"/>
        </w:rPr>
        <w:t>konkrétních</w:t>
      </w:r>
      <w:r>
        <w:rPr>
          <w:color w:val="231F20"/>
          <w:spacing w:val="-9"/>
        </w:rPr>
        <w:t xml:space="preserve"> </w:t>
      </w:r>
      <w:r>
        <w:rPr>
          <w:color w:val="231F20"/>
        </w:rPr>
        <w:t>uživatelů</w:t>
      </w:r>
      <w:r>
        <w:rPr>
          <w:color w:val="231F20"/>
          <w:spacing w:val="-9"/>
        </w:rPr>
        <w:t xml:space="preserve"> </w:t>
      </w:r>
      <w:r>
        <w:rPr>
          <w:color w:val="231F20"/>
        </w:rPr>
        <w:t>mohou</w:t>
      </w:r>
      <w:r>
        <w:rPr>
          <w:color w:val="231F20"/>
          <w:spacing w:val="-9"/>
        </w:rPr>
        <w:t xml:space="preserve"> </w:t>
      </w:r>
      <w:r>
        <w:rPr>
          <w:color w:val="231F20"/>
        </w:rPr>
        <w:t>obsahovat</w:t>
      </w:r>
      <w:r>
        <w:rPr>
          <w:color w:val="231F20"/>
          <w:spacing w:val="-9"/>
        </w:rPr>
        <w:t xml:space="preserve"> </w:t>
      </w:r>
      <w:r>
        <w:rPr>
          <w:color w:val="231F20"/>
        </w:rPr>
        <w:t>pouze</w:t>
      </w:r>
      <w:r>
        <w:rPr>
          <w:color w:val="231F20"/>
          <w:spacing w:val="-11"/>
        </w:rPr>
        <w:t xml:space="preserve"> </w:t>
      </w:r>
      <w:r>
        <w:rPr>
          <w:color w:val="231F20"/>
        </w:rPr>
        <w:t>uživatele</w:t>
      </w:r>
      <w:r>
        <w:rPr>
          <w:color w:val="231F20"/>
          <w:spacing w:val="-11"/>
        </w:rPr>
        <w:t xml:space="preserve"> </w:t>
      </w:r>
      <w:r>
        <w:rPr>
          <w:color w:val="231F20"/>
        </w:rPr>
        <w:t>s</w:t>
      </w:r>
      <w:r>
        <w:rPr>
          <w:color w:val="231F20"/>
          <w:spacing w:val="-9"/>
        </w:rPr>
        <w:t xml:space="preserve"> </w:t>
      </w:r>
      <w:r>
        <w:rPr>
          <w:color w:val="231F20"/>
        </w:rPr>
        <w:t>dokončenou trvalou registrací na příslušném portálu. Tedy například vyučující bude muset před vytvořením seznamu svých studentů tyto vyzvat, aby svou registraci</w:t>
      </w:r>
      <w:r>
        <w:rPr>
          <w:color w:val="231F20"/>
          <w:spacing w:val="-21"/>
        </w:rPr>
        <w:t xml:space="preserve"> </w:t>
      </w:r>
      <w:r>
        <w:rPr>
          <w:color w:val="231F20"/>
        </w:rPr>
        <w:t>dokončili.</w:t>
      </w:r>
    </w:p>
    <w:p w14:paraId="7F4657BA" w14:textId="77777777" w:rsidR="00C635DB" w:rsidRDefault="00C635DB">
      <w:pPr>
        <w:pStyle w:val="Zkladntext"/>
        <w:spacing w:before="10"/>
        <w:rPr>
          <w:sz w:val="16"/>
        </w:rPr>
      </w:pPr>
    </w:p>
    <w:p w14:paraId="48A08410" w14:textId="77777777" w:rsidR="00C635DB" w:rsidRDefault="00E317AF">
      <w:pPr>
        <w:pStyle w:val="Zkladntext"/>
        <w:spacing w:line="273" w:lineRule="auto"/>
        <w:ind w:left="199" w:right="199"/>
        <w:jc w:val="both"/>
      </w:pPr>
      <w:r>
        <w:rPr>
          <w:color w:val="231F20"/>
        </w:rPr>
        <w:t>K mediálnímu souboru pak bude možné přiřadit jeden nebo více těchto seznamů a příslušný mediální soubor bude moct přehrát pouze uživatel z některého z těchto seznamů.</w:t>
      </w:r>
    </w:p>
    <w:p w14:paraId="50F73FA4" w14:textId="77777777" w:rsidR="00C635DB" w:rsidRDefault="00F86867">
      <w:pPr>
        <w:pStyle w:val="Zkladntext"/>
        <w:spacing w:before="6"/>
        <w:rPr>
          <w:sz w:val="14"/>
        </w:rPr>
      </w:pPr>
      <w:r>
        <w:pict w14:anchorId="68B784B6">
          <v:shape id="_x0000_s1056" type="#_x0000_t202" style="position:absolute;margin-left:67.55pt;margin-top:10.1pt;width:460pt;height:20.05pt;z-index:2488;mso-wrap-distance-left:0;mso-wrap-distance-right:0;mso-position-horizontal-relative:page" fillcolor="#dee9f6" stroked="f">
            <v:textbox inset="0,0,0,0">
              <w:txbxContent>
                <w:p w14:paraId="272EB478" w14:textId="7AF44A51" w:rsidR="00C635DB" w:rsidRDefault="00E317AF">
                  <w:pPr>
                    <w:pStyle w:val="Zkladntext"/>
                    <w:spacing w:before="61"/>
                    <w:ind w:left="88"/>
                  </w:pPr>
                  <w:r>
                    <w:rPr>
                      <w:color w:val="231F20"/>
                    </w:rPr>
                    <w:t>DETAIL STREAMU – VYSÍLÁNÍ</w:t>
                  </w:r>
                </w:p>
              </w:txbxContent>
            </v:textbox>
            <w10:wrap type="topAndBottom" anchorx="page"/>
          </v:shape>
        </w:pict>
      </w:r>
    </w:p>
    <w:p w14:paraId="38514AA6" w14:textId="77777777" w:rsidR="00C635DB" w:rsidRDefault="00E317AF">
      <w:pPr>
        <w:pStyle w:val="Zkladntext"/>
        <w:spacing w:before="85"/>
        <w:ind w:left="199"/>
      </w:pPr>
      <w:r>
        <w:rPr>
          <w:color w:val="231F20"/>
        </w:rPr>
        <w:t>Tato stránka bude určena k realizaci vysílání streamu s doporučeným postupem pro nastavení vysílání streamu.</w:t>
      </w:r>
    </w:p>
    <w:p w14:paraId="21A99481" w14:textId="77777777" w:rsidR="00C635DB" w:rsidRDefault="00F86867">
      <w:pPr>
        <w:pStyle w:val="Zkladntext"/>
        <w:spacing w:before="5"/>
        <w:rPr>
          <w:sz w:val="17"/>
        </w:rPr>
      </w:pPr>
      <w:r>
        <w:pict w14:anchorId="636B1BF9">
          <v:shape id="_x0000_s1055" type="#_x0000_t202" style="position:absolute;margin-left:67.55pt;margin-top:11.85pt;width:460pt;height:20.05pt;z-index:2512;mso-wrap-distance-left:0;mso-wrap-distance-right:0;mso-position-horizontal-relative:page" fillcolor="#dee9f6" stroked="f">
            <v:textbox inset="0,0,0,0">
              <w:txbxContent>
                <w:p w14:paraId="0E458523" w14:textId="77777777" w:rsidR="00C635DB" w:rsidRDefault="00E317AF">
                  <w:pPr>
                    <w:pStyle w:val="Zkladntext"/>
                    <w:spacing w:before="61"/>
                    <w:ind w:left="88"/>
                  </w:pPr>
                  <w:r>
                    <w:rPr>
                      <w:color w:val="231F20"/>
                    </w:rPr>
                    <w:t>SPRÁVA KANÁLŮ</w:t>
                  </w:r>
                </w:p>
              </w:txbxContent>
            </v:textbox>
            <w10:wrap type="topAndBottom" anchorx="page"/>
          </v:shape>
        </w:pict>
      </w:r>
    </w:p>
    <w:p w14:paraId="01B2D64F" w14:textId="77777777" w:rsidR="00C635DB" w:rsidRDefault="00E317AF">
      <w:pPr>
        <w:pStyle w:val="Zkladntext"/>
        <w:spacing w:before="85"/>
        <w:ind w:left="199"/>
      </w:pPr>
      <w:r>
        <w:rPr>
          <w:color w:val="231F20"/>
        </w:rPr>
        <w:t>Na stránce bude umístěna agenda dedikovaných podstránek – kanálů.</w:t>
      </w:r>
    </w:p>
    <w:p w14:paraId="44D44614" w14:textId="77777777" w:rsidR="00C635DB" w:rsidRDefault="00C635DB">
      <w:pPr>
        <w:sectPr w:rsidR="00C635DB">
          <w:pgSz w:w="11910" w:h="16840"/>
          <w:pgMar w:top="1400" w:right="1240" w:bottom="280" w:left="1240" w:header="708" w:footer="708" w:gutter="0"/>
          <w:cols w:space="708"/>
        </w:sectPr>
      </w:pPr>
    </w:p>
    <w:p w14:paraId="1E913BA5" w14:textId="77777777" w:rsidR="00C635DB" w:rsidRDefault="00F86867">
      <w:pPr>
        <w:pStyle w:val="Zkladntext"/>
        <w:spacing w:line="20" w:lineRule="exact"/>
        <w:ind w:left="163"/>
        <w:rPr>
          <w:sz w:val="2"/>
        </w:rPr>
      </w:pPr>
      <w:r>
        <w:rPr>
          <w:sz w:val="2"/>
        </w:rPr>
      </w:r>
      <w:r>
        <w:rPr>
          <w:sz w:val="2"/>
        </w:rPr>
        <w:pict w14:anchorId="36DC5B8A">
          <v:group id="_x0000_s1053" style="width:454.75pt;height:.75pt;mso-position-horizontal-relative:char;mso-position-vertical-relative:line" coordsize="9095,15">
            <v:line id="_x0000_s1054" style="position:absolute" from="8,8" to="9087,8" strokecolor="#5c9bd3" strokeweight=".25386mm"/>
            <w10:anchorlock/>
          </v:group>
        </w:pict>
      </w:r>
    </w:p>
    <w:p w14:paraId="44A9F345" w14:textId="77777777" w:rsidR="00C635DB" w:rsidRDefault="00E317AF">
      <w:pPr>
        <w:pStyle w:val="Zkladntext"/>
        <w:spacing w:before="39"/>
        <w:ind w:left="199"/>
        <w:jc w:val="both"/>
      </w:pPr>
      <w:r>
        <w:rPr>
          <w:color w:val="1E4E79"/>
        </w:rPr>
        <w:t>KANÁL</w:t>
      </w:r>
    </w:p>
    <w:p w14:paraId="46E67F19" w14:textId="77777777" w:rsidR="00C635DB" w:rsidRDefault="00E317AF">
      <w:pPr>
        <w:pStyle w:val="Zkladntext"/>
        <w:spacing w:before="136" w:line="273" w:lineRule="auto"/>
        <w:ind w:left="199" w:right="199"/>
        <w:jc w:val="both"/>
      </w:pPr>
      <w:r>
        <w:rPr>
          <w:color w:val="231F20"/>
        </w:rPr>
        <w:t>Kanál bude dedikovaná (pod}stránka portálu, na které bude moct uživatel publikovat média, která zde mohou tvořit tematický nebo podle jiného kritéria vybraný související obsah, publikovaný na jednom místě, s jednoduchou internetovou adresou a možností brandingu.</w:t>
      </w:r>
    </w:p>
    <w:p w14:paraId="13A6C48A" w14:textId="77777777" w:rsidR="00C635DB" w:rsidRDefault="00C635DB">
      <w:pPr>
        <w:pStyle w:val="Zkladntext"/>
        <w:spacing w:before="7"/>
        <w:rPr>
          <w:sz w:val="16"/>
        </w:rPr>
      </w:pPr>
    </w:p>
    <w:p w14:paraId="7FCEAF88" w14:textId="7F29E263" w:rsidR="00C635DB" w:rsidRDefault="00E317AF">
      <w:pPr>
        <w:pStyle w:val="Zkladntext"/>
        <w:spacing w:before="1" w:line="273" w:lineRule="auto"/>
        <w:ind w:left="199" w:right="197"/>
        <w:jc w:val="both"/>
      </w:pPr>
      <w:r>
        <w:rPr>
          <w:color w:val="231F20"/>
        </w:rPr>
        <w:t xml:space="preserve">Pro uživatele s trvalou registrací na portálu bude pak k dispozici možnost kanál </w:t>
      </w:r>
      <w:r w:rsidR="00D41BED">
        <w:rPr>
          <w:color w:val="231F20"/>
        </w:rPr>
        <w:t>„</w:t>
      </w:r>
      <w:r>
        <w:rPr>
          <w:color w:val="231F20"/>
        </w:rPr>
        <w:t>odebírat</w:t>
      </w:r>
      <w:r w:rsidR="00D41BED">
        <w:rPr>
          <w:color w:val="231F20"/>
        </w:rPr>
        <w:t>“</w:t>
      </w:r>
      <w:r>
        <w:rPr>
          <w:color w:val="231F20"/>
        </w:rPr>
        <w:t xml:space="preserve"> - což znamená, že nově publikovaná média na kanálu budou uživateli notifikována na úvodní stránce portálu.</w:t>
      </w:r>
    </w:p>
    <w:p w14:paraId="3730E699" w14:textId="77777777" w:rsidR="00C635DB" w:rsidRDefault="00C635DB">
      <w:pPr>
        <w:pStyle w:val="Zkladntext"/>
        <w:spacing w:before="8"/>
        <w:rPr>
          <w:sz w:val="16"/>
        </w:rPr>
      </w:pPr>
    </w:p>
    <w:p w14:paraId="6A0B4E87" w14:textId="5D63BC9D" w:rsidR="00C635DB" w:rsidRDefault="00E317AF">
      <w:pPr>
        <w:pStyle w:val="Zkladntext"/>
        <w:spacing w:line="273" w:lineRule="auto"/>
        <w:ind w:left="199" w:right="203"/>
        <w:jc w:val="both"/>
      </w:pPr>
      <w:r>
        <w:rPr>
          <w:color w:val="231F20"/>
        </w:rPr>
        <w:t xml:space="preserve">Vlastník bude moci pro kanál definovat </w:t>
      </w:r>
      <w:r w:rsidR="008C45EB">
        <w:rPr>
          <w:color w:val="231F20"/>
        </w:rPr>
        <w:t>„</w:t>
      </w:r>
      <w:r>
        <w:rPr>
          <w:color w:val="231F20"/>
        </w:rPr>
        <w:t>Komunitu</w:t>
      </w:r>
      <w:r w:rsidR="008C45EB">
        <w:rPr>
          <w:color w:val="231F20"/>
        </w:rPr>
        <w:t>“</w:t>
      </w:r>
      <w:r>
        <w:rPr>
          <w:color w:val="231F20"/>
        </w:rPr>
        <w:t xml:space="preserve"> uživatelů, kteří budou moci publikovat média, nebo přímo spravovat kanál jako takový.</w:t>
      </w:r>
    </w:p>
    <w:p w14:paraId="4ED06DCE" w14:textId="77777777" w:rsidR="00C635DB" w:rsidRDefault="00F86867">
      <w:pPr>
        <w:pStyle w:val="Zkladntext"/>
        <w:spacing w:before="6"/>
        <w:rPr>
          <w:sz w:val="14"/>
        </w:rPr>
      </w:pPr>
      <w:r>
        <w:pict w14:anchorId="3EB08D15">
          <v:shape id="_x0000_s1052" type="#_x0000_t202" style="position:absolute;margin-left:67.55pt;margin-top:10.05pt;width:460pt;height:20.05pt;z-index:2560;mso-wrap-distance-left:0;mso-wrap-distance-right:0;mso-position-horizontal-relative:page" fillcolor="#dee9f6" stroked="f">
            <v:textbox inset="0,0,0,0">
              <w:txbxContent>
                <w:p w14:paraId="5CF2647B" w14:textId="3947F626" w:rsidR="00C635DB" w:rsidRDefault="00E317AF">
                  <w:pPr>
                    <w:pStyle w:val="Zkladntext"/>
                    <w:spacing w:before="61"/>
                    <w:ind w:left="88"/>
                  </w:pPr>
                  <w:r>
                    <w:rPr>
                      <w:color w:val="231F20"/>
                    </w:rPr>
                    <w:t>DETAIL KANÁLU – EDITACE</w:t>
                  </w:r>
                </w:p>
              </w:txbxContent>
            </v:textbox>
            <w10:wrap type="topAndBottom" anchorx="page"/>
          </v:shape>
        </w:pict>
      </w:r>
    </w:p>
    <w:p w14:paraId="2D114CBB" w14:textId="77777777" w:rsidR="00C635DB" w:rsidRDefault="00E317AF">
      <w:pPr>
        <w:pStyle w:val="Zkladntext"/>
        <w:spacing w:before="85"/>
        <w:ind w:left="199"/>
      </w:pPr>
      <w:r>
        <w:rPr>
          <w:color w:val="231F20"/>
        </w:rPr>
        <w:t>Na této obrazovce bude k dispozici editace základních vlastností kanálu</w:t>
      </w:r>
    </w:p>
    <w:p w14:paraId="0BB9740F" w14:textId="77777777" w:rsidR="00C635DB" w:rsidRDefault="00C635DB">
      <w:pPr>
        <w:pStyle w:val="Zkladntext"/>
        <w:spacing w:before="5"/>
        <w:rPr>
          <w:sz w:val="19"/>
        </w:rPr>
      </w:pPr>
    </w:p>
    <w:p w14:paraId="64A619EC" w14:textId="4FED1C54" w:rsidR="00C635DB" w:rsidRDefault="00E317AF" w:rsidP="0012664B">
      <w:pPr>
        <w:pStyle w:val="Odstavecseseznamem"/>
        <w:numPr>
          <w:ilvl w:val="0"/>
          <w:numId w:val="1"/>
        </w:numPr>
        <w:tabs>
          <w:tab w:val="left" w:pos="919"/>
        </w:tabs>
        <w:spacing w:line="276" w:lineRule="auto"/>
        <w:ind w:right="200" w:hanging="359"/>
        <w:jc w:val="both"/>
        <w:rPr>
          <w:sz w:val="20"/>
        </w:rPr>
      </w:pPr>
      <w:r>
        <w:rPr>
          <w:b/>
          <w:color w:val="231F20"/>
          <w:sz w:val="20"/>
        </w:rPr>
        <w:t xml:space="preserve">Zatržítko </w:t>
      </w:r>
      <w:r w:rsidR="00AB3010">
        <w:rPr>
          <w:b/>
          <w:color w:val="231F20"/>
          <w:sz w:val="20"/>
        </w:rPr>
        <w:t>„</w:t>
      </w:r>
      <w:r>
        <w:rPr>
          <w:b/>
          <w:color w:val="231F20"/>
          <w:sz w:val="20"/>
        </w:rPr>
        <w:t>Kanál je aktivní / publikovaný</w:t>
      </w:r>
      <w:r w:rsidR="00AB3010">
        <w:rPr>
          <w:b/>
          <w:color w:val="231F20"/>
          <w:sz w:val="20"/>
        </w:rPr>
        <w:t>“</w:t>
      </w:r>
      <w:r>
        <w:rPr>
          <w:b/>
          <w:color w:val="231F20"/>
          <w:sz w:val="20"/>
        </w:rPr>
        <w:t xml:space="preserve"> </w:t>
      </w:r>
      <w:r>
        <w:rPr>
          <w:color w:val="231F20"/>
          <w:sz w:val="20"/>
        </w:rPr>
        <w:t>– umožní vlastníkovi kanálu připravovat obsah kanálu v neveřejném</w:t>
      </w:r>
      <w:r>
        <w:rPr>
          <w:color w:val="231F20"/>
          <w:spacing w:val="-10"/>
          <w:sz w:val="20"/>
        </w:rPr>
        <w:t xml:space="preserve"> </w:t>
      </w:r>
      <w:r>
        <w:rPr>
          <w:color w:val="231F20"/>
          <w:sz w:val="20"/>
        </w:rPr>
        <w:t>režimu.</w:t>
      </w:r>
      <w:r>
        <w:rPr>
          <w:color w:val="231F20"/>
          <w:spacing w:val="-8"/>
          <w:sz w:val="20"/>
        </w:rPr>
        <w:t xml:space="preserve"> </w:t>
      </w:r>
      <w:r>
        <w:rPr>
          <w:color w:val="231F20"/>
          <w:sz w:val="20"/>
        </w:rPr>
        <w:t>Pokud</w:t>
      </w:r>
      <w:r>
        <w:rPr>
          <w:color w:val="231F20"/>
          <w:spacing w:val="-8"/>
          <w:sz w:val="20"/>
        </w:rPr>
        <w:t xml:space="preserve"> </w:t>
      </w:r>
      <w:r>
        <w:rPr>
          <w:color w:val="231F20"/>
          <w:sz w:val="20"/>
        </w:rPr>
        <w:t>nebude</w:t>
      </w:r>
      <w:r>
        <w:rPr>
          <w:color w:val="231F20"/>
          <w:spacing w:val="-9"/>
          <w:sz w:val="20"/>
        </w:rPr>
        <w:t xml:space="preserve"> </w:t>
      </w:r>
      <w:r>
        <w:rPr>
          <w:color w:val="231F20"/>
          <w:sz w:val="20"/>
        </w:rPr>
        <w:t>zatrženo</w:t>
      </w:r>
      <w:r>
        <w:rPr>
          <w:color w:val="231F20"/>
          <w:spacing w:val="-8"/>
          <w:sz w:val="20"/>
        </w:rPr>
        <w:t xml:space="preserve"> </w:t>
      </w:r>
      <w:r>
        <w:rPr>
          <w:color w:val="231F20"/>
          <w:sz w:val="20"/>
        </w:rPr>
        <w:t>(kanál</w:t>
      </w:r>
      <w:r>
        <w:rPr>
          <w:color w:val="231F20"/>
          <w:spacing w:val="-9"/>
          <w:sz w:val="20"/>
        </w:rPr>
        <w:t xml:space="preserve"> </w:t>
      </w:r>
      <w:r>
        <w:rPr>
          <w:color w:val="231F20"/>
          <w:sz w:val="20"/>
        </w:rPr>
        <w:t>je</w:t>
      </w:r>
      <w:r>
        <w:rPr>
          <w:color w:val="231F20"/>
          <w:spacing w:val="-12"/>
          <w:sz w:val="20"/>
        </w:rPr>
        <w:t xml:space="preserve"> </w:t>
      </w:r>
      <w:proofErr w:type="spellStart"/>
      <w:r>
        <w:rPr>
          <w:color w:val="231F20"/>
          <w:sz w:val="20"/>
        </w:rPr>
        <w:t>NEaktivní</w:t>
      </w:r>
      <w:proofErr w:type="spellEnd"/>
      <w:r>
        <w:rPr>
          <w:color w:val="231F20"/>
          <w:spacing w:val="-9"/>
          <w:sz w:val="20"/>
        </w:rPr>
        <w:t xml:space="preserve"> </w:t>
      </w:r>
      <w:r>
        <w:rPr>
          <w:color w:val="231F20"/>
          <w:sz w:val="20"/>
        </w:rPr>
        <w:t>/</w:t>
      </w:r>
      <w:r>
        <w:rPr>
          <w:color w:val="231F20"/>
          <w:spacing w:val="-12"/>
          <w:sz w:val="20"/>
        </w:rPr>
        <w:t xml:space="preserve"> </w:t>
      </w:r>
      <w:r>
        <w:rPr>
          <w:color w:val="231F20"/>
          <w:sz w:val="20"/>
        </w:rPr>
        <w:t>N</w:t>
      </w:r>
      <w:r w:rsidR="00AB3010">
        <w:rPr>
          <w:color w:val="231F20"/>
          <w:sz w:val="20"/>
        </w:rPr>
        <w:t>e</w:t>
      </w:r>
      <w:r>
        <w:rPr>
          <w:color w:val="231F20"/>
          <w:sz w:val="20"/>
        </w:rPr>
        <w:t>publikovaný</w:t>
      </w:r>
      <w:r w:rsidR="00AB3010">
        <w:rPr>
          <w:color w:val="231F20"/>
          <w:sz w:val="20"/>
        </w:rPr>
        <w:t>)</w:t>
      </w:r>
      <w:r>
        <w:rPr>
          <w:color w:val="231F20"/>
          <w:sz w:val="20"/>
        </w:rPr>
        <w:t>,</w:t>
      </w:r>
      <w:r>
        <w:rPr>
          <w:color w:val="231F20"/>
          <w:spacing w:val="-11"/>
          <w:sz w:val="20"/>
        </w:rPr>
        <w:t xml:space="preserve"> </w:t>
      </w:r>
      <w:r>
        <w:rPr>
          <w:color w:val="231F20"/>
          <w:sz w:val="20"/>
        </w:rPr>
        <w:t>uvidí</w:t>
      </w:r>
      <w:r>
        <w:rPr>
          <w:color w:val="231F20"/>
          <w:spacing w:val="-9"/>
          <w:sz w:val="20"/>
        </w:rPr>
        <w:t xml:space="preserve"> </w:t>
      </w:r>
      <w:r>
        <w:rPr>
          <w:color w:val="231F20"/>
          <w:sz w:val="20"/>
        </w:rPr>
        <w:t>jej</w:t>
      </w:r>
      <w:r>
        <w:rPr>
          <w:color w:val="231F20"/>
          <w:spacing w:val="-11"/>
          <w:sz w:val="20"/>
        </w:rPr>
        <w:t xml:space="preserve"> </w:t>
      </w:r>
      <w:r>
        <w:rPr>
          <w:color w:val="231F20"/>
          <w:sz w:val="20"/>
        </w:rPr>
        <w:t>a</w:t>
      </w:r>
      <w:r>
        <w:rPr>
          <w:color w:val="231F20"/>
          <w:spacing w:val="-9"/>
          <w:sz w:val="20"/>
        </w:rPr>
        <w:t xml:space="preserve"> </w:t>
      </w:r>
      <w:r>
        <w:rPr>
          <w:color w:val="231F20"/>
          <w:sz w:val="20"/>
        </w:rPr>
        <w:t>jeho</w:t>
      </w:r>
      <w:r>
        <w:rPr>
          <w:color w:val="231F20"/>
          <w:spacing w:val="-8"/>
          <w:sz w:val="20"/>
        </w:rPr>
        <w:t xml:space="preserve"> </w:t>
      </w:r>
      <w:r>
        <w:rPr>
          <w:color w:val="231F20"/>
          <w:sz w:val="20"/>
        </w:rPr>
        <w:t>obsah pouze</w:t>
      </w:r>
      <w:r>
        <w:rPr>
          <w:color w:val="231F20"/>
          <w:spacing w:val="-10"/>
          <w:sz w:val="20"/>
        </w:rPr>
        <w:t xml:space="preserve"> </w:t>
      </w:r>
      <w:r>
        <w:rPr>
          <w:color w:val="231F20"/>
          <w:sz w:val="20"/>
        </w:rPr>
        <w:t>jeho</w:t>
      </w:r>
      <w:r>
        <w:rPr>
          <w:color w:val="231F20"/>
          <w:spacing w:val="-9"/>
          <w:sz w:val="20"/>
        </w:rPr>
        <w:t xml:space="preserve"> </w:t>
      </w:r>
      <w:r>
        <w:rPr>
          <w:color w:val="231F20"/>
          <w:sz w:val="20"/>
        </w:rPr>
        <w:t>vlastník.</w:t>
      </w:r>
      <w:r>
        <w:rPr>
          <w:color w:val="231F20"/>
          <w:spacing w:val="-9"/>
          <w:sz w:val="20"/>
        </w:rPr>
        <w:t xml:space="preserve"> </w:t>
      </w:r>
      <w:r>
        <w:rPr>
          <w:color w:val="231F20"/>
          <w:sz w:val="20"/>
        </w:rPr>
        <w:t>Aktivní</w:t>
      </w:r>
      <w:r>
        <w:rPr>
          <w:color w:val="231F20"/>
          <w:spacing w:val="-10"/>
          <w:sz w:val="20"/>
        </w:rPr>
        <w:t xml:space="preserve"> </w:t>
      </w:r>
      <w:r>
        <w:rPr>
          <w:color w:val="231F20"/>
          <w:sz w:val="20"/>
        </w:rPr>
        <w:t>/</w:t>
      </w:r>
      <w:r>
        <w:rPr>
          <w:color w:val="231F20"/>
          <w:spacing w:val="-10"/>
          <w:sz w:val="20"/>
        </w:rPr>
        <w:t xml:space="preserve"> </w:t>
      </w:r>
      <w:r>
        <w:rPr>
          <w:color w:val="231F20"/>
          <w:sz w:val="20"/>
        </w:rPr>
        <w:t>publikovaný</w:t>
      </w:r>
      <w:r>
        <w:rPr>
          <w:color w:val="231F20"/>
          <w:spacing w:val="-10"/>
          <w:sz w:val="20"/>
        </w:rPr>
        <w:t xml:space="preserve"> </w:t>
      </w:r>
      <w:r>
        <w:rPr>
          <w:color w:val="231F20"/>
          <w:sz w:val="20"/>
        </w:rPr>
        <w:t>kanál</w:t>
      </w:r>
      <w:r>
        <w:rPr>
          <w:color w:val="231F20"/>
          <w:spacing w:val="-10"/>
          <w:sz w:val="20"/>
        </w:rPr>
        <w:t xml:space="preserve"> </w:t>
      </w:r>
      <w:r>
        <w:rPr>
          <w:color w:val="231F20"/>
          <w:sz w:val="20"/>
        </w:rPr>
        <w:t>bude</w:t>
      </w:r>
      <w:r>
        <w:rPr>
          <w:color w:val="231F20"/>
          <w:spacing w:val="-10"/>
          <w:sz w:val="20"/>
        </w:rPr>
        <w:t xml:space="preserve"> </w:t>
      </w:r>
      <w:r>
        <w:rPr>
          <w:color w:val="231F20"/>
          <w:sz w:val="20"/>
        </w:rPr>
        <w:t>na</w:t>
      </w:r>
      <w:r>
        <w:rPr>
          <w:color w:val="231F20"/>
          <w:spacing w:val="-9"/>
          <w:sz w:val="20"/>
        </w:rPr>
        <w:t xml:space="preserve"> </w:t>
      </w:r>
      <w:r>
        <w:rPr>
          <w:color w:val="231F20"/>
          <w:sz w:val="20"/>
        </w:rPr>
        <w:t>své</w:t>
      </w:r>
      <w:r>
        <w:rPr>
          <w:color w:val="231F20"/>
          <w:spacing w:val="-10"/>
          <w:sz w:val="20"/>
        </w:rPr>
        <w:t xml:space="preserve"> </w:t>
      </w:r>
      <w:r>
        <w:rPr>
          <w:color w:val="231F20"/>
          <w:sz w:val="20"/>
        </w:rPr>
        <w:t>adrese</w:t>
      </w:r>
      <w:r>
        <w:rPr>
          <w:color w:val="231F20"/>
          <w:spacing w:val="-10"/>
          <w:sz w:val="20"/>
        </w:rPr>
        <w:t xml:space="preserve"> </w:t>
      </w:r>
      <w:r>
        <w:rPr>
          <w:color w:val="231F20"/>
          <w:sz w:val="20"/>
        </w:rPr>
        <w:t>dostupný</w:t>
      </w:r>
      <w:r>
        <w:rPr>
          <w:color w:val="231F20"/>
          <w:spacing w:val="-9"/>
          <w:sz w:val="20"/>
        </w:rPr>
        <w:t xml:space="preserve"> </w:t>
      </w:r>
      <w:r>
        <w:rPr>
          <w:color w:val="231F20"/>
          <w:sz w:val="20"/>
        </w:rPr>
        <w:t>všem</w:t>
      </w:r>
      <w:r>
        <w:rPr>
          <w:color w:val="231F20"/>
          <w:spacing w:val="-10"/>
          <w:sz w:val="20"/>
        </w:rPr>
        <w:t xml:space="preserve"> </w:t>
      </w:r>
      <w:r>
        <w:rPr>
          <w:color w:val="231F20"/>
          <w:sz w:val="20"/>
        </w:rPr>
        <w:t>uživatelům</w:t>
      </w:r>
      <w:r>
        <w:rPr>
          <w:color w:val="231F20"/>
          <w:spacing w:val="-10"/>
          <w:sz w:val="20"/>
        </w:rPr>
        <w:t xml:space="preserve"> </w:t>
      </w:r>
      <w:r>
        <w:rPr>
          <w:color w:val="231F20"/>
          <w:sz w:val="20"/>
        </w:rPr>
        <w:t>portálu.</w:t>
      </w:r>
    </w:p>
    <w:p w14:paraId="533D4E98" w14:textId="77777777" w:rsidR="00C635DB" w:rsidRDefault="00E317AF" w:rsidP="0012664B">
      <w:pPr>
        <w:pStyle w:val="Odstavecseseznamem"/>
        <w:numPr>
          <w:ilvl w:val="0"/>
          <w:numId w:val="1"/>
        </w:numPr>
        <w:tabs>
          <w:tab w:val="left" w:pos="918"/>
          <w:tab w:val="left" w:pos="919"/>
        </w:tabs>
        <w:spacing w:line="254" w:lineRule="exact"/>
        <w:jc w:val="both"/>
        <w:rPr>
          <w:sz w:val="20"/>
        </w:rPr>
      </w:pPr>
      <w:r>
        <w:rPr>
          <w:b/>
          <w:color w:val="231F20"/>
          <w:sz w:val="20"/>
        </w:rPr>
        <w:t xml:space="preserve">Název </w:t>
      </w:r>
      <w:r>
        <w:rPr>
          <w:color w:val="231F20"/>
          <w:sz w:val="20"/>
        </w:rPr>
        <w:t>– hlavní titulek</w:t>
      </w:r>
      <w:r>
        <w:rPr>
          <w:color w:val="231F20"/>
          <w:spacing w:val="-12"/>
          <w:sz w:val="20"/>
        </w:rPr>
        <w:t xml:space="preserve"> </w:t>
      </w:r>
      <w:r>
        <w:rPr>
          <w:color w:val="231F20"/>
          <w:sz w:val="20"/>
        </w:rPr>
        <w:t>kanálu</w:t>
      </w:r>
    </w:p>
    <w:p w14:paraId="71FD1194" w14:textId="77777777" w:rsidR="00C635DB" w:rsidRDefault="00E317AF" w:rsidP="0012664B">
      <w:pPr>
        <w:pStyle w:val="Odstavecseseznamem"/>
        <w:numPr>
          <w:ilvl w:val="0"/>
          <w:numId w:val="1"/>
        </w:numPr>
        <w:tabs>
          <w:tab w:val="left" w:pos="919"/>
        </w:tabs>
        <w:spacing w:before="35" w:line="276" w:lineRule="auto"/>
        <w:ind w:right="201"/>
        <w:jc w:val="both"/>
        <w:rPr>
          <w:sz w:val="20"/>
        </w:rPr>
      </w:pPr>
      <w:proofErr w:type="spellStart"/>
      <w:r>
        <w:rPr>
          <w:b/>
          <w:color w:val="231F20"/>
          <w:sz w:val="20"/>
        </w:rPr>
        <w:t>SeoUrl</w:t>
      </w:r>
      <w:proofErr w:type="spellEnd"/>
      <w:r>
        <w:rPr>
          <w:b/>
          <w:color w:val="231F20"/>
          <w:sz w:val="20"/>
        </w:rPr>
        <w:t xml:space="preserve"> </w:t>
      </w:r>
      <w:r>
        <w:rPr>
          <w:color w:val="231F20"/>
          <w:sz w:val="20"/>
        </w:rPr>
        <w:t>– unikátní identifikátor, který se stane součástí webové adresy (URL} kanálu. Může, ale nemusí být odvozen od názvu kanálu, ale musí být unikátní. URL je pak složeno ve formě https://domena_portalu/@kanal</w:t>
      </w:r>
    </w:p>
    <w:p w14:paraId="14985E58" w14:textId="77777777" w:rsidR="00C635DB" w:rsidRDefault="00E317AF">
      <w:pPr>
        <w:pStyle w:val="Odstavecseseznamem"/>
        <w:numPr>
          <w:ilvl w:val="0"/>
          <w:numId w:val="1"/>
        </w:numPr>
        <w:tabs>
          <w:tab w:val="left" w:pos="918"/>
          <w:tab w:val="left" w:pos="919"/>
        </w:tabs>
        <w:spacing w:line="254" w:lineRule="exact"/>
        <w:rPr>
          <w:sz w:val="20"/>
        </w:rPr>
      </w:pPr>
      <w:r>
        <w:rPr>
          <w:b/>
          <w:color w:val="231F20"/>
          <w:sz w:val="20"/>
        </w:rPr>
        <w:t>Úvodní</w:t>
      </w:r>
      <w:r>
        <w:rPr>
          <w:b/>
          <w:color w:val="231F20"/>
          <w:spacing w:val="-5"/>
          <w:sz w:val="20"/>
        </w:rPr>
        <w:t xml:space="preserve"> </w:t>
      </w:r>
      <w:r>
        <w:rPr>
          <w:b/>
          <w:color w:val="231F20"/>
          <w:sz w:val="20"/>
        </w:rPr>
        <w:t>text</w:t>
      </w:r>
      <w:r>
        <w:rPr>
          <w:b/>
          <w:color w:val="231F20"/>
          <w:spacing w:val="-4"/>
          <w:sz w:val="20"/>
        </w:rPr>
        <w:t xml:space="preserve"> </w:t>
      </w:r>
      <w:r>
        <w:rPr>
          <w:color w:val="231F20"/>
          <w:sz w:val="20"/>
        </w:rPr>
        <w:t>–</w:t>
      </w:r>
      <w:r>
        <w:rPr>
          <w:color w:val="231F20"/>
          <w:spacing w:val="-5"/>
          <w:sz w:val="20"/>
        </w:rPr>
        <w:t xml:space="preserve"> </w:t>
      </w:r>
      <w:r>
        <w:rPr>
          <w:color w:val="231F20"/>
          <w:sz w:val="20"/>
        </w:rPr>
        <w:t>text</w:t>
      </w:r>
      <w:r>
        <w:rPr>
          <w:color w:val="231F20"/>
          <w:spacing w:val="-3"/>
          <w:sz w:val="20"/>
        </w:rPr>
        <w:t xml:space="preserve"> </w:t>
      </w:r>
      <w:r>
        <w:rPr>
          <w:color w:val="231F20"/>
          <w:sz w:val="20"/>
        </w:rPr>
        <w:t>úvodního</w:t>
      </w:r>
      <w:r>
        <w:rPr>
          <w:color w:val="231F20"/>
          <w:spacing w:val="-3"/>
          <w:sz w:val="20"/>
        </w:rPr>
        <w:t xml:space="preserve"> </w:t>
      </w:r>
      <w:r>
        <w:rPr>
          <w:color w:val="231F20"/>
          <w:sz w:val="20"/>
        </w:rPr>
        <w:t>článku</w:t>
      </w:r>
      <w:r>
        <w:rPr>
          <w:color w:val="231F20"/>
          <w:spacing w:val="-3"/>
          <w:sz w:val="20"/>
        </w:rPr>
        <w:t xml:space="preserve"> </w:t>
      </w:r>
      <w:r>
        <w:rPr>
          <w:color w:val="231F20"/>
          <w:sz w:val="20"/>
        </w:rPr>
        <w:t>kanálu</w:t>
      </w:r>
      <w:r>
        <w:rPr>
          <w:color w:val="231F20"/>
          <w:spacing w:val="-6"/>
          <w:sz w:val="20"/>
        </w:rPr>
        <w:t xml:space="preserve"> </w:t>
      </w:r>
      <w:r>
        <w:rPr>
          <w:color w:val="231F20"/>
          <w:sz w:val="20"/>
        </w:rPr>
        <w:t>s</w:t>
      </w:r>
      <w:r>
        <w:rPr>
          <w:color w:val="231F20"/>
          <w:spacing w:val="-3"/>
          <w:sz w:val="20"/>
        </w:rPr>
        <w:t xml:space="preserve"> </w:t>
      </w:r>
      <w:r>
        <w:rPr>
          <w:color w:val="231F20"/>
          <w:sz w:val="20"/>
        </w:rPr>
        <w:t>možností</w:t>
      </w:r>
      <w:r>
        <w:rPr>
          <w:color w:val="231F20"/>
          <w:spacing w:val="-7"/>
          <w:sz w:val="20"/>
        </w:rPr>
        <w:t xml:space="preserve"> </w:t>
      </w:r>
      <w:r>
        <w:rPr>
          <w:color w:val="231F20"/>
          <w:sz w:val="20"/>
        </w:rPr>
        <w:t>využít</w:t>
      </w:r>
      <w:r>
        <w:rPr>
          <w:color w:val="231F20"/>
          <w:spacing w:val="-4"/>
          <w:sz w:val="20"/>
        </w:rPr>
        <w:t xml:space="preserve"> </w:t>
      </w:r>
      <w:r>
        <w:rPr>
          <w:color w:val="231F20"/>
          <w:sz w:val="20"/>
        </w:rPr>
        <w:t>HTML</w:t>
      </w:r>
      <w:r>
        <w:rPr>
          <w:color w:val="231F20"/>
          <w:spacing w:val="-3"/>
          <w:sz w:val="20"/>
        </w:rPr>
        <w:t xml:space="preserve"> </w:t>
      </w:r>
      <w:r>
        <w:rPr>
          <w:color w:val="231F20"/>
          <w:sz w:val="20"/>
        </w:rPr>
        <w:t>formátování</w:t>
      </w:r>
    </w:p>
    <w:p w14:paraId="346807F2" w14:textId="77777777" w:rsidR="00C635DB" w:rsidRDefault="00F86867">
      <w:pPr>
        <w:pStyle w:val="Zkladntext"/>
        <w:spacing w:before="2"/>
        <w:rPr>
          <w:sz w:val="17"/>
        </w:rPr>
      </w:pPr>
      <w:r>
        <w:pict w14:anchorId="16213134">
          <v:shape id="_x0000_s1051" type="#_x0000_t202" style="position:absolute;margin-left:67.55pt;margin-top:11.7pt;width:460pt;height:20.05pt;z-index:2584;mso-wrap-distance-left:0;mso-wrap-distance-right:0;mso-position-horizontal-relative:page" fillcolor="#dee9f6" stroked="f">
            <v:textbox inset="0,0,0,0">
              <w:txbxContent>
                <w:p w14:paraId="26271D46" w14:textId="44C414C5" w:rsidR="00C635DB" w:rsidRDefault="00E317AF">
                  <w:pPr>
                    <w:pStyle w:val="Zkladntext"/>
                    <w:spacing w:before="61"/>
                    <w:ind w:left="88"/>
                  </w:pPr>
                  <w:r>
                    <w:rPr>
                      <w:color w:val="231F20"/>
                    </w:rPr>
                    <w:t>DETAIL KANÁLU – BRANDING</w:t>
                  </w:r>
                </w:p>
              </w:txbxContent>
            </v:textbox>
            <w10:wrap type="topAndBottom" anchorx="page"/>
          </v:shape>
        </w:pict>
      </w:r>
    </w:p>
    <w:p w14:paraId="1605AEAD" w14:textId="77777777" w:rsidR="00C635DB" w:rsidRDefault="00E317AF" w:rsidP="00A42434">
      <w:pPr>
        <w:pStyle w:val="Zkladntext"/>
        <w:spacing w:before="87" w:line="273" w:lineRule="auto"/>
        <w:ind w:left="199" w:right="216"/>
        <w:jc w:val="both"/>
      </w:pPr>
      <w:r>
        <w:rPr>
          <w:color w:val="231F20"/>
        </w:rPr>
        <w:t xml:space="preserve">Branding kanálu bude umožňovat jej vizuálně </w:t>
      </w:r>
      <w:proofErr w:type="gramStart"/>
      <w:r>
        <w:rPr>
          <w:color w:val="231F20"/>
        </w:rPr>
        <w:t>odlišit</w:t>
      </w:r>
      <w:proofErr w:type="gramEnd"/>
      <w:r>
        <w:rPr>
          <w:color w:val="231F20"/>
        </w:rPr>
        <w:t xml:space="preserve"> a tak přispět k jeho zapamatovatelnosti a </w:t>
      </w:r>
      <w:proofErr w:type="spellStart"/>
      <w:r>
        <w:rPr>
          <w:color w:val="231F20"/>
        </w:rPr>
        <w:t>vyhledatelnosti</w:t>
      </w:r>
      <w:proofErr w:type="spellEnd"/>
      <w:r>
        <w:rPr>
          <w:color w:val="231F20"/>
        </w:rPr>
        <w:t xml:space="preserve"> mezi uživateli.</w:t>
      </w:r>
    </w:p>
    <w:p w14:paraId="730ADB91" w14:textId="77777777" w:rsidR="00C635DB" w:rsidRDefault="00C635DB" w:rsidP="00A42434">
      <w:pPr>
        <w:pStyle w:val="Zkladntext"/>
        <w:spacing w:before="6"/>
        <w:ind w:right="216"/>
        <w:jc w:val="both"/>
        <w:rPr>
          <w:sz w:val="16"/>
        </w:rPr>
      </w:pPr>
    </w:p>
    <w:p w14:paraId="029636C7" w14:textId="77777777" w:rsidR="00C635DB" w:rsidRDefault="00E317AF" w:rsidP="00A42434">
      <w:pPr>
        <w:pStyle w:val="Zkladntext"/>
        <w:ind w:left="199" w:right="216"/>
        <w:jc w:val="both"/>
      </w:pPr>
      <w:r>
        <w:rPr>
          <w:color w:val="231F20"/>
        </w:rPr>
        <w:t>Tip: Obrázek loga kanálu bude ve formátu PNG, takže v něm bude možné využít efektu průhlednosti...</w:t>
      </w:r>
    </w:p>
    <w:p w14:paraId="57C00F63" w14:textId="77777777" w:rsidR="00C635DB" w:rsidRDefault="00F86867">
      <w:pPr>
        <w:pStyle w:val="Zkladntext"/>
        <w:spacing w:before="7"/>
        <w:rPr>
          <w:sz w:val="17"/>
        </w:rPr>
      </w:pPr>
      <w:r>
        <w:pict w14:anchorId="126951D0">
          <v:shape id="_x0000_s1050" type="#_x0000_t202" style="position:absolute;margin-left:67.55pt;margin-top:11.95pt;width:460pt;height:20.05pt;z-index:2608;mso-wrap-distance-left:0;mso-wrap-distance-right:0;mso-position-horizontal-relative:page" fillcolor="#dee9f6" stroked="f">
            <v:textbox inset="0,0,0,0">
              <w:txbxContent>
                <w:p w14:paraId="5E9B0B44" w14:textId="0BE7F057" w:rsidR="00C635DB" w:rsidRDefault="00E317AF">
                  <w:pPr>
                    <w:pStyle w:val="Zkladntext"/>
                    <w:spacing w:before="61"/>
                    <w:ind w:left="88"/>
                  </w:pPr>
                  <w:r>
                    <w:rPr>
                      <w:color w:val="231F20"/>
                    </w:rPr>
                    <w:t>DETAIL KANÁLU – KOMUNITA</w:t>
                  </w:r>
                </w:p>
              </w:txbxContent>
            </v:textbox>
            <w10:wrap type="topAndBottom" anchorx="page"/>
          </v:shape>
        </w:pict>
      </w:r>
    </w:p>
    <w:p w14:paraId="7E1B316A" w14:textId="77777777" w:rsidR="00C635DB" w:rsidRDefault="00E317AF">
      <w:pPr>
        <w:pStyle w:val="Zkladntext"/>
        <w:spacing w:before="87" w:line="271" w:lineRule="auto"/>
        <w:ind w:left="199" w:right="200"/>
        <w:jc w:val="both"/>
      </w:pPr>
      <w:r>
        <w:rPr>
          <w:color w:val="231F20"/>
        </w:rPr>
        <w:t>Komunita kanálu je tým spolupracovníků, který si bude definovat vlastník kanálu. S nimi bude moct publikovat obsah na jednom místě – stránce kanálu.</w:t>
      </w:r>
    </w:p>
    <w:p w14:paraId="7443A84A" w14:textId="77777777" w:rsidR="00C635DB" w:rsidRDefault="00C635DB">
      <w:pPr>
        <w:pStyle w:val="Zkladntext"/>
        <w:spacing w:before="10"/>
        <w:rPr>
          <w:sz w:val="16"/>
        </w:rPr>
      </w:pPr>
    </w:p>
    <w:p w14:paraId="629C1797" w14:textId="77777777" w:rsidR="00C635DB" w:rsidRDefault="00E317AF">
      <w:pPr>
        <w:pStyle w:val="Zkladntext"/>
        <w:spacing w:before="1"/>
        <w:ind w:left="199"/>
        <w:jc w:val="both"/>
      </w:pPr>
      <w:r>
        <w:rPr>
          <w:color w:val="231F20"/>
        </w:rPr>
        <w:t>Spolupráce uživatelů v komunitě bude rozdělena na dvě úrovně:</w:t>
      </w:r>
    </w:p>
    <w:p w14:paraId="1941EDAD" w14:textId="77777777" w:rsidR="00C635DB" w:rsidRDefault="00C635DB">
      <w:pPr>
        <w:pStyle w:val="Zkladntext"/>
        <w:spacing w:before="5"/>
        <w:rPr>
          <w:sz w:val="19"/>
        </w:rPr>
      </w:pPr>
    </w:p>
    <w:p w14:paraId="1147B5F4" w14:textId="77777777" w:rsidR="00C635DB" w:rsidRDefault="00E317AF">
      <w:pPr>
        <w:pStyle w:val="Odstavecseseznamem"/>
        <w:numPr>
          <w:ilvl w:val="0"/>
          <w:numId w:val="1"/>
        </w:numPr>
        <w:tabs>
          <w:tab w:val="left" w:pos="918"/>
          <w:tab w:val="left" w:pos="919"/>
        </w:tabs>
        <w:ind w:hanging="359"/>
        <w:rPr>
          <w:sz w:val="20"/>
        </w:rPr>
      </w:pPr>
      <w:r>
        <w:rPr>
          <w:b/>
          <w:color w:val="231F20"/>
          <w:sz w:val="20"/>
        </w:rPr>
        <w:t>Spolupracovník</w:t>
      </w:r>
      <w:r>
        <w:rPr>
          <w:b/>
          <w:color w:val="231F20"/>
          <w:spacing w:val="-4"/>
          <w:sz w:val="20"/>
        </w:rPr>
        <w:t xml:space="preserve"> </w:t>
      </w:r>
      <w:r>
        <w:rPr>
          <w:color w:val="231F20"/>
          <w:sz w:val="20"/>
        </w:rPr>
        <w:t>–</w:t>
      </w:r>
      <w:r>
        <w:rPr>
          <w:color w:val="231F20"/>
          <w:spacing w:val="-4"/>
          <w:sz w:val="20"/>
        </w:rPr>
        <w:t xml:space="preserve"> </w:t>
      </w:r>
      <w:r>
        <w:rPr>
          <w:color w:val="231F20"/>
          <w:sz w:val="20"/>
        </w:rPr>
        <w:t>může</w:t>
      </w:r>
      <w:r>
        <w:rPr>
          <w:color w:val="231F20"/>
          <w:spacing w:val="-4"/>
          <w:sz w:val="20"/>
        </w:rPr>
        <w:t xml:space="preserve"> </w:t>
      </w:r>
      <w:r>
        <w:rPr>
          <w:color w:val="231F20"/>
          <w:sz w:val="20"/>
        </w:rPr>
        <w:t>pracovat</w:t>
      </w:r>
      <w:r>
        <w:rPr>
          <w:color w:val="231F20"/>
          <w:spacing w:val="-3"/>
          <w:sz w:val="20"/>
        </w:rPr>
        <w:t xml:space="preserve"> </w:t>
      </w:r>
      <w:r>
        <w:rPr>
          <w:color w:val="231F20"/>
          <w:sz w:val="20"/>
        </w:rPr>
        <w:t>s</w:t>
      </w:r>
      <w:r>
        <w:rPr>
          <w:color w:val="231F20"/>
          <w:spacing w:val="-3"/>
          <w:sz w:val="20"/>
        </w:rPr>
        <w:t xml:space="preserve"> </w:t>
      </w:r>
      <w:r>
        <w:rPr>
          <w:color w:val="231F20"/>
          <w:sz w:val="20"/>
        </w:rPr>
        <w:t>kanálem</w:t>
      </w:r>
      <w:r>
        <w:rPr>
          <w:color w:val="231F20"/>
          <w:spacing w:val="-4"/>
          <w:sz w:val="20"/>
        </w:rPr>
        <w:t xml:space="preserve"> </w:t>
      </w:r>
      <w:r>
        <w:rPr>
          <w:color w:val="231F20"/>
          <w:sz w:val="20"/>
        </w:rPr>
        <w:t>ve</w:t>
      </w:r>
      <w:r>
        <w:rPr>
          <w:color w:val="231F20"/>
          <w:spacing w:val="-4"/>
          <w:sz w:val="20"/>
        </w:rPr>
        <w:t xml:space="preserve"> </w:t>
      </w:r>
      <w:r>
        <w:rPr>
          <w:color w:val="231F20"/>
          <w:sz w:val="20"/>
        </w:rPr>
        <w:t>stejném</w:t>
      </w:r>
      <w:r>
        <w:rPr>
          <w:color w:val="231F20"/>
          <w:spacing w:val="-4"/>
          <w:sz w:val="20"/>
        </w:rPr>
        <w:t xml:space="preserve"> </w:t>
      </w:r>
      <w:r>
        <w:rPr>
          <w:color w:val="231F20"/>
          <w:sz w:val="20"/>
        </w:rPr>
        <w:t>rozsahu</w:t>
      </w:r>
      <w:r>
        <w:rPr>
          <w:color w:val="231F20"/>
          <w:spacing w:val="-3"/>
          <w:sz w:val="20"/>
        </w:rPr>
        <w:t xml:space="preserve"> </w:t>
      </w:r>
      <w:r>
        <w:rPr>
          <w:color w:val="231F20"/>
          <w:sz w:val="20"/>
        </w:rPr>
        <w:t>jako</w:t>
      </w:r>
      <w:r>
        <w:rPr>
          <w:color w:val="231F20"/>
          <w:spacing w:val="-3"/>
          <w:sz w:val="20"/>
        </w:rPr>
        <w:t xml:space="preserve"> </w:t>
      </w:r>
      <w:r>
        <w:rPr>
          <w:color w:val="231F20"/>
          <w:sz w:val="20"/>
        </w:rPr>
        <w:t>jeho</w:t>
      </w:r>
      <w:r>
        <w:rPr>
          <w:color w:val="231F20"/>
          <w:spacing w:val="-5"/>
          <w:sz w:val="20"/>
        </w:rPr>
        <w:t xml:space="preserve"> </w:t>
      </w:r>
      <w:r>
        <w:rPr>
          <w:color w:val="231F20"/>
          <w:sz w:val="20"/>
        </w:rPr>
        <w:t>vlastník</w:t>
      </w:r>
    </w:p>
    <w:p w14:paraId="071C1CA6" w14:textId="77777777" w:rsidR="00C635DB" w:rsidRDefault="00E317AF">
      <w:pPr>
        <w:pStyle w:val="Odstavecseseznamem"/>
        <w:numPr>
          <w:ilvl w:val="0"/>
          <w:numId w:val="1"/>
        </w:numPr>
        <w:tabs>
          <w:tab w:val="left" w:pos="918"/>
          <w:tab w:val="left" w:pos="919"/>
        </w:tabs>
        <w:spacing w:before="35"/>
        <w:ind w:hanging="359"/>
        <w:rPr>
          <w:sz w:val="20"/>
        </w:rPr>
      </w:pPr>
      <w:r>
        <w:rPr>
          <w:b/>
          <w:color w:val="231F20"/>
          <w:sz w:val="20"/>
        </w:rPr>
        <w:t xml:space="preserve">Přispěvatel </w:t>
      </w:r>
      <w:r>
        <w:rPr>
          <w:color w:val="231F20"/>
          <w:sz w:val="20"/>
        </w:rPr>
        <w:t>– může na kanál publikovat mediální</w:t>
      </w:r>
      <w:r>
        <w:rPr>
          <w:color w:val="231F20"/>
          <w:spacing w:val="-31"/>
          <w:sz w:val="20"/>
        </w:rPr>
        <w:t xml:space="preserve"> </w:t>
      </w:r>
      <w:r>
        <w:rPr>
          <w:color w:val="231F20"/>
          <w:sz w:val="20"/>
        </w:rPr>
        <w:t>soubory</w:t>
      </w:r>
    </w:p>
    <w:p w14:paraId="5C83B8F6" w14:textId="77777777" w:rsidR="00C635DB" w:rsidRDefault="00F86867">
      <w:pPr>
        <w:pStyle w:val="Zkladntext"/>
        <w:spacing w:before="6"/>
        <w:rPr>
          <w:sz w:val="24"/>
        </w:rPr>
      </w:pPr>
      <w:r>
        <w:pict w14:anchorId="6D745BB2">
          <v:line id="_x0000_s1049" style="position:absolute;z-index:2632;mso-wrap-distance-left:0;mso-wrap-distance-right:0;mso-position-horizontal-relative:page" from="70.55pt,17.3pt" to="524.5pt,17.3pt" strokecolor="#5c9bd3" strokeweight=".25364mm">
            <w10:wrap type="topAndBottom" anchorx="page"/>
          </v:line>
        </w:pict>
      </w:r>
    </w:p>
    <w:p w14:paraId="445B9919" w14:textId="77777777" w:rsidR="00C635DB" w:rsidRDefault="00E317AF">
      <w:pPr>
        <w:pStyle w:val="Zkladntext"/>
        <w:spacing w:before="10"/>
        <w:ind w:left="199"/>
        <w:jc w:val="both"/>
      </w:pPr>
      <w:r>
        <w:rPr>
          <w:color w:val="1E4E79"/>
        </w:rPr>
        <w:t>PŘIDÁNÍ UŽIVATELE DO KOMUNITY</w:t>
      </w:r>
    </w:p>
    <w:p w14:paraId="090D24DC" w14:textId="77777777" w:rsidR="00C635DB" w:rsidRDefault="00E317AF">
      <w:pPr>
        <w:pStyle w:val="Zkladntext"/>
        <w:spacing w:before="136" w:line="273" w:lineRule="auto"/>
        <w:ind w:left="199" w:right="200"/>
        <w:jc w:val="both"/>
      </w:pPr>
      <w:r>
        <w:rPr>
          <w:color w:val="231F20"/>
        </w:rPr>
        <w:t>Nový spolupracovník nebo přispěvatel musí být uživatel s trvalou registrací na portálu, jinak není možné jej vyhledat v přidávacím dialogu. Tam bude možno uživatele vyhledat podle části jména, příjmení nebo loginu do portálu.</w:t>
      </w:r>
    </w:p>
    <w:p w14:paraId="584BB80E" w14:textId="77777777" w:rsidR="00C635DB" w:rsidRDefault="00C635DB">
      <w:pPr>
        <w:pStyle w:val="Zkladntext"/>
        <w:spacing w:before="10"/>
        <w:rPr>
          <w:sz w:val="16"/>
        </w:rPr>
      </w:pPr>
    </w:p>
    <w:p w14:paraId="6BE0CA66" w14:textId="5D52DFF5" w:rsidR="00C635DB" w:rsidRDefault="00E317AF">
      <w:pPr>
        <w:pStyle w:val="Zkladntext"/>
        <w:spacing w:line="273" w:lineRule="auto"/>
        <w:ind w:left="199" w:right="200"/>
        <w:jc w:val="both"/>
      </w:pPr>
      <w:r>
        <w:rPr>
          <w:color w:val="231F20"/>
        </w:rPr>
        <w:t xml:space="preserve">Vybraným uživatelům bude odeslán e-mail s odkazem, pomocí kterého potvrdí svůj souhlas, do té doby je zobrazen ve stavu </w:t>
      </w:r>
      <w:r w:rsidR="004B3EA3">
        <w:rPr>
          <w:color w:val="231F20"/>
        </w:rPr>
        <w:t>„</w:t>
      </w:r>
      <w:r>
        <w:rPr>
          <w:color w:val="231F20"/>
        </w:rPr>
        <w:t>čeká na potvrzení</w:t>
      </w:r>
      <w:r w:rsidR="004B3EA3">
        <w:rPr>
          <w:color w:val="231F20"/>
        </w:rPr>
        <w:t>“</w:t>
      </w:r>
      <w:r>
        <w:rPr>
          <w:color w:val="231F20"/>
        </w:rPr>
        <w:t>.</w:t>
      </w:r>
    </w:p>
    <w:p w14:paraId="29C198AD" w14:textId="77777777" w:rsidR="00C635DB" w:rsidRDefault="00F86867">
      <w:pPr>
        <w:pStyle w:val="Zkladntext"/>
        <w:spacing w:before="9"/>
        <w:rPr>
          <w:sz w:val="21"/>
        </w:rPr>
      </w:pPr>
      <w:r>
        <w:pict w14:anchorId="23EEB247">
          <v:line id="_x0000_s1048" style="position:absolute;z-index:2656;mso-wrap-distance-left:0;mso-wrap-distance-right:0;mso-position-horizontal-relative:page" from="70.55pt,15.6pt" to="524.5pt,15.6pt" strokecolor="#5c9bd3" strokeweight=".25364mm">
            <w10:wrap type="topAndBottom" anchorx="page"/>
          </v:line>
        </w:pict>
      </w:r>
    </w:p>
    <w:p w14:paraId="030AF4CD" w14:textId="77777777" w:rsidR="00C635DB" w:rsidRDefault="00E317AF">
      <w:pPr>
        <w:pStyle w:val="Zkladntext"/>
        <w:spacing w:before="10"/>
        <w:ind w:left="199"/>
        <w:jc w:val="both"/>
      </w:pPr>
      <w:r>
        <w:rPr>
          <w:color w:val="1E4E79"/>
        </w:rPr>
        <w:t>ODEBRÁNÍ UŽIVATELE</w:t>
      </w:r>
    </w:p>
    <w:p w14:paraId="565E08AE" w14:textId="77777777" w:rsidR="00C635DB" w:rsidRDefault="00C635DB">
      <w:pPr>
        <w:jc w:val="both"/>
        <w:sectPr w:rsidR="00C635DB">
          <w:pgSz w:w="11910" w:h="16840"/>
          <w:pgMar w:top="1440" w:right="1240" w:bottom="280" w:left="1240" w:header="708" w:footer="708" w:gutter="0"/>
          <w:cols w:space="708"/>
        </w:sectPr>
      </w:pPr>
    </w:p>
    <w:p w14:paraId="707FDB7E" w14:textId="77777777" w:rsidR="00C635DB" w:rsidRDefault="00E317AF" w:rsidP="00CC3C98">
      <w:pPr>
        <w:pStyle w:val="Zkladntext"/>
        <w:spacing w:before="44" w:line="273" w:lineRule="auto"/>
        <w:ind w:left="199" w:right="216"/>
        <w:jc w:val="both"/>
      </w:pPr>
      <w:r>
        <w:rPr>
          <w:color w:val="231F20"/>
        </w:rPr>
        <w:lastRenderedPageBreak/>
        <w:t xml:space="preserve">Odebrat člena komunity kanálu bude možné nezávisle na </w:t>
      </w:r>
      <w:proofErr w:type="gramStart"/>
      <w:r>
        <w:rPr>
          <w:color w:val="231F20"/>
        </w:rPr>
        <w:t>tom</w:t>
      </w:r>
      <w:proofErr w:type="gramEnd"/>
      <w:r>
        <w:rPr>
          <w:color w:val="231F20"/>
        </w:rPr>
        <w:t xml:space="preserve"> zda potvrdil nebo nepotvrdil svůj souhlas. Při odebrání, stejně jako při pozvání uživatele bude odesílán systémem notifikační e-mail.</w:t>
      </w:r>
    </w:p>
    <w:p w14:paraId="74147146" w14:textId="77777777" w:rsidR="00C635DB" w:rsidRDefault="00F86867">
      <w:pPr>
        <w:pStyle w:val="Zkladntext"/>
        <w:spacing w:before="7"/>
        <w:rPr>
          <w:sz w:val="14"/>
        </w:rPr>
      </w:pPr>
      <w:r>
        <w:pict w14:anchorId="173A15F4">
          <v:shape id="_x0000_s1047" type="#_x0000_t202" style="position:absolute;margin-left:67.55pt;margin-top:10.1pt;width:460pt;height:20.05pt;z-index:2680;mso-wrap-distance-left:0;mso-wrap-distance-right:0;mso-position-horizontal-relative:page" fillcolor="#dee9f6" stroked="f">
            <v:textbox inset="0,0,0,0">
              <w:txbxContent>
                <w:p w14:paraId="55B0DECF" w14:textId="6BD8B050" w:rsidR="00C635DB" w:rsidRDefault="00E317AF">
                  <w:pPr>
                    <w:pStyle w:val="Zkladntext"/>
                    <w:spacing w:before="61"/>
                    <w:ind w:left="88"/>
                  </w:pPr>
                  <w:r>
                    <w:rPr>
                      <w:color w:val="231F20"/>
                    </w:rPr>
                    <w:t>DETAIL KANÁLU – OBSAH</w:t>
                  </w:r>
                </w:p>
              </w:txbxContent>
            </v:textbox>
            <w10:wrap type="topAndBottom" anchorx="page"/>
          </v:shape>
        </w:pict>
      </w:r>
    </w:p>
    <w:p w14:paraId="4F4A780D" w14:textId="77777777" w:rsidR="00C635DB" w:rsidRDefault="00E317AF">
      <w:pPr>
        <w:pStyle w:val="Zkladntext"/>
        <w:spacing w:before="87" w:line="273" w:lineRule="auto"/>
        <w:ind w:left="199" w:right="201"/>
        <w:jc w:val="both"/>
      </w:pPr>
      <w:r>
        <w:rPr>
          <w:color w:val="231F20"/>
        </w:rPr>
        <w:t>Obsahem kanálu budou standardní mediální soubory všech podporovaných typů. Soubory budou na kanálu publikovány ve výpisu, který bude možné řadit stejně jako všechny ostatní výpisy na portálu.</w:t>
      </w:r>
    </w:p>
    <w:p w14:paraId="76EC5AAB" w14:textId="77777777" w:rsidR="00C635DB" w:rsidRDefault="00C635DB">
      <w:pPr>
        <w:pStyle w:val="Zkladntext"/>
        <w:spacing w:before="8"/>
        <w:rPr>
          <w:sz w:val="16"/>
        </w:rPr>
      </w:pPr>
    </w:p>
    <w:p w14:paraId="645F4B0E" w14:textId="77777777" w:rsidR="00C635DB" w:rsidRDefault="00E317AF">
      <w:pPr>
        <w:spacing w:line="273" w:lineRule="auto"/>
        <w:ind w:left="198" w:right="200"/>
        <w:jc w:val="both"/>
        <w:rPr>
          <w:sz w:val="20"/>
        </w:rPr>
      </w:pPr>
      <w:r>
        <w:rPr>
          <w:b/>
          <w:color w:val="231F20"/>
          <w:sz w:val="20"/>
        </w:rPr>
        <w:t>Právo přehrát video bude vyhodnocováno na každém mediálním souboru samostatně, takže jeho zařazením na kanál se nebude nijak ovlivňovat jeho zabezpečení</w:t>
      </w:r>
      <w:r>
        <w:rPr>
          <w:color w:val="231F20"/>
          <w:sz w:val="20"/>
        </w:rPr>
        <w:t>. Zařazení na kanál pouze uživatelům bude usnadňovat jeho vyhledání.</w:t>
      </w:r>
    </w:p>
    <w:p w14:paraId="36CF3885" w14:textId="77777777" w:rsidR="00C635DB" w:rsidRDefault="00C635DB">
      <w:pPr>
        <w:pStyle w:val="Zkladntext"/>
        <w:spacing w:before="10"/>
        <w:rPr>
          <w:sz w:val="16"/>
        </w:rPr>
      </w:pPr>
    </w:p>
    <w:p w14:paraId="46B81764" w14:textId="77777777" w:rsidR="00C635DB" w:rsidRDefault="00E317AF">
      <w:pPr>
        <w:pStyle w:val="Zkladntext"/>
        <w:spacing w:line="273" w:lineRule="auto"/>
        <w:ind w:left="198" w:right="201"/>
        <w:jc w:val="both"/>
      </w:pPr>
      <w:r>
        <w:rPr>
          <w:color w:val="231F20"/>
        </w:rPr>
        <w:t xml:space="preserve">Obsahem kanálu se tedy může stát libovolný mediální soubor publikovaný na portálu, a na kanál bude možné publikovat i média jiných </w:t>
      </w:r>
      <w:proofErr w:type="gramStart"/>
      <w:r>
        <w:rPr>
          <w:color w:val="231F20"/>
        </w:rPr>
        <w:t>uživatelů,</w:t>
      </w:r>
      <w:proofErr w:type="gramEnd"/>
      <w:r>
        <w:rPr>
          <w:color w:val="231F20"/>
        </w:rPr>
        <w:t xml:space="preserve"> než vlastníka kanálu. Vlastník mediálního souboru bude moct ale toto publikování u mediálních souborů v režimu chráněný explicitně zakázat.</w:t>
      </w:r>
    </w:p>
    <w:p w14:paraId="1F661F56" w14:textId="77777777" w:rsidR="00C635DB" w:rsidRDefault="00F86867">
      <w:pPr>
        <w:pStyle w:val="Zkladntext"/>
        <w:spacing w:before="8"/>
        <w:rPr>
          <w:sz w:val="21"/>
        </w:rPr>
      </w:pPr>
      <w:r>
        <w:pict w14:anchorId="2A68E20C">
          <v:line id="_x0000_s1046" style="position:absolute;z-index:2704;mso-wrap-distance-left:0;mso-wrap-distance-right:0;mso-position-horizontal-relative:page" from="70.55pt,15.6pt" to="524.5pt,15.6pt" strokecolor="#5c9bd3" strokeweight=".25364mm">
            <w10:wrap type="topAndBottom" anchorx="page"/>
          </v:line>
        </w:pict>
      </w:r>
    </w:p>
    <w:p w14:paraId="2BCCEF13" w14:textId="77777777" w:rsidR="00C635DB" w:rsidRDefault="00E317AF">
      <w:pPr>
        <w:pStyle w:val="Zkladntext"/>
        <w:spacing w:before="10"/>
        <w:ind w:left="199"/>
        <w:jc w:val="both"/>
      </w:pPr>
      <w:r>
        <w:rPr>
          <w:color w:val="1E4E79"/>
        </w:rPr>
        <w:t>PUBLIKOVÁNÍ MEDIÁLNÍHO SOUBORU</w:t>
      </w:r>
    </w:p>
    <w:p w14:paraId="6FFC74A8" w14:textId="77777777" w:rsidR="00C635DB" w:rsidRDefault="00E317AF">
      <w:pPr>
        <w:pStyle w:val="Zkladntext"/>
        <w:spacing w:before="132"/>
        <w:ind w:left="199"/>
        <w:jc w:val="both"/>
      </w:pPr>
      <w:r>
        <w:rPr>
          <w:color w:val="231F20"/>
        </w:rPr>
        <w:t>Publikování mediálního souboru do obsahu kanálu bude možné ze dvou stran:</w:t>
      </w:r>
    </w:p>
    <w:p w14:paraId="4314392F" w14:textId="77777777" w:rsidR="00C635DB" w:rsidRDefault="00C635DB">
      <w:pPr>
        <w:pStyle w:val="Zkladntext"/>
        <w:spacing w:before="5"/>
        <w:rPr>
          <w:sz w:val="19"/>
        </w:rPr>
      </w:pPr>
    </w:p>
    <w:p w14:paraId="79E28621" w14:textId="77777777" w:rsidR="00C635DB" w:rsidRDefault="00E317AF">
      <w:pPr>
        <w:pStyle w:val="Odstavecseseznamem"/>
        <w:numPr>
          <w:ilvl w:val="0"/>
          <w:numId w:val="1"/>
        </w:numPr>
        <w:tabs>
          <w:tab w:val="left" w:pos="918"/>
          <w:tab w:val="left" w:pos="920"/>
        </w:tabs>
        <w:spacing w:line="276" w:lineRule="auto"/>
        <w:ind w:left="919" w:right="202"/>
        <w:rPr>
          <w:sz w:val="20"/>
        </w:rPr>
      </w:pPr>
      <w:r>
        <w:rPr>
          <w:color w:val="231F20"/>
          <w:sz w:val="20"/>
        </w:rPr>
        <w:t>Na</w:t>
      </w:r>
      <w:r>
        <w:rPr>
          <w:color w:val="231F20"/>
          <w:spacing w:val="-10"/>
          <w:sz w:val="20"/>
        </w:rPr>
        <w:t xml:space="preserve"> </w:t>
      </w:r>
      <w:r>
        <w:rPr>
          <w:color w:val="231F20"/>
          <w:sz w:val="20"/>
        </w:rPr>
        <w:t>této</w:t>
      </w:r>
      <w:r>
        <w:rPr>
          <w:color w:val="231F20"/>
          <w:spacing w:val="-10"/>
          <w:sz w:val="20"/>
        </w:rPr>
        <w:t xml:space="preserve"> </w:t>
      </w:r>
      <w:r>
        <w:rPr>
          <w:color w:val="231F20"/>
          <w:sz w:val="20"/>
        </w:rPr>
        <w:t>stránce,</w:t>
      </w:r>
      <w:r>
        <w:rPr>
          <w:color w:val="231F20"/>
          <w:spacing w:val="-10"/>
          <w:sz w:val="20"/>
        </w:rPr>
        <w:t xml:space="preserve"> </w:t>
      </w:r>
      <w:r>
        <w:rPr>
          <w:color w:val="231F20"/>
          <w:sz w:val="20"/>
        </w:rPr>
        <w:t>tedy</w:t>
      </w:r>
      <w:r>
        <w:rPr>
          <w:color w:val="231F20"/>
          <w:spacing w:val="-9"/>
          <w:sz w:val="20"/>
        </w:rPr>
        <w:t xml:space="preserve"> </w:t>
      </w:r>
      <w:r>
        <w:rPr>
          <w:b/>
          <w:color w:val="231F20"/>
          <w:sz w:val="20"/>
        </w:rPr>
        <w:t>z</w:t>
      </w:r>
      <w:r>
        <w:rPr>
          <w:b/>
          <w:color w:val="231F20"/>
          <w:spacing w:val="-10"/>
          <w:sz w:val="20"/>
        </w:rPr>
        <w:t xml:space="preserve"> </w:t>
      </w:r>
      <w:r>
        <w:rPr>
          <w:b/>
          <w:color w:val="231F20"/>
          <w:sz w:val="20"/>
        </w:rPr>
        <w:t>kontextu</w:t>
      </w:r>
      <w:r>
        <w:rPr>
          <w:b/>
          <w:color w:val="231F20"/>
          <w:spacing w:val="-9"/>
          <w:sz w:val="20"/>
        </w:rPr>
        <w:t xml:space="preserve"> </w:t>
      </w:r>
      <w:r>
        <w:rPr>
          <w:b/>
          <w:color w:val="231F20"/>
          <w:sz w:val="20"/>
        </w:rPr>
        <w:t>kanálu</w:t>
      </w:r>
      <w:r>
        <w:rPr>
          <w:color w:val="231F20"/>
          <w:sz w:val="20"/>
        </w:rPr>
        <w:t>,</w:t>
      </w:r>
      <w:r>
        <w:rPr>
          <w:color w:val="231F20"/>
          <w:spacing w:val="-10"/>
          <w:sz w:val="20"/>
        </w:rPr>
        <w:t xml:space="preserve"> </w:t>
      </w:r>
      <w:r>
        <w:rPr>
          <w:color w:val="231F20"/>
          <w:sz w:val="20"/>
        </w:rPr>
        <w:t>kdy</w:t>
      </w:r>
      <w:r>
        <w:rPr>
          <w:color w:val="231F20"/>
          <w:spacing w:val="-10"/>
          <w:sz w:val="20"/>
        </w:rPr>
        <w:t xml:space="preserve"> </w:t>
      </w:r>
      <w:r>
        <w:rPr>
          <w:color w:val="231F20"/>
          <w:sz w:val="20"/>
        </w:rPr>
        <w:t>je</w:t>
      </w:r>
      <w:r>
        <w:rPr>
          <w:color w:val="231F20"/>
          <w:spacing w:val="-11"/>
          <w:sz w:val="20"/>
        </w:rPr>
        <w:t xml:space="preserve"> </w:t>
      </w:r>
      <w:r>
        <w:rPr>
          <w:color w:val="231F20"/>
          <w:sz w:val="20"/>
        </w:rPr>
        <w:t>třeba</w:t>
      </w:r>
      <w:r>
        <w:rPr>
          <w:color w:val="231F20"/>
          <w:spacing w:val="-10"/>
          <w:sz w:val="20"/>
        </w:rPr>
        <w:t xml:space="preserve"> </w:t>
      </w:r>
      <w:r>
        <w:rPr>
          <w:color w:val="231F20"/>
          <w:sz w:val="20"/>
        </w:rPr>
        <w:t>vyhledat</w:t>
      </w:r>
      <w:r>
        <w:rPr>
          <w:color w:val="231F20"/>
          <w:spacing w:val="-10"/>
          <w:sz w:val="20"/>
        </w:rPr>
        <w:t xml:space="preserve"> </w:t>
      </w:r>
      <w:r>
        <w:rPr>
          <w:color w:val="231F20"/>
          <w:sz w:val="20"/>
        </w:rPr>
        <w:t>mediální</w:t>
      </w:r>
      <w:r>
        <w:rPr>
          <w:color w:val="231F20"/>
          <w:spacing w:val="-10"/>
          <w:sz w:val="20"/>
        </w:rPr>
        <w:t xml:space="preserve"> </w:t>
      </w:r>
      <w:r>
        <w:rPr>
          <w:color w:val="231F20"/>
          <w:sz w:val="20"/>
        </w:rPr>
        <w:t>soubor,</w:t>
      </w:r>
      <w:r>
        <w:rPr>
          <w:color w:val="231F20"/>
          <w:spacing w:val="-10"/>
          <w:sz w:val="20"/>
        </w:rPr>
        <w:t xml:space="preserve"> </w:t>
      </w:r>
      <w:r>
        <w:rPr>
          <w:color w:val="231F20"/>
          <w:sz w:val="20"/>
        </w:rPr>
        <w:t>který</w:t>
      </w:r>
      <w:r>
        <w:rPr>
          <w:color w:val="231F20"/>
          <w:spacing w:val="-10"/>
          <w:sz w:val="20"/>
        </w:rPr>
        <w:t xml:space="preserve"> </w:t>
      </w:r>
      <w:r>
        <w:rPr>
          <w:color w:val="231F20"/>
          <w:sz w:val="20"/>
        </w:rPr>
        <w:t>chceme</w:t>
      </w:r>
      <w:r>
        <w:rPr>
          <w:color w:val="231F20"/>
          <w:spacing w:val="-11"/>
          <w:sz w:val="20"/>
        </w:rPr>
        <w:t xml:space="preserve"> </w:t>
      </w:r>
      <w:r>
        <w:rPr>
          <w:color w:val="231F20"/>
          <w:sz w:val="20"/>
        </w:rPr>
        <w:t>na</w:t>
      </w:r>
      <w:r>
        <w:rPr>
          <w:color w:val="231F20"/>
          <w:spacing w:val="-10"/>
          <w:sz w:val="20"/>
        </w:rPr>
        <w:t xml:space="preserve"> </w:t>
      </w:r>
      <w:r>
        <w:rPr>
          <w:color w:val="231F20"/>
          <w:sz w:val="20"/>
        </w:rPr>
        <w:t>kanálu publikovat.</w:t>
      </w:r>
      <w:r>
        <w:rPr>
          <w:color w:val="231F20"/>
          <w:spacing w:val="-3"/>
          <w:sz w:val="20"/>
        </w:rPr>
        <w:t xml:space="preserve"> </w:t>
      </w:r>
      <w:r>
        <w:rPr>
          <w:color w:val="231F20"/>
          <w:sz w:val="20"/>
        </w:rPr>
        <w:t>V</w:t>
      </w:r>
      <w:r>
        <w:rPr>
          <w:color w:val="231F20"/>
          <w:spacing w:val="-4"/>
          <w:sz w:val="20"/>
        </w:rPr>
        <w:t xml:space="preserve"> </w:t>
      </w:r>
      <w:r>
        <w:rPr>
          <w:color w:val="231F20"/>
          <w:sz w:val="20"/>
        </w:rPr>
        <w:t>dialogu</w:t>
      </w:r>
      <w:r>
        <w:rPr>
          <w:color w:val="231F20"/>
          <w:spacing w:val="-6"/>
          <w:sz w:val="20"/>
        </w:rPr>
        <w:t xml:space="preserve"> </w:t>
      </w:r>
      <w:r>
        <w:rPr>
          <w:color w:val="231F20"/>
          <w:sz w:val="20"/>
        </w:rPr>
        <w:t>budou</w:t>
      </w:r>
      <w:r>
        <w:rPr>
          <w:color w:val="231F20"/>
          <w:spacing w:val="-3"/>
          <w:sz w:val="20"/>
        </w:rPr>
        <w:t xml:space="preserve"> </w:t>
      </w:r>
      <w:r>
        <w:rPr>
          <w:color w:val="231F20"/>
          <w:sz w:val="20"/>
        </w:rPr>
        <w:t>k</w:t>
      </w:r>
      <w:r>
        <w:rPr>
          <w:color w:val="231F20"/>
          <w:spacing w:val="-6"/>
          <w:sz w:val="20"/>
        </w:rPr>
        <w:t xml:space="preserve"> </w:t>
      </w:r>
      <w:r>
        <w:rPr>
          <w:color w:val="231F20"/>
          <w:sz w:val="20"/>
        </w:rPr>
        <w:t>dispozici</w:t>
      </w:r>
      <w:r>
        <w:rPr>
          <w:color w:val="231F20"/>
          <w:spacing w:val="-4"/>
          <w:sz w:val="20"/>
        </w:rPr>
        <w:t xml:space="preserve"> </w:t>
      </w:r>
      <w:r>
        <w:rPr>
          <w:color w:val="231F20"/>
          <w:sz w:val="20"/>
        </w:rPr>
        <w:t>filtry</w:t>
      </w:r>
      <w:r>
        <w:rPr>
          <w:color w:val="231F20"/>
          <w:spacing w:val="-3"/>
          <w:sz w:val="20"/>
        </w:rPr>
        <w:t xml:space="preserve"> </w:t>
      </w:r>
      <w:r>
        <w:rPr>
          <w:color w:val="231F20"/>
          <w:sz w:val="20"/>
        </w:rPr>
        <w:t>typu</w:t>
      </w:r>
      <w:r>
        <w:rPr>
          <w:color w:val="231F20"/>
          <w:spacing w:val="-3"/>
          <w:sz w:val="20"/>
        </w:rPr>
        <w:t xml:space="preserve"> </w:t>
      </w:r>
      <w:r>
        <w:rPr>
          <w:color w:val="231F20"/>
          <w:sz w:val="20"/>
        </w:rPr>
        <w:t>a</w:t>
      </w:r>
      <w:r>
        <w:rPr>
          <w:color w:val="231F20"/>
          <w:spacing w:val="-6"/>
          <w:sz w:val="20"/>
        </w:rPr>
        <w:t xml:space="preserve"> </w:t>
      </w:r>
      <w:r>
        <w:rPr>
          <w:color w:val="231F20"/>
          <w:sz w:val="20"/>
        </w:rPr>
        <w:t>vlastnictví</w:t>
      </w:r>
      <w:r>
        <w:rPr>
          <w:color w:val="231F20"/>
          <w:spacing w:val="-4"/>
          <w:sz w:val="20"/>
        </w:rPr>
        <w:t xml:space="preserve"> </w:t>
      </w:r>
      <w:r>
        <w:rPr>
          <w:color w:val="231F20"/>
          <w:sz w:val="20"/>
        </w:rPr>
        <w:t>a</w:t>
      </w:r>
      <w:r>
        <w:rPr>
          <w:color w:val="231F20"/>
          <w:spacing w:val="-4"/>
          <w:sz w:val="20"/>
        </w:rPr>
        <w:t xml:space="preserve"> </w:t>
      </w:r>
      <w:r>
        <w:rPr>
          <w:color w:val="231F20"/>
          <w:sz w:val="20"/>
        </w:rPr>
        <w:t>možnost</w:t>
      </w:r>
      <w:r>
        <w:rPr>
          <w:color w:val="231F20"/>
          <w:spacing w:val="-4"/>
          <w:sz w:val="20"/>
        </w:rPr>
        <w:t xml:space="preserve"> </w:t>
      </w:r>
      <w:r>
        <w:rPr>
          <w:color w:val="231F20"/>
          <w:sz w:val="20"/>
        </w:rPr>
        <w:t>řazení.</w:t>
      </w:r>
    </w:p>
    <w:p w14:paraId="024099D3" w14:textId="77777777" w:rsidR="00C635DB" w:rsidRDefault="00E317AF">
      <w:pPr>
        <w:pStyle w:val="Odstavecseseznamem"/>
        <w:numPr>
          <w:ilvl w:val="0"/>
          <w:numId w:val="1"/>
        </w:numPr>
        <w:tabs>
          <w:tab w:val="left" w:pos="918"/>
          <w:tab w:val="left" w:pos="920"/>
        </w:tabs>
        <w:spacing w:line="271" w:lineRule="auto"/>
        <w:ind w:left="919" w:right="199"/>
        <w:rPr>
          <w:sz w:val="20"/>
        </w:rPr>
      </w:pPr>
      <w:r>
        <w:rPr>
          <w:color w:val="231F20"/>
          <w:sz w:val="20"/>
        </w:rPr>
        <w:t xml:space="preserve">Ze stránky detailu mediálního souboru, tedy </w:t>
      </w:r>
      <w:r>
        <w:rPr>
          <w:b/>
          <w:color w:val="231F20"/>
          <w:sz w:val="20"/>
        </w:rPr>
        <w:t>z kontextu média</w:t>
      </w:r>
      <w:r>
        <w:rPr>
          <w:color w:val="231F20"/>
          <w:sz w:val="20"/>
        </w:rPr>
        <w:t>, kdy mediální soubor je jasně určen, a v dialogu</w:t>
      </w:r>
      <w:r>
        <w:rPr>
          <w:color w:val="231F20"/>
          <w:spacing w:val="-4"/>
          <w:sz w:val="20"/>
        </w:rPr>
        <w:t xml:space="preserve"> </w:t>
      </w:r>
      <w:r>
        <w:rPr>
          <w:color w:val="231F20"/>
          <w:sz w:val="20"/>
        </w:rPr>
        <w:t>vybíráme</w:t>
      </w:r>
      <w:r>
        <w:rPr>
          <w:color w:val="231F20"/>
          <w:spacing w:val="-5"/>
          <w:sz w:val="20"/>
        </w:rPr>
        <w:t xml:space="preserve"> </w:t>
      </w:r>
      <w:r>
        <w:rPr>
          <w:color w:val="231F20"/>
          <w:sz w:val="20"/>
        </w:rPr>
        <w:t>kanál,</w:t>
      </w:r>
      <w:r>
        <w:rPr>
          <w:color w:val="231F20"/>
          <w:spacing w:val="-4"/>
          <w:sz w:val="20"/>
        </w:rPr>
        <w:t xml:space="preserve"> </w:t>
      </w:r>
      <w:r>
        <w:rPr>
          <w:color w:val="231F20"/>
          <w:sz w:val="20"/>
        </w:rPr>
        <w:t>na</w:t>
      </w:r>
      <w:r>
        <w:rPr>
          <w:color w:val="231F20"/>
          <w:spacing w:val="-4"/>
          <w:sz w:val="20"/>
        </w:rPr>
        <w:t xml:space="preserve"> </w:t>
      </w:r>
      <w:r>
        <w:rPr>
          <w:color w:val="231F20"/>
          <w:sz w:val="20"/>
        </w:rPr>
        <w:t>který</w:t>
      </w:r>
      <w:r>
        <w:rPr>
          <w:color w:val="231F20"/>
          <w:spacing w:val="-4"/>
          <w:sz w:val="20"/>
        </w:rPr>
        <w:t xml:space="preserve"> </w:t>
      </w:r>
      <w:r>
        <w:rPr>
          <w:color w:val="231F20"/>
          <w:sz w:val="20"/>
        </w:rPr>
        <w:t>má</w:t>
      </w:r>
      <w:r>
        <w:rPr>
          <w:color w:val="231F20"/>
          <w:spacing w:val="-4"/>
          <w:sz w:val="20"/>
        </w:rPr>
        <w:t xml:space="preserve"> </w:t>
      </w:r>
      <w:r>
        <w:rPr>
          <w:color w:val="231F20"/>
          <w:sz w:val="20"/>
        </w:rPr>
        <w:t>být</w:t>
      </w:r>
      <w:r>
        <w:rPr>
          <w:color w:val="231F20"/>
          <w:spacing w:val="-4"/>
          <w:sz w:val="20"/>
        </w:rPr>
        <w:t xml:space="preserve"> </w:t>
      </w:r>
      <w:r>
        <w:rPr>
          <w:color w:val="231F20"/>
          <w:sz w:val="20"/>
        </w:rPr>
        <w:t>mediální</w:t>
      </w:r>
      <w:r>
        <w:rPr>
          <w:color w:val="231F20"/>
          <w:spacing w:val="-4"/>
          <w:sz w:val="20"/>
        </w:rPr>
        <w:t xml:space="preserve"> </w:t>
      </w:r>
      <w:r>
        <w:rPr>
          <w:color w:val="231F20"/>
          <w:sz w:val="20"/>
        </w:rPr>
        <w:t>soubor</w:t>
      </w:r>
      <w:r>
        <w:rPr>
          <w:color w:val="231F20"/>
          <w:spacing w:val="-4"/>
          <w:sz w:val="20"/>
        </w:rPr>
        <w:t xml:space="preserve"> </w:t>
      </w:r>
      <w:r>
        <w:rPr>
          <w:color w:val="231F20"/>
          <w:sz w:val="20"/>
        </w:rPr>
        <w:t>publikován.</w:t>
      </w:r>
    </w:p>
    <w:p w14:paraId="0359F49F" w14:textId="77777777" w:rsidR="00C635DB" w:rsidRDefault="00F86867">
      <w:pPr>
        <w:pStyle w:val="Zkladntext"/>
        <w:spacing w:before="1"/>
        <w:rPr>
          <w:sz w:val="15"/>
        </w:rPr>
      </w:pPr>
      <w:r>
        <w:pict w14:anchorId="14B4A6E0">
          <v:shape id="_x0000_s1045" type="#_x0000_t202" style="position:absolute;margin-left:67.55pt;margin-top:10.4pt;width:460pt;height:20.05pt;z-index:2728;mso-wrap-distance-left:0;mso-wrap-distance-right:0;mso-position-horizontal-relative:page" fillcolor="#dee9f6" stroked="f">
            <v:textbox inset="0,0,0,0">
              <w:txbxContent>
                <w:p w14:paraId="7BB158BB" w14:textId="77777777" w:rsidR="00C635DB" w:rsidRDefault="00E317AF">
                  <w:pPr>
                    <w:pStyle w:val="Zkladntext"/>
                    <w:spacing w:before="61"/>
                    <w:ind w:left="88"/>
                  </w:pPr>
                  <w:r>
                    <w:rPr>
                      <w:color w:val="231F20"/>
                    </w:rPr>
                    <w:t>SEZNAMY UŽIVATELŮ</w:t>
                  </w:r>
                </w:p>
              </w:txbxContent>
            </v:textbox>
            <w10:wrap type="topAndBottom" anchorx="page"/>
          </v:shape>
        </w:pict>
      </w:r>
    </w:p>
    <w:p w14:paraId="2D0A1763" w14:textId="77777777" w:rsidR="00C635DB" w:rsidRDefault="00E317AF">
      <w:pPr>
        <w:pStyle w:val="Zkladntext"/>
        <w:spacing w:before="87" w:line="273" w:lineRule="auto"/>
        <w:ind w:left="199" w:right="199"/>
        <w:jc w:val="both"/>
      </w:pPr>
      <w:r>
        <w:rPr>
          <w:color w:val="231F20"/>
        </w:rPr>
        <w:t>Seznamy uživatelů budou podpůrnou agendou, kterou lze využít pro ochranu mediálního souboru, konkrétně pro</w:t>
      </w:r>
      <w:r>
        <w:rPr>
          <w:color w:val="231F20"/>
          <w:spacing w:val="-13"/>
        </w:rPr>
        <w:t xml:space="preserve"> </w:t>
      </w:r>
      <w:r>
        <w:rPr>
          <w:color w:val="231F20"/>
        </w:rPr>
        <w:t>zpřístupnění</w:t>
      </w:r>
      <w:r>
        <w:rPr>
          <w:color w:val="231F20"/>
          <w:spacing w:val="-14"/>
        </w:rPr>
        <w:t xml:space="preserve"> </w:t>
      </w:r>
      <w:r>
        <w:rPr>
          <w:color w:val="231F20"/>
        </w:rPr>
        <w:t>definovanému</w:t>
      </w:r>
      <w:r>
        <w:rPr>
          <w:color w:val="231F20"/>
          <w:spacing w:val="-13"/>
        </w:rPr>
        <w:t xml:space="preserve"> </w:t>
      </w:r>
      <w:r>
        <w:rPr>
          <w:color w:val="231F20"/>
        </w:rPr>
        <w:t>okruhu</w:t>
      </w:r>
      <w:r>
        <w:rPr>
          <w:color w:val="231F20"/>
          <w:spacing w:val="-15"/>
        </w:rPr>
        <w:t xml:space="preserve"> </w:t>
      </w:r>
      <w:r>
        <w:rPr>
          <w:color w:val="231F20"/>
        </w:rPr>
        <w:t>uživatelů.</w:t>
      </w:r>
      <w:r>
        <w:rPr>
          <w:color w:val="231F20"/>
          <w:spacing w:val="-13"/>
        </w:rPr>
        <w:t xml:space="preserve"> </w:t>
      </w:r>
      <w:r>
        <w:rPr>
          <w:color w:val="231F20"/>
        </w:rPr>
        <w:t>Při</w:t>
      </w:r>
      <w:r>
        <w:rPr>
          <w:color w:val="231F20"/>
          <w:spacing w:val="-16"/>
        </w:rPr>
        <w:t xml:space="preserve"> </w:t>
      </w:r>
      <w:r>
        <w:rPr>
          <w:color w:val="231F20"/>
        </w:rPr>
        <w:t>použití</w:t>
      </w:r>
      <w:r>
        <w:rPr>
          <w:color w:val="231F20"/>
          <w:spacing w:val="-16"/>
        </w:rPr>
        <w:t xml:space="preserve"> </w:t>
      </w:r>
      <w:r>
        <w:rPr>
          <w:color w:val="231F20"/>
        </w:rPr>
        <w:t>tohoto</w:t>
      </w:r>
      <w:r>
        <w:rPr>
          <w:color w:val="231F20"/>
          <w:spacing w:val="-13"/>
        </w:rPr>
        <w:t xml:space="preserve"> </w:t>
      </w:r>
      <w:r>
        <w:rPr>
          <w:color w:val="231F20"/>
        </w:rPr>
        <w:t>způsobu</w:t>
      </w:r>
      <w:r>
        <w:rPr>
          <w:color w:val="231F20"/>
          <w:spacing w:val="-15"/>
        </w:rPr>
        <w:t xml:space="preserve"> </w:t>
      </w:r>
      <w:r>
        <w:rPr>
          <w:color w:val="231F20"/>
        </w:rPr>
        <w:t>ochrany</w:t>
      </w:r>
      <w:r>
        <w:rPr>
          <w:color w:val="231F20"/>
          <w:spacing w:val="-15"/>
        </w:rPr>
        <w:t xml:space="preserve"> </w:t>
      </w:r>
      <w:r>
        <w:rPr>
          <w:color w:val="231F20"/>
        </w:rPr>
        <w:t>se</w:t>
      </w:r>
      <w:r>
        <w:rPr>
          <w:color w:val="231F20"/>
          <w:spacing w:val="-14"/>
        </w:rPr>
        <w:t xml:space="preserve"> </w:t>
      </w:r>
      <w:r>
        <w:rPr>
          <w:color w:val="231F20"/>
        </w:rPr>
        <w:t>k</w:t>
      </w:r>
      <w:r>
        <w:rPr>
          <w:color w:val="231F20"/>
          <w:spacing w:val="-6"/>
        </w:rPr>
        <w:t xml:space="preserve"> </w:t>
      </w:r>
      <w:r>
        <w:rPr>
          <w:color w:val="231F20"/>
        </w:rPr>
        <w:t>médiu</w:t>
      </w:r>
      <w:r>
        <w:rPr>
          <w:color w:val="231F20"/>
          <w:spacing w:val="-13"/>
        </w:rPr>
        <w:t xml:space="preserve"> </w:t>
      </w:r>
      <w:r>
        <w:rPr>
          <w:color w:val="231F20"/>
        </w:rPr>
        <w:t>bude</w:t>
      </w:r>
      <w:r>
        <w:rPr>
          <w:color w:val="231F20"/>
          <w:spacing w:val="-14"/>
        </w:rPr>
        <w:t xml:space="preserve"> </w:t>
      </w:r>
      <w:r>
        <w:rPr>
          <w:color w:val="231F20"/>
        </w:rPr>
        <w:t>přiřazovat pojmenovaný</w:t>
      </w:r>
      <w:r>
        <w:rPr>
          <w:color w:val="231F20"/>
          <w:spacing w:val="-4"/>
        </w:rPr>
        <w:t xml:space="preserve"> </w:t>
      </w:r>
      <w:r>
        <w:rPr>
          <w:color w:val="231F20"/>
        </w:rPr>
        <w:t>seznam</w:t>
      </w:r>
      <w:r>
        <w:rPr>
          <w:color w:val="231F20"/>
          <w:spacing w:val="-6"/>
        </w:rPr>
        <w:t xml:space="preserve"> </w:t>
      </w:r>
      <w:r>
        <w:rPr>
          <w:color w:val="231F20"/>
        </w:rPr>
        <w:t>uživatelů,</w:t>
      </w:r>
      <w:r>
        <w:rPr>
          <w:color w:val="231F20"/>
          <w:spacing w:val="-4"/>
        </w:rPr>
        <w:t xml:space="preserve"> </w:t>
      </w:r>
      <w:r>
        <w:rPr>
          <w:color w:val="231F20"/>
        </w:rPr>
        <w:t>který</w:t>
      </w:r>
      <w:r>
        <w:rPr>
          <w:color w:val="231F20"/>
          <w:spacing w:val="-4"/>
        </w:rPr>
        <w:t xml:space="preserve"> </w:t>
      </w:r>
      <w:r>
        <w:rPr>
          <w:color w:val="231F20"/>
        </w:rPr>
        <w:t>bude</w:t>
      </w:r>
      <w:r>
        <w:rPr>
          <w:color w:val="231F20"/>
          <w:spacing w:val="-6"/>
        </w:rPr>
        <w:t xml:space="preserve"> </w:t>
      </w:r>
      <w:r>
        <w:rPr>
          <w:color w:val="231F20"/>
        </w:rPr>
        <w:t>spravován</w:t>
      </w:r>
      <w:r>
        <w:rPr>
          <w:color w:val="231F20"/>
          <w:spacing w:val="-4"/>
        </w:rPr>
        <w:t xml:space="preserve"> </w:t>
      </w:r>
      <w:r>
        <w:rPr>
          <w:color w:val="231F20"/>
        </w:rPr>
        <w:t>v</w:t>
      </w:r>
      <w:r>
        <w:rPr>
          <w:color w:val="231F20"/>
          <w:spacing w:val="-4"/>
        </w:rPr>
        <w:t xml:space="preserve"> </w:t>
      </w:r>
      <w:r>
        <w:rPr>
          <w:color w:val="231F20"/>
        </w:rPr>
        <w:t>této</w:t>
      </w:r>
      <w:r>
        <w:rPr>
          <w:color w:val="231F20"/>
          <w:spacing w:val="-4"/>
        </w:rPr>
        <w:t xml:space="preserve"> </w:t>
      </w:r>
      <w:r>
        <w:rPr>
          <w:color w:val="231F20"/>
        </w:rPr>
        <w:t>agendě,</w:t>
      </w:r>
      <w:r>
        <w:rPr>
          <w:color w:val="231F20"/>
          <w:spacing w:val="-4"/>
        </w:rPr>
        <w:t xml:space="preserve"> </w:t>
      </w:r>
      <w:r>
        <w:rPr>
          <w:color w:val="231F20"/>
        </w:rPr>
        <w:t>nezávisle</w:t>
      </w:r>
      <w:r>
        <w:rPr>
          <w:color w:val="231F20"/>
          <w:spacing w:val="-6"/>
        </w:rPr>
        <w:t xml:space="preserve"> </w:t>
      </w:r>
      <w:r>
        <w:rPr>
          <w:color w:val="231F20"/>
        </w:rPr>
        <w:t>na</w:t>
      </w:r>
      <w:r>
        <w:rPr>
          <w:color w:val="231F20"/>
          <w:spacing w:val="-5"/>
        </w:rPr>
        <w:t xml:space="preserve"> </w:t>
      </w:r>
      <w:r>
        <w:rPr>
          <w:color w:val="231F20"/>
        </w:rPr>
        <w:t>počtu</w:t>
      </w:r>
      <w:r>
        <w:rPr>
          <w:color w:val="231F20"/>
          <w:spacing w:val="-7"/>
        </w:rPr>
        <w:t xml:space="preserve"> </w:t>
      </w:r>
      <w:r>
        <w:rPr>
          <w:color w:val="231F20"/>
        </w:rPr>
        <w:t>přiřazených</w:t>
      </w:r>
      <w:r>
        <w:rPr>
          <w:color w:val="231F20"/>
          <w:spacing w:val="-5"/>
        </w:rPr>
        <w:t xml:space="preserve"> </w:t>
      </w:r>
      <w:r>
        <w:rPr>
          <w:color w:val="231F20"/>
        </w:rPr>
        <w:t>uživatelů.</w:t>
      </w:r>
    </w:p>
    <w:p w14:paraId="772FEE18" w14:textId="77777777" w:rsidR="00C635DB" w:rsidRDefault="00C635DB">
      <w:pPr>
        <w:pStyle w:val="Zkladntext"/>
        <w:spacing w:before="6"/>
        <w:rPr>
          <w:sz w:val="16"/>
        </w:rPr>
      </w:pPr>
    </w:p>
    <w:p w14:paraId="04CE0812" w14:textId="77777777" w:rsidR="00C635DB" w:rsidRDefault="00E317AF">
      <w:pPr>
        <w:pStyle w:val="Zkladntext"/>
        <w:ind w:left="199"/>
        <w:jc w:val="both"/>
      </w:pPr>
      <w:r>
        <w:rPr>
          <w:color w:val="231F20"/>
        </w:rPr>
        <w:t>Do seznamu bude možno přiřadit pouze uživatele s dokončenou trvalou registrací na portálu.</w:t>
      </w:r>
    </w:p>
    <w:p w14:paraId="6F184146" w14:textId="77777777" w:rsidR="00C635DB" w:rsidRDefault="00C635DB">
      <w:pPr>
        <w:pStyle w:val="Zkladntext"/>
        <w:spacing w:before="8"/>
        <w:rPr>
          <w:sz w:val="19"/>
        </w:rPr>
      </w:pPr>
    </w:p>
    <w:p w14:paraId="108D171D" w14:textId="77777777" w:rsidR="00C635DB" w:rsidRDefault="00E317AF">
      <w:pPr>
        <w:pStyle w:val="Zkladntext"/>
        <w:spacing w:line="273" w:lineRule="auto"/>
        <w:ind w:left="199" w:right="202"/>
        <w:jc w:val="both"/>
      </w:pPr>
      <w:r>
        <w:rPr>
          <w:color w:val="231F20"/>
        </w:rPr>
        <w:t>Seznamy</w:t>
      </w:r>
      <w:r>
        <w:rPr>
          <w:color w:val="231F20"/>
          <w:spacing w:val="-10"/>
        </w:rPr>
        <w:t xml:space="preserve"> </w:t>
      </w:r>
      <w:r>
        <w:rPr>
          <w:color w:val="231F20"/>
        </w:rPr>
        <w:t>bude</w:t>
      </w:r>
      <w:r>
        <w:rPr>
          <w:color w:val="231F20"/>
          <w:spacing w:val="-12"/>
        </w:rPr>
        <w:t xml:space="preserve"> </w:t>
      </w:r>
      <w:r>
        <w:rPr>
          <w:color w:val="231F20"/>
        </w:rPr>
        <w:t>možno</w:t>
      </w:r>
      <w:r>
        <w:rPr>
          <w:color w:val="231F20"/>
          <w:spacing w:val="-11"/>
        </w:rPr>
        <w:t xml:space="preserve"> </w:t>
      </w:r>
      <w:r>
        <w:rPr>
          <w:color w:val="231F20"/>
        </w:rPr>
        <w:t>tvořit</w:t>
      </w:r>
      <w:r>
        <w:rPr>
          <w:color w:val="231F20"/>
          <w:spacing w:val="-11"/>
        </w:rPr>
        <w:t xml:space="preserve"> </w:t>
      </w:r>
      <w:r>
        <w:rPr>
          <w:color w:val="231F20"/>
        </w:rPr>
        <w:t>jako</w:t>
      </w:r>
      <w:r>
        <w:rPr>
          <w:color w:val="231F20"/>
          <w:spacing w:val="-11"/>
        </w:rPr>
        <w:t xml:space="preserve"> </w:t>
      </w:r>
      <w:r>
        <w:rPr>
          <w:color w:val="231F20"/>
        </w:rPr>
        <w:t>veřejné</w:t>
      </w:r>
      <w:r>
        <w:rPr>
          <w:color w:val="231F20"/>
          <w:spacing w:val="-12"/>
        </w:rPr>
        <w:t xml:space="preserve"> </w:t>
      </w:r>
      <w:r>
        <w:rPr>
          <w:color w:val="231F20"/>
        </w:rPr>
        <w:t>a</w:t>
      </w:r>
      <w:r>
        <w:rPr>
          <w:color w:val="231F20"/>
          <w:spacing w:val="-11"/>
        </w:rPr>
        <w:t xml:space="preserve"> </w:t>
      </w:r>
      <w:r>
        <w:rPr>
          <w:color w:val="231F20"/>
        </w:rPr>
        <w:t>neveřejné.</w:t>
      </w:r>
      <w:r>
        <w:rPr>
          <w:color w:val="231F20"/>
          <w:spacing w:val="-12"/>
        </w:rPr>
        <w:t xml:space="preserve"> </w:t>
      </w:r>
      <w:r>
        <w:rPr>
          <w:color w:val="231F20"/>
        </w:rPr>
        <w:t>Veřejný</w:t>
      </w:r>
      <w:r>
        <w:rPr>
          <w:color w:val="231F20"/>
          <w:spacing w:val="-10"/>
        </w:rPr>
        <w:t xml:space="preserve"> </w:t>
      </w:r>
      <w:r>
        <w:rPr>
          <w:color w:val="231F20"/>
        </w:rPr>
        <w:t>seznam</w:t>
      </w:r>
      <w:r>
        <w:rPr>
          <w:color w:val="231F20"/>
          <w:spacing w:val="-12"/>
        </w:rPr>
        <w:t xml:space="preserve"> </w:t>
      </w:r>
      <w:r>
        <w:rPr>
          <w:color w:val="231F20"/>
        </w:rPr>
        <w:t>bude</w:t>
      </w:r>
      <w:r>
        <w:rPr>
          <w:color w:val="231F20"/>
          <w:spacing w:val="-12"/>
        </w:rPr>
        <w:t xml:space="preserve"> </w:t>
      </w:r>
      <w:r>
        <w:rPr>
          <w:color w:val="231F20"/>
        </w:rPr>
        <w:t>k</w:t>
      </w:r>
      <w:r>
        <w:rPr>
          <w:color w:val="231F20"/>
          <w:spacing w:val="-13"/>
        </w:rPr>
        <w:t xml:space="preserve"> </w:t>
      </w:r>
      <w:r>
        <w:rPr>
          <w:color w:val="231F20"/>
        </w:rPr>
        <w:t>dispozici</w:t>
      </w:r>
      <w:r>
        <w:rPr>
          <w:color w:val="231F20"/>
          <w:spacing w:val="-14"/>
        </w:rPr>
        <w:t xml:space="preserve"> </w:t>
      </w:r>
      <w:r>
        <w:rPr>
          <w:color w:val="231F20"/>
        </w:rPr>
        <w:t>všem</w:t>
      </w:r>
      <w:r>
        <w:rPr>
          <w:color w:val="231F20"/>
          <w:spacing w:val="-12"/>
        </w:rPr>
        <w:t xml:space="preserve"> </w:t>
      </w:r>
      <w:r>
        <w:rPr>
          <w:color w:val="231F20"/>
        </w:rPr>
        <w:t>uživatelům</w:t>
      </w:r>
      <w:r>
        <w:rPr>
          <w:color w:val="231F20"/>
          <w:spacing w:val="-12"/>
        </w:rPr>
        <w:t xml:space="preserve"> </w:t>
      </w:r>
      <w:r>
        <w:rPr>
          <w:color w:val="231F20"/>
        </w:rPr>
        <w:t>portálu, neveřejný pouze jeho</w:t>
      </w:r>
      <w:r>
        <w:rPr>
          <w:color w:val="231F20"/>
          <w:spacing w:val="-20"/>
        </w:rPr>
        <w:t xml:space="preserve"> </w:t>
      </w:r>
      <w:r>
        <w:rPr>
          <w:color w:val="231F20"/>
        </w:rPr>
        <w:t>vlastníkovi.</w:t>
      </w:r>
    </w:p>
    <w:p w14:paraId="0FBC709B" w14:textId="77777777" w:rsidR="00C635DB" w:rsidRDefault="00F86867">
      <w:pPr>
        <w:pStyle w:val="Zkladntext"/>
        <w:spacing w:before="8"/>
        <w:rPr>
          <w:sz w:val="21"/>
        </w:rPr>
      </w:pPr>
      <w:r>
        <w:pict w14:anchorId="7172A1E9">
          <v:line id="_x0000_s1044" style="position:absolute;z-index:2752;mso-wrap-distance-left:0;mso-wrap-distance-right:0;mso-position-horizontal-relative:page" from="70.55pt,15.6pt" to="524.5pt,15.6pt" strokecolor="#5c9bd3" strokeweight=".25403mm">
            <w10:wrap type="topAndBottom" anchorx="page"/>
          </v:line>
        </w:pict>
      </w:r>
    </w:p>
    <w:p w14:paraId="4B389F35" w14:textId="77777777" w:rsidR="00C635DB" w:rsidRDefault="00E317AF">
      <w:pPr>
        <w:pStyle w:val="Zkladntext"/>
        <w:spacing w:before="10"/>
        <w:ind w:left="199"/>
        <w:jc w:val="both"/>
      </w:pPr>
      <w:r>
        <w:rPr>
          <w:color w:val="1E4E79"/>
        </w:rPr>
        <w:t>ZALOŽENÍ SEZNAMU</w:t>
      </w:r>
    </w:p>
    <w:p w14:paraId="5640973C" w14:textId="77777777" w:rsidR="00C635DB" w:rsidRDefault="00E317AF">
      <w:pPr>
        <w:pStyle w:val="Zkladntext"/>
        <w:spacing w:before="136" w:line="271" w:lineRule="auto"/>
        <w:ind w:left="199" w:right="200" w:hanging="1"/>
        <w:jc w:val="both"/>
      </w:pPr>
      <w:r>
        <w:rPr>
          <w:color w:val="231F20"/>
        </w:rPr>
        <w:t>Nejprve</w:t>
      </w:r>
      <w:r>
        <w:rPr>
          <w:color w:val="231F20"/>
          <w:spacing w:val="-7"/>
        </w:rPr>
        <w:t xml:space="preserve"> </w:t>
      </w:r>
      <w:r>
        <w:rPr>
          <w:color w:val="231F20"/>
        </w:rPr>
        <w:t>bude</w:t>
      </w:r>
      <w:r>
        <w:rPr>
          <w:color w:val="231F20"/>
          <w:spacing w:val="-7"/>
        </w:rPr>
        <w:t xml:space="preserve"> </w:t>
      </w:r>
      <w:r>
        <w:rPr>
          <w:color w:val="231F20"/>
        </w:rPr>
        <w:t>zadán</w:t>
      </w:r>
      <w:r>
        <w:rPr>
          <w:color w:val="231F20"/>
          <w:spacing w:val="-8"/>
        </w:rPr>
        <w:t xml:space="preserve"> </w:t>
      </w:r>
      <w:r>
        <w:rPr>
          <w:color w:val="231F20"/>
        </w:rPr>
        <w:t>povinný</w:t>
      </w:r>
      <w:r>
        <w:rPr>
          <w:color w:val="231F20"/>
          <w:spacing w:val="-8"/>
        </w:rPr>
        <w:t xml:space="preserve"> </w:t>
      </w:r>
      <w:r>
        <w:rPr>
          <w:color w:val="231F20"/>
        </w:rPr>
        <w:t>název</w:t>
      </w:r>
      <w:r>
        <w:rPr>
          <w:color w:val="231F20"/>
          <w:spacing w:val="-5"/>
        </w:rPr>
        <w:t xml:space="preserve"> </w:t>
      </w:r>
      <w:r>
        <w:rPr>
          <w:color w:val="231F20"/>
        </w:rPr>
        <w:t>seznamu</w:t>
      </w:r>
      <w:r>
        <w:rPr>
          <w:color w:val="231F20"/>
          <w:spacing w:val="-6"/>
        </w:rPr>
        <w:t xml:space="preserve"> </w:t>
      </w:r>
      <w:r>
        <w:rPr>
          <w:color w:val="231F20"/>
        </w:rPr>
        <w:t>a</w:t>
      </w:r>
      <w:r>
        <w:rPr>
          <w:color w:val="231F20"/>
          <w:spacing w:val="-6"/>
        </w:rPr>
        <w:t xml:space="preserve"> </w:t>
      </w:r>
      <w:r>
        <w:rPr>
          <w:color w:val="231F20"/>
        </w:rPr>
        <w:t>po</w:t>
      </w:r>
      <w:r>
        <w:rPr>
          <w:color w:val="231F20"/>
          <w:spacing w:val="-8"/>
        </w:rPr>
        <w:t xml:space="preserve"> </w:t>
      </w:r>
      <w:r>
        <w:rPr>
          <w:color w:val="231F20"/>
        </w:rPr>
        <w:t>potvrzení</w:t>
      </w:r>
      <w:r>
        <w:rPr>
          <w:color w:val="231F20"/>
          <w:spacing w:val="-9"/>
        </w:rPr>
        <w:t xml:space="preserve"> </w:t>
      </w:r>
      <w:r>
        <w:rPr>
          <w:color w:val="231F20"/>
        </w:rPr>
        <w:t>budeme</w:t>
      </w:r>
      <w:r>
        <w:rPr>
          <w:color w:val="231F20"/>
          <w:spacing w:val="-7"/>
        </w:rPr>
        <w:t xml:space="preserve"> </w:t>
      </w:r>
      <w:r>
        <w:rPr>
          <w:color w:val="231F20"/>
        </w:rPr>
        <w:t>přesměrování</w:t>
      </w:r>
      <w:r>
        <w:rPr>
          <w:color w:val="231F20"/>
          <w:spacing w:val="-7"/>
        </w:rPr>
        <w:t xml:space="preserve"> </w:t>
      </w:r>
      <w:r>
        <w:rPr>
          <w:color w:val="231F20"/>
        </w:rPr>
        <w:t>na</w:t>
      </w:r>
      <w:r>
        <w:rPr>
          <w:color w:val="231F20"/>
          <w:spacing w:val="-6"/>
        </w:rPr>
        <w:t xml:space="preserve"> </w:t>
      </w:r>
      <w:r>
        <w:rPr>
          <w:color w:val="231F20"/>
        </w:rPr>
        <w:t>stránku</w:t>
      </w:r>
      <w:r>
        <w:rPr>
          <w:color w:val="231F20"/>
          <w:spacing w:val="-6"/>
        </w:rPr>
        <w:t xml:space="preserve"> </w:t>
      </w:r>
      <w:r>
        <w:rPr>
          <w:color w:val="231F20"/>
        </w:rPr>
        <w:t>editace</w:t>
      </w:r>
      <w:r>
        <w:rPr>
          <w:color w:val="231F20"/>
          <w:spacing w:val="-7"/>
        </w:rPr>
        <w:t xml:space="preserve"> </w:t>
      </w:r>
      <w:r>
        <w:rPr>
          <w:color w:val="231F20"/>
        </w:rPr>
        <w:t>seznamu, kde</w:t>
      </w:r>
      <w:r>
        <w:rPr>
          <w:color w:val="231F20"/>
          <w:spacing w:val="-4"/>
        </w:rPr>
        <w:t xml:space="preserve"> </w:t>
      </w:r>
      <w:r>
        <w:rPr>
          <w:color w:val="231F20"/>
        </w:rPr>
        <w:t>se</w:t>
      </w:r>
      <w:r>
        <w:rPr>
          <w:color w:val="231F20"/>
          <w:spacing w:val="-4"/>
        </w:rPr>
        <w:t xml:space="preserve"> </w:t>
      </w:r>
      <w:r>
        <w:rPr>
          <w:color w:val="231F20"/>
        </w:rPr>
        <w:t>nastaví,</w:t>
      </w:r>
      <w:r>
        <w:rPr>
          <w:color w:val="231F20"/>
          <w:spacing w:val="-5"/>
        </w:rPr>
        <w:t xml:space="preserve"> </w:t>
      </w:r>
      <w:r>
        <w:rPr>
          <w:color w:val="231F20"/>
        </w:rPr>
        <w:t>zda</w:t>
      </w:r>
      <w:r>
        <w:rPr>
          <w:color w:val="231F20"/>
          <w:spacing w:val="-2"/>
        </w:rPr>
        <w:t xml:space="preserve"> </w:t>
      </w:r>
      <w:r>
        <w:rPr>
          <w:color w:val="231F20"/>
        </w:rPr>
        <w:t>je</w:t>
      </w:r>
      <w:r>
        <w:rPr>
          <w:color w:val="231F20"/>
          <w:spacing w:val="-4"/>
        </w:rPr>
        <w:t xml:space="preserve"> </w:t>
      </w:r>
      <w:r>
        <w:rPr>
          <w:color w:val="231F20"/>
        </w:rPr>
        <w:t>veřejný</w:t>
      </w:r>
      <w:r>
        <w:rPr>
          <w:color w:val="231F20"/>
          <w:spacing w:val="-5"/>
        </w:rPr>
        <w:t xml:space="preserve"> </w:t>
      </w:r>
      <w:r>
        <w:rPr>
          <w:color w:val="231F20"/>
        </w:rPr>
        <w:t>nebo</w:t>
      </w:r>
      <w:r>
        <w:rPr>
          <w:color w:val="231F20"/>
          <w:spacing w:val="-2"/>
        </w:rPr>
        <w:t xml:space="preserve"> </w:t>
      </w:r>
      <w:r>
        <w:rPr>
          <w:color w:val="231F20"/>
        </w:rPr>
        <w:t>ne,</w:t>
      </w:r>
      <w:r>
        <w:rPr>
          <w:color w:val="231F20"/>
          <w:spacing w:val="-2"/>
        </w:rPr>
        <w:t xml:space="preserve"> </w:t>
      </w:r>
      <w:r>
        <w:rPr>
          <w:color w:val="231F20"/>
        </w:rPr>
        <w:t>a</w:t>
      </w:r>
      <w:r>
        <w:rPr>
          <w:color w:val="231F20"/>
          <w:spacing w:val="-2"/>
        </w:rPr>
        <w:t xml:space="preserve"> </w:t>
      </w:r>
      <w:r>
        <w:rPr>
          <w:color w:val="231F20"/>
        </w:rPr>
        <w:t>bude</w:t>
      </w:r>
      <w:r>
        <w:rPr>
          <w:color w:val="231F20"/>
          <w:spacing w:val="-4"/>
        </w:rPr>
        <w:t xml:space="preserve"> </w:t>
      </w:r>
      <w:r>
        <w:rPr>
          <w:color w:val="231F20"/>
        </w:rPr>
        <w:t>možné</w:t>
      </w:r>
      <w:r>
        <w:rPr>
          <w:color w:val="231F20"/>
          <w:spacing w:val="-4"/>
        </w:rPr>
        <w:t xml:space="preserve"> </w:t>
      </w:r>
      <w:r>
        <w:rPr>
          <w:color w:val="231F20"/>
        </w:rPr>
        <w:t>spravovat</w:t>
      </w:r>
      <w:r>
        <w:rPr>
          <w:color w:val="231F20"/>
          <w:spacing w:val="-4"/>
        </w:rPr>
        <w:t xml:space="preserve"> </w:t>
      </w:r>
      <w:r>
        <w:rPr>
          <w:color w:val="231F20"/>
        </w:rPr>
        <w:t>jeho</w:t>
      </w:r>
      <w:r>
        <w:rPr>
          <w:color w:val="231F20"/>
          <w:spacing w:val="-3"/>
        </w:rPr>
        <w:t xml:space="preserve"> </w:t>
      </w:r>
      <w:r>
        <w:rPr>
          <w:color w:val="231F20"/>
        </w:rPr>
        <w:t>uživatele.</w:t>
      </w:r>
    </w:p>
    <w:p w14:paraId="06F6B09E" w14:textId="77777777" w:rsidR="00C635DB" w:rsidRDefault="00F86867">
      <w:pPr>
        <w:pStyle w:val="Zkladntext"/>
        <w:spacing w:before="11"/>
        <w:rPr>
          <w:sz w:val="14"/>
        </w:rPr>
      </w:pPr>
      <w:r>
        <w:pict w14:anchorId="55BA4CDF">
          <v:shape id="_x0000_s1043" type="#_x0000_t202" style="position:absolute;margin-left:67.55pt;margin-top:10.3pt;width:460pt;height:20.05pt;z-index:2776;mso-wrap-distance-left:0;mso-wrap-distance-right:0;mso-position-horizontal-relative:page" fillcolor="#dee9f6" stroked="f">
            <v:textbox inset="0,0,0,0">
              <w:txbxContent>
                <w:p w14:paraId="444CD3E0" w14:textId="094AC1FA" w:rsidR="00C635DB" w:rsidRDefault="00E317AF">
                  <w:pPr>
                    <w:pStyle w:val="Zkladntext"/>
                    <w:spacing w:before="61"/>
                    <w:ind w:left="88"/>
                  </w:pPr>
                  <w:r>
                    <w:rPr>
                      <w:color w:val="231F20"/>
                    </w:rPr>
                    <w:t>SEZNAM UŽIVATELŮ – EDITACE</w:t>
                  </w:r>
                </w:p>
              </w:txbxContent>
            </v:textbox>
            <w10:wrap type="topAndBottom" anchorx="page"/>
          </v:shape>
        </w:pict>
      </w:r>
    </w:p>
    <w:p w14:paraId="40E24C61" w14:textId="77777777" w:rsidR="00C635DB" w:rsidRDefault="00E317AF" w:rsidP="00D44D8E">
      <w:pPr>
        <w:pStyle w:val="Zkladntext"/>
        <w:spacing w:before="87" w:line="271" w:lineRule="auto"/>
        <w:ind w:left="199" w:right="216" w:hanging="1"/>
        <w:jc w:val="both"/>
      </w:pPr>
      <w:r>
        <w:rPr>
          <w:color w:val="231F20"/>
        </w:rPr>
        <w:t>Na stránce detailu seznamu uživatelů bude možné spravovat konkrétní uživatele v seznamu pro použití v kontextu zabezpečení média.</w:t>
      </w:r>
    </w:p>
    <w:p w14:paraId="4498FACE" w14:textId="77777777" w:rsidR="00C635DB" w:rsidRDefault="00C635DB" w:rsidP="00D44D8E">
      <w:pPr>
        <w:pStyle w:val="Zkladntext"/>
        <w:spacing w:before="1"/>
        <w:ind w:right="216"/>
        <w:jc w:val="both"/>
        <w:rPr>
          <w:sz w:val="17"/>
        </w:rPr>
      </w:pPr>
    </w:p>
    <w:p w14:paraId="3BDA9B4F" w14:textId="77777777" w:rsidR="00C635DB" w:rsidRDefault="00E317AF" w:rsidP="00D44D8E">
      <w:pPr>
        <w:pStyle w:val="Zkladntext"/>
        <w:spacing w:line="273" w:lineRule="auto"/>
        <w:ind w:left="199" w:right="216"/>
        <w:jc w:val="both"/>
      </w:pPr>
      <w:r>
        <w:rPr>
          <w:color w:val="231F20"/>
        </w:rPr>
        <w:t xml:space="preserve">Seznam bude možné nastavit jako veřejný (bude k dispozici všem uživatelům} nebo </w:t>
      </w:r>
      <w:proofErr w:type="gramStart"/>
      <w:r>
        <w:rPr>
          <w:color w:val="231F20"/>
        </w:rPr>
        <w:t>neveřejný - soukromý</w:t>
      </w:r>
      <w:proofErr w:type="gramEnd"/>
      <w:r>
        <w:rPr>
          <w:color w:val="231F20"/>
        </w:rPr>
        <w:t>, kdy bude k dispozici jen jeho vlastníkovi.</w:t>
      </w:r>
    </w:p>
    <w:p w14:paraId="4C8503CF" w14:textId="77777777" w:rsidR="00C635DB" w:rsidRDefault="00C635DB" w:rsidP="00D44D8E">
      <w:pPr>
        <w:pStyle w:val="Zkladntext"/>
        <w:spacing w:before="8"/>
        <w:ind w:right="216"/>
        <w:jc w:val="both"/>
        <w:rPr>
          <w:sz w:val="16"/>
        </w:rPr>
      </w:pPr>
    </w:p>
    <w:p w14:paraId="25EFFB6F" w14:textId="77777777" w:rsidR="00C635DB" w:rsidRDefault="00E317AF" w:rsidP="00D44D8E">
      <w:pPr>
        <w:pStyle w:val="Zkladntext"/>
        <w:spacing w:line="273" w:lineRule="auto"/>
        <w:ind w:left="199" w:right="216"/>
        <w:jc w:val="both"/>
      </w:pPr>
      <w:r>
        <w:rPr>
          <w:color w:val="231F20"/>
        </w:rPr>
        <w:t>Do seznamu bude možné přidat kohokoli z uživatelů portálu, ale podmínkou bude jeho trvalá registrace na portálu.</w:t>
      </w:r>
    </w:p>
    <w:p w14:paraId="028DA5FF" w14:textId="77777777" w:rsidR="00C635DB" w:rsidRDefault="00F86867">
      <w:pPr>
        <w:pStyle w:val="Zkladntext"/>
        <w:spacing w:before="6"/>
        <w:rPr>
          <w:sz w:val="14"/>
        </w:rPr>
      </w:pPr>
      <w:r>
        <w:pict w14:anchorId="6723F022">
          <v:shape id="_x0000_s1042" type="#_x0000_t202" style="position:absolute;margin-left:67.55pt;margin-top:10.05pt;width:460pt;height:20.05pt;z-index:2800;mso-wrap-distance-left:0;mso-wrap-distance-right:0;mso-position-horizontal-relative:page" fillcolor="#dee9f6" stroked="f">
            <v:textbox inset="0,0,0,0">
              <w:txbxContent>
                <w:p w14:paraId="240C383B" w14:textId="77777777" w:rsidR="00C635DB" w:rsidRDefault="00E317AF">
                  <w:pPr>
                    <w:pStyle w:val="Zkladntext"/>
                    <w:spacing w:before="61"/>
                    <w:ind w:left="88"/>
                  </w:pPr>
                  <w:r>
                    <w:rPr>
                      <w:color w:val="231F20"/>
                    </w:rPr>
                    <w:t>ŠABLONY POPISNÝCH DAT</w:t>
                  </w:r>
                </w:p>
              </w:txbxContent>
            </v:textbox>
            <w10:wrap type="topAndBottom" anchorx="page"/>
          </v:shape>
        </w:pict>
      </w:r>
    </w:p>
    <w:p w14:paraId="0F25E4DB" w14:textId="77777777" w:rsidR="00C635DB" w:rsidRDefault="00C635DB">
      <w:pPr>
        <w:rPr>
          <w:sz w:val="14"/>
        </w:rPr>
        <w:sectPr w:rsidR="00C635DB">
          <w:pgSz w:w="11910" w:h="16840"/>
          <w:pgMar w:top="1400" w:right="1240" w:bottom="280" w:left="1240" w:header="708" w:footer="708" w:gutter="0"/>
          <w:cols w:space="708"/>
        </w:sectPr>
      </w:pPr>
    </w:p>
    <w:p w14:paraId="3BC96866" w14:textId="77777777" w:rsidR="00C635DB" w:rsidRDefault="00E317AF">
      <w:pPr>
        <w:pStyle w:val="Zkladntext"/>
        <w:spacing w:before="44" w:line="273" w:lineRule="auto"/>
        <w:ind w:left="199" w:right="123"/>
      </w:pPr>
      <w:r>
        <w:rPr>
          <w:color w:val="231F20"/>
        </w:rPr>
        <w:lastRenderedPageBreak/>
        <w:t>Šablona popisných dat je předpřipravený souhrn popisných dat a zatřídění mediálních souborů. Její použití bude možné na těchto místech</w:t>
      </w:r>
    </w:p>
    <w:p w14:paraId="38B6DC6F" w14:textId="77777777" w:rsidR="00C635DB" w:rsidRDefault="00C635DB">
      <w:pPr>
        <w:pStyle w:val="Zkladntext"/>
        <w:spacing w:before="7"/>
        <w:rPr>
          <w:sz w:val="16"/>
        </w:rPr>
      </w:pPr>
    </w:p>
    <w:p w14:paraId="5A335DD2" w14:textId="77777777" w:rsidR="00C635DB" w:rsidRDefault="00E317AF" w:rsidP="00725033">
      <w:pPr>
        <w:pStyle w:val="Odstavecseseznamem"/>
        <w:numPr>
          <w:ilvl w:val="0"/>
          <w:numId w:val="1"/>
        </w:numPr>
        <w:tabs>
          <w:tab w:val="left" w:pos="918"/>
          <w:tab w:val="left" w:pos="919"/>
        </w:tabs>
        <w:spacing w:line="276" w:lineRule="auto"/>
        <w:ind w:right="199" w:hanging="359"/>
        <w:jc w:val="both"/>
        <w:rPr>
          <w:sz w:val="20"/>
        </w:rPr>
      </w:pPr>
      <w:r>
        <w:rPr>
          <w:color w:val="231F20"/>
          <w:sz w:val="20"/>
        </w:rPr>
        <w:t>před nahráváním nových mediálních souborů – vybraná šablona bude automaticky aplikována na všechny nahrávané</w:t>
      </w:r>
      <w:r>
        <w:rPr>
          <w:color w:val="231F20"/>
          <w:spacing w:val="-16"/>
          <w:sz w:val="20"/>
        </w:rPr>
        <w:t xml:space="preserve"> </w:t>
      </w:r>
      <w:r>
        <w:rPr>
          <w:color w:val="231F20"/>
          <w:sz w:val="20"/>
        </w:rPr>
        <w:t>soubory</w:t>
      </w:r>
    </w:p>
    <w:p w14:paraId="7FA336C6" w14:textId="77777777" w:rsidR="00C635DB" w:rsidRDefault="00E317AF" w:rsidP="00725033">
      <w:pPr>
        <w:pStyle w:val="Odstavecseseznamem"/>
        <w:numPr>
          <w:ilvl w:val="0"/>
          <w:numId w:val="1"/>
        </w:numPr>
        <w:tabs>
          <w:tab w:val="left" w:pos="918"/>
          <w:tab w:val="left" w:pos="919"/>
        </w:tabs>
        <w:spacing w:line="273" w:lineRule="auto"/>
        <w:ind w:right="199"/>
        <w:jc w:val="both"/>
        <w:rPr>
          <w:sz w:val="20"/>
        </w:rPr>
      </w:pPr>
      <w:r>
        <w:rPr>
          <w:color w:val="231F20"/>
          <w:sz w:val="20"/>
        </w:rPr>
        <w:t>během nahrávání mediálního souboru v dialogu – vybraná šablona bude jednorázově aplikována na příslušný</w:t>
      </w:r>
      <w:r>
        <w:rPr>
          <w:color w:val="231F20"/>
          <w:spacing w:val="-15"/>
          <w:sz w:val="20"/>
        </w:rPr>
        <w:t xml:space="preserve"> </w:t>
      </w:r>
      <w:r>
        <w:rPr>
          <w:color w:val="231F20"/>
          <w:sz w:val="20"/>
        </w:rPr>
        <w:t>formulář</w:t>
      </w:r>
    </w:p>
    <w:p w14:paraId="337942F1" w14:textId="77777777" w:rsidR="00C635DB" w:rsidRDefault="00E317AF" w:rsidP="00725033">
      <w:pPr>
        <w:pStyle w:val="Odstavecseseznamem"/>
        <w:numPr>
          <w:ilvl w:val="0"/>
          <w:numId w:val="1"/>
        </w:numPr>
        <w:tabs>
          <w:tab w:val="left" w:pos="918"/>
          <w:tab w:val="left" w:pos="919"/>
        </w:tabs>
        <w:spacing w:before="2" w:line="276" w:lineRule="auto"/>
        <w:ind w:right="199"/>
        <w:jc w:val="both"/>
        <w:rPr>
          <w:sz w:val="20"/>
        </w:rPr>
      </w:pPr>
      <w:r>
        <w:rPr>
          <w:color w:val="231F20"/>
          <w:sz w:val="20"/>
        </w:rPr>
        <w:t>při</w:t>
      </w:r>
      <w:r>
        <w:rPr>
          <w:color w:val="231F20"/>
          <w:spacing w:val="-9"/>
          <w:sz w:val="20"/>
        </w:rPr>
        <w:t xml:space="preserve"> </w:t>
      </w:r>
      <w:r>
        <w:rPr>
          <w:color w:val="231F20"/>
          <w:sz w:val="20"/>
        </w:rPr>
        <w:t>editaci</w:t>
      </w:r>
      <w:r>
        <w:rPr>
          <w:color w:val="231F20"/>
          <w:spacing w:val="-9"/>
          <w:sz w:val="20"/>
        </w:rPr>
        <w:t xml:space="preserve"> </w:t>
      </w:r>
      <w:r>
        <w:rPr>
          <w:color w:val="231F20"/>
          <w:sz w:val="20"/>
        </w:rPr>
        <w:t>záznamu</w:t>
      </w:r>
      <w:r>
        <w:rPr>
          <w:color w:val="231F20"/>
          <w:spacing w:val="-8"/>
          <w:sz w:val="20"/>
        </w:rPr>
        <w:t xml:space="preserve"> </w:t>
      </w:r>
      <w:r>
        <w:rPr>
          <w:color w:val="231F20"/>
          <w:sz w:val="20"/>
        </w:rPr>
        <w:t>popisných</w:t>
      </w:r>
      <w:r>
        <w:rPr>
          <w:color w:val="231F20"/>
          <w:spacing w:val="-8"/>
          <w:sz w:val="20"/>
        </w:rPr>
        <w:t xml:space="preserve"> </w:t>
      </w:r>
      <w:r>
        <w:rPr>
          <w:color w:val="231F20"/>
          <w:sz w:val="20"/>
        </w:rPr>
        <w:t>dat</w:t>
      </w:r>
      <w:r>
        <w:rPr>
          <w:color w:val="231F20"/>
          <w:spacing w:val="-8"/>
          <w:sz w:val="20"/>
        </w:rPr>
        <w:t xml:space="preserve"> </w:t>
      </w:r>
      <w:r>
        <w:rPr>
          <w:color w:val="231F20"/>
          <w:sz w:val="20"/>
        </w:rPr>
        <w:t>na</w:t>
      </w:r>
      <w:r>
        <w:rPr>
          <w:color w:val="231F20"/>
          <w:spacing w:val="-8"/>
          <w:sz w:val="20"/>
        </w:rPr>
        <w:t xml:space="preserve"> </w:t>
      </w:r>
      <w:r>
        <w:rPr>
          <w:color w:val="231F20"/>
          <w:sz w:val="20"/>
        </w:rPr>
        <w:t>detailu</w:t>
      </w:r>
      <w:r>
        <w:rPr>
          <w:color w:val="231F20"/>
          <w:spacing w:val="-8"/>
          <w:sz w:val="20"/>
        </w:rPr>
        <w:t xml:space="preserve"> </w:t>
      </w:r>
      <w:r>
        <w:rPr>
          <w:color w:val="231F20"/>
          <w:sz w:val="20"/>
        </w:rPr>
        <w:t>média</w:t>
      </w:r>
      <w:r>
        <w:rPr>
          <w:color w:val="231F20"/>
          <w:spacing w:val="-7"/>
          <w:sz w:val="20"/>
        </w:rPr>
        <w:t xml:space="preserve"> </w:t>
      </w:r>
      <w:r>
        <w:rPr>
          <w:color w:val="231F20"/>
          <w:sz w:val="20"/>
        </w:rPr>
        <w:t>–</w:t>
      </w:r>
      <w:r>
        <w:rPr>
          <w:color w:val="231F20"/>
          <w:spacing w:val="-9"/>
          <w:sz w:val="20"/>
        </w:rPr>
        <w:t xml:space="preserve"> </w:t>
      </w:r>
      <w:r>
        <w:rPr>
          <w:color w:val="231F20"/>
          <w:sz w:val="20"/>
        </w:rPr>
        <w:t>vybraná</w:t>
      </w:r>
      <w:r>
        <w:rPr>
          <w:color w:val="231F20"/>
          <w:spacing w:val="-8"/>
          <w:sz w:val="20"/>
        </w:rPr>
        <w:t xml:space="preserve"> </w:t>
      </w:r>
      <w:r>
        <w:rPr>
          <w:color w:val="231F20"/>
          <w:sz w:val="20"/>
        </w:rPr>
        <w:t>šablona</w:t>
      </w:r>
      <w:r>
        <w:rPr>
          <w:color w:val="231F20"/>
          <w:spacing w:val="-8"/>
          <w:sz w:val="20"/>
        </w:rPr>
        <w:t xml:space="preserve"> </w:t>
      </w:r>
      <w:r>
        <w:rPr>
          <w:color w:val="231F20"/>
          <w:sz w:val="20"/>
        </w:rPr>
        <w:t>bude</w:t>
      </w:r>
      <w:r>
        <w:rPr>
          <w:color w:val="231F20"/>
          <w:spacing w:val="-9"/>
          <w:sz w:val="20"/>
        </w:rPr>
        <w:t xml:space="preserve"> </w:t>
      </w:r>
      <w:r>
        <w:rPr>
          <w:color w:val="231F20"/>
          <w:sz w:val="20"/>
        </w:rPr>
        <w:t>jednorázově</w:t>
      </w:r>
      <w:r>
        <w:rPr>
          <w:color w:val="231F20"/>
          <w:spacing w:val="-9"/>
          <w:sz w:val="20"/>
        </w:rPr>
        <w:t xml:space="preserve"> </w:t>
      </w:r>
      <w:r>
        <w:rPr>
          <w:color w:val="231F20"/>
          <w:sz w:val="20"/>
        </w:rPr>
        <w:t>aplikována</w:t>
      </w:r>
      <w:r>
        <w:rPr>
          <w:color w:val="231F20"/>
          <w:spacing w:val="-8"/>
          <w:sz w:val="20"/>
        </w:rPr>
        <w:t xml:space="preserve"> </w:t>
      </w:r>
      <w:r>
        <w:rPr>
          <w:color w:val="231F20"/>
          <w:sz w:val="20"/>
        </w:rPr>
        <w:t>na příslušný</w:t>
      </w:r>
      <w:r>
        <w:rPr>
          <w:color w:val="231F20"/>
          <w:spacing w:val="-15"/>
          <w:sz w:val="20"/>
        </w:rPr>
        <w:t xml:space="preserve"> </w:t>
      </w:r>
      <w:r>
        <w:rPr>
          <w:color w:val="231F20"/>
          <w:sz w:val="20"/>
        </w:rPr>
        <w:t>formulář</w:t>
      </w:r>
    </w:p>
    <w:p w14:paraId="4E09D883" w14:textId="77777777" w:rsidR="00C635DB" w:rsidRDefault="00E317AF" w:rsidP="00725033">
      <w:pPr>
        <w:pStyle w:val="Odstavecseseznamem"/>
        <w:numPr>
          <w:ilvl w:val="0"/>
          <w:numId w:val="1"/>
        </w:numPr>
        <w:tabs>
          <w:tab w:val="left" w:pos="918"/>
          <w:tab w:val="left" w:pos="919"/>
        </w:tabs>
        <w:spacing w:line="271" w:lineRule="auto"/>
        <w:ind w:right="199"/>
        <w:jc w:val="both"/>
        <w:rPr>
          <w:sz w:val="20"/>
        </w:rPr>
      </w:pPr>
      <w:r>
        <w:rPr>
          <w:color w:val="231F20"/>
          <w:sz w:val="20"/>
        </w:rPr>
        <w:t>ve správě médií jako hromadná operace – šablona bude aplikována na všechny vybrané mediální soubory</w:t>
      </w:r>
    </w:p>
    <w:p w14:paraId="6AC405EF" w14:textId="77777777" w:rsidR="00C635DB" w:rsidRDefault="00F86867">
      <w:pPr>
        <w:pStyle w:val="Zkladntext"/>
        <w:spacing w:before="1"/>
        <w:rPr>
          <w:sz w:val="22"/>
        </w:rPr>
      </w:pPr>
      <w:r>
        <w:pict w14:anchorId="68C0427C">
          <v:line id="_x0000_s1041" style="position:absolute;z-index:2824;mso-wrap-distance-left:0;mso-wrap-distance-right:0;mso-position-horizontal-relative:page" from="70.55pt,15.8pt" to="524.5pt,15.8pt" strokecolor="#5c9bd3" strokeweight=".72pt">
            <w10:wrap type="topAndBottom" anchorx="page"/>
          </v:line>
        </w:pict>
      </w:r>
    </w:p>
    <w:p w14:paraId="7D2494B0" w14:textId="77777777" w:rsidR="00C635DB" w:rsidRDefault="00E317AF">
      <w:pPr>
        <w:pStyle w:val="Zkladntext"/>
        <w:spacing w:before="10"/>
        <w:ind w:left="199"/>
      </w:pPr>
      <w:r>
        <w:rPr>
          <w:color w:val="1E4E79"/>
        </w:rPr>
        <w:t>DYNAMICKÉ NÁHRADY (TOKENY}</w:t>
      </w:r>
    </w:p>
    <w:p w14:paraId="7F690F3B" w14:textId="77777777" w:rsidR="00C635DB" w:rsidRDefault="00E317AF" w:rsidP="002735B6">
      <w:pPr>
        <w:pStyle w:val="Zkladntext"/>
        <w:spacing w:before="136" w:line="271" w:lineRule="auto"/>
        <w:ind w:left="199" w:right="216"/>
        <w:jc w:val="both"/>
      </w:pPr>
      <w:r>
        <w:rPr>
          <w:color w:val="231F20"/>
        </w:rPr>
        <w:t>Do kteréhokoli textového pole bude možné umístit kód tokenu, který bude po aplikaci šablony nahrazen za hodnotu z kontextu příslušného mediálního souboru. K dispozici budou:</w:t>
      </w:r>
    </w:p>
    <w:p w14:paraId="7C7A4ED4" w14:textId="77777777" w:rsidR="00C635DB" w:rsidRDefault="00C635DB">
      <w:pPr>
        <w:pStyle w:val="Zkladntext"/>
        <w:spacing w:before="11"/>
        <w:rPr>
          <w:sz w:val="16"/>
        </w:rPr>
      </w:pPr>
    </w:p>
    <w:p w14:paraId="7B2F19B7" w14:textId="25BD232C" w:rsidR="00C635DB" w:rsidRDefault="00122CF3">
      <w:pPr>
        <w:pStyle w:val="Odstavecseseznamem"/>
        <w:numPr>
          <w:ilvl w:val="0"/>
          <w:numId w:val="1"/>
        </w:numPr>
        <w:tabs>
          <w:tab w:val="left" w:pos="918"/>
          <w:tab w:val="left" w:pos="919"/>
        </w:tabs>
        <w:rPr>
          <w:sz w:val="20"/>
        </w:rPr>
      </w:pPr>
      <w:r>
        <w:rPr>
          <w:color w:val="231F20"/>
          <w:sz w:val="20"/>
        </w:rPr>
        <w:t>(</w:t>
      </w:r>
      <w:proofErr w:type="spellStart"/>
      <w:r w:rsidR="00E317AF">
        <w:rPr>
          <w:color w:val="231F20"/>
          <w:sz w:val="20"/>
        </w:rPr>
        <w:t>filename</w:t>
      </w:r>
      <w:proofErr w:type="spellEnd"/>
      <w:r>
        <w:rPr>
          <w:color w:val="231F20"/>
          <w:sz w:val="20"/>
        </w:rPr>
        <w:t>)</w:t>
      </w:r>
      <w:r w:rsidR="00E317AF">
        <w:rPr>
          <w:color w:val="231F20"/>
          <w:sz w:val="20"/>
        </w:rPr>
        <w:t xml:space="preserve"> - název </w:t>
      </w:r>
      <w:proofErr w:type="spellStart"/>
      <w:r w:rsidR="00E317AF">
        <w:rPr>
          <w:color w:val="231F20"/>
          <w:sz w:val="20"/>
        </w:rPr>
        <w:t>uploadovaného</w:t>
      </w:r>
      <w:proofErr w:type="spellEnd"/>
      <w:r w:rsidR="00E317AF">
        <w:rPr>
          <w:color w:val="231F20"/>
          <w:sz w:val="20"/>
        </w:rPr>
        <w:t xml:space="preserve"> souboru bez</w:t>
      </w:r>
      <w:r w:rsidR="00E317AF">
        <w:rPr>
          <w:color w:val="231F20"/>
          <w:spacing w:val="-29"/>
          <w:sz w:val="20"/>
        </w:rPr>
        <w:t xml:space="preserve"> </w:t>
      </w:r>
      <w:r w:rsidR="00E317AF">
        <w:rPr>
          <w:color w:val="231F20"/>
          <w:sz w:val="20"/>
        </w:rPr>
        <w:t>koncovky</w:t>
      </w:r>
    </w:p>
    <w:p w14:paraId="58FA87AD" w14:textId="33D309EA" w:rsidR="00C635DB" w:rsidRDefault="00122CF3">
      <w:pPr>
        <w:pStyle w:val="Odstavecseseznamem"/>
        <w:numPr>
          <w:ilvl w:val="0"/>
          <w:numId w:val="1"/>
        </w:numPr>
        <w:tabs>
          <w:tab w:val="left" w:pos="918"/>
          <w:tab w:val="left" w:pos="919"/>
        </w:tabs>
        <w:spacing w:before="35"/>
        <w:rPr>
          <w:sz w:val="20"/>
        </w:rPr>
      </w:pPr>
      <w:r>
        <w:rPr>
          <w:color w:val="231F20"/>
          <w:sz w:val="20"/>
        </w:rPr>
        <w:t>(</w:t>
      </w:r>
      <w:proofErr w:type="spellStart"/>
      <w:r w:rsidR="00E317AF">
        <w:rPr>
          <w:color w:val="231F20"/>
          <w:sz w:val="20"/>
        </w:rPr>
        <w:t>filetype</w:t>
      </w:r>
      <w:proofErr w:type="spellEnd"/>
      <w:r>
        <w:rPr>
          <w:color w:val="231F20"/>
          <w:sz w:val="20"/>
        </w:rPr>
        <w:t>)</w:t>
      </w:r>
      <w:r w:rsidR="00E317AF">
        <w:rPr>
          <w:color w:val="231F20"/>
          <w:sz w:val="20"/>
        </w:rPr>
        <w:t xml:space="preserve"> - typ / koncovka </w:t>
      </w:r>
      <w:proofErr w:type="spellStart"/>
      <w:r w:rsidR="00E317AF">
        <w:rPr>
          <w:color w:val="231F20"/>
          <w:sz w:val="20"/>
        </w:rPr>
        <w:t>uploadovaného</w:t>
      </w:r>
      <w:proofErr w:type="spellEnd"/>
      <w:r w:rsidR="00E317AF">
        <w:rPr>
          <w:color w:val="231F20"/>
          <w:spacing w:val="-28"/>
          <w:sz w:val="20"/>
        </w:rPr>
        <w:t xml:space="preserve"> </w:t>
      </w:r>
      <w:r w:rsidR="00E317AF">
        <w:rPr>
          <w:color w:val="231F20"/>
          <w:sz w:val="20"/>
        </w:rPr>
        <w:t>souboru</w:t>
      </w:r>
    </w:p>
    <w:p w14:paraId="1E33DDFA" w14:textId="1AB97389" w:rsidR="00C635DB" w:rsidRDefault="00122CF3">
      <w:pPr>
        <w:pStyle w:val="Odstavecseseznamem"/>
        <w:numPr>
          <w:ilvl w:val="0"/>
          <w:numId w:val="1"/>
        </w:numPr>
        <w:tabs>
          <w:tab w:val="left" w:pos="918"/>
          <w:tab w:val="left" w:pos="919"/>
        </w:tabs>
        <w:spacing w:before="38"/>
        <w:rPr>
          <w:sz w:val="20"/>
        </w:rPr>
      </w:pPr>
      <w:r>
        <w:rPr>
          <w:color w:val="231F20"/>
          <w:sz w:val="20"/>
        </w:rPr>
        <w:t>(</w:t>
      </w:r>
      <w:proofErr w:type="spellStart"/>
      <w:r w:rsidR="00E317AF">
        <w:rPr>
          <w:color w:val="231F20"/>
          <w:sz w:val="20"/>
        </w:rPr>
        <w:t>file</w:t>
      </w:r>
      <w:proofErr w:type="spellEnd"/>
      <w:r>
        <w:rPr>
          <w:color w:val="231F20"/>
          <w:sz w:val="20"/>
        </w:rPr>
        <w:t>)</w:t>
      </w:r>
      <w:r w:rsidR="00E317AF">
        <w:rPr>
          <w:color w:val="231F20"/>
          <w:spacing w:val="-5"/>
          <w:sz w:val="20"/>
        </w:rPr>
        <w:t xml:space="preserve"> </w:t>
      </w:r>
      <w:r w:rsidR="00E317AF">
        <w:rPr>
          <w:color w:val="231F20"/>
          <w:sz w:val="20"/>
        </w:rPr>
        <w:t>-</w:t>
      </w:r>
      <w:r w:rsidR="00E317AF">
        <w:rPr>
          <w:color w:val="231F20"/>
          <w:spacing w:val="-6"/>
          <w:sz w:val="20"/>
        </w:rPr>
        <w:t xml:space="preserve"> </w:t>
      </w:r>
      <w:r w:rsidR="00E317AF">
        <w:rPr>
          <w:color w:val="231F20"/>
          <w:sz w:val="20"/>
        </w:rPr>
        <w:t>celý</w:t>
      </w:r>
      <w:r w:rsidR="00E317AF">
        <w:rPr>
          <w:color w:val="231F20"/>
          <w:spacing w:val="-5"/>
          <w:sz w:val="20"/>
        </w:rPr>
        <w:t xml:space="preserve"> </w:t>
      </w:r>
      <w:r w:rsidR="00E317AF">
        <w:rPr>
          <w:color w:val="231F20"/>
          <w:sz w:val="20"/>
        </w:rPr>
        <w:t>název</w:t>
      </w:r>
      <w:r w:rsidR="00E317AF">
        <w:rPr>
          <w:color w:val="231F20"/>
          <w:spacing w:val="-5"/>
          <w:sz w:val="20"/>
        </w:rPr>
        <w:t xml:space="preserve"> </w:t>
      </w:r>
      <w:proofErr w:type="spellStart"/>
      <w:r w:rsidR="00E317AF">
        <w:rPr>
          <w:color w:val="231F20"/>
          <w:sz w:val="20"/>
        </w:rPr>
        <w:t>uploadovaného</w:t>
      </w:r>
      <w:proofErr w:type="spellEnd"/>
      <w:r w:rsidR="00E317AF">
        <w:rPr>
          <w:color w:val="231F20"/>
          <w:spacing w:val="-5"/>
          <w:sz w:val="20"/>
        </w:rPr>
        <w:t xml:space="preserve"> </w:t>
      </w:r>
      <w:r w:rsidR="00E317AF">
        <w:rPr>
          <w:color w:val="231F20"/>
          <w:sz w:val="20"/>
        </w:rPr>
        <w:t>souboru</w:t>
      </w:r>
      <w:r w:rsidR="00E317AF">
        <w:rPr>
          <w:color w:val="231F20"/>
          <w:spacing w:val="-7"/>
          <w:sz w:val="20"/>
        </w:rPr>
        <w:t xml:space="preserve"> </w:t>
      </w:r>
      <w:r w:rsidR="00E317AF">
        <w:rPr>
          <w:color w:val="231F20"/>
          <w:sz w:val="20"/>
        </w:rPr>
        <w:t>včetně</w:t>
      </w:r>
      <w:r w:rsidR="00E317AF">
        <w:rPr>
          <w:color w:val="231F20"/>
          <w:spacing w:val="-6"/>
          <w:sz w:val="20"/>
        </w:rPr>
        <w:t xml:space="preserve"> </w:t>
      </w:r>
      <w:r w:rsidR="00E317AF">
        <w:rPr>
          <w:color w:val="231F20"/>
          <w:sz w:val="20"/>
        </w:rPr>
        <w:t>koncovky</w:t>
      </w:r>
    </w:p>
    <w:p w14:paraId="46D78966" w14:textId="1A415BF9" w:rsidR="00C635DB" w:rsidRDefault="00122CF3">
      <w:pPr>
        <w:pStyle w:val="Odstavecseseznamem"/>
        <w:numPr>
          <w:ilvl w:val="0"/>
          <w:numId w:val="1"/>
        </w:numPr>
        <w:tabs>
          <w:tab w:val="left" w:pos="918"/>
          <w:tab w:val="left" w:pos="919"/>
        </w:tabs>
        <w:spacing w:before="35"/>
        <w:rPr>
          <w:sz w:val="20"/>
        </w:rPr>
      </w:pPr>
      <w:r>
        <w:rPr>
          <w:color w:val="231F20"/>
          <w:sz w:val="20"/>
        </w:rPr>
        <w:t>(</w:t>
      </w:r>
      <w:proofErr w:type="spellStart"/>
      <w:r w:rsidR="00E317AF">
        <w:rPr>
          <w:color w:val="231F20"/>
          <w:sz w:val="20"/>
        </w:rPr>
        <w:t>date</w:t>
      </w:r>
      <w:proofErr w:type="spellEnd"/>
      <w:r>
        <w:rPr>
          <w:color w:val="231F20"/>
          <w:sz w:val="20"/>
        </w:rPr>
        <w:t>)</w:t>
      </w:r>
      <w:r w:rsidR="00E317AF">
        <w:rPr>
          <w:color w:val="231F20"/>
          <w:sz w:val="20"/>
        </w:rPr>
        <w:t xml:space="preserve"> - aktuální / dnešní</w:t>
      </w:r>
      <w:r w:rsidR="00E317AF">
        <w:rPr>
          <w:color w:val="231F20"/>
          <w:spacing w:val="-17"/>
          <w:sz w:val="20"/>
        </w:rPr>
        <w:t xml:space="preserve"> </w:t>
      </w:r>
      <w:r w:rsidR="00E317AF">
        <w:rPr>
          <w:color w:val="231F20"/>
          <w:sz w:val="20"/>
        </w:rPr>
        <w:t>datum</w:t>
      </w:r>
    </w:p>
    <w:p w14:paraId="55BEF621" w14:textId="2AD471EE" w:rsidR="00C635DB" w:rsidRDefault="00122CF3">
      <w:pPr>
        <w:pStyle w:val="Odstavecseseznamem"/>
        <w:numPr>
          <w:ilvl w:val="0"/>
          <w:numId w:val="1"/>
        </w:numPr>
        <w:tabs>
          <w:tab w:val="left" w:pos="918"/>
          <w:tab w:val="left" w:pos="919"/>
        </w:tabs>
        <w:spacing w:before="35"/>
        <w:rPr>
          <w:sz w:val="20"/>
        </w:rPr>
      </w:pPr>
      <w:r>
        <w:rPr>
          <w:color w:val="231F20"/>
          <w:sz w:val="20"/>
        </w:rPr>
        <w:t>(</w:t>
      </w:r>
      <w:proofErr w:type="spellStart"/>
      <w:r w:rsidR="00E317AF">
        <w:rPr>
          <w:color w:val="231F20"/>
          <w:sz w:val="20"/>
        </w:rPr>
        <w:t>datetime</w:t>
      </w:r>
      <w:proofErr w:type="spellEnd"/>
      <w:r>
        <w:rPr>
          <w:color w:val="231F20"/>
          <w:sz w:val="20"/>
        </w:rPr>
        <w:t>)</w:t>
      </w:r>
      <w:r w:rsidR="00E317AF">
        <w:rPr>
          <w:color w:val="231F20"/>
          <w:sz w:val="20"/>
        </w:rPr>
        <w:t xml:space="preserve"> - aktuální / dnešní datum a</w:t>
      </w:r>
      <w:r w:rsidR="00E317AF">
        <w:rPr>
          <w:color w:val="231F20"/>
          <w:spacing w:val="-24"/>
          <w:sz w:val="20"/>
        </w:rPr>
        <w:t xml:space="preserve"> </w:t>
      </w:r>
      <w:r w:rsidR="00E317AF">
        <w:rPr>
          <w:color w:val="231F20"/>
          <w:sz w:val="20"/>
        </w:rPr>
        <w:t>čas</w:t>
      </w:r>
    </w:p>
    <w:p w14:paraId="19F5354B" w14:textId="73AA29C0" w:rsidR="00C635DB" w:rsidRDefault="00122CF3">
      <w:pPr>
        <w:pStyle w:val="Odstavecseseznamem"/>
        <w:numPr>
          <w:ilvl w:val="0"/>
          <w:numId w:val="1"/>
        </w:numPr>
        <w:tabs>
          <w:tab w:val="left" w:pos="918"/>
          <w:tab w:val="left" w:pos="919"/>
        </w:tabs>
        <w:spacing w:before="38"/>
        <w:rPr>
          <w:sz w:val="20"/>
        </w:rPr>
      </w:pPr>
      <w:r>
        <w:rPr>
          <w:color w:val="231F20"/>
          <w:sz w:val="20"/>
        </w:rPr>
        <w:t>(</w:t>
      </w:r>
      <w:proofErr w:type="spellStart"/>
      <w:r w:rsidR="00E317AF">
        <w:rPr>
          <w:color w:val="231F20"/>
          <w:sz w:val="20"/>
        </w:rPr>
        <w:t>username</w:t>
      </w:r>
      <w:proofErr w:type="spellEnd"/>
      <w:r>
        <w:rPr>
          <w:color w:val="231F20"/>
          <w:sz w:val="20"/>
        </w:rPr>
        <w:t>)</w:t>
      </w:r>
      <w:r w:rsidR="00E317AF">
        <w:rPr>
          <w:color w:val="231F20"/>
          <w:sz w:val="20"/>
        </w:rPr>
        <w:t xml:space="preserve"> - jméno přihlášeného</w:t>
      </w:r>
      <w:r w:rsidR="00E317AF">
        <w:rPr>
          <w:color w:val="231F20"/>
          <w:spacing w:val="-27"/>
          <w:sz w:val="20"/>
        </w:rPr>
        <w:t xml:space="preserve"> </w:t>
      </w:r>
      <w:r w:rsidR="00E317AF">
        <w:rPr>
          <w:color w:val="231F20"/>
          <w:sz w:val="20"/>
        </w:rPr>
        <w:t>uživatele</w:t>
      </w:r>
    </w:p>
    <w:p w14:paraId="6F0A47E6" w14:textId="318A0646" w:rsidR="00C635DB" w:rsidRDefault="00122CF3">
      <w:pPr>
        <w:pStyle w:val="Odstavecseseznamem"/>
        <w:numPr>
          <w:ilvl w:val="0"/>
          <w:numId w:val="1"/>
        </w:numPr>
        <w:tabs>
          <w:tab w:val="left" w:pos="918"/>
          <w:tab w:val="left" w:pos="919"/>
        </w:tabs>
        <w:spacing w:before="35"/>
        <w:rPr>
          <w:sz w:val="20"/>
        </w:rPr>
      </w:pPr>
      <w:r>
        <w:rPr>
          <w:color w:val="231F20"/>
          <w:sz w:val="20"/>
        </w:rPr>
        <w:t>(</w:t>
      </w:r>
      <w:proofErr w:type="spellStart"/>
      <w:r w:rsidR="00E317AF">
        <w:rPr>
          <w:color w:val="231F20"/>
          <w:sz w:val="20"/>
        </w:rPr>
        <w:t>userid</w:t>
      </w:r>
      <w:proofErr w:type="spellEnd"/>
      <w:r>
        <w:rPr>
          <w:color w:val="231F20"/>
          <w:sz w:val="20"/>
        </w:rPr>
        <w:t>)</w:t>
      </w:r>
      <w:r w:rsidR="00E317AF">
        <w:rPr>
          <w:color w:val="231F20"/>
          <w:sz w:val="20"/>
        </w:rPr>
        <w:t xml:space="preserve"> - ID přihlášeného</w:t>
      </w:r>
      <w:r w:rsidR="00E317AF">
        <w:rPr>
          <w:color w:val="231F20"/>
          <w:spacing w:val="-23"/>
          <w:sz w:val="20"/>
        </w:rPr>
        <w:t xml:space="preserve"> </w:t>
      </w:r>
      <w:r w:rsidR="00E317AF">
        <w:rPr>
          <w:color w:val="231F20"/>
          <w:sz w:val="20"/>
        </w:rPr>
        <w:t>uživatele</w:t>
      </w:r>
    </w:p>
    <w:p w14:paraId="78753198" w14:textId="77777777" w:rsidR="00C635DB" w:rsidRDefault="00F86867">
      <w:pPr>
        <w:pStyle w:val="Zkladntext"/>
        <w:spacing w:before="4"/>
        <w:rPr>
          <w:sz w:val="17"/>
        </w:rPr>
      </w:pPr>
      <w:r>
        <w:pict w14:anchorId="32C36BBC">
          <v:shape id="_x0000_s1040" type="#_x0000_t202" style="position:absolute;margin-left:67.55pt;margin-top:11.8pt;width:460pt;height:20.05pt;z-index:2848;mso-wrap-distance-left:0;mso-wrap-distance-right:0;mso-position-horizontal-relative:page" fillcolor="#dee9f6" stroked="f">
            <v:textbox inset="0,0,0,0">
              <w:txbxContent>
                <w:p w14:paraId="441200E8" w14:textId="71DDF03B" w:rsidR="00C635DB" w:rsidRDefault="00E317AF">
                  <w:pPr>
                    <w:pStyle w:val="Zkladntext"/>
                    <w:spacing w:before="61"/>
                    <w:ind w:left="88"/>
                  </w:pPr>
                  <w:r>
                    <w:rPr>
                      <w:color w:val="231F20"/>
                    </w:rPr>
                    <w:t>API PRO PRÁCI S MÉDII</w:t>
                  </w:r>
                </w:p>
              </w:txbxContent>
            </v:textbox>
            <w10:wrap type="topAndBottom" anchorx="page"/>
          </v:shape>
        </w:pict>
      </w:r>
    </w:p>
    <w:p w14:paraId="42FC9BEA" w14:textId="77777777" w:rsidR="00C635DB" w:rsidRDefault="00E317AF">
      <w:pPr>
        <w:pStyle w:val="Zkladntext"/>
        <w:spacing w:before="87" w:line="273" w:lineRule="auto"/>
        <w:ind w:left="199"/>
      </w:pPr>
      <w:r>
        <w:rPr>
          <w:color w:val="231F20"/>
        </w:rPr>
        <w:t>Každý portál bude mít své separátní nastavení přístupu a každý portál bude mít svůj vlastní end-point pro volání API.</w:t>
      </w:r>
    </w:p>
    <w:p w14:paraId="6FF6380C" w14:textId="77777777" w:rsidR="00C635DB" w:rsidRDefault="00F86867">
      <w:pPr>
        <w:pStyle w:val="Zkladntext"/>
        <w:spacing w:before="9"/>
        <w:rPr>
          <w:sz w:val="21"/>
        </w:rPr>
      </w:pPr>
      <w:r>
        <w:pict w14:anchorId="0E08D93A">
          <v:line id="_x0000_s1039" style="position:absolute;z-index:2872;mso-wrap-distance-left:0;mso-wrap-distance-right:0;mso-position-horizontal-relative:page" from="70.55pt,15.6pt" to="524.5pt,15.6pt" strokecolor="#5c9bd3" strokeweight=".72pt">
            <w10:wrap type="topAndBottom" anchorx="page"/>
          </v:line>
        </w:pict>
      </w:r>
    </w:p>
    <w:p w14:paraId="53D10E9B" w14:textId="77777777" w:rsidR="00C635DB" w:rsidRDefault="00E317AF">
      <w:pPr>
        <w:pStyle w:val="Zkladntext"/>
        <w:spacing w:before="10"/>
        <w:ind w:left="199"/>
        <w:jc w:val="both"/>
      </w:pPr>
      <w:r>
        <w:rPr>
          <w:color w:val="1E4E79"/>
        </w:rPr>
        <w:t>ZABEZPEČENÍ</w:t>
      </w:r>
    </w:p>
    <w:p w14:paraId="162A4008" w14:textId="4EAB399D" w:rsidR="00C635DB" w:rsidRDefault="00E317AF">
      <w:pPr>
        <w:pStyle w:val="Zkladntext"/>
        <w:spacing w:before="136" w:line="273" w:lineRule="auto"/>
        <w:ind w:left="199" w:right="197"/>
        <w:jc w:val="both"/>
      </w:pPr>
      <w:r>
        <w:rPr>
          <w:color w:val="231F20"/>
        </w:rPr>
        <w:t xml:space="preserve">API bude zabezpečeno standardním </w:t>
      </w:r>
      <w:proofErr w:type="spellStart"/>
      <w:r>
        <w:rPr>
          <w:color w:val="231F20"/>
        </w:rPr>
        <w:t>Bearer</w:t>
      </w:r>
      <w:proofErr w:type="spellEnd"/>
      <w:r>
        <w:rPr>
          <w:color w:val="231F20"/>
        </w:rPr>
        <w:t xml:space="preserve"> tokenem v hlavičce každého </w:t>
      </w:r>
      <w:proofErr w:type="spellStart"/>
      <w:r>
        <w:rPr>
          <w:color w:val="231F20"/>
        </w:rPr>
        <w:t>requestu</w:t>
      </w:r>
      <w:proofErr w:type="spellEnd"/>
      <w:r>
        <w:rPr>
          <w:color w:val="231F20"/>
        </w:rPr>
        <w:t xml:space="preserve">. Tedy název hlavičky bude </w:t>
      </w:r>
      <w:r w:rsidR="00B16613">
        <w:rPr>
          <w:color w:val="231F20"/>
        </w:rPr>
        <w:t>„</w:t>
      </w:r>
      <w:proofErr w:type="spellStart"/>
      <w:r>
        <w:rPr>
          <w:color w:val="231F20"/>
        </w:rPr>
        <w:t>Authorization</w:t>
      </w:r>
      <w:proofErr w:type="spellEnd"/>
      <w:r w:rsidR="00B16613">
        <w:rPr>
          <w:color w:val="231F20"/>
        </w:rPr>
        <w:t>“</w:t>
      </w:r>
      <w:r>
        <w:rPr>
          <w:color w:val="231F20"/>
        </w:rPr>
        <w:t xml:space="preserve"> a její hodnota </w:t>
      </w:r>
      <w:r w:rsidR="00B16613">
        <w:rPr>
          <w:color w:val="231F20"/>
        </w:rPr>
        <w:t>„</w:t>
      </w:r>
      <w:proofErr w:type="spellStart"/>
      <w:r>
        <w:rPr>
          <w:color w:val="231F20"/>
        </w:rPr>
        <w:t>Bearer</w:t>
      </w:r>
      <w:proofErr w:type="spellEnd"/>
      <w:r>
        <w:rPr>
          <w:color w:val="231F20"/>
        </w:rPr>
        <w:t xml:space="preserve"> APITOKEN</w:t>
      </w:r>
      <w:r w:rsidR="00B16613">
        <w:rPr>
          <w:color w:val="231F20"/>
        </w:rPr>
        <w:t>“</w:t>
      </w:r>
      <w:r>
        <w:rPr>
          <w:color w:val="231F20"/>
        </w:rPr>
        <w:t>, kde APITOKEN bude token vygenerovaný v administraci platformy u příslušného portálu.</w:t>
      </w:r>
    </w:p>
    <w:p w14:paraId="6DE71FB6" w14:textId="77777777" w:rsidR="00C635DB" w:rsidRDefault="00C635DB">
      <w:pPr>
        <w:pStyle w:val="Zkladntext"/>
        <w:spacing w:before="7"/>
        <w:rPr>
          <w:sz w:val="16"/>
        </w:rPr>
      </w:pPr>
    </w:p>
    <w:p w14:paraId="56B87AC8" w14:textId="77777777" w:rsidR="00C635DB" w:rsidRDefault="00E317AF">
      <w:pPr>
        <w:pStyle w:val="Zkladntext"/>
        <w:spacing w:before="1"/>
        <w:ind w:left="199"/>
        <w:jc w:val="both"/>
      </w:pPr>
      <w:r>
        <w:rPr>
          <w:color w:val="231F20"/>
        </w:rPr>
        <w:t>API volání bude rozděleno na práci s určitými entitami, nebo relacemi na:</w:t>
      </w:r>
    </w:p>
    <w:p w14:paraId="7E4B399F" w14:textId="77777777" w:rsidR="00C635DB" w:rsidRDefault="00C635DB">
      <w:pPr>
        <w:pStyle w:val="Zkladntext"/>
        <w:spacing w:before="3"/>
        <w:rPr>
          <w:sz w:val="19"/>
        </w:rPr>
      </w:pPr>
    </w:p>
    <w:p w14:paraId="26EE8957" w14:textId="77777777" w:rsidR="00C635DB" w:rsidRDefault="00E317AF">
      <w:pPr>
        <w:spacing w:before="1"/>
        <w:ind w:left="199"/>
        <w:jc w:val="both"/>
        <w:rPr>
          <w:sz w:val="20"/>
        </w:rPr>
      </w:pPr>
      <w:r>
        <w:rPr>
          <w:b/>
          <w:color w:val="231F20"/>
          <w:sz w:val="20"/>
        </w:rPr>
        <w:t>Práci s médii – hledání</w:t>
      </w:r>
      <w:r>
        <w:rPr>
          <w:color w:val="231F20"/>
          <w:sz w:val="20"/>
        </w:rPr>
        <w:t xml:space="preserve">, vytvoření, úprava, příprava na </w:t>
      </w:r>
      <w:proofErr w:type="spellStart"/>
      <w:r>
        <w:rPr>
          <w:color w:val="231F20"/>
          <w:sz w:val="20"/>
        </w:rPr>
        <w:t>encoding</w:t>
      </w:r>
      <w:proofErr w:type="spellEnd"/>
    </w:p>
    <w:p w14:paraId="28179CC2" w14:textId="77777777" w:rsidR="00C635DB" w:rsidRDefault="00C635DB">
      <w:pPr>
        <w:pStyle w:val="Zkladntext"/>
        <w:spacing w:before="3"/>
        <w:rPr>
          <w:sz w:val="19"/>
        </w:rPr>
      </w:pPr>
    </w:p>
    <w:p w14:paraId="2CE58343" w14:textId="515FA071" w:rsidR="00C635DB" w:rsidRDefault="00E317AF">
      <w:pPr>
        <w:pStyle w:val="Zkladntext"/>
        <w:spacing w:before="1"/>
        <w:ind w:left="199"/>
        <w:jc w:val="both"/>
      </w:pPr>
      <w:r>
        <w:rPr>
          <w:color w:val="231F20"/>
        </w:rPr>
        <w:t>/</w:t>
      </w:r>
      <w:proofErr w:type="spellStart"/>
      <w:r>
        <w:rPr>
          <w:color w:val="231F20"/>
        </w:rPr>
        <w:t>api</w:t>
      </w:r>
      <w:proofErr w:type="spellEnd"/>
      <w:r>
        <w:rPr>
          <w:color w:val="231F20"/>
        </w:rPr>
        <w:t>/v1/media (GET</w:t>
      </w:r>
      <w:r w:rsidR="004E6016">
        <w:rPr>
          <w:color w:val="231F20"/>
        </w:rPr>
        <w:t>)</w:t>
      </w:r>
    </w:p>
    <w:p w14:paraId="7BE9716F" w14:textId="77777777" w:rsidR="00C635DB" w:rsidRDefault="00C635DB">
      <w:pPr>
        <w:pStyle w:val="Zkladntext"/>
        <w:spacing w:before="3"/>
        <w:rPr>
          <w:sz w:val="19"/>
        </w:rPr>
      </w:pPr>
    </w:p>
    <w:p w14:paraId="45B1B632" w14:textId="3F5533F2" w:rsidR="00C635DB" w:rsidRDefault="00E317AF">
      <w:pPr>
        <w:pStyle w:val="Zkladntext"/>
        <w:spacing w:before="1"/>
        <w:ind w:left="199"/>
        <w:jc w:val="both"/>
      </w:pPr>
      <w:r>
        <w:rPr>
          <w:color w:val="231F20"/>
        </w:rPr>
        <w:t>/</w:t>
      </w:r>
      <w:proofErr w:type="spellStart"/>
      <w:r>
        <w:rPr>
          <w:color w:val="231F20"/>
        </w:rPr>
        <w:t>api</w:t>
      </w:r>
      <w:proofErr w:type="spellEnd"/>
      <w:r>
        <w:rPr>
          <w:color w:val="231F20"/>
        </w:rPr>
        <w:t>/v1/media (POST</w:t>
      </w:r>
      <w:r w:rsidR="004E6016">
        <w:rPr>
          <w:color w:val="231F20"/>
        </w:rPr>
        <w:t>)</w:t>
      </w:r>
    </w:p>
    <w:p w14:paraId="4DA77434" w14:textId="77777777" w:rsidR="00C635DB" w:rsidRDefault="00C635DB">
      <w:pPr>
        <w:pStyle w:val="Zkladntext"/>
        <w:spacing w:before="6"/>
        <w:rPr>
          <w:sz w:val="19"/>
        </w:rPr>
      </w:pPr>
    </w:p>
    <w:p w14:paraId="2C21D924" w14:textId="63165CE1" w:rsidR="00C635DB" w:rsidRDefault="00E317AF">
      <w:pPr>
        <w:pStyle w:val="Zkladntext"/>
        <w:spacing w:line="472" w:lineRule="auto"/>
        <w:ind w:left="199" w:right="3528"/>
      </w:pPr>
      <w:r>
        <w:rPr>
          <w:color w:val="231F20"/>
        </w:rPr>
        <w:t>/</w:t>
      </w:r>
      <w:proofErr w:type="spellStart"/>
      <w:r>
        <w:rPr>
          <w:color w:val="231F20"/>
        </w:rPr>
        <w:t>api</w:t>
      </w:r>
      <w:proofErr w:type="spellEnd"/>
      <w:r>
        <w:rPr>
          <w:color w:val="231F20"/>
        </w:rPr>
        <w:t>/v1/media/</w:t>
      </w:r>
      <w:r w:rsidR="004E6016">
        <w:rPr>
          <w:color w:val="231F20"/>
        </w:rPr>
        <w:t>(</w:t>
      </w:r>
      <w:proofErr w:type="spellStart"/>
      <w:r>
        <w:rPr>
          <w:color w:val="231F20"/>
        </w:rPr>
        <w:t>mediaId</w:t>
      </w:r>
      <w:proofErr w:type="spellEnd"/>
      <w:r w:rsidR="004E6016">
        <w:rPr>
          <w:color w:val="231F20"/>
        </w:rPr>
        <w:t>)</w:t>
      </w:r>
      <w:r>
        <w:rPr>
          <w:color w:val="231F20"/>
        </w:rPr>
        <w:t>/</w:t>
      </w:r>
      <w:proofErr w:type="spellStart"/>
      <w:r>
        <w:rPr>
          <w:color w:val="231F20"/>
        </w:rPr>
        <w:t>EncodeFileSourceFromCloud</w:t>
      </w:r>
      <w:proofErr w:type="spellEnd"/>
      <w:r>
        <w:rPr>
          <w:color w:val="231F20"/>
        </w:rPr>
        <w:t xml:space="preserve"> (POST</w:t>
      </w:r>
      <w:r w:rsidR="004E6016">
        <w:rPr>
          <w:color w:val="231F20"/>
        </w:rPr>
        <w:t>)</w:t>
      </w:r>
      <w:r>
        <w:rPr>
          <w:color w:val="231F20"/>
        </w:rPr>
        <w:t xml:space="preserve"> </w:t>
      </w:r>
      <w:proofErr w:type="spellStart"/>
      <w:r>
        <w:rPr>
          <w:color w:val="231F20"/>
        </w:rPr>
        <w:t>Updates</w:t>
      </w:r>
      <w:proofErr w:type="spellEnd"/>
      <w:r>
        <w:rPr>
          <w:color w:val="231F20"/>
        </w:rPr>
        <w:t xml:space="preserve"> </w:t>
      </w:r>
      <w:proofErr w:type="spellStart"/>
      <w:r>
        <w:rPr>
          <w:color w:val="231F20"/>
        </w:rPr>
        <w:t>existing</w:t>
      </w:r>
      <w:proofErr w:type="spellEnd"/>
      <w:r>
        <w:rPr>
          <w:color w:val="231F20"/>
        </w:rPr>
        <w:t xml:space="preserve"> media entity (PUT</w:t>
      </w:r>
      <w:r w:rsidR="00FD5B0F">
        <w:rPr>
          <w:color w:val="231F20"/>
        </w:rPr>
        <w:t>)</w:t>
      </w:r>
    </w:p>
    <w:p w14:paraId="29940349" w14:textId="77777777" w:rsidR="00C635DB" w:rsidRDefault="00E317AF">
      <w:pPr>
        <w:pStyle w:val="Nadpis3"/>
        <w:spacing w:line="243" w:lineRule="exact"/>
        <w:ind w:left="199"/>
        <w:jc w:val="both"/>
        <w:rPr>
          <w:b w:val="0"/>
        </w:rPr>
      </w:pPr>
      <w:r>
        <w:rPr>
          <w:color w:val="231F20"/>
        </w:rPr>
        <w:t>Práce se zatříděním média</w:t>
      </w:r>
      <w:r>
        <w:rPr>
          <w:b w:val="0"/>
          <w:color w:val="231F20"/>
        </w:rPr>
        <w:t>:</w:t>
      </w:r>
    </w:p>
    <w:p w14:paraId="2E4ECCC1" w14:textId="77777777" w:rsidR="00C635DB" w:rsidRDefault="00C635DB">
      <w:pPr>
        <w:pStyle w:val="Zkladntext"/>
        <w:spacing w:before="6"/>
        <w:rPr>
          <w:sz w:val="19"/>
        </w:rPr>
      </w:pPr>
    </w:p>
    <w:p w14:paraId="2011DBA9" w14:textId="398FC506" w:rsidR="00C635DB" w:rsidRDefault="00E317AF">
      <w:pPr>
        <w:pStyle w:val="Zkladntext"/>
        <w:ind w:left="199"/>
        <w:jc w:val="both"/>
      </w:pPr>
      <w:r>
        <w:rPr>
          <w:color w:val="231F20"/>
          <w:w w:val="95"/>
        </w:rPr>
        <w:t>/</w:t>
      </w:r>
      <w:proofErr w:type="spellStart"/>
      <w:r>
        <w:rPr>
          <w:color w:val="231F20"/>
          <w:w w:val="95"/>
        </w:rPr>
        <w:t>api</w:t>
      </w:r>
      <w:proofErr w:type="spellEnd"/>
      <w:r>
        <w:rPr>
          <w:color w:val="231F20"/>
          <w:w w:val="95"/>
        </w:rPr>
        <w:t>/v1/media/</w:t>
      </w:r>
      <w:r w:rsidR="00FD5B0F">
        <w:rPr>
          <w:color w:val="231F20"/>
          <w:w w:val="95"/>
        </w:rPr>
        <w:t>(</w:t>
      </w:r>
      <w:proofErr w:type="spellStart"/>
      <w:r>
        <w:rPr>
          <w:color w:val="231F20"/>
          <w:w w:val="95"/>
        </w:rPr>
        <w:t>mediaId</w:t>
      </w:r>
      <w:proofErr w:type="spellEnd"/>
      <w:r w:rsidR="00FD5B0F">
        <w:rPr>
          <w:color w:val="231F20"/>
          <w:w w:val="95"/>
        </w:rPr>
        <w:t>)</w:t>
      </w:r>
      <w:r>
        <w:rPr>
          <w:color w:val="231F20"/>
          <w:w w:val="95"/>
        </w:rPr>
        <w:t>/</w:t>
      </w:r>
      <w:proofErr w:type="spellStart"/>
      <w:r>
        <w:rPr>
          <w:color w:val="231F20"/>
          <w:w w:val="95"/>
        </w:rPr>
        <w:t>AddMediaCriteriaValue</w:t>
      </w:r>
      <w:proofErr w:type="spellEnd"/>
      <w:r>
        <w:rPr>
          <w:color w:val="231F20"/>
          <w:w w:val="95"/>
        </w:rPr>
        <w:t xml:space="preserve"> (POST</w:t>
      </w:r>
      <w:r w:rsidR="00FD5B0F">
        <w:rPr>
          <w:color w:val="231F20"/>
          <w:w w:val="95"/>
        </w:rPr>
        <w:t>)</w:t>
      </w:r>
    </w:p>
    <w:p w14:paraId="6824AA2C" w14:textId="77777777" w:rsidR="00C635DB" w:rsidRDefault="00C635DB">
      <w:pPr>
        <w:pStyle w:val="Zkladntext"/>
        <w:spacing w:before="3"/>
        <w:rPr>
          <w:sz w:val="19"/>
        </w:rPr>
      </w:pPr>
    </w:p>
    <w:p w14:paraId="61A15AA2" w14:textId="3C3DFB65" w:rsidR="00C635DB" w:rsidRDefault="00E317AF">
      <w:pPr>
        <w:pStyle w:val="Zkladntext"/>
        <w:ind w:left="199"/>
        <w:jc w:val="both"/>
      </w:pPr>
      <w:r>
        <w:rPr>
          <w:color w:val="231F20"/>
          <w:w w:val="95"/>
        </w:rPr>
        <w:t>/</w:t>
      </w:r>
      <w:proofErr w:type="spellStart"/>
      <w:r>
        <w:rPr>
          <w:color w:val="231F20"/>
          <w:w w:val="95"/>
        </w:rPr>
        <w:t>api</w:t>
      </w:r>
      <w:proofErr w:type="spellEnd"/>
      <w:r>
        <w:rPr>
          <w:color w:val="231F20"/>
          <w:w w:val="95"/>
        </w:rPr>
        <w:t>/v1/media/</w:t>
      </w:r>
      <w:r w:rsidR="00FD5B0F">
        <w:rPr>
          <w:color w:val="231F20"/>
          <w:w w:val="95"/>
        </w:rPr>
        <w:t>(</w:t>
      </w:r>
      <w:proofErr w:type="spellStart"/>
      <w:r>
        <w:rPr>
          <w:color w:val="231F20"/>
          <w:w w:val="95"/>
        </w:rPr>
        <w:t>mediaId</w:t>
      </w:r>
      <w:proofErr w:type="spellEnd"/>
      <w:r w:rsidR="00FD5B0F">
        <w:rPr>
          <w:color w:val="231F20"/>
          <w:w w:val="95"/>
        </w:rPr>
        <w:t>)</w:t>
      </w:r>
      <w:r>
        <w:rPr>
          <w:color w:val="231F20"/>
          <w:w w:val="95"/>
        </w:rPr>
        <w:t>/</w:t>
      </w:r>
      <w:proofErr w:type="spellStart"/>
      <w:r>
        <w:rPr>
          <w:color w:val="231F20"/>
          <w:w w:val="95"/>
        </w:rPr>
        <w:t>RemoveMediaCriteriaValue</w:t>
      </w:r>
      <w:proofErr w:type="spellEnd"/>
      <w:r>
        <w:rPr>
          <w:color w:val="231F20"/>
          <w:w w:val="95"/>
        </w:rPr>
        <w:t xml:space="preserve"> (POST</w:t>
      </w:r>
      <w:r w:rsidR="00FD5B0F">
        <w:rPr>
          <w:color w:val="231F20"/>
          <w:w w:val="95"/>
        </w:rPr>
        <w:t>)</w:t>
      </w:r>
    </w:p>
    <w:p w14:paraId="061EF456" w14:textId="77777777" w:rsidR="00C635DB" w:rsidRDefault="00C635DB">
      <w:pPr>
        <w:jc w:val="both"/>
        <w:sectPr w:rsidR="00C635DB">
          <w:pgSz w:w="11910" w:h="16840"/>
          <w:pgMar w:top="1400" w:right="1240" w:bottom="280" w:left="1240" w:header="708" w:footer="708" w:gutter="0"/>
          <w:cols w:space="708"/>
        </w:sectPr>
      </w:pPr>
    </w:p>
    <w:p w14:paraId="6C9047E7" w14:textId="7687E17A" w:rsidR="00C635DB" w:rsidRDefault="00E317AF">
      <w:pPr>
        <w:pStyle w:val="Zkladntext"/>
        <w:spacing w:before="42"/>
        <w:ind w:left="119"/>
      </w:pPr>
      <w:r>
        <w:rPr>
          <w:color w:val="231F20"/>
          <w:w w:val="95"/>
        </w:rPr>
        <w:lastRenderedPageBreak/>
        <w:t>/</w:t>
      </w:r>
      <w:proofErr w:type="spellStart"/>
      <w:r>
        <w:rPr>
          <w:color w:val="231F20"/>
          <w:w w:val="95"/>
        </w:rPr>
        <w:t>api</w:t>
      </w:r>
      <w:proofErr w:type="spellEnd"/>
      <w:r>
        <w:rPr>
          <w:color w:val="231F20"/>
          <w:w w:val="95"/>
        </w:rPr>
        <w:t>/v1/media/</w:t>
      </w:r>
      <w:r w:rsidR="000B5956">
        <w:rPr>
          <w:color w:val="231F20"/>
          <w:w w:val="95"/>
        </w:rPr>
        <w:t>(</w:t>
      </w:r>
      <w:proofErr w:type="spellStart"/>
      <w:r>
        <w:rPr>
          <w:color w:val="231F20"/>
          <w:w w:val="95"/>
        </w:rPr>
        <w:t>mediaId</w:t>
      </w:r>
      <w:proofErr w:type="spellEnd"/>
      <w:r w:rsidR="000B5956">
        <w:rPr>
          <w:color w:val="231F20"/>
          <w:w w:val="95"/>
        </w:rPr>
        <w:t>)</w:t>
      </w:r>
      <w:r>
        <w:rPr>
          <w:color w:val="231F20"/>
          <w:w w:val="95"/>
        </w:rPr>
        <w:t>/</w:t>
      </w:r>
      <w:proofErr w:type="spellStart"/>
      <w:r>
        <w:rPr>
          <w:color w:val="231F20"/>
          <w:w w:val="95"/>
        </w:rPr>
        <w:t>AssignedMediaCriteriaValues</w:t>
      </w:r>
      <w:proofErr w:type="spellEnd"/>
      <w:r>
        <w:rPr>
          <w:color w:val="231F20"/>
          <w:w w:val="95"/>
        </w:rPr>
        <w:t xml:space="preserve"> (GET</w:t>
      </w:r>
      <w:r w:rsidR="000B5956">
        <w:rPr>
          <w:color w:val="231F20"/>
          <w:w w:val="95"/>
        </w:rPr>
        <w:t>)</w:t>
      </w:r>
    </w:p>
    <w:p w14:paraId="76235FC0" w14:textId="77777777" w:rsidR="00C635DB" w:rsidRDefault="00C635DB">
      <w:pPr>
        <w:pStyle w:val="Zkladntext"/>
        <w:spacing w:before="3"/>
        <w:rPr>
          <w:sz w:val="19"/>
        </w:rPr>
      </w:pPr>
    </w:p>
    <w:p w14:paraId="461D4C40" w14:textId="77777777" w:rsidR="00C635DB" w:rsidRDefault="00E317AF">
      <w:pPr>
        <w:pStyle w:val="Nadpis3"/>
        <w:rPr>
          <w:b w:val="0"/>
        </w:rPr>
      </w:pPr>
      <w:r>
        <w:rPr>
          <w:color w:val="231F20"/>
        </w:rPr>
        <w:t>Práce se zařazením organizací média</w:t>
      </w:r>
      <w:r>
        <w:rPr>
          <w:b w:val="0"/>
          <w:color w:val="231F20"/>
        </w:rPr>
        <w:t>:</w:t>
      </w:r>
    </w:p>
    <w:p w14:paraId="6D0304B2" w14:textId="77777777" w:rsidR="00C635DB" w:rsidRDefault="00C635DB">
      <w:pPr>
        <w:pStyle w:val="Zkladntext"/>
        <w:spacing w:before="5"/>
        <w:rPr>
          <w:sz w:val="19"/>
        </w:rPr>
      </w:pPr>
    </w:p>
    <w:p w14:paraId="27D80B83" w14:textId="18833B4A" w:rsidR="00C635DB" w:rsidRDefault="00E317AF">
      <w:pPr>
        <w:pStyle w:val="Zkladntext"/>
        <w:ind w:left="119"/>
      </w:pPr>
      <w:r>
        <w:rPr>
          <w:color w:val="231F20"/>
        </w:rPr>
        <w:t>/</w:t>
      </w:r>
      <w:proofErr w:type="spellStart"/>
      <w:r>
        <w:rPr>
          <w:color w:val="231F20"/>
        </w:rPr>
        <w:t>api</w:t>
      </w:r>
      <w:proofErr w:type="spellEnd"/>
      <w:r>
        <w:rPr>
          <w:color w:val="231F20"/>
        </w:rPr>
        <w:t>/v1/media/</w:t>
      </w:r>
      <w:r w:rsidR="00670341">
        <w:rPr>
          <w:color w:val="231F20"/>
        </w:rPr>
        <w:t>(</w:t>
      </w:r>
      <w:proofErr w:type="spellStart"/>
      <w:r>
        <w:rPr>
          <w:color w:val="231F20"/>
        </w:rPr>
        <w:t>mediaId</w:t>
      </w:r>
      <w:proofErr w:type="spellEnd"/>
      <w:r w:rsidR="00670341">
        <w:rPr>
          <w:color w:val="231F20"/>
        </w:rPr>
        <w:t>)</w:t>
      </w:r>
      <w:r>
        <w:rPr>
          <w:color w:val="231F20"/>
        </w:rPr>
        <w:t>/</w:t>
      </w:r>
      <w:proofErr w:type="spellStart"/>
      <w:r>
        <w:rPr>
          <w:color w:val="231F20"/>
        </w:rPr>
        <w:t>AddOrganization</w:t>
      </w:r>
      <w:proofErr w:type="spellEnd"/>
      <w:r>
        <w:rPr>
          <w:color w:val="231F20"/>
        </w:rPr>
        <w:t xml:space="preserve"> (POST</w:t>
      </w:r>
      <w:r w:rsidR="00670341">
        <w:rPr>
          <w:color w:val="231F20"/>
        </w:rPr>
        <w:t>)</w:t>
      </w:r>
    </w:p>
    <w:p w14:paraId="263E7B54" w14:textId="77777777" w:rsidR="00C635DB" w:rsidRDefault="00C635DB">
      <w:pPr>
        <w:pStyle w:val="Zkladntext"/>
        <w:spacing w:before="3"/>
        <w:rPr>
          <w:sz w:val="19"/>
        </w:rPr>
      </w:pPr>
    </w:p>
    <w:p w14:paraId="460E1E15" w14:textId="1B3A684C" w:rsidR="00C635DB" w:rsidRDefault="00E317AF">
      <w:pPr>
        <w:pStyle w:val="Zkladntext"/>
        <w:ind w:left="119"/>
      </w:pPr>
      <w:r>
        <w:rPr>
          <w:color w:val="231F20"/>
        </w:rPr>
        <w:t>/</w:t>
      </w:r>
      <w:proofErr w:type="spellStart"/>
      <w:r>
        <w:rPr>
          <w:color w:val="231F20"/>
        </w:rPr>
        <w:t>api</w:t>
      </w:r>
      <w:proofErr w:type="spellEnd"/>
      <w:r>
        <w:rPr>
          <w:color w:val="231F20"/>
        </w:rPr>
        <w:t>/v1/media/</w:t>
      </w:r>
      <w:r w:rsidR="00670341">
        <w:rPr>
          <w:color w:val="231F20"/>
        </w:rPr>
        <w:t>(</w:t>
      </w:r>
      <w:proofErr w:type="spellStart"/>
      <w:r>
        <w:rPr>
          <w:color w:val="231F20"/>
        </w:rPr>
        <w:t>mediaId</w:t>
      </w:r>
      <w:proofErr w:type="spellEnd"/>
      <w:r w:rsidR="00670341">
        <w:rPr>
          <w:color w:val="231F20"/>
        </w:rPr>
        <w:t>)</w:t>
      </w:r>
      <w:r>
        <w:rPr>
          <w:color w:val="231F20"/>
        </w:rPr>
        <w:t>/</w:t>
      </w:r>
      <w:proofErr w:type="spellStart"/>
      <w:r>
        <w:rPr>
          <w:color w:val="231F20"/>
        </w:rPr>
        <w:t>RemoveOrganization</w:t>
      </w:r>
      <w:proofErr w:type="spellEnd"/>
      <w:r>
        <w:rPr>
          <w:color w:val="231F20"/>
        </w:rPr>
        <w:t xml:space="preserve"> (POST</w:t>
      </w:r>
      <w:r w:rsidR="00670341">
        <w:rPr>
          <w:color w:val="231F20"/>
        </w:rPr>
        <w:t>)</w:t>
      </w:r>
    </w:p>
    <w:p w14:paraId="26A4D9EE" w14:textId="77777777" w:rsidR="00C635DB" w:rsidRDefault="00C635DB">
      <w:pPr>
        <w:pStyle w:val="Zkladntext"/>
        <w:spacing w:before="3"/>
        <w:rPr>
          <w:sz w:val="19"/>
        </w:rPr>
      </w:pPr>
    </w:p>
    <w:p w14:paraId="1D49522F" w14:textId="3F0F5A88" w:rsidR="00C635DB" w:rsidRDefault="00E317AF">
      <w:pPr>
        <w:pStyle w:val="Zkladntext"/>
        <w:ind w:left="119"/>
      </w:pPr>
      <w:r>
        <w:rPr>
          <w:color w:val="231F20"/>
          <w:w w:val="95"/>
        </w:rPr>
        <w:t>/</w:t>
      </w:r>
      <w:proofErr w:type="spellStart"/>
      <w:r>
        <w:rPr>
          <w:color w:val="231F20"/>
          <w:w w:val="95"/>
        </w:rPr>
        <w:t>api</w:t>
      </w:r>
      <w:proofErr w:type="spellEnd"/>
      <w:r>
        <w:rPr>
          <w:color w:val="231F20"/>
          <w:w w:val="95"/>
        </w:rPr>
        <w:t>/v1/media/</w:t>
      </w:r>
      <w:r w:rsidR="00670341">
        <w:rPr>
          <w:color w:val="231F20"/>
          <w:w w:val="95"/>
        </w:rPr>
        <w:t>(</w:t>
      </w:r>
      <w:proofErr w:type="spellStart"/>
      <w:r>
        <w:rPr>
          <w:color w:val="231F20"/>
          <w:w w:val="95"/>
        </w:rPr>
        <w:t>mediaId</w:t>
      </w:r>
      <w:proofErr w:type="spellEnd"/>
      <w:r w:rsidR="00670341">
        <w:rPr>
          <w:color w:val="231F20"/>
          <w:w w:val="95"/>
        </w:rPr>
        <w:t>)</w:t>
      </w:r>
      <w:r>
        <w:rPr>
          <w:color w:val="231F20"/>
          <w:w w:val="95"/>
        </w:rPr>
        <w:t>/</w:t>
      </w:r>
      <w:proofErr w:type="spellStart"/>
      <w:proofErr w:type="gramStart"/>
      <w:r>
        <w:rPr>
          <w:color w:val="231F20"/>
          <w:w w:val="95"/>
        </w:rPr>
        <w:t>AssignedOrganizations</w:t>
      </w:r>
      <w:proofErr w:type="spellEnd"/>
      <w:r>
        <w:rPr>
          <w:color w:val="231F20"/>
          <w:w w:val="95"/>
        </w:rPr>
        <w:t xml:space="preserve">  (</w:t>
      </w:r>
      <w:proofErr w:type="gramEnd"/>
      <w:r>
        <w:rPr>
          <w:color w:val="231F20"/>
          <w:w w:val="95"/>
        </w:rPr>
        <w:t>GET</w:t>
      </w:r>
      <w:r w:rsidR="00670341">
        <w:rPr>
          <w:color w:val="231F20"/>
          <w:w w:val="95"/>
        </w:rPr>
        <w:t>)</w:t>
      </w:r>
    </w:p>
    <w:p w14:paraId="20E29CEF" w14:textId="77777777" w:rsidR="00C635DB" w:rsidRDefault="00C635DB">
      <w:pPr>
        <w:pStyle w:val="Zkladntext"/>
        <w:spacing w:before="5"/>
        <w:rPr>
          <w:sz w:val="19"/>
        </w:rPr>
      </w:pPr>
    </w:p>
    <w:p w14:paraId="30AB37B8" w14:textId="77777777" w:rsidR="00C635DB" w:rsidRDefault="00E317AF">
      <w:pPr>
        <w:pStyle w:val="Nadpis3"/>
        <w:rPr>
          <w:b w:val="0"/>
        </w:rPr>
      </w:pPr>
      <w:r>
        <w:rPr>
          <w:color w:val="231F20"/>
        </w:rPr>
        <w:t>Práce s přiřazením rozsahů povolených IP adres</w:t>
      </w:r>
      <w:r>
        <w:rPr>
          <w:b w:val="0"/>
          <w:color w:val="231F20"/>
        </w:rPr>
        <w:t>:</w:t>
      </w:r>
    </w:p>
    <w:p w14:paraId="33855ED8" w14:textId="77777777" w:rsidR="00C635DB" w:rsidRDefault="00C635DB">
      <w:pPr>
        <w:pStyle w:val="Zkladntext"/>
        <w:spacing w:before="3"/>
        <w:rPr>
          <w:sz w:val="19"/>
        </w:rPr>
      </w:pPr>
    </w:p>
    <w:p w14:paraId="1E944582" w14:textId="24B393F1" w:rsidR="00C635DB" w:rsidRDefault="00E317AF">
      <w:pPr>
        <w:pStyle w:val="Zkladntext"/>
        <w:ind w:left="119"/>
      </w:pPr>
      <w:r>
        <w:rPr>
          <w:color w:val="231F20"/>
          <w:w w:val="95"/>
        </w:rPr>
        <w:t>/</w:t>
      </w:r>
      <w:proofErr w:type="spellStart"/>
      <w:r>
        <w:rPr>
          <w:color w:val="231F20"/>
          <w:w w:val="95"/>
        </w:rPr>
        <w:t>api</w:t>
      </w:r>
      <w:proofErr w:type="spellEnd"/>
      <w:r>
        <w:rPr>
          <w:color w:val="231F20"/>
          <w:w w:val="95"/>
        </w:rPr>
        <w:t>/v1/media/</w:t>
      </w:r>
      <w:r w:rsidR="001219C2">
        <w:rPr>
          <w:color w:val="231F20"/>
          <w:w w:val="95"/>
        </w:rPr>
        <w:t>(</w:t>
      </w:r>
      <w:proofErr w:type="spellStart"/>
      <w:r>
        <w:rPr>
          <w:color w:val="231F20"/>
          <w:w w:val="95"/>
        </w:rPr>
        <w:t>mediaId</w:t>
      </w:r>
      <w:proofErr w:type="spellEnd"/>
      <w:r w:rsidR="001219C2">
        <w:rPr>
          <w:color w:val="231F20"/>
          <w:w w:val="95"/>
        </w:rPr>
        <w:t>)</w:t>
      </w:r>
      <w:r>
        <w:rPr>
          <w:color w:val="231F20"/>
          <w:w w:val="95"/>
        </w:rPr>
        <w:t>/</w:t>
      </w:r>
      <w:proofErr w:type="spellStart"/>
      <w:r>
        <w:rPr>
          <w:color w:val="231F20"/>
          <w:w w:val="95"/>
        </w:rPr>
        <w:t>AddMediaIpList</w:t>
      </w:r>
      <w:proofErr w:type="spellEnd"/>
      <w:r>
        <w:rPr>
          <w:color w:val="231F20"/>
          <w:w w:val="95"/>
        </w:rPr>
        <w:t xml:space="preserve"> (POST</w:t>
      </w:r>
      <w:r w:rsidR="001219C2">
        <w:rPr>
          <w:color w:val="231F20"/>
          <w:w w:val="95"/>
        </w:rPr>
        <w:t>)</w:t>
      </w:r>
    </w:p>
    <w:p w14:paraId="393B592E" w14:textId="77777777" w:rsidR="00C635DB" w:rsidRDefault="00C635DB">
      <w:pPr>
        <w:pStyle w:val="Zkladntext"/>
        <w:spacing w:before="3"/>
        <w:rPr>
          <w:sz w:val="19"/>
        </w:rPr>
      </w:pPr>
    </w:p>
    <w:p w14:paraId="34D90218" w14:textId="381214A7" w:rsidR="00C635DB" w:rsidRDefault="00E317AF">
      <w:pPr>
        <w:pStyle w:val="Zkladntext"/>
        <w:ind w:left="119"/>
      </w:pPr>
      <w:r>
        <w:rPr>
          <w:color w:val="231F20"/>
          <w:w w:val="95"/>
        </w:rPr>
        <w:t>/</w:t>
      </w:r>
      <w:proofErr w:type="spellStart"/>
      <w:r>
        <w:rPr>
          <w:color w:val="231F20"/>
          <w:w w:val="95"/>
        </w:rPr>
        <w:t>api</w:t>
      </w:r>
      <w:proofErr w:type="spellEnd"/>
      <w:r>
        <w:rPr>
          <w:color w:val="231F20"/>
          <w:w w:val="95"/>
        </w:rPr>
        <w:t>/v1/media/</w:t>
      </w:r>
      <w:r w:rsidR="001219C2">
        <w:rPr>
          <w:color w:val="231F20"/>
          <w:w w:val="95"/>
        </w:rPr>
        <w:t>(</w:t>
      </w:r>
      <w:proofErr w:type="spellStart"/>
      <w:r>
        <w:rPr>
          <w:color w:val="231F20"/>
          <w:w w:val="95"/>
        </w:rPr>
        <w:t>mediaId</w:t>
      </w:r>
      <w:proofErr w:type="spellEnd"/>
      <w:r w:rsidR="001219C2">
        <w:rPr>
          <w:color w:val="231F20"/>
          <w:w w:val="95"/>
        </w:rPr>
        <w:t>)</w:t>
      </w:r>
      <w:r>
        <w:rPr>
          <w:color w:val="231F20"/>
          <w:w w:val="95"/>
        </w:rPr>
        <w:t>/</w:t>
      </w:r>
      <w:proofErr w:type="spellStart"/>
      <w:r>
        <w:rPr>
          <w:color w:val="231F20"/>
          <w:w w:val="95"/>
        </w:rPr>
        <w:t>RemoveMediaIpList</w:t>
      </w:r>
      <w:proofErr w:type="spellEnd"/>
      <w:r>
        <w:rPr>
          <w:color w:val="231F20"/>
          <w:w w:val="95"/>
        </w:rPr>
        <w:t xml:space="preserve"> (POST</w:t>
      </w:r>
      <w:r w:rsidR="00C748C9">
        <w:rPr>
          <w:color w:val="231F20"/>
          <w:w w:val="95"/>
        </w:rPr>
        <w:t>)</w:t>
      </w:r>
    </w:p>
    <w:p w14:paraId="04321808" w14:textId="77777777" w:rsidR="00C635DB" w:rsidRDefault="00C635DB">
      <w:pPr>
        <w:pStyle w:val="Zkladntext"/>
        <w:spacing w:before="5"/>
        <w:rPr>
          <w:sz w:val="19"/>
        </w:rPr>
      </w:pPr>
    </w:p>
    <w:p w14:paraId="10D09F0F" w14:textId="6843F8EA" w:rsidR="00C635DB" w:rsidRDefault="00E317AF">
      <w:pPr>
        <w:pStyle w:val="Zkladntext"/>
        <w:ind w:left="119"/>
      </w:pPr>
      <w:r>
        <w:rPr>
          <w:color w:val="231F20"/>
          <w:w w:val="95"/>
        </w:rPr>
        <w:t>/</w:t>
      </w:r>
      <w:proofErr w:type="spellStart"/>
      <w:r>
        <w:rPr>
          <w:color w:val="231F20"/>
          <w:w w:val="95"/>
        </w:rPr>
        <w:t>api</w:t>
      </w:r>
      <w:proofErr w:type="spellEnd"/>
      <w:r>
        <w:rPr>
          <w:color w:val="231F20"/>
          <w:w w:val="95"/>
        </w:rPr>
        <w:t>/v1/media/</w:t>
      </w:r>
      <w:r w:rsidR="00C748C9">
        <w:rPr>
          <w:color w:val="231F20"/>
          <w:w w:val="95"/>
        </w:rPr>
        <w:t>(</w:t>
      </w:r>
      <w:proofErr w:type="spellStart"/>
      <w:r>
        <w:rPr>
          <w:color w:val="231F20"/>
          <w:w w:val="95"/>
        </w:rPr>
        <w:t>mediaId</w:t>
      </w:r>
      <w:proofErr w:type="spellEnd"/>
      <w:r w:rsidR="00C748C9">
        <w:rPr>
          <w:color w:val="231F20"/>
          <w:w w:val="95"/>
        </w:rPr>
        <w:t>)</w:t>
      </w:r>
      <w:r>
        <w:rPr>
          <w:color w:val="231F20"/>
          <w:w w:val="95"/>
        </w:rPr>
        <w:t>/</w:t>
      </w:r>
      <w:proofErr w:type="spellStart"/>
      <w:r>
        <w:rPr>
          <w:color w:val="231F20"/>
          <w:w w:val="95"/>
        </w:rPr>
        <w:t>AssignedMediaIpLists</w:t>
      </w:r>
      <w:proofErr w:type="spellEnd"/>
      <w:r>
        <w:rPr>
          <w:color w:val="231F20"/>
          <w:w w:val="95"/>
        </w:rPr>
        <w:t xml:space="preserve"> (GET</w:t>
      </w:r>
      <w:r w:rsidR="00C748C9">
        <w:rPr>
          <w:color w:val="231F20"/>
          <w:w w:val="95"/>
        </w:rPr>
        <w:t>)</w:t>
      </w:r>
    </w:p>
    <w:p w14:paraId="2E72C61C" w14:textId="77777777" w:rsidR="00C635DB" w:rsidRDefault="00C635DB">
      <w:pPr>
        <w:pStyle w:val="Zkladntext"/>
        <w:spacing w:before="3"/>
        <w:rPr>
          <w:sz w:val="19"/>
        </w:rPr>
      </w:pPr>
    </w:p>
    <w:p w14:paraId="0426FAD7" w14:textId="77777777" w:rsidR="00C635DB" w:rsidRDefault="00E317AF">
      <w:pPr>
        <w:pStyle w:val="Nadpis3"/>
        <w:rPr>
          <w:b w:val="0"/>
        </w:rPr>
      </w:pPr>
      <w:r>
        <w:rPr>
          <w:color w:val="231F20"/>
        </w:rPr>
        <w:t>Práce s přiřazením seznamů uživatelů</w:t>
      </w:r>
      <w:r>
        <w:rPr>
          <w:b w:val="0"/>
          <w:color w:val="231F20"/>
        </w:rPr>
        <w:t>:</w:t>
      </w:r>
    </w:p>
    <w:p w14:paraId="6671B556" w14:textId="77777777" w:rsidR="00C635DB" w:rsidRDefault="00C635DB">
      <w:pPr>
        <w:pStyle w:val="Zkladntext"/>
        <w:spacing w:before="3"/>
        <w:rPr>
          <w:sz w:val="19"/>
        </w:rPr>
      </w:pPr>
    </w:p>
    <w:p w14:paraId="33469D07" w14:textId="6E2A93EE" w:rsidR="00C635DB" w:rsidRDefault="00E317AF">
      <w:pPr>
        <w:pStyle w:val="Zkladntext"/>
        <w:ind w:left="119"/>
      </w:pPr>
      <w:r>
        <w:rPr>
          <w:color w:val="231F20"/>
          <w:w w:val="95"/>
        </w:rPr>
        <w:t>/</w:t>
      </w:r>
      <w:proofErr w:type="spellStart"/>
      <w:r>
        <w:rPr>
          <w:color w:val="231F20"/>
          <w:w w:val="95"/>
        </w:rPr>
        <w:t>api</w:t>
      </w:r>
      <w:proofErr w:type="spellEnd"/>
      <w:r>
        <w:rPr>
          <w:color w:val="231F20"/>
          <w:w w:val="95"/>
        </w:rPr>
        <w:t>/v1/media/</w:t>
      </w:r>
      <w:r w:rsidR="00D85BA9">
        <w:rPr>
          <w:color w:val="231F20"/>
          <w:w w:val="95"/>
        </w:rPr>
        <w:t>(</w:t>
      </w:r>
      <w:proofErr w:type="spellStart"/>
      <w:r>
        <w:rPr>
          <w:color w:val="231F20"/>
          <w:w w:val="95"/>
        </w:rPr>
        <w:t>mediaId</w:t>
      </w:r>
      <w:proofErr w:type="spellEnd"/>
      <w:r w:rsidR="00D85BA9">
        <w:rPr>
          <w:color w:val="231F20"/>
          <w:w w:val="95"/>
        </w:rPr>
        <w:t>)</w:t>
      </w:r>
      <w:r>
        <w:rPr>
          <w:color w:val="231F20"/>
          <w:w w:val="95"/>
        </w:rPr>
        <w:t>/</w:t>
      </w:r>
      <w:proofErr w:type="spellStart"/>
      <w:r>
        <w:rPr>
          <w:color w:val="231F20"/>
          <w:w w:val="95"/>
        </w:rPr>
        <w:t>AddMediaUserList</w:t>
      </w:r>
      <w:proofErr w:type="spellEnd"/>
      <w:r>
        <w:rPr>
          <w:color w:val="231F20"/>
          <w:w w:val="95"/>
        </w:rPr>
        <w:t xml:space="preserve"> (POST</w:t>
      </w:r>
      <w:r w:rsidR="00D85BA9">
        <w:rPr>
          <w:color w:val="231F20"/>
          <w:w w:val="95"/>
        </w:rPr>
        <w:t>)</w:t>
      </w:r>
    </w:p>
    <w:p w14:paraId="3702E7E4" w14:textId="77777777" w:rsidR="00C635DB" w:rsidRDefault="00C635DB">
      <w:pPr>
        <w:pStyle w:val="Zkladntext"/>
        <w:spacing w:before="3"/>
        <w:rPr>
          <w:sz w:val="19"/>
        </w:rPr>
      </w:pPr>
    </w:p>
    <w:p w14:paraId="0586E136" w14:textId="2F490E45" w:rsidR="00C635DB" w:rsidRDefault="00E317AF">
      <w:pPr>
        <w:pStyle w:val="Zkladntext"/>
        <w:ind w:left="119"/>
      </w:pPr>
      <w:r>
        <w:rPr>
          <w:color w:val="231F20"/>
          <w:w w:val="95"/>
        </w:rPr>
        <w:t>/</w:t>
      </w:r>
      <w:proofErr w:type="spellStart"/>
      <w:r>
        <w:rPr>
          <w:color w:val="231F20"/>
          <w:w w:val="95"/>
        </w:rPr>
        <w:t>api</w:t>
      </w:r>
      <w:proofErr w:type="spellEnd"/>
      <w:r>
        <w:rPr>
          <w:color w:val="231F20"/>
          <w:w w:val="95"/>
        </w:rPr>
        <w:t>/v1/media/</w:t>
      </w:r>
      <w:r w:rsidR="00D85BA9">
        <w:rPr>
          <w:color w:val="231F20"/>
          <w:w w:val="95"/>
        </w:rPr>
        <w:t>(</w:t>
      </w:r>
      <w:proofErr w:type="spellStart"/>
      <w:r>
        <w:rPr>
          <w:color w:val="231F20"/>
          <w:w w:val="95"/>
        </w:rPr>
        <w:t>mediaId</w:t>
      </w:r>
      <w:proofErr w:type="spellEnd"/>
      <w:r w:rsidR="00D85BA9">
        <w:rPr>
          <w:color w:val="231F20"/>
          <w:w w:val="95"/>
        </w:rPr>
        <w:t>)</w:t>
      </w:r>
      <w:r>
        <w:rPr>
          <w:color w:val="231F20"/>
          <w:w w:val="95"/>
        </w:rPr>
        <w:t>/</w:t>
      </w:r>
      <w:proofErr w:type="spellStart"/>
      <w:r>
        <w:rPr>
          <w:color w:val="231F20"/>
          <w:w w:val="95"/>
        </w:rPr>
        <w:t>RemoveMediaUserList</w:t>
      </w:r>
      <w:proofErr w:type="spellEnd"/>
      <w:r>
        <w:rPr>
          <w:color w:val="231F20"/>
          <w:w w:val="95"/>
        </w:rPr>
        <w:t xml:space="preserve"> (POST</w:t>
      </w:r>
      <w:r w:rsidR="00D85BA9">
        <w:rPr>
          <w:color w:val="231F20"/>
          <w:w w:val="95"/>
        </w:rPr>
        <w:t>)</w:t>
      </w:r>
    </w:p>
    <w:p w14:paraId="227A7DC1" w14:textId="77777777" w:rsidR="00C635DB" w:rsidRDefault="00C635DB">
      <w:pPr>
        <w:pStyle w:val="Zkladntext"/>
        <w:spacing w:before="5"/>
        <w:rPr>
          <w:sz w:val="19"/>
        </w:rPr>
      </w:pPr>
    </w:p>
    <w:p w14:paraId="5037243D" w14:textId="21D11516" w:rsidR="00C635DB" w:rsidRDefault="00E317AF">
      <w:pPr>
        <w:pStyle w:val="Zkladntext"/>
        <w:ind w:left="119"/>
      </w:pPr>
      <w:r>
        <w:rPr>
          <w:color w:val="231F20"/>
          <w:w w:val="95"/>
        </w:rPr>
        <w:t>/</w:t>
      </w:r>
      <w:proofErr w:type="spellStart"/>
      <w:r>
        <w:rPr>
          <w:color w:val="231F20"/>
          <w:w w:val="95"/>
        </w:rPr>
        <w:t>api</w:t>
      </w:r>
      <w:proofErr w:type="spellEnd"/>
      <w:r>
        <w:rPr>
          <w:color w:val="231F20"/>
          <w:w w:val="95"/>
        </w:rPr>
        <w:t>/v1/media/</w:t>
      </w:r>
      <w:r w:rsidR="00D85BA9">
        <w:rPr>
          <w:color w:val="231F20"/>
          <w:w w:val="95"/>
        </w:rPr>
        <w:t>(</w:t>
      </w:r>
      <w:proofErr w:type="spellStart"/>
      <w:r>
        <w:rPr>
          <w:color w:val="231F20"/>
          <w:w w:val="95"/>
        </w:rPr>
        <w:t>mediaId</w:t>
      </w:r>
      <w:proofErr w:type="spellEnd"/>
      <w:r w:rsidR="00D85BA9">
        <w:rPr>
          <w:color w:val="231F20"/>
          <w:w w:val="95"/>
        </w:rPr>
        <w:t>)</w:t>
      </w:r>
      <w:r>
        <w:rPr>
          <w:color w:val="231F20"/>
          <w:w w:val="95"/>
        </w:rPr>
        <w:t>/</w:t>
      </w:r>
      <w:proofErr w:type="spellStart"/>
      <w:r>
        <w:rPr>
          <w:color w:val="231F20"/>
          <w:w w:val="95"/>
        </w:rPr>
        <w:t>AssignedMediaUserLists</w:t>
      </w:r>
      <w:proofErr w:type="spellEnd"/>
      <w:r>
        <w:rPr>
          <w:color w:val="231F20"/>
          <w:w w:val="95"/>
        </w:rPr>
        <w:t xml:space="preserve"> (GET</w:t>
      </w:r>
      <w:r w:rsidR="00D85BA9">
        <w:rPr>
          <w:color w:val="231F20"/>
          <w:w w:val="95"/>
        </w:rPr>
        <w:t>)</w:t>
      </w:r>
    </w:p>
    <w:p w14:paraId="6E760ACE" w14:textId="77777777" w:rsidR="00C635DB" w:rsidRDefault="00C635DB">
      <w:pPr>
        <w:pStyle w:val="Zkladntext"/>
        <w:spacing w:before="2"/>
        <w:rPr>
          <w:sz w:val="19"/>
        </w:rPr>
      </w:pPr>
    </w:p>
    <w:p w14:paraId="41896816" w14:textId="77777777" w:rsidR="00C635DB" w:rsidRDefault="00E317AF">
      <w:pPr>
        <w:pStyle w:val="Nadpis3"/>
        <w:spacing w:before="1"/>
        <w:rPr>
          <w:b w:val="0"/>
        </w:rPr>
      </w:pPr>
      <w:r>
        <w:rPr>
          <w:color w:val="231F20"/>
        </w:rPr>
        <w:t>Práce s přiřazením externích serverů</w:t>
      </w:r>
      <w:r>
        <w:rPr>
          <w:b w:val="0"/>
          <w:color w:val="231F20"/>
        </w:rPr>
        <w:t>:</w:t>
      </w:r>
    </w:p>
    <w:p w14:paraId="4F6AF985" w14:textId="77777777" w:rsidR="00C635DB" w:rsidRDefault="00C635DB">
      <w:pPr>
        <w:pStyle w:val="Zkladntext"/>
        <w:spacing w:before="3"/>
        <w:rPr>
          <w:sz w:val="19"/>
        </w:rPr>
      </w:pPr>
    </w:p>
    <w:p w14:paraId="55F341E0" w14:textId="0FB2F45E" w:rsidR="00C635DB" w:rsidRDefault="00E317AF">
      <w:pPr>
        <w:pStyle w:val="Zkladntext"/>
        <w:ind w:left="119"/>
      </w:pPr>
      <w:r>
        <w:rPr>
          <w:color w:val="231F20"/>
          <w:w w:val="95"/>
        </w:rPr>
        <w:t>/</w:t>
      </w:r>
      <w:proofErr w:type="spellStart"/>
      <w:r>
        <w:rPr>
          <w:color w:val="231F20"/>
          <w:w w:val="95"/>
        </w:rPr>
        <w:t>api</w:t>
      </w:r>
      <w:proofErr w:type="spellEnd"/>
      <w:r>
        <w:rPr>
          <w:color w:val="231F20"/>
          <w:w w:val="95"/>
        </w:rPr>
        <w:t>/v1/media/</w:t>
      </w:r>
      <w:r w:rsidR="007954D6">
        <w:rPr>
          <w:color w:val="231F20"/>
          <w:w w:val="95"/>
        </w:rPr>
        <w:t>(</w:t>
      </w:r>
      <w:proofErr w:type="spellStart"/>
      <w:r>
        <w:rPr>
          <w:color w:val="231F20"/>
          <w:w w:val="95"/>
        </w:rPr>
        <w:t>mediaId</w:t>
      </w:r>
      <w:proofErr w:type="spellEnd"/>
      <w:r w:rsidR="007954D6">
        <w:rPr>
          <w:color w:val="231F20"/>
          <w:w w:val="95"/>
        </w:rPr>
        <w:t>)</w:t>
      </w:r>
      <w:r>
        <w:rPr>
          <w:color w:val="231F20"/>
          <w:w w:val="95"/>
        </w:rPr>
        <w:t>/</w:t>
      </w:r>
      <w:proofErr w:type="spellStart"/>
      <w:r>
        <w:rPr>
          <w:color w:val="231F20"/>
          <w:w w:val="95"/>
        </w:rPr>
        <w:t>AddEmbedPosition</w:t>
      </w:r>
      <w:proofErr w:type="spellEnd"/>
      <w:r w:rsidR="007954D6">
        <w:rPr>
          <w:color w:val="231F20"/>
          <w:w w:val="95"/>
        </w:rPr>
        <w:t xml:space="preserve"> </w:t>
      </w:r>
      <w:r>
        <w:rPr>
          <w:color w:val="231F20"/>
          <w:w w:val="95"/>
        </w:rPr>
        <w:t>(POST</w:t>
      </w:r>
      <w:r w:rsidR="007954D6">
        <w:rPr>
          <w:color w:val="231F20"/>
          <w:w w:val="95"/>
        </w:rPr>
        <w:t>)</w:t>
      </w:r>
    </w:p>
    <w:p w14:paraId="7033110E" w14:textId="77777777" w:rsidR="00C635DB" w:rsidRDefault="00C635DB">
      <w:pPr>
        <w:pStyle w:val="Zkladntext"/>
        <w:spacing w:before="5"/>
        <w:rPr>
          <w:sz w:val="19"/>
        </w:rPr>
      </w:pPr>
    </w:p>
    <w:p w14:paraId="72222864" w14:textId="3D087A03" w:rsidR="00C635DB" w:rsidRDefault="00E317AF">
      <w:pPr>
        <w:pStyle w:val="Zkladntext"/>
        <w:ind w:left="119"/>
      </w:pPr>
      <w:r>
        <w:rPr>
          <w:color w:val="231F20"/>
          <w:w w:val="95"/>
        </w:rPr>
        <w:t>/</w:t>
      </w:r>
      <w:proofErr w:type="spellStart"/>
      <w:r>
        <w:rPr>
          <w:color w:val="231F20"/>
          <w:w w:val="95"/>
        </w:rPr>
        <w:t>api</w:t>
      </w:r>
      <w:proofErr w:type="spellEnd"/>
      <w:r>
        <w:rPr>
          <w:color w:val="231F20"/>
          <w:w w:val="95"/>
        </w:rPr>
        <w:t>/v1/media/</w:t>
      </w:r>
      <w:r w:rsidR="007954D6">
        <w:rPr>
          <w:color w:val="231F20"/>
          <w:w w:val="95"/>
        </w:rPr>
        <w:t>(</w:t>
      </w:r>
      <w:proofErr w:type="spellStart"/>
      <w:r>
        <w:rPr>
          <w:color w:val="231F20"/>
          <w:w w:val="95"/>
        </w:rPr>
        <w:t>mediaId</w:t>
      </w:r>
      <w:proofErr w:type="spellEnd"/>
      <w:r w:rsidR="007954D6">
        <w:rPr>
          <w:color w:val="231F20"/>
          <w:w w:val="95"/>
        </w:rPr>
        <w:t>)</w:t>
      </w:r>
      <w:r>
        <w:rPr>
          <w:color w:val="231F20"/>
          <w:w w:val="95"/>
        </w:rPr>
        <w:t>/</w:t>
      </w:r>
      <w:proofErr w:type="spellStart"/>
      <w:r>
        <w:rPr>
          <w:color w:val="231F20"/>
          <w:w w:val="95"/>
        </w:rPr>
        <w:t>RemoveEmbedPosition</w:t>
      </w:r>
      <w:proofErr w:type="spellEnd"/>
      <w:r>
        <w:rPr>
          <w:color w:val="231F20"/>
          <w:w w:val="95"/>
        </w:rPr>
        <w:t xml:space="preserve"> (POST</w:t>
      </w:r>
      <w:r w:rsidR="007954D6">
        <w:rPr>
          <w:color w:val="231F20"/>
          <w:w w:val="95"/>
        </w:rPr>
        <w:t>)</w:t>
      </w:r>
    </w:p>
    <w:p w14:paraId="23746A28" w14:textId="77777777" w:rsidR="00C635DB" w:rsidRDefault="00C635DB">
      <w:pPr>
        <w:pStyle w:val="Zkladntext"/>
        <w:spacing w:before="3"/>
        <w:rPr>
          <w:sz w:val="19"/>
        </w:rPr>
      </w:pPr>
    </w:p>
    <w:p w14:paraId="441954AD" w14:textId="1DFEA92F" w:rsidR="00C635DB" w:rsidRDefault="00E317AF">
      <w:pPr>
        <w:pStyle w:val="Zkladntext"/>
        <w:ind w:left="119"/>
      </w:pPr>
      <w:r>
        <w:rPr>
          <w:color w:val="231F20"/>
          <w:w w:val="95"/>
        </w:rPr>
        <w:t>/</w:t>
      </w:r>
      <w:proofErr w:type="spellStart"/>
      <w:r>
        <w:rPr>
          <w:color w:val="231F20"/>
          <w:w w:val="95"/>
        </w:rPr>
        <w:t>api</w:t>
      </w:r>
      <w:proofErr w:type="spellEnd"/>
      <w:r>
        <w:rPr>
          <w:color w:val="231F20"/>
          <w:w w:val="95"/>
        </w:rPr>
        <w:t>/v1/media/</w:t>
      </w:r>
      <w:r w:rsidR="007954D6">
        <w:rPr>
          <w:color w:val="231F20"/>
          <w:w w:val="95"/>
        </w:rPr>
        <w:t>(</w:t>
      </w:r>
      <w:proofErr w:type="spellStart"/>
      <w:r>
        <w:rPr>
          <w:color w:val="231F20"/>
          <w:w w:val="95"/>
        </w:rPr>
        <w:t>mediaId</w:t>
      </w:r>
      <w:proofErr w:type="spellEnd"/>
      <w:r w:rsidR="007954D6">
        <w:rPr>
          <w:color w:val="231F20"/>
          <w:w w:val="95"/>
        </w:rPr>
        <w:t>)</w:t>
      </w:r>
      <w:r>
        <w:rPr>
          <w:color w:val="231F20"/>
          <w:w w:val="95"/>
        </w:rPr>
        <w:t>/</w:t>
      </w:r>
      <w:proofErr w:type="spellStart"/>
      <w:r>
        <w:rPr>
          <w:color w:val="231F20"/>
          <w:w w:val="95"/>
        </w:rPr>
        <w:t>AvailableEmbedPositions</w:t>
      </w:r>
      <w:proofErr w:type="spellEnd"/>
      <w:r>
        <w:rPr>
          <w:color w:val="231F20"/>
          <w:w w:val="95"/>
        </w:rPr>
        <w:t xml:space="preserve"> (GET</w:t>
      </w:r>
      <w:r w:rsidR="007954D6">
        <w:rPr>
          <w:color w:val="231F20"/>
          <w:w w:val="95"/>
        </w:rPr>
        <w:t>)</w:t>
      </w:r>
    </w:p>
    <w:p w14:paraId="1AD24A04" w14:textId="77777777" w:rsidR="00C635DB" w:rsidRDefault="00C635DB">
      <w:pPr>
        <w:pStyle w:val="Zkladntext"/>
        <w:spacing w:before="3"/>
        <w:rPr>
          <w:sz w:val="19"/>
        </w:rPr>
      </w:pPr>
    </w:p>
    <w:p w14:paraId="106E34C7" w14:textId="77777777" w:rsidR="00C635DB" w:rsidRDefault="00E317AF">
      <w:pPr>
        <w:pStyle w:val="Nadpis3"/>
        <w:rPr>
          <w:b w:val="0"/>
        </w:rPr>
      </w:pPr>
      <w:r>
        <w:rPr>
          <w:color w:val="231F20"/>
        </w:rPr>
        <w:t>Práce s kapitolami</w:t>
      </w:r>
      <w:r>
        <w:rPr>
          <w:b w:val="0"/>
          <w:color w:val="231F20"/>
        </w:rPr>
        <w:t>:</w:t>
      </w:r>
    </w:p>
    <w:p w14:paraId="6EEB680B" w14:textId="77777777" w:rsidR="00C635DB" w:rsidRDefault="00C635DB">
      <w:pPr>
        <w:pStyle w:val="Zkladntext"/>
        <w:spacing w:before="5"/>
        <w:rPr>
          <w:sz w:val="19"/>
        </w:rPr>
      </w:pPr>
    </w:p>
    <w:p w14:paraId="58035F36" w14:textId="6A9D3CB1" w:rsidR="00C635DB" w:rsidRDefault="00E317AF">
      <w:pPr>
        <w:pStyle w:val="Zkladntext"/>
        <w:ind w:left="118"/>
      </w:pPr>
      <w:r>
        <w:rPr>
          <w:color w:val="231F20"/>
          <w:w w:val="95"/>
        </w:rPr>
        <w:t>/</w:t>
      </w:r>
      <w:proofErr w:type="spellStart"/>
      <w:r>
        <w:rPr>
          <w:color w:val="231F20"/>
          <w:w w:val="95"/>
        </w:rPr>
        <w:t>api</w:t>
      </w:r>
      <w:proofErr w:type="spellEnd"/>
      <w:r>
        <w:rPr>
          <w:color w:val="231F20"/>
          <w:w w:val="95"/>
        </w:rPr>
        <w:t>/v1/media/</w:t>
      </w:r>
      <w:r w:rsidR="006A56C5">
        <w:rPr>
          <w:color w:val="231F20"/>
          <w:w w:val="95"/>
        </w:rPr>
        <w:t>(</w:t>
      </w:r>
      <w:proofErr w:type="spellStart"/>
      <w:r>
        <w:rPr>
          <w:color w:val="231F20"/>
          <w:w w:val="95"/>
        </w:rPr>
        <w:t>mediaId</w:t>
      </w:r>
      <w:proofErr w:type="spellEnd"/>
      <w:r w:rsidR="006A56C5">
        <w:rPr>
          <w:color w:val="231F20"/>
          <w:w w:val="95"/>
        </w:rPr>
        <w:t>)</w:t>
      </w:r>
      <w:r>
        <w:rPr>
          <w:color w:val="231F20"/>
          <w:w w:val="95"/>
        </w:rPr>
        <w:t>/</w:t>
      </w:r>
      <w:proofErr w:type="spellStart"/>
      <w:r>
        <w:rPr>
          <w:color w:val="231F20"/>
          <w:w w:val="95"/>
        </w:rPr>
        <w:t>AddMediaChapter</w:t>
      </w:r>
      <w:proofErr w:type="spellEnd"/>
      <w:r>
        <w:rPr>
          <w:color w:val="231F20"/>
          <w:w w:val="95"/>
        </w:rPr>
        <w:t xml:space="preserve"> (POST</w:t>
      </w:r>
      <w:r w:rsidR="006A56C5">
        <w:rPr>
          <w:color w:val="231F20"/>
          <w:w w:val="95"/>
        </w:rPr>
        <w:t>)</w:t>
      </w:r>
    </w:p>
    <w:p w14:paraId="14688624" w14:textId="77777777" w:rsidR="00C635DB" w:rsidRDefault="00C635DB">
      <w:pPr>
        <w:pStyle w:val="Zkladntext"/>
        <w:spacing w:before="2"/>
        <w:rPr>
          <w:sz w:val="19"/>
        </w:rPr>
      </w:pPr>
    </w:p>
    <w:p w14:paraId="08EEDFA9" w14:textId="6AF7AF82" w:rsidR="00C635DB" w:rsidRDefault="00E317AF">
      <w:pPr>
        <w:pStyle w:val="Zkladntext"/>
        <w:spacing w:before="1"/>
        <w:ind w:left="118"/>
      </w:pPr>
      <w:r>
        <w:rPr>
          <w:color w:val="231F20"/>
          <w:w w:val="95"/>
        </w:rPr>
        <w:t>/</w:t>
      </w:r>
      <w:proofErr w:type="spellStart"/>
      <w:r>
        <w:rPr>
          <w:color w:val="231F20"/>
          <w:w w:val="95"/>
        </w:rPr>
        <w:t>api</w:t>
      </w:r>
      <w:proofErr w:type="spellEnd"/>
      <w:r>
        <w:rPr>
          <w:color w:val="231F20"/>
          <w:w w:val="95"/>
        </w:rPr>
        <w:t>/v1/media/</w:t>
      </w:r>
      <w:r w:rsidR="006A56C5">
        <w:rPr>
          <w:color w:val="231F20"/>
          <w:w w:val="95"/>
        </w:rPr>
        <w:t>(</w:t>
      </w:r>
      <w:proofErr w:type="spellStart"/>
      <w:r>
        <w:rPr>
          <w:color w:val="231F20"/>
          <w:w w:val="95"/>
        </w:rPr>
        <w:t>mediaId</w:t>
      </w:r>
      <w:proofErr w:type="spellEnd"/>
      <w:r w:rsidR="006A56C5">
        <w:rPr>
          <w:color w:val="231F20"/>
          <w:w w:val="95"/>
        </w:rPr>
        <w:t>)</w:t>
      </w:r>
      <w:r>
        <w:rPr>
          <w:color w:val="231F20"/>
          <w:w w:val="95"/>
        </w:rPr>
        <w:t>/</w:t>
      </w:r>
      <w:proofErr w:type="spellStart"/>
      <w:r>
        <w:rPr>
          <w:color w:val="231F20"/>
          <w:w w:val="95"/>
        </w:rPr>
        <w:t>RemoveMediaChapter</w:t>
      </w:r>
      <w:proofErr w:type="spellEnd"/>
      <w:r>
        <w:rPr>
          <w:color w:val="231F20"/>
          <w:w w:val="95"/>
        </w:rPr>
        <w:t xml:space="preserve"> (POST</w:t>
      </w:r>
      <w:r w:rsidR="006A56C5">
        <w:rPr>
          <w:color w:val="231F20"/>
          <w:w w:val="95"/>
        </w:rPr>
        <w:t>)</w:t>
      </w:r>
    </w:p>
    <w:p w14:paraId="4F06FBEF" w14:textId="77777777" w:rsidR="00C635DB" w:rsidRDefault="00C635DB">
      <w:pPr>
        <w:pStyle w:val="Zkladntext"/>
        <w:spacing w:before="3"/>
        <w:rPr>
          <w:sz w:val="19"/>
        </w:rPr>
      </w:pPr>
    </w:p>
    <w:p w14:paraId="59FBD9BD" w14:textId="7252868D" w:rsidR="00C635DB" w:rsidRDefault="00E317AF">
      <w:pPr>
        <w:pStyle w:val="Zkladntext"/>
        <w:spacing w:before="1"/>
        <w:ind w:left="118"/>
      </w:pPr>
      <w:r>
        <w:rPr>
          <w:color w:val="231F20"/>
          <w:w w:val="95"/>
        </w:rPr>
        <w:t>/</w:t>
      </w:r>
      <w:proofErr w:type="spellStart"/>
      <w:r>
        <w:rPr>
          <w:color w:val="231F20"/>
          <w:w w:val="95"/>
        </w:rPr>
        <w:t>api</w:t>
      </w:r>
      <w:proofErr w:type="spellEnd"/>
      <w:r>
        <w:rPr>
          <w:color w:val="231F20"/>
          <w:w w:val="95"/>
        </w:rPr>
        <w:t>/v1/media/</w:t>
      </w:r>
      <w:r w:rsidR="006A56C5">
        <w:rPr>
          <w:color w:val="231F20"/>
          <w:w w:val="95"/>
        </w:rPr>
        <w:t>(</w:t>
      </w:r>
      <w:proofErr w:type="spellStart"/>
      <w:r>
        <w:rPr>
          <w:color w:val="231F20"/>
          <w:w w:val="95"/>
        </w:rPr>
        <w:t>mediaId</w:t>
      </w:r>
      <w:proofErr w:type="spellEnd"/>
      <w:r w:rsidR="0082728A">
        <w:rPr>
          <w:color w:val="231F20"/>
          <w:w w:val="95"/>
        </w:rPr>
        <w:t>)</w:t>
      </w:r>
      <w:r>
        <w:rPr>
          <w:color w:val="231F20"/>
          <w:w w:val="95"/>
        </w:rPr>
        <w:t>/</w:t>
      </w:r>
      <w:proofErr w:type="spellStart"/>
      <w:r>
        <w:rPr>
          <w:color w:val="231F20"/>
          <w:w w:val="95"/>
        </w:rPr>
        <w:t>MediaChapterList</w:t>
      </w:r>
      <w:proofErr w:type="spellEnd"/>
      <w:r>
        <w:rPr>
          <w:color w:val="231F20"/>
          <w:w w:val="95"/>
        </w:rPr>
        <w:t xml:space="preserve"> (GET</w:t>
      </w:r>
      <w:r w:rsidR="0082728A">
        <w:rPr>
          <w:color w:val="231F20"/>
          <w:w w:val="95"/>
        </w:rPr>
        <w:t>)</w:t>
      </w:r>
    </w:p>
    <w:p w14:paraId="2DDD004D" w14:textId="77777777" w:rsidR="00C635DB" w:rsidRDefault="00C635DB">
      <w:pPr>
        <w:pStyle w:val="Zkladntext"/>
        <w:spacing w:before="6"/>
        <w:rPr>
          <w:sz w:val="19"/>
        </w:rPr>
      </w:pPr>
    </w:p>
    <w:p w14:paraId="12615F3F" w14:textId="77777777" w:rsidR="00C635DB" w:rsidRDefault="00E317AF">
      <w:pPr>
        <w:pStyle w:val="Nadpis3"/>
        <w:ind w:left="118"/>
        <w:rPr>
          <w:b w:val="0"/>
        </w:rPr>
      </w:pPr>
      <w:r>
        <w:rPr>
          <w:color w:val="231F20"/>
        </w:rPr>
        <w:t>Práce s titulky</w:t>
      </w:r>
      <w:r>
        <w:rPr>
          <w:b w:val="0"/>
          <w:color w:val="231F20"/>
        </w:rPr>
        <w:t>:</w:t>
      </w:r>
    </w:p>
    <w:p w14:paraId="3C8F9C20" w14:textId="77777777" w:rsidR="00C635DB" w:rsidRDefault="00C635DB">
      <w:pPr>
        <w:pStyle w:val="Zkladntext"/>
        <w:spacing w:before="3"/>
        <w:rPr>
          <w:sz w:val="19"/>
        </w:rPr>
      </w:pPr>
    </w:p>
    <w:p w14:paraId="6C653FDA" w14:textId="24AE7780" w:rsidR="00C635DB" w:rsidRDefault="00E317AF">
      <w:pPr>
        <w:pStyle w:val="Zkladntext"/>
        <w:ind w:left="118"/>
      </w:pPr>
      <w:r>
        <w:rPr>
          <w:color w:val="231F20"/>
          <w:w w:val="95"/>
        </w:rPr>
        <w:t>/</w:t>
      </w:r>
      <w:proofErr w:type="spellStart"/>
      <w:r>
        <w:rPr>
          <w:color w:val="231F20"/>
          <w:w w:val="95"/>
        </w:rPr>
        <w:t>api</w:t>
      </w:r>
      <w:proofErr w:type="spellEnd"/>
      <w:r>
        <w:rPr>
          <w:color w:val="231F20"/>
          <w:w w:val="95"/>
        </w:rPr>
        <w:t>/v1/media/</w:t>
      </w:r>
      <w:r w:rsidR="00B37DC6">
        <w:rPr>
          <w:color w:val="231F20"/>
          <w:w w:val="95"/>
        </w:rPr>
        <w:t>(</w:t>
      </w:r>
      <w:proofErr w:type="spellStart"/>
      <w:r>
        <w:rPr>
          <w:color w:val="231F20"/>
          <w:w w:val="95"/>
        </w:rPr>
        <w:t>mediaId</w:t>
      </w:r>
      <w:proofErr w:type="spellEnd"/>
      <w:r w:rsidR="00B37DC6">
        <w:rPr>
          <w:color w:val="231F20"/>
          <w:w w:val="95"/>
        </w:rPr>
        <w:t>)</w:t>
      </w:r>
      <w:r>
        <w:rPr>
          <w:color w:val="231F20"/>
          <w:w w:val="95"/>
        </w:rPr>
        <w:t>/</w:t>
      </w:r>
      <w:proofErr w:type="spellStart"/>
      <w:r>
        <w:rPr>
          <w:color w:val="231F20"/>
          <w:w w:val="95"/>
        </w:rPr>
        <w:t>AddMediaSubtitle</w:t>
      </w:r>
      <w:proofErr w:type="spellEnd"/>
      <w:r>
        <w:rPr>
          <w:color w:val="231F20"/>
          <w:w w:val="95"/>
        </w:rPr>
        <w:t xml:space="preserve"> (POST</w:t>
      </w:r>
      <w:r w:rsidR="00B37DC6">
        <w:rPr>
          <w:color w:val="231F20"/>
          <w:w w:val="95"/>
        </w:rPr>
        <w:t>)</w:t>
      </w:r>
    </w:p>
    <w:p w14:paraId="034F924C" w14:textId="77777777" w:rsidR="00C635DB" w:rsidRDefault="00C635DB">
      <w:pPr>
        <w:pStyle w:val="Zkladntext"/>
        <w:spacing w:before="3"/>
        <w:rPr>
          <w:sz w:val="19"/>
        </w:rPr>
      </w:pPr>
    </w:p>
    <w:p w14:paraId="1EAC2A14" w14:textId="049C7CBC" w:rsidR="00C635DB" w:rsidRDefault="00E317AF">
      <w:pPr>
        <w:pStyle w:val="Zkladntext"/>
        <w:ind w:left="118"/>
      </w:pPr>
      <w:r>
        <w:rPr>
          <w:color w:val="231F20"/>
          <w:w w:val="95"/>
        </w:rPr>
        <w:t>/</w:t>
      </w:r>
      <w:proofErr w:type="spellStart"/>
      <w:r>
        <w:rPr>
          <w:color w:val="231F20"/>
          <w:w w:val="95"/>
        </w:rPr>
        <w:t>api</w:t>
      </w:r>
      <w:proofErr w:type="spellEnd"/>
      <w:r>
        <w:rPr>
          <w:color w:val="231F20"/>
          <w:w w:val="95"/>
        </w:rPr>
        <w:t>/v1/media/</w:t>
      </w:r>
      <w:r w:rsidR="003F108A">
        <w:rPr>
          <w:color w:val="231F20"/>
          <w:w w:val="95"/>
        </w:rPr>
        <w:t>(</w:t>
      </w:r>
      <w:proofErr w:type="spellStart"/>
      <w:r>
        <w:rPr>
          <w:color w:val="231F20"/>
          <w:w w:val="95"/>
        </w:rPr>
        <w:t>mediaId</w:t>
      </w:r>
      <w:proofErr w:type="spellEnd"/>
      <w:r w:rsidR="003F108A">
        <w:rPr>
          <w:color w:val="231F20"/>
          <w:w w:val="95"/>
        </w:rPr>
        <w:t>)</w:t>
      </w:r>
      <w:r>
        <w:rPr>
          <w:color w:val="231F20"/>
          <w:w w:val="95"/>
        </w:rPr>
        <w:t>/</w:t>
      </w:r>
      <w:proofErr w:type="spellStart"/>
      <w:r>
        <w:rPr>
          <w:color w:val="231F20"/>
          <w:w w:val="95"/>
        </w:rPr>
        <w:t>RemoveMediaSubtitle</w:t>
      </w:r>
      <w:proofErr w:type="spellEnd"/>
      <w:r>
        <w:rPr>
          <w:color w:val="231F20"/>
          <w:w w:val="95"/>
        </w:rPr>
        <w:t xml:space="preserve"> (POST</w:t>
      </w:r>
      <w:r w:rsidR="003F108A">
        <w:rPr>
          <w:color w:val="231F20"/>
          <w:w w:val="95"/>
        </w:rPr>
        <w:t>)</w:t>
      </w:r>
    </w:p>
    <w:p w14:paraId="4DD70B26" w14:textId="77777777" w:rsidR="00C635DB" w:rsidRDefault="00C635DB">
      <w:pPr>
        <w:pStyle w:val="Zkladntext"/>
        <w:spacing w:before="5"/>
        <w:rPr>
          <w:sz w:val="19"/>
        </w:rPr>
      </w:pPr>
    </w:p>
    <w:p w14:paraId="4DD37F08" w14:textId="69E350BD" w:rsidR="00C635DB" w:rsidRDefault="00E317AF">
      <w:pPr>
        <w:pStyle w:val="Zkladntext"/>
        <w:spacing w:before="1"/>
        <w:ind w:left="118"/>
      </w:pPr>
      <w:r>
        <w:rPr>
          <w:color w:val="231F20"/>
          <w:w w:val="95"/>
        </w:rPr>
        <w:t>/</w:t>
      </w:r>
      <w:proofErr w:type="spellStart"/>
      <w:r>
        <w:rPr>
          <w:color w:val="231F20"/>
          <w:w w:val="95"/>
        </w:rPr>
        <w:t>api</w:t>
      </w:r>
      <w:proofErr w:type="spellEnd"/>
      <w:r>
        <w:rPr>
          <w:color w:val="231F20"/>
          <w:w w:val="95"/>
        </w:rPr>
        <w:t>/v1/media/</w:t>
      </w:r>
      <w:r w:rsidR="00415384">
        <w:rPr>
          <w:color w:val="231F20"/>
          <w:w w:val="95"/>
        </w:rPr>
        <w:t>(</w:t>
      </w:r>
      <w:proofErr w:type="spellStart"/>
      <w:r>
        <w:rPr>
          <w:color w:val="231F20"/>
          <w:w w:val="95"/>
        </w:rPr>
        <w:t>mediaId</w:t>
      </w:r>
      <w:proofErr w:type="spellEnd"/>
      <w:r w:rsidR="00415384">
        <w:rPr>
          <w:color w:val="231F20"/>
          <w:w w:val="95"/>
        </w:rPr>
        <w:t>)</w:t>
      </w:r>
      <w:r>
        <w:rPr>
          <w:color w:val="231F20"/>
          <w:w w:val="95"/>
        </w:rPr>
        <w:t>/</w:t>
      </w:r>
      <w:proofErr w:type="spellStart"/>
      <w:r>
        <w:rPr>
          <w:color w:val="231F20"/>
          <w:w w:val="95"/>
        </w:rPr>
        <w:t>MediaSubtitleList</w:t>
      </w:r>
      <w:proofErr w:type="spellEnd"/>
      <w:r>
        <w:rPr>
          <w:color w:val="231F20"/>
          <w:w w:val="95"/>
        </w:rPr>
        <w:t xml:space="preserve"> (GET</w:t>
      </w:r>
      <w:r w:rsidR="00415384">
        <w:rPr>
          <w:color w:val="231F20"/>
          <w:w w:val="95"/>
        </w:rPr>
        <w:t>)</w:t>
      </w:r>
    </w:p>
    <w:p w14:paraId="45BD21A9" w14:textId="77777777" w:rsidR="00C635DB" w:rsidRDefault="00C635DB">
      <w:pPr>
        <w:pStyle w:val="Zkladntext"/>
        <w:spacing w:before="3"/>
        <w:rPr>
          <w:sz w:val="19"/>
        </w:rPr>
      </w:pPr>
    </w:p>
    <w:p w14:paraId="03C11C60" w14:textId="77777777" w:rsidR="00C635DB" w:rsidRDefault="00E317AF">
      <w:pPr>
        <w:pStyle w:val="Nadpis3"/>
        <w:spacing w:before="1"/>
        <w:ind w:left="118"/>
        <w:rPr>
          <w:b w:val="0"/>
        </w:rPr>
      </w:pPr>
      <w:r>
        <w:rPr>
          <w:color w:val="231F20"/>
        </w:rPr>
        <w:t>Práce s přístupovými tokeny</w:t>
      </w:r>
      <w:r>
        <w:rPr>
          <w:b w:val="0"/>
          <w:color w:val="231F20"/>
        </w:rPr>
        <w:t>:</w:t>
      </w:r>
    </w:p>
    <w:p w14:paraId="226A4965" w14:textId="77777777" w:rsidR="00C635DB" w:rsidRDefault="00C635DB">
      <w:pPr>
        <w:pStyle w:val="Zkladntext"/>
        <w:spacing w:before="3"/>
        <w:rPr>
          <w:sz w:val="19"/>
        </w:rPr>
      </w:pPr>
    </w:p>
    <w:p w14:paraId="628E7C35" w14:textId="4E81AF62" w:rsidR="00C635DB" w:rsidRDefault="00E317AF">
      <w:pPr>
        <w:pStyle w:val="Zkladntext"/>
        <w:spacing w:before="1"/>
        <w:ind w:left="118"/>
      </w:pPr>
      <w:r>
        <w:rPr>
          <w:color w:val="231F20"/>
          <w:w w:val="95"/>
        </w:rPr>
        <w:t>/</w:t>
      </w:r>
      <w:proofErr w:type="spellStart"/>
      <w:r>
        <w:rPr>
          <w:color w:val="231F20"/>
          <w:w w:val="95"/>
        </w:rPr>
        <w:t>api</w:t>
      </w:r>
      <w:proofErr w:type="spellEnd"/>
      <w:r>
        <w:rPr>
          <w:color w:val="231F20"/>
          <w:w w:val="95"/>
        </w:rPr>
        <w:t>/v1/media/</w:t>
      </w:r>
      <w:r w:rsidR="00535638">
        <w:rPr>
          <w:color w:val="231F20"/>
          <w:w w:val="95"/>
        </w:rPr>
        <w:t>(</w:t>
      </w:r>
      <w:proofErr w:type="spellStart"/>
      <w:r>
        <w:rPr>
          <w:color w:val="231F20"/>
          <w:w w:val="95"/>
        </w:rPr>
        <w:t>mediaId</w:t>
      </w:r>
      <w:proofErr w:type="spellEnd"/>
      <w:r w:rsidR="00535638">
        <w:rPr>
          <w:color w:val="231F20"/>
          <w:w w:val="95"/>
        </w:rPr>
        <w:t>)</w:t>
      </w:r>
      <w:r>
        <w:rPr>
          <w:color w:val="231F20"/>
          <w:w w:val="95"/>
        </w:rPr>
        <w:t>/</w:t>
      </w:r>
      <w:proofErr w:type="spellStart"/>
      <w:r>
        <w:rPr>
          <w:color w:val="231F20"/>
          <w:w w:val="95"/>
        </w:rPr>
        <w:t>AddMediaAccessToken</w:t>
      </w:r>
      <w:proofErr w:type="spellEnd"/>
      <w:r>
        <w:rPr>
          <w:color w:val="231F20"/>
          <w:w w:val="95"/>
        </w:rPr>
        <w:t xml:space="preserve"> (POST</w:t>
      </w:r>
      <w:r w:rsidR="00535638">
        <w:rPr>
          <w:color w:val="231F20"/>
          <w:w w:val="95"/>
        </w:rPr>
        <w:t>)</w:t>
      </w:r>
    </w:p>
    <w:p w14:paraId="0F3FF943" w14:textId="77777777" w:rsidR="00C635DB" w:rsidRDefault="00C635DB">
      <w:pPr>
        <w:pStyle w:val="Zkladntext"/>
        <w:spacing w:before="6"/>
        <w:rPr>
          <w:sz w:val="19"/>
        </w:rPr>
      </w:pPr>
    </w:p>
    <w:p w14:paraId="244A4A6C" w14:textId="5281341F" w:rsidR="00C635DB" w:rsidRDefault="00E317AF">
      <w:pPr>
        <w:pStyle w:val="Zkladntext"/>
        <w:ind w:left="118"/>
      </w:pPr>
      <w:r>
        <w:rPr>
          <w:color w:val="231F20"/>
          <w:w w:val="95"/>
        </w:rPr>
        <w:t>/</w:t>
      </w:r>
      <w:proofErr w:type="spellStart"/>
      <w:r>
        <w:rPr>
          <w:color w:val="231F20"/>
          <w:w w:val="95"/>
        </w:rPr>
        <w:t>api</w:t>
      </w:r>
      <w:proofErr w:type="spellEnd"/>
      <w:r>
        <w:rPr>
          <w:color w:val="231F20"/>
          <w:w w:val="95"/>
        </w:rPr>
        <w:t>/v1/media/</w:t>
      </w:r>
      <w:r w:rsidR="00535638">
        <w:rPr>
          <w:color w:val="231F20"/>
          <w:w w:val="95"/>
        </w:rPr>
        <w:t>(</w:t>
      </w:r>
      <w:proofErr w:type="spellStart"/>
      <w:r>
        <w:rPr>
          <w:color w:val="231F20"/>
          <w:w w:val="95"/>
        </w:rPr>
        <w:t>mediaId</w:t>
      </w:r>
      <w:proofErr w:type="spellEnd"/>
      <w:r w:rsidR="00535638">
        <w:rPr>
          <w:color w:val="231F20"/>
          <w:w w:val="95"/>
        </w:rPr>
        <w:t>)</w:t>
      </w:r>
      <w:r>
        <w:rPr>
          <w:color w:val="231F20"/>
          <w:w w:val="95"/>
        </w:rPr>
        <w:t>/</w:t>
      </w:r>
      <w:proofErr w:type="spellStart"/>
      <w:r>
        <w:rPr>
          <w:color w:val="231F20"/>
          <w:w w:val="95"/>
        </w:rPr>
        <w:t>RemoveMediaAccessToken</w:t>
      </w:r>
      <w:proofErr w:type="spellEnd"/>
      <w:r>
        <w:rPr>
          <w:color w:val="231F20"/>
          <w:w w:val="95"/>
        </w:rPr>
        <w:t xml:space="preserve"> (POST</w:t>
      </w:r>
      <w:r w:rsidR="00535638">
        <w:rPr>
          <w:color w:val="231F20"/>
          <w:w w:val="95"/>
        </w:rPr>
        <w:t>)</w:t>
      </w:r>
    </w:p>
    <w:p w14:paraId="5115C4DC" w14:textId="77777777" w:rsidR="00C635DB" w:rsidRDefault="00C635DB">
      <w:pPr>
        <w:pStyle w:val="Zkladntext"/>
        <w:spacing w:before="3"/>
        <w:rPr>
          <w:sz w:val="19"/>
        </w:rPr>
      </w:pPr>
    </w:p>
    <w:p w14:paraId="4B2E0B88" w14:textId="3F9612D8" w:rsidR="00C635DB" w:rsidRDefault="00E317AF">
      <w:pPr>
        <w:pStyle w:val="Zkladntext"/>
        <w:ind w:left="118"/>
      </w:pPr>
      <w:r>
        <w:rPr>
          <w:color w:val="231F20"/>
          <w:w w:val="95"/>
        </w:rPr>
        <w:t>/</w:t>
      </w:r>
      <w:proofErr w:type="spellStart"/>
      <w:r>
        <w:rPr>
          <w:color w:val="231F20"/>
          <w:w w:val="95"/>
        </w:rPr>
        <w:t>api</w:t>
      </w:r>
      <w:proofErr w:type="spellEnd"/>
      <w:r>
        <w:rPr>
          <w:color w:val="231F20"/>
          <w:w w:val="95"/>
        </w:rPr>
        <w:t>/v1/media/</w:t>
      </w:r>
      <w:r w:rsidR="00535638">
        <w:rPr>
          <w:color w:val="231F20"/>
          <w:w w:val="95"/>
        </w:rPr>
        <w:t>(</w:t>
      </w:r>
      <w:proofErr w:type="spellStart"/>
      <w:r>
        <w:rPr>
          <w:color w:val="231F20"/>
          <w:w w:val="95"/>
        </w:rPr>
        <w:t>mediaId</w:t>
      </w:r>
      <w:proofErr w:type="spellEnd"/>
      <w:r w:rsidR="005D4592">
        <w:rPr>
          <w:color w:val="231F20"/>
          <w:w w:val="95"/>
        </w:rPr>
        <w:t>)</w:t>
      </w:r>
      <w:r>
        <w:rPr>
          <w:color w:val="231F20"/>
          <w:w w:val="95"/>
        </w:rPr>
        <w:t>/</w:t>
      </w:r>
      <w:proofErr w:type="spellStart"/>
      <w:r>
        <w:rPr>
          <w:color w:val="231F20"/>
          <w:w w:val="95"/>
        </w:rPr>
        <w:t>AvailableMediaAccessToken</w:t>
      </w:r>
      <w:proofErr w:type="spellEnd"/>
      <w:r>
        <w:rPr>
          <w:color w:val="231F20"/>
          <w:w w:val="95"/>
        </w:rPr>
        <w:t xml:space="preserve"> (GET</w:t>
      </w:r>
      <w:r w:rsidR="005D4592">
        <w:rPr>
          <w:color w:val="231F20"/>
          <w:w w:val="95"/>
        </w:rPr>
        <w:t>)</w:t>
      </w:r>
    </w:p>
    <w:p w14:paraId="407D318E" w14:textId="77777777" w:rsidR="00C635DB" w:rsidRDefault="00C635DB">
      <w:pPr>
        <w:sectPr w:rsidR="00C635DB">
          <w:pgSz w:w="11910" w:h="16840"/>
          <w:pgMar w:top="1400" w:right="1680" w:bottom="280" w:left="1320" w:header="708" w:footer="708" w:gutter="0"/>
          <w:cols w:space="708"/>
        </w:sectPr>
      </w:pPr>
    </w:p>
    <w:p w14:paraId="1DE2E390" w14:textId="77777777" w:rsidR="00C635DB" w:rsidRDefault="00E317AF">
      <w:pPr>
        <w:pStyle w:val="Nadpis3"/>
        <w:spacing w:before="42"/>
        <w:ind w:left="199"/>
        <w:rPr>
          <w:b w:val="0"/>
        </w:rPr>
      </w:pPr>
      <w:r>
        <w:rPr>
          <w:color w:val="231F20"/>
        </w:rPr>
        <w:lastRenderedPageBreak/>
        <w:t xml:space="preserve">Práce s </w:t>
      </w:r>
      <w:proofErr w:type="spellStart"/>
      <w:r>
        <w:rPr>
          <w:color w:val="231F20"/>
        </w:rPr>
        <w:t>playlisty</w:t>
      </w:r>
      <w:proofErr w:type="spellEnd"/>
      <w:r>
        <w:rPr>
          <w:b w:val="0"/>
          <w:color w:val="231F20"/>
        </w:rPr>
        <w:t>:</w:t>
      </w:r>
    </w:p>
    <w:p w14:paraId="2440D006" w14:textId="77777777" w:rsidR="00C635DB" w:rsidRDefault="00C635DB">
      <w:pPr>
        <w:pStyle w:val="Zkladntext"/>
        <w:spacing w:before="3"/>
        <w:rPr>
          <w:sz w:val="19"/>
        </w:rPr>
      </w:pPr>
    </w:p>
    <w:p w14:paraId="65793F4F" w14:textId="443D08D0" w:rsidR="00C635DB" w:rsidRDefault="00E317AF">
      <w:pPr>
        <w:pStyle w:val="Zkladntext"/>
        <w:ind w:left="199"/>
      </w:pPr>
      <w:r>
        <w:rPr>
          <w:color w:val="231F20"/>
          <w:w w:val="95"/>
        </w:rPr>
        <w:t>/</w:t>
      </w:r>
      <w:proofErr w:type="spellStart"/>
      <w:r>
        <w:rPr>
          <w:color w:val="231F20"/>
          <w:w w:val="95"/>
        </w:rPr>
        <w:t>api</w:t>
      </w:r>
      <w:proofErr w:type="spellEnd"/>
      <w:r>
        <w:rPr>
          <w:color w:val="231F20"/>
          <w:w w:val="95"/>
        </w:rPr>
        <w:t>/v1/media/</w:t>
      </w:r>
      <w:r w:rsidR="00C664C6">
        <w:rPr>
          <w:color w:val="231F20"/>
          <w:w w:val="95"/>
        </w:rPr>
        <w:t>(</w:t>
      </w:r>
      <w:proofErr w:type="spellStart"/>
      <w:r>
        <w:rPr>
          <w:color w:val="231F20"/>
          <w:w w:val="95"/>
        </w:rPr>
        <w:t>mediaId</w:t>
      </w:r>
      <w:proofErr w:type="spellEnd"/>
      <w:r w:rsidR="00026316">
        <w:rPr>
          <w:color w:val="231F20"/>
          <w:w w:val="95"/>
        </w:rPr>
        <w:t>)</w:t>
      </w:r>
      <w:r>
        <w:rPr>
          <w:color w:val="231F20"/>
          <w:w w:val="95"/>
        </w:rPr>
        <w:t>/</w:t>
      </w:r>
      <w:proofErr w:type="spellStart"/>
      <w:r>
        <w:rPr>
          <w:color w:val="231F20"/>
          <w:w w:val="95"/>
        </w:rPr>
        <w:t>AddMediaPlaylist</w:t>
      </w:r>
      <w:proofErr w:type="spellEnd"/>
      <w:r>
        <w:rPr>
          <w:color w:val="231F20"/>
          <w:w w:val="95"/>
        </w:rPr>
        <w:t xml:space="preserve"> (POST</w:t>
      </w:r>
      <w:r w:rsidR="00026316">
        <w:rPr>
          <w:color w:val="231F20"/>
          <w:w w:val="95"/>
        </w:rPr>
        <w:t>)</w:t>
      </w:r>
    </w:p>
    <w:p w14:paraId="777E9E53" w14:textId="77777777" w:rsidR="00C635DB" w:rsidRDefault="00C635DB">
      <w:pPr>
        <w:pStyle w:val="Zkladntext"/>
        <w:spacing w:before="5"/>
        <w:rPr>
          <w:sz w:val="19"/>
        </w:rPr>
      </w:pPr>
    </w:p>
    <w:p w14:paraId="4F8CD42E" w14:textId="791DA6A9" w:rsidR="00C635DB" w:rsidRDefault="00E317AF">
      <w:pPr>
        <w:pStyle w:val="Zkladntext"/>
        <w:ind w:left="199"/>
      </w:pPr>
      <w:r>
        <w:rPr>
          <w:color w:val="231F20"/>
          <w:w w:val="95"/>
        </w:rPr>
        <w:t>/</w:t>
      </w:r>
      <w:proofErr w:type="spellStart"/>
      <w:r>
        <w:rPr>
          <w:color w:val="231F20"/>
          <w:w w:val="95"/>
        </w:rPr>
        <w:t>api</w:t>
      </w:r>
      <w:proofErr w:type="spellEnd"/>
      <w:r>
        <w:rPr>
          <w:color w:val="231F20"/>
          <w:w w:val="95"/>
        </w:rPr>
        <w:t>/v1/media/</w:t>
      </w:r>
      <w:r w:rsidR="00C664C6">
        <w:rPr>
          <w:color w:val="231F20"/>
          <w:w w:val="95"/>
        </w:rPr>
        <w:t>(</w:t>
      </w:r>
      <w:proofErr w:type="spellStart"/>
      <w:r>
        <w:rPr>
          <w:color w:val="231F20"/>
          <w:w w:val="95"/>
        </w:rPr>
        <w:t>mediaId</w:t>
      </w:r>
      <w:proofErr w:type="spellEnd"/>
      <w:r w:rsidR="00026316">
        <w:rPr>
          <w:color w:val="231F20"/>
          <w:w w:val="95"/>
        </w:rPr>
        <w:t>)</w:t>
      </w:r>
      <w:r>
        <w:rPr>
          <w:color w:val="231F20"/>
          <w:w w:val="95"/>
        </w:rPr>
        <w:t>/</w:t>
      </w:r>
      <w:proofErr w:type="spellStart"/>
      <w:r>
        <w:rPr>
          <w:color w:val="231F20"/>
          <w:w w:val="95"/>
        </w:rPr>
        <w:t>RemoveMediaFromPlaylist</w:t>
      </w:r>
      <w:proofErr w:type="spellEnd"/>
      <w:r>
        <w:rPr>
          <w:color w:val="231F20"/>
          <w:w w:val="95"/>
        </w:rPr>
        <w:t xml:space="preserve"> (POST</w:t>
      </w:r>
      <w:r w:rsidR="00026316">
        <w:rPr>
          <w:color w:val="231F20"/>
          <w:w w:val="95"/>
        </w:rPr>
        <w:t>)</w:t>
      </w:r>
    </w:p>
    <w:p w14:paraId="68B4D6A1" w14:textId="77777777" w:rsidR="00C635DB" w:rsidRDefault="00C635DB">
      <w:pPr>
        <w:pStyle w:val="Zkladntext"/>
        <w:spacing w:before="3"/>
        <w:rPr>
          <w:sz w:val="19"/>
        </w:rPr>
      </w:pPr>
    </w:p>
    <w:p w14:paraId="7C9ACA3B" w14:textId="2B4B88C9" w:rsidR="00C635DB" w:rsidRDefault="00E317AF">
      <w:pPr>
        <w:pStyle w:val="Zkladntext"/>
        <w:ind w:left="199"/>
      </w:pPr>
      <w:r>
        <w:rPr>
          <w:color w:val="231F20"/>
          <w:w w:val="95"/>
        </w:rPr>
        <w:t>/</w:t>
      </w:r>
      <w:proofErr w:type="spellStart"/>
      <w:r>
        <w:rPr>
          <w:color w:val="231F20"/>
          <w:w w:val="95"/>
        </w:rPr>
        <w:t>api</w:t>
      </w:r>
      <w:proofErr w:type="spellEnd"/>
      <w:r>
        <w:rPr>
          <w:color w:val="231F20"/>
          <w:w w:val="95"/>
        </w:rPr>
        <w:t>/v1/media/</w:t>
      </w:r>
      <w:r w:rsidR="00C664C6">
        <w:rPr>
          <w:color w:val="231F20"/>
          <w:w w:val="95"/>
        </w:rPr>
        <w:t>(</w:t>
      </w:r>
      <w:proofErr w:type="spellStart"/>
      <w:r>
        <w:rPr>
          <w:color w:val="231F20"/>
          <w:w w:val="95"/>
        </w:rPr>
        <w:t>mediaId</w:t>
      </w:r>
      <w:proofErr w:type="spellEnd"/>
      <w:r w:rsidR="00026316">
        <w:rPr>
          <w:color w:val="231F20"/>
          <w:w w:val="95"/>
        </w:rPr>
        <w:t>)</w:t>
      </w:r>
      <w:r>
        <w:rPr>
          <w:color w:val="231F20"/>
          <w:w w:val="95"/>
        </w:rPr>
        <w:t>/</w:t>
      </w:r>
      <w:proofErr w:type="spellStart"/>
      <w:r>
        <w:rPr>
          <w:color w:val="231F20"/>
          <w:w w:val="95"/>
        </w:rPr>
        <w:t>MediaPlaylistList</w:t>
      </w:r>
      <w:proofErr w:type="spellEnd"/>
      <w:r>
        <w:rPr>
          <w:color w:val="231F20"/>
          <w:w w:val="95"/>
        </w:rPr>
        <w:t xml:space="preserve"> (GET</w:t>
      </w:r>
      <w:r w:rsidR="00026316">
        <w:rPr>
          <w:color w:val="231F20"/>
          <w:w w:val="95"/>
        </w:rPr>
        <w:t>)</w:t>
      </w:r>
    </w:p>
    <w:p w14:paraId="594D4147" w14:textId="77777777" w:rsidR="00C635DB" w:rsidRDefault="00C635DB">
      <w:pPr>
        <w:pStyle w:val="Zkladntext"/>
        <w:spacing w:before="3"/>
        <w:rPr>
          <w:sz w:val="19"/>
        </w:rPr>
      </w:pPr>
    </w:p>
    <w:p w14:paraId="03CE26C6" w14:textId="77777777" w:rsidR="00C635DB" w:rsidRDefault="00E317AF">
      <w:pPr>
        <w:pStyle w:val="Nadpis3"/>
        <w:ind w:left="199"/>
        <w:rPr>
          <w:b w:val="0"/>
        </w:rPr>
      </w:pPr>
      <w:r>
        <w:rPr>
          <w:color w:val="231F20"/>
        </w:rPr>
        <w:t>Odesílání notifikačních e-mailů pomocí API</w:t>
      </w:r>
      <w:r>
        <w:rPr>
          <w:b w:val="0"/>
          <w:color w:val="231F20"/>
        </w:rPr>
        <w:t>:</w:t>
      </w:r>
    </w:p>
    <w:p w14:paraId="16B23593" w14:textId="77777777" w:rsidR="00C635DB" w:rsidRDefault="00C635DB">
      <w:pPr>
        <w:pStyle w:val="Zkladntext"/>
        <w:spacing w:before="5"/>
        <w:rPr>
          <w:sz w:val="19"/>
        </w:rPr>
      </w:pPr>
    </w:p>
    <w:p w14:paraId="4DBE125B" w14:textId="77F52804" w:rsidR="00C635DB" w:rsidRDefault="00E317AF">
      <w:pPr>
        <w:pStyle w:val="Zkladntext"/>
        <w:ind w:left="198"/>
      </w:pPr>
      <w:r>
        <w:rPr>
          <w:color w:val="231F20"/>
          <w:w w:val="95"/>
        </w:rPr>
        <w:t>/</w:t>
      </w:r>
      <w:proofErr w:type="spellStart"/>
      <w:r>
        <w:rPr>
          <w:color w:val="231F20"/>
          <w:w w:val="95"/>
        </w:rPr>
        <w:t>api</w:t>
      </w:r>
      <w:proofErr w:type="spellEnd"/>
      <w:r>
        <w:rPr>
          <w:color w:val="231F20"/>
          <w:w w:val="95"/>
        </w:rPr>
        <w:t>/v1/</w:t>
      </w:r>
      <w:proofErr w:type="spellStart"/>
      <w:r>
        <w:rPr>
          <w:color w:val="231F20"/>
          <w:w w:val="95"/>
        </w:rPr>
        <w:t>service</w:t>
      </w:r>
      <w:proofErr w:type="spellEnd"/>
      <w:r>
        <w:rPr>
          <w:color w:val="231F20"/>
          <w:w w:val="95"/>
        </w:rPr>
        <w:t>/</w:t>
      </w:r>
      <w:proofErr w:type="spellStart"/>
      <w:r>
        <w:rPr>
          <w:color w:val="231F20"/>
          <w:w w:val="95"/>
        </w:rPr>
        <w:t>SendDirectNotifyMail</w:t>
      </w:r>
      <w:proofErr w:type="spellEnd"/>
      <w:r>
        <w:rPr>
          <w:color w:val="231F20"/>
          <w:w w:val="95"/>
        </w:rPr>
        <w:t xml:space="preserve"> (POST</w:t>
      </w:r>
      <w:r w:rsidR="00651280">
        <w:rPr>
          <w:color w:val="231F20"/>
          <w:w w:val="95"/>
        </w:rPr>
        <w:t>)</w:t>
      </w:r>
    </w:p>
    <w:p w14:paraId="0FD3119E" w14:textId="77777777" w:rsidR="00C635DB" w:rsidRDefault="00F86867">
      <w:pPr>
        <w:pStyle w:val="Zkladntext"/>
        <w:spacing w:before="3"/>
        <w:rPr>
          <w:sz w:val="17"/>
        </w:rPr>
      </w:pPr>
      <w:r>
        <w:pict w14:anchorId="048235F4">
          <v:shape id="_x0000_s1038" type="#_x0000_t202" style="position:absolute;margin-left:67.55pt;margin-top:11.75pt;width:460pt;height:20.05pt;z-index:2896;mso-wrap-distance-left:0;mso-wrap-distance-right:0;mso-position-horizontal-relative:page" fillcolor="#dee9f6" stroked="f">
            <v:textbox inset="0,0,0,0">
              <w:txbxContent>
                <w:p w14:paraId="46C915E5" w14:textId="77777777" w:rsidR="00C635DB" w:rsidRDefault="00E317AF">
                  <w:pPr>
                    <w:pStyle w:val="Zkladntext"/>
                    <w:spacing w:before="61"/>
                    <w:ind w:left="88"/>
                  </w:pPr>
                  <w:r>
                    <w:rPr>
                      <w:color w:val="231F20"/>
                    </w:rPr>
                    <w:t>EMBEDDING MÉDIÍ</w:t>
                  </w:r>
                </w:p>
              </w:txbxContent>
            </v:textbox>
            <w10:wrap type="topAndBottom" anchorx="page"/>
          </v:shape>
        </w:pict>
      </w:r>
    </w:p>
    <w:p w14:paraId="2F5784BC" w14:textId="77777777" w:rsidR="00C635DB" w:rsidRDefault="00C635DB">
      <w:pPr>
        <w:pStyle w:val="Zkladntext"/>
        <w:spacing w:before="11"/>
        <w:rPr>
          <w:sz w:val="16"/>
        </w:rPr>
      </w:pPr>
    </w:p>
    <w:p w14:paraId="4B8BEBD3" w14:textId="5A769CC7" w:rsidR="00C635DB" w:rsidRDefault="00E317AF" w:rsidP="00827047">
      <w:pPr>
        <w:pStyle w:val="Nadpis1"/>
        <w:spacing w:before="56"/>
        <w:ind w:left="199" w:right="216"/>
        <w:jc w:val="both"/>
      </w:pPr>
      <w:r>
        <w:rPr>
          <w:color w:val="231F20"/>
        </w:rPr>
        <w:t xml:space="preserve">Portály budou umožňovat vkládat média (video, audio a </w:t>
      </w:r>
      <w:proofErr w:type="spellStart"/>
      <w:r>
        <w:rPr>
          <w:color w:val="231F20"/>
        </w:rPr>
        <w:t>playlisty</w:t>
      </w:r>
      <w:proofErr w:type="spellEnd"/>
      <w:r w:rsidR="00064075">
        <w:rPr>
          <w:color w:val="231F20"/>
        </w:rPr>
        <w:t>)</w:t>
      </w:r>
      <w:r>
        <w:rPr>
          <w:color w:val="231F20"/>
        </w:rPr>
        <w:t xml:space="preserve"> do webových stránek třetích stran pomocí vhodně nakonfigurovaného IFRAME. Doporučený poměr stran IFRAME je 16:9</w:t>
      </w:r>
    </w:p>
    <w:p w14:paraId="51E2DB16" w14:textId="77777777" w:rsidR="00C635DB" w:rsidRDefault="00C635DB" w:rsidP="00827047">
      <w:pPr>
        <w:pStyle w:val="Zkladntext"/>
        <w:spacing w:before="12"/>
        <w:ind w:right="216"/>
        <w:jc w:val="both"/>
        <w:rPr>
          <w:sz w:val="22"/>
        </w:rPr>
      </w:pPr>
    </w:p>
    <w:p w14:paraId="06FBC83E" w14:textId="77777777" w:rsidR="00C635DB" w:rsidRDefault="00E317AF">
      <w:pPr>
        <w:ind w:left="199"/>
      </w:pPr>
      <w:r>
        <w:rPr>
          <w:color w:val="231F20"/>
        </w:rPr>
        <w:t xml:space="preserve">Jako </w:t>
      </w:r>
      <w:r>
        <w:rPr>
          <w:b/>
          <w:color w:val="231F20"/>
        </w:rPr>
        <w:t xml:space="preserve">identifikátor média </w:t>
      </w:r>
      <w:r>
        <w:rPr>
          <w:color w:val="231F20"/>
        </w:rPr>
        <w:t>bude možno použít:</w:t>
      </w:r>
    </w:p>
    <w:p w14:paraId="043D9F8F" w14:textId="77777777" w:rsidR="00C635DB" w:rsidRDefault="00C635DB">
      <w:pPr>
        <w:pStyle w:val="Zkladntext"/>
        <w:spacing w:before="1"/>
        <w:rPr>
          <w:sz w:val="23"/>
        </w:rPr>
      </w:pPr>
    </w:p>
    <w:p w14:paraId="4B1EEACB" w14:textId="77777777" w:rsidR="00C635DB" w:rsidRDefault="00E317AF">
      <w:pPr>
        <w:pStyle w:val="Odstavecseseznamem"/>
        <w:numPr>
          <w:ilvl w:val="0"/>
          <w:numId w:val="1"/>
        </w:numPr>
        <w:tabs>
          <w:tab w:val="left" w:pos="918"/>
          <w:tab w:val="left" w:pos="919"/>
        </w:tabs>
        <w:spacing w:line="255" w:lineRule="exact"/>
        <w:ind w:hanging="359"/>
        <w:rPr>
          <w:sz w:val="20"/>
        </w:rPr>
      </w:pPr>
      <w:proofErr w:type="spellStart"/>
      <w:r>
        <w:rPr>
          <w:color w:val="231F20"/>
          <w:sz w:val="20"/>
        </w:rPr>
        <w:t>guid</w:t>
      </w:r>
      <w:proofErr w:type="spellEnd"/>
      <w:r>
        <w:rPr>
          <w:color w:val="231F20"/>
          <w:spacing w:val="-3"/>
          <w:sz w:val="20"/>
        </w:rPr>
        <w:t xml:space="preserve"> </w:t>
      </w:r>
      <w:r>
        <w:rPr>
          <w:color w:val="231F20"/>
          <w:sz w:val="20"/>
        </w:rPr>
        <w:t>–</w:t>
      </w:r>
      <w:r>
        <w:rPr>
          <w:color w:val="231F20"/>
          <w:spacing w:val="-5"/>
          <w:sz w:val="20"/>
        </w:rPr>
        <w:t xml:space="preserve"> </w:t>
      </w:r>
      <w:r>
        <w:rPr>
          <w:color w:val="231F20"/>
          <w:sz w:val="20"/>
        </w:rPr>
        <w:t>preferovaná</w:t>
      </w:r>
      <w:r>
        <w:rPr>
          <w:color w:val="231F20"/>
          <w:spacing w:val="-4"/>
          <w:sz w:val="20"/>
        </w:rPr>
        <w:t xml:space="preserve"> </w:t>
      </w:r>
      <w:r>
        <w:rPr>
          <w:color w:val="231F20"/>
          <w:sz w:val="20"/>
        </w:rPr>
        <w:t>varianta,</w:t>
      </w:r>
      <w:r>
        <w:rPr>
          <w:color w:val="231F20"/>
          <w:spacing w:val="-4"/>
          <w:sz w:val="20"/>
        </w:rPr>
        <w:t xml:space="preserve"> </w:t>
      </w:r>
      <w:r>
        <w:rPr>
          <w:color w:val="231F20"/>
          <w:sz w:val="20"/>
        </w:rPr>
        <w:t>je</w:t>
      </w:r>
      <w:r>
        <w:rPr>
          <w:color w:val="231F20"/>
          <w:spacing w:val="-5"/>
          <w:sz w:val="20"/>
        </w:rPr>
        <w:t xml:space="preserve"> </w:t>
      </w:r>
      <w:r>
        <w:rPr>
          <w:color w:val="231F20"/>
          <w:sz w:val="20"/>
        </w:rPr>
        <w:t>součástí</w:t>
      </w:r>
      <w:r>
        <w:rPr>
          <w:color w:val="231F20"/>
          <w:spacing w:val="-4"/>
          <w:sz w:val="20"/>
        </w:rPr>
        <w:t xml:space="preserve"> </w:t>
      </w:r>
      <w:r>
        <w:rPr>
          <w:color w:val="231F20"/>
          <w:sz w:val="20"/>
        </w:rPr>
        <w:t>URL,</w:t>
      </w:r>
      <w:r>
        <w:rPr>
          <w:color w:val="231F20"/>
          <w:spacing w:val="-4"/>
          <w:sz w:val="20"/>
        </w:rPr>
        <w:t xml:space="preserve"> </w:t>
      </w:r>
      <w:r>
        <w:rPr>
          <w:color w:val="231F20"/>
          <w:sz w:val="20"/>
        </w:rPr>
        <w:t>která</w:t>
      </w:r>
      <w:r>
        <w:rPr>
          <w:color w:val="231F20"/>
          <w:spacing w:val="-4"/>
          <w:sz w:val="20"/>
        </w:rPr>
        <w:t xml:space="preserve"> </w:t>
      </w:r>
      <w:r>
        <w:rPr>
          <w:color w:val="231F20"/>
          <w:sz w:val="20"/>
        </w:rPr>
        <w:t>vidíme</w:t>
      </w:r>
      <w:r>
        <w:rPr>
          <w:color w:val="231F20"/>
          <w:spacing w:val="-5"/>
          <w:sz w:val="20"/>
        </w:rPr>
        <w:t xml:space="preserve"> </w:t>
      </w:r>
      <w:r>
        <w:rPr>
          <w:color w:val="231F20"/>
          <w:sz w:val="20"/>
        </w:rPr>
        <w:t>na</w:t>
      </w:r>
      <w:r>
        <w:rPr>
          <w:color w:val="231F20"/>
          <w:spacing w:val="-4"/>
          <w:sz w:val="20"/>
        </w:rPr>
        <w:t xml:space="preserve"> </w:t>
      </w:r>
      <w:r>
        <w:rPr>
          <w:color w:val="231F20"/>
          <w:sz w:val="20"/>
        </w:rPr>
        <w:t>portálu</w:t>
      </w:r>
    </w:p>
    <w:p w14:paraId="7C225046" w14:textId="77777777" w:rsidR="00C635DB" w:rsidRDefault="00E317AF">
      <w:pPr>
        <w:pStyle w:val="Odstavecseseznamem"/>
        <w:numPr>
          <w:ilvl w:val="0"/>
          <w:numId w:val="1"/>
        </w:numPr>
        <w:tabs>
          <w:tab w:val="left" w:pos="918"/>
          <w:tab w:val="left" w:pos="919"/>
        </w:tabs>
        <w:spacing w:line="255" w:lineRule="exact"/>
        <w:ind w:hanging="359"/>
        <w:rPr>
          <w:sz w:val="20"/>
        </w:rPr>
      </w:pPr>
      <w:r>
        <w:rPr>
          <w:color w:val="231F20"/>
          <w:sz w:val="20"/>
        </w:rPr>
        <w:t>id – z důvodu zpětné</w:t>
      </w:r>
      <w:r>
        <w:rPr>
          <w:color w:val="231F20"/>
          <w:spacing w:val="-16"/>
          <w:sz w:val="20"/>
        </w:rPr>
        <w:t xml:space="preserve"> </w:t>
      </w:r>
      <w:r>
        <w:rPr>
          <w:color w:val="231F20"/>
          <w:sz w:val="20"/>
        </w:rPr>
        <w:t>kompatibility</w:t>
      </w:r>
    </w:p>
    <w:p w14:paraId="4B6E8829" w14:textId="77777777" w:rsidR="00C635DB" w:rsidRDefault="00F86867">
      <w:pPr>
        <w:pStyle w:val="Zkladntext"/>
        <w:spacing w:before="11"/>
      </w:pPr>
      <w:r>
        <w:pict w14:anchorId="125C87BE">
          <v:shape id="_x0000_s1037" type="#_x0000_t202" style="position:absolute;margin-left:67.55pt;margin-top:14pt;width:460pt;height:20.05pt;z-index:2920;mso-wrap-distance-left:0;mso-wrap-distance-right:0;mso-position-horizontal-relative:page" fillcolor="#dee9f6" stroked="f">
            <v:textbox inset="0,0,0,0">
              <w:txbxContent>
                <w:p w14:paraId="2D5A2A13" w14:textId="24B00938" w:rsidR="00C635DB" w:rsidRDefault="00E317AF">
                  <w:pPr>
                    <w:pStyle w:val="Zkladntext"/>
                    <w:spacing w:before="61"/>
                    <w:ind w:left="88"/>
                  </w:pPr>
                  <w:r>
                    <w:rPr>
                      <w:color w:val="231F20"/>
                    </w:rPr>
                    <w:t>NAPOJENÍ NA INFRASTRUKTURU CESNET</w:t>
                  </w:r>
                </w:p>
              </w:txbxContent>
            </v:textbox>
            <w10:wrap type="topAndBottom" anchorx="page"/>
          </v:shape>
        </w:pict>
      </w:r>
    </w:p>
    <w:p w14:paraId="6A6A7B1D" w14:textId="77777777" w:rsidR="00C635DB" w:rsidRDefault="00E317AF">
      <w:pPr>
        <w:pStyle w:val="Zkladntext"/>
        <w:spacing w:before="87" w:line="271" w:lineRule="auto"/>
        <w:ind w:left="199" w:right="118"/>
      </w:pPr>
      <w:r>
        <w:rPr>
          <w:color w:val="231F20"/>
        </w:rPr>
        <w:t>Součástí řešení musí být možnost napojit se na infrastrukturu sdružení CESNET, který je poskytovatelem úložiště médií a dalších služeb:</w:t>
      </w:r>
    </w:p>
    <w:p w14:paraId="1201E8CC" w14:textId="77777777" w:rsidR="00C635DB" w:rsidRDefault="00C635DB">
      <w:pPr>
        <w:pStyle w:val="Zkladntext"/>
        <w:spacing w:before="12"/>
        <w:rPr>
          <w:sz w:val="16"/>
        </w:rPr>
      </w:pPr>
    </w:p>
    <w:p w14:paraId="6E4C84BE" w14:textId="77777777" w:rsidR="00C635DB" w:rsidRDefault="00E317AF">
      <w:pPr>
        <w:pStyle w:val="Odstavecseseznamem"/>
        <w:numPr>
          <w:ilvl w:val="0"/>
          <w:numId w:val="1"/>
        </w:numPr>
        <w:tabs>
          <w:tab w:val="left" w:pos="918"/>
          <w:tab w:val="left" w:pos="919"/>
        </w:tabs>
        <w:ind w:hanging="359"/>
        <w:rPr>
          <w:sz w:val="20"/>
        </w:rPr>
      </w:pPr>
      <w:proofErr w:type="spellStart"/>
      <w:r>
        <w:rPr>
          <w:color w:val="231F20"/>
          <w:sz w:val="20"/>
        </w:rPr>
        <w:t>Encoding</w:t>
      </w:r>
      <w:proofErr w:type="spellEnd"/>
      <w:r>
        <w:rPr>
          <w:color w:val="231F20"/>
          <w:sz w:val="20"/>
        </w:rPr>
        <w:t xml:space="preserve"> audio/video</w:t>
      </w:r>
      <w:r>
        <w:rPr>
          <w:color w:val="231F20"/>
          <w:spacing w:val="-21"/>
          <w:sz w:val="20"/>
        </w:rPr>
        <w:t xml:space="preserve"> </w:t>
      </w:r>
      <w:r>
        <w:rPr>
          <w:color w:val="231F20"/>
          <w:sz w:val="20"/>
        </w:rPr>
        <w:t>materiálu</w:t>
      </w:r>
    </w:p>
    <w:p w14:paraId="088D546E" w14:textId="77777777" w:rsidR="00C635DB" w:rsidRDefault="00E317AF" w:rsidP="00C47231">
      <w:pPr>
        <w:pStyle w:val="Odstavecseseznamem"/>
        <w:numPr>
          <w:ilvl w:val="1"/>
          <w:numId w:val="1"/>
        </w:numPr>
        <w:tabs>
          <w:tab w:val="left" w:pos="1638"/>
          <w:tab w:val="left" w:pos="1639"/>
        </w:tabs>
        <w:spacing w:before="36"/>
        <w:ind w:right="216"/>
        <w:jc w:val="both"/>
        <w:rPr>
          <w:sz w:val="20"/>
        </w:rPr>
      </w:pPr>
      <w:r>
        <w:rPr>
          <w:color w:val="231F20"/>
          <w:sz w:val="20"/>
        </w:rPr>
        <w:t>příkazy</w:t>
      </w:r>
      <w:r>
        <w:rPr>
          <w:color w:val="231F20"/>
          <w:spacing w:val="-4"/>
          <w:sz w:val="20"/>
        </w:rPr>
        <w:t xml:space="preserve"> </w:t>
      </w:r>
      <w:r>
        <w:rPr>
          <w:color w:val="231F20"/>
          <w:sz w:val="20"/>
        </w:rPr>
        <w:t>komunikace</w:t>
      </w:r>
      <w:r>
        <w:rPr>
          <w:color w:val="231F20"/>
          <w:spacing w:val="-5"/>
          <w:sz w:val="20"/>
        </w:rPr>
        <w:t xml:space="preserve"> </w:t>
      </w:r>
      <w:r>
        <w:rPr>
          <w:color w:val="231F20"/>
          <w:sz w:val="20"/>
        </w:rPr>
        <w:t>pomocí</w:t>
      </w:r>
      <w:r>
        <w:rPr>
          <w:color w:val="231F20"/>
          <w:spacing w:val="-4"/>
          <w:sz w:val="20"/>
        </w:rPr>
        <w:t xml:space="preserve"> </w:t>
      </w:r>
      <w:r>
        <w:rPr>
          <w:color w:val="231F20"/>
          <w:sz w:val="20"/>
        </w:rPr>
        <w:t>REST</w:t>
      </w:r>
      <w:r>
        <w:rPr>
          <w:color w:val="231F20"/>
          <w:spacing w:val="-5"/>
          <w:sz w:val="20"/>
        </w:rPr>
        <w:t xml:space="preserve"> </w:t>
      </w:r>
      <w:r>
        <w:rPr>
          <w:color w:val="231F20"/>
          <w:sz w:val="20"/>
        </w:rPr>
        <w:t>API</w:t>
      </w:r>
      <w:r>
        <w:rPr>
          <w:color w:val="231F20"/>
          <w:spacing w:val="-4"/>
          <w:sz w:val="20"/>
        </w:rPr>
        <w:t xml:space="preserve"> </w:t>
      </w:r>
      <w:r>
        <w:rPr>
          <w:color w:val="231F20"/>
          <w:sz w:val="20"/>
        </w:rPr>
        <w:t>media</w:t>
      </w:r>
      <w:r>
        <w:rPr>
          <w:color w:val="231F20"/>
          <w:spacing w:val="-4"/>
          <w:sz w:val="20"/>
        </w:rPr>
        <w:t xml:space="preserve"> </w:t>
      </w:r>
      <w:proofErr w:type="spellStart"/>
      <w:r>
        <w:rPr>
          <w:color w:val="231F20"/>
          <w:sz w:val="20"/>
        </w:rPr>
        <w:t>asset</w:t>
      </w:r>
      <w:proofErr w:type="spellEnd"/>
      <w:r>
        <w:rPr>
          <w:color w:val="231F20"/>
          <w:spacing w:val="-4"/>
          <w:sz w:val="20"/>
        </w:rPr>
        <w:t xml:space="preserve"> </w:t>
      </w:r>
      <w:r>
        <w:rPr>
          <w:color w:val="231F20"/>
          <w:sz w:val="20"/>
        </w:rPr>
        <w:t>management</w:t>
      </w:r>
      <w:r>
        <w:rPr>
          <w:color w:val="231F20"/>
          <w:spacing w:val="-4"/>
          <w:sz w:val="20"/>
        </w:rPr>
        <w:t xml:space="preserve"> </w:t>
      </w:r>
      <w:r>
        <w:rPr>
          <w:color w:val="231F20"/>
          <w:sz w:val="20"/>
        </w:rPr>
        <w:t>software</w:t>
      </w:r>
      <w:r>
        <w:rPr>
          <w:color w:val="231F20"/>
          <w:spacing w:val="-5"/>
          <w:sz w:val="20"/>
        </w:rPr>
        <w:t xml:space="preserve"> </w:t>
      </w:r>
      <w:r>
        <w:rPr>
          <w:color w:val="231F20"/>
          <w:sz w:val="20"/>
        </w:rPr>
        <w:t>Nebula</w:t>
      </w:r>
      <w:r>
        <w:rPr>
          <w:color w:val="231F20"/>
          <w:spacing w:val="-4"/>
          <w:sz w:val="20"/>
        </w:rPr>
        <w:t xml:space="preserve"> </w:t>
      </w:r>
      <w:proofErr w:type="spellStart"/>
      <w:r>
        <w:rPr>
          <w:color w:val="231F20"/>
          <w:sz w:val="20"/>
        </w:rPr>
        <w:t>Broadcast</w:t>
      </w:r>
      <w:proofErr w:type="spellEnd"/>
    </w:p>
    <w:p w14:paraId="30ECA68D" w14:textId="77777777" w:rsidR="00C635DB" w:rsidRDefault="00E317AF" w:rsidP="00C47231">
      <w:pPr>
        <w:pStyle w:val="Odstavecseseznamem"/>
        <w:numPr>
          <w:ilvl w:val="1"/>
          <w:numId w:val="1"/>
        </w:numPr>
        <w:tabs>
          <w:tab w:val="left" w:pos="1639"/>
        </w:tabs>
        <w:spacing w:before="29" w:line="268" w:lineRule="auto"/>
        <w:ind w:right="216"/>
        <w:jc w:val="both"/>
        <w:rPr>
          <w:sz w:val="20"/>
        </w:rPr>
      </w:pPr>
      <w:r>
        <w:rPr>
          <w:color w:val="231F20"/>
          <w:sz w:val="20"/>
        </w:rPr>
        <w:t>soubory/data – manipulace v definovaných složkách (vstupní, výstupní} v rámci SSH přístupu ke cloudovému úložišti</w:t>
      </w:r>
      <w:r>
        <w:rPr>
          <w:color w:val="231F20"/>
          <w:spacing w:val="-10"/>
          <w:sz w:val="20"/>
        </w:rPr>
        <w:t xml:space="preserve"> </w:t>
      </w:r>
      <w:r>
        <w:rPr>
          <w:color w:val="231F20"/>
          <w:sz w:val="20"/>
        </w:rPr>
        <w:t>CESNET</w:t>
      </w:r>
    </w:p>
    <w:p w14:paraId="01BE379C" w14:textId="77777777" w:rsidR="00C635DB" w:rsidRDefault="00E317AF" w:rsidP="00C47231">
      <w:pPr>
        <w:pStyle w:val="Odstavecseseznamem"/>
        <w:numPr>
          <w:ilvl w:val="1"/>
          <w:numId w:val="1"/>
        </w:numPr>
        <w:tabs>
          <w:tab w:val="left" w:pos="1639"/>
        </w:tabs>
        <w:spacing w:before="6" w:line="273" w:lineRule="auto"/>
        <w:ind w:right="216"/>
        <w:jc w:val="both"/>
        <w:rPr>
          <w:sz w:val="20"/>
        </w:rPr>
      </w:pPr>
      <w:r>
        <w:rPr>
          <w:color w:val="231F20"/>
          <w:sz w:val="20"/>
        </w:rPr>
        <w:t xml:space="preserve">konfigurovatelná definice </w:t>
      </w:r>
      <w:proofErr w:type="spellStart"/>
      <w:r>
        <w:rPr>
          <w:color w:val="231F20"/>
          <w:sz w:val="20"/>
        </w:rPr>
        <w:t>enkódovacích</w:t>
      </w:r>
      <w:proofErr w:type="spellEnd"/>
      <w:r>
        <w:rPr>
          <w:color w:val="231F20"/>
          <w:sz w:val="20"/>
        </w:rPr>
        <w:t xml:space="preserve"> profilů v rámci aplikace a předávání parametrů </w:t>
      </w:r>
      <w:proofErr w:type="spellStart"/>
      <w:r>
        <w:rPr>
          <w:color w:val="231F20"/>
          <w:sz w:val="20"/>
        </w:rPr>
        <w:t>encodingu</w:t>
      </w:r>
      <w:proofErr w:type="spellEnd"/>
      <w:r>
        <w:rPr>
          <w:color w:val="231F20"/>
          <w:spacing w:val="-9"/>
          <w:sz w:val="20"/>
        </w:rPr>
        <w:t xml:space="preserve"> </w:t>
      </w:r>
      <w:r>
        <w:rPr>
          <w:color w:val="231F20"/>
          <w:sz w:val="20"/>
        </w:rPr>
        <w:t>přes</w:t>
      </w:r>
      <w:r>
        <w:rPr>
          <w:color w:val="231F20"/>
          <w:spacing w:val="-9"/>
          <w:sz w:val="20"/>
        </w:rPr>
        <w:t xml:space="preserve"> </w:t>
      </w:r>
      <w:r>
        <w:rPr>
          <w:color w:val="231F20"/>
          <w:sz w:val="20"/>
        </w:rPr>
        <w:t>API</w:t>
      </w:r>
      <w:r>
        <w:rPr>
          <w:color w:val="231F20"/>
          <w:spacing w:val="-10"/>
          <w:sz w:val="20"/>
        </w:rPr>
        <w:t xml:space="preserve"> </w:t>
      </w:r>
      <w:r>
        <w:rPr>
          <w:color w:val="231F20"/>
          <w:sz w:val="20"/>
        </w:rPr>
        <w:t>–</w:t>
      </w:r>
      <w:r>
        <w:rPr>
          <w:color w:val="231F20"/>
          <w:spacing w:val="-11"/>
          <w:sz w:val="20"/>
        </w:rPr>
        <w:t xml:space="preserve"> </w:t>
      </w:r>
      <w:r>
        <w:rPr>
          <w:color w:val="231F20"/>
          <w:sz w:val="20"/>
        </w:rPr>
        <w:t>předpokládaná</w:t>
      </w:r>
      <w:r>
        <w:rPr>
          <w:color w:val="231F20"/>
          <w:spacing w:val="-9"/>
          <w:sz w:val="20"/>
        </w:rPr>
        <w:t xml:space="preserve"> </w:t>
      </w:r>
      <w:r>
        <w:rPr>
          <w:color w:val="231F20"/>
          <w:sz w:val="20"/>
        </w:rPr>
        <w:t>konfigurace</w:t>
      </w:r>
      <w:r>
        <w:rPr>
          <w:color w:val="231F20"/>
          <w:spacing w:val="-11"/>
          <w:sz w:val="20"/>
        </w:rPr>
        <w:t xml:space="preserve"> </w:t>
      </w:r>
      <w:r>
        <w:rPr>
          <w:color w:val="231F20"/>
          <w:sz w:val="20"/>
        </w:rPr>
        <w:t>minimálně</w:t>
      </w:r>
      <w:r>
        <w:rPr>
          <w:color w:val="231F20"/>
          <w:spacing w:val="-9"/>
          <w:sz w:val="20"/>
        </w:rPr>
        <w:t xml:space="preserve"> </w:t>
      </w:r>
      <w:r>
        <w:rPr>
          <w:color w:val="231F20"/>
          <w:sz w:val="20"/>
        </w:rPr>
        <w:t>4</w:t>
      </w:r>
      <w:r>
        <w:rPr>
          <w:color w:val="231F20"/>
          <w:spacing w:val="-10"/>
          <w:sz w:val="20"/>
        </w:rPr>
        <w:t xml:space="preserve"> </w:t>
      </w:r>
      <w:r>
        <w:rPr>
          <w:color w:val="231F20"/>
          <w:sz w:val="20"/>
        </w:rPr>
        <w:t>úrovně</w:t>
      </w:r>
      <w:r>
        <w:rPr>
          <w:color w:val="231F20"/>
          <w:spacing w:val="-11"/>
          <w:sz w:val="20"/>
        </w:rPr>
        <w:t xml:space="preserve"> </w:t>
      </w:r>
      <w:r>
        <w:rPr>
          <w:color w:val="231F20"/>
          <w:sz w:val="20"/>
        </w:rPr>
        <w:t>kvality</w:t>
      </w:r>
      <w:r>
        <w:rPr>
          <w:color w:val="231F20"/>
          <w:spacing w:val="-9"/>
          <w:sz w:val="20"/>
        </w:rPr>
        <w:t xml:space="preserve"> </w:t>
      </w:r>
      <w:r>
        <w:rPr>
          <w:color w:val="231F20"/>
          <w:sz w:val="20"/>
        </w:rPr>
        <w:t>přehrávání</w:t>
      </w:r>
      <w:r>
        <w:rPr>
          <w:color w:val="231F20"/>
          <w:spacing w:val="-10"/>
          <w:sz w:val="20"/>
        </w:rPr>
        <w:t xml:space="preserve"> </w:t>
      </w:r>
      <w:r>
        <w:rPr>
          <w:color w:val="231F20"/>
          <w:sz w:val="20"/>
        </w:rPr>
        <w:t>video a 1 úroveň</w:t>
      </w:r>
      <w:r>
        <w:rPr>
          <w:color w:val="231F20"/>
          <w:spacing w:val="-6"/>
          <w:sz w:val="20"/>
        </w:rPr>
        <w:t xml:space="preserve"> </w:t>
      </w:r>
      <w:r>
        <w:rPr>
          <w:color w:val="231F20"/>
          <w:sz w:val="20"/>
        </w:rPr>
        <w:t>audio</w:t>
      </w:r>
    </w:p>
    <w:p w14:paraId="7967FA9D" w14:textId="77777777" w:rsidR="00C635DB" w:rsidRDefault="00E317AF" w:rsidP="00C47231">
      <w:pPr>
        <w:pStyle w:val="Odstavecseseznamem"/>
        <w:numPr>
          <w:ilvl w:val="0"/>
          <w:numId w:val="1"/>
        </w:numPr>
        <w:tabs>
          <w:tab w:val="left" w:pos="918"/>
          <w:tab w:val="left" w:pos="919"/>
        </w:tabs>
        <w:ind w:right="216"/>
        <w:jc w:val="both"/>
        <w:rPr>
          <w:sz w:val="20"/>
        </w:rPr>
      </w:pPr>
      <w:proofErr w:type="spellStart"/>
      <w:r>
        <w:rPr>
          <w:color w:val="231F20"/>
          <w:sz w:val="20"/>
        </w:rPr>
        <w:t>Streaming</w:t>
      </w:r>
      <w:proofErr w:type="spellEnd"/>
      <w:r>
        <w:rPr>
          <w:color w:val="231F20"/>
          <w:sz w:val="20"/>
        </w:rPr>
        <w:t xml:space="preserve"> audio/video</w:t>
      </w:r>
      <w:r>
        <w:rPr>
          <w:color w:val="231F20"/>
          <w:spacing w:val="-14"/>
          <w:sz w:val="20"/>
        </w:rPr>
        <w:t xml:space="preserve"> </w:t>
      </w:r>
      <w:r>
        <w:rPr>
          <w:color w:val="231F20"/>
          <w:sz w:val="20"/>
        </w:rPr>
        <w:t>materiálu</w:t>
      </w:r>
    </w:p>
    <w:p w14:paraId="250659EB" w14:textId="7CDC7F85" w:rsidR="00C635DB" w:rsidRDefault="00E317AF" w:rsidP="00C47231">
      <w:pPr>
        <w:pStyle w:val="Odstavecseseznamem"/>
        <w:numPr>
          <w:ilvl w:val="1"/>
          <w:numId w:val="1"/>
        </w:numPr>
        <w:tabs>
          <w:tab w:val="left" w:pos="1639"/>
        </w:tabs>
        <w:spacing w:before="35" w:line="268" w:lineRule="auto"/>
        <w:ind w:right="216"/>
        <w:jc w:val="both"/>
        <w:rPr>
          <w:sz w:val="20"/>
        </w:rPr>
      </w:pPr>
      <w:r>
        <w:rPr>
          <w:color w:val="231F20"/>
          <w:sz w:val="20"/>
        </w:rPr>
        <w:t xml:space="preserve">integrace video přehrávače schopného přehrávat </w:t>
      </w:r>
      <w:proofErr w:type="spellStart"/>
      <w:r>
        <w:rPr>
          <w:color w:val="231F20"/>
          <w:sz w:val="20"/>
        </w:rPr>
        <w:t>streamované</w:t>
      </w:r>
      <w:proofErr w:type="spellEnd"/>
      <w:r>
        <w:rPr>
          <w:color w:val="231F20"/>
          <w:sz w:val="20"/>
        </w:rPr>
        <w:t xml:space="preserve"> video protokolem HLS (HTTP Live</w:t>
      </w:r>
      <w:r>
        <w:rPr>
          <w:color w:val="231F20"/>
          <w:spacing w:val="-8"/>
          <w:sz w:val="20"/>
        </w:rPr>
        <w:t xml:space="preserve"> </w:t>
      </w:r>
      <w:proofErr w:type="spellStart"/>
      <w:r>
        <w:rPr>
          <w:color w:val="231F20"/>
          <w:sz w:val="20"/>
        </w:rPr>
        <w:t>Streaming</w:t>
      </w:r>
      <w:proofErr w:type="spellEnd"/>
      <w:r w:rsidR="006145DB">
        <w:rPr>
          <w:color w:val="231F20"/>
          <w:sz w:val="20"/>
        </w:rPr>
        <w:t>)</w:t>
      </w:r>
    </w:p>
    <w:p w14:paraId="7FB440BE" w14:textId="77777777" w:rsidR="00C635DB" w:rsidRDefault="00E317AF" w:rsidP="00C47231">
      <w:pPr>
        <w:pStyle w:val="Odstavecseseznamem"/>
        <w:numPr>
          <w:ilvl w:val="1"/>
          <w:numId w:val="1"/>
        </w:numPr>
        <w:tabs>
          <w:tab w:val="left" w:pos="1638"/>
          <w:tab w:val="left" w:pos="1639"/>
        </w:tabs>
        <w:spacing w:before="6"/>
        <w:ind w:right="216"/>
        <w:jc w:val="both"/>
        <w:rPr>
          <w:sz w:val="20"/>
        </w:rPr>
      </w:pPr>
      <w:r>
        <w:rPr>
          <w:color w:val="231F20"/>
          <w:sz w:val="20"/>
        </w:rPr>
        <w:t>ochrana</w:t>
      </w:r>
      <w:r>
        <w:rPr>
          <w:color w:val="231F20"/>
          <w:spacing w:val="-5"/>
          <w:sz w:val="20"/>
        </w:rPr>
        <w:t xml:space="preserve"> </w:t>
      </w:r>
      <w:proofErr w:type="spellStart"/>
      <w:r>
        <w:rPr>
          <w:color w:val="231F20"/>
          <w:sz w:val="20"/>
        </w:rPr>
        <w:t>videostreamu</w:t>
      </w:r>
      <w:proofErr w:type="spellEnd"/>
      <w:r>
        <w:rPr>
          <w:color w:val="231F20"/>
          <w:spacing w:val="-5"/>
          <w:sz w:val="20"/>
        </w:rPr>
        <w:t xml:space="preserve"> </w:t>
      </w:r>
      <w:r>
        <w:rPr>
          <w:color w:val="231F20"/>
          <w:sz w:val="20"/>
        </w:rPr>
        <w:t>pomocí</w:t>
      </w:r>
      <w:r>
        <w:rPr>
          <w:color w:val="231F20"/>
          <w:spacing w:val="-6"/>
          <w:sz w:val="20"/>
        </w:rPr>
        <w:t xml:space="preserve"> </w:t>
      </w:r>
      <w:r>
        <w:rPr>
          <w:color w:val="231F20"/>
          <w:sz w:val="20"/>
        </w:rPr>
        <w:t>digitálního</w:t>
      </w:r>
      <w:r>
        <w:rPr>
          <w:color w:val="231F20"/>
          <w:spacing w:val="-5"/>
          <w:sz w:val="20"/>
        </w:rPr>
        <w:t xml:space="preserve"> </w:t>
      </w:r>
      <w:r>
        <w:rPr>
          <w:color w:val="231F20"/>
          <w:sz w:val="20"/>
        </w:rPr>
        <w:t>podpisu</w:t>
      </w:r>
      <w:r>
        <w:rPr>
          <w:color w:val="231F20"/>
          <w:spacing w:val="-5"/>
          <w:sz w:val="20"/>
        </w:rPr>
        <w:t xml:space="preserve"> </w:t>
      </w:r>
      <w:r>
        <w:rPr>
          <w:color w:val="231F20"/>
          <w:sz w:val="20"/>
        </w:rPr>
        <w:t>dle</w:t>
      </w:r>
      <w:r>
        <w:rPr>
          <w:color w:val="231F20"/>
          <w:spacing w:val="-7"/>
          <w:sz w:val="20"/>
        </w:rPr>
        <w:t xml:space="preserve"> </w:t>
      </w:r>
      <w:r>
        <w:rPr>
          <w:color w:val="231F20"/>
          <w:sz w:val="20"/>
        </w:rPr>
        <w:t>standardu</w:t>
      </w:r>
      <w:r>
        <w:rPr>
          <w:color w:val="231F20"/>
          <w:spacing w:val="-5"/>
          <w:sz w:val="20"/>
        </w:rPr>
        <w:t xml:space="preserve"> </w:t>
      </w:r>
      <w:proofErr w:type="spellStart"/>
      <w:r>
        <w:rPr>
          <w:color w:val="231F20"/>
          <w:sz w:val="20"/>
        </w:rPr>
        <w:t>Wowza</w:t>
      </w:r>
      <w:proofErr w:type="spellEnd"/>
      <w:r>
        <w:rPr>
          <w:color w:val="231F20"/>
          <w:spacing w:val="-6"/>
          <w:sz w:val="20"/>
        </w:rPr>
        <w:t xml:space="preserve"> </w:t>
      </w:r>
      <w:proofErr w:type="spellStart"/>
      <w:r>
        <w:rPr>
          <w:color w:val="231F20"/>
          <w:sz w:val="20"/>
        </w:rPr>
        <w:t>Streaming</w:t>
      </w:r>
      <w:proofErr w:type="spellEnd"/>
      <w:r>
        <w:rPr>
          <w:color w:val="231F20"/>
          <w:spacing w:val="-6"/>
          <w:sz w:val="20"/>
        </w:rPr>
        <w:t xml:space="preserve"> </w:t>
      </w:r>
      <w:proofErr w:type="spellStart"/>
      <w:r>
        <w:rPr>
          <w:color w:val="231F20"/>
          <w:sz w:val="20"/>
        </w:rPr>
        <w:t>Engine</w:t>
      </w:r>
      <w:proofErr w:type="spellEnd"/>
    </w:p>
    <w:p w14:paraId="4124B7F4" w14:textId="77777777" w:rsidR="00C635DB" w:rsidRDefault="00E317AF" w:rsidP="00C47231">
      <w:pPr>
        <w:pStyle w:val="Odstavecseseznamem"/>
        <w:numPr>
          <w:ilvl w:val="1"/>
          <w:numId w:val="1"/>
        </w:numPr>
        <w:tabs>
          <w:tab w:val="left" w:pos="1639"/>
        </w:tabs>
        <w:spacing w:before="29" w:line="268" w:lineRule="auto"/>
        <w:ind w:right="216"/>
        <w:jc w:val="both"/>
        <w:rPr>
          <w:sz w:val="20"/>
        </w:rPr>
      </w:pPr>
      <w:r>
        <w:rPr>
          <w:color w:val="231F20"/>
          <w:sz w:val="20"/>
        </w:rPr>
        <w:t xml:space="preserve">soubory/data – manipulace v definovaných složkách (zdroje/originály, </w:t>
      </w:r>
      <w:proofErr w:type="spellStart"/>
      <w:r>
        <w:rPr>
          <w:color w:val="231F20"/>
          <w:sz w:val="20"/>
        </w:rPr>
        <w:t>encodované</w:t>
      </w:r>
      <w:proofErr w:type="spellEnd"/>
      <w:r>
        <w:rPr>
          <w:color w:val="231F20"/>
          <w:sz w:val="20"/>
        </w:rPr>
        <w:t xml:space="preserve"> streamy podle</w:t>
      </w:r>
      <w:r>
        <w:rPr>
          <w:color w:val="231F20"/>
          <w:spacing w:val="-7"/>
          <w:sz w:val="20"/>
        </w:rPr>
        <w:t xml:space="preserve"> </w:t>
      </w:r>
      <w:r>
        <w:rPr>
          <w:color w:val="231F20"/>
          <w:sz w:val="20"/>
        </w:rPr>
        <w:t>jednotlivých</w:t>
      </w:r>
      <w:r>
        <w:rPr>
          <w:color w:val="231F20"/>
          <w:spacing w:val="-5"/>
          <w:sz w:val="20"/>
        </w:rPr>
        <w:t xml:space="preserve"> </w:t>
      </w:r>
      <w:r>
        <w:rPr>
          <w:color w:val="231F20"/>
          <w:sz w:val="20"/>
        </w:rPr>
        <w:t>profilů}</w:t>
      </w:r>
      <w:r>
        <w:rPr>
          <w:color w:val="231F20"/>
          <w:spacing w:val="-6"/>
          <w:sz w:val="20"/>
        </w:rPr>
        <w:t xml:space="preserve"> </w:t>
      </w:r>
      <w:r>
        <w:rPr>
          <w:color w:val="231F20"/>
          <w:sz w:val="20"/>
        </w:rPr>
        <w:t>v</w:t>
      </w:r>
      <w:r>
        <w:rPr>
          <w:color w:val="231F20"/>
          <w:spacing w:val="-5"/>
          <w:sz w:val="20"/>
        </w:rPr>
        <w:t xml:space="preserve"> </w:t>
      </w:r>
      <w:r>
        <w:rPr>
          <w:color w:val="231F20"/>
          <w:sz w:val="20"/>
        </w:rPr>
        <w:t>rámci</w:t>
      </w:r>
      <w:r>
        <w:rPr>
          <w:color w:val="231F20"/>
          <w:spacing w:val="-6"/>
          <w:sz w:val="20"/>
        </w:rPr>
        <w:t xml:space="preserve"> </w:t>
      </w:r>
      <w:r>
        <w:rPr>
          <w:color w:val="231F20"/>
          <w:sz w:val="20"/>
        </w:rPr>
        <w:t>SSH</w:t>
      </w:r>
      <w:r>
        <w:rPr>
          <w:color w:val="231F20"/>
          <w:spacing w:val="-5"/>
          <w:sz w:val="20"/>
        </w:rPr>
        <w:t xml:space="preserve"> </w:t>
      </w:r>
      <w:r>
        <w:rPr>
          <w:color w:val="231F20"/>
          <w:sz w:val="20"/>
        </w:rPr>
        <w:t>přístupu</w:t>
      </w:r>
      <w:r>
        <w:rPr>
          <w:color w:val="231F20"/>
          <w:spacing w:val="-5"/>
          <w:sz w:val="20"/>
        </w:rPr>
        <w:t xml:space="preserve"> </w:t>
      </w:r>
      <w:r>
        <w:rPr>
          <w:color w:val="231F20"/>
          <w:sz w:val="20"/>
        </w:rPr>
        <w:t>ke</w:t>
      </w:r>
      <w:r>
        <w:rPr>
          <w:color w:val="231F20"/>
          <w:spacing w:val="-7"/>
          <w:sz w:val="20"/>
        </w:rPr>
        <w:t xml:space="preserve"> </w:t>
      </w:r>
      <w:r>
        <w:rPr>
          <w:color w:val="231F20"/>
          <w:sz w:val="20"/>
        </w:rPr>
        <w:t>cloudovému</w:t>
      </w:r>
      <w:r>
        <w:rPr>
          <w:color w:val="231F20"/>
          <w:spacing w:val="-2"/>
          <w:sz w:val="20"/>
        </w:rPr>
        <w:t xml:space="preserve"> </w:t>
      </w:r>
      <w:r>
        <w:rPr>
          <w:color w:val="231F20"/>
          <w:sz w:val="20"/>
        </w:rPr>
        <w:t>úložišti</w:t>
      </w:r>
      <w:r>
        <w:rPr>
          <w:color w:val="231F20"/>
          <w:spacing w:val="-6"/>
          <w:sz w:val="20"/>
        </w:rPr>
        <w:t xml:space="preserve"> </w:t>
      </w:r>
      <w:r>
        <w:rPr>
          <w:color w:val="231F20"/>
          <w:sz w:val="20"/>
        </w:rPr>
        <w:t>CESNET</w:t>
      </w:r>
    </w:p>
    <w:p w14:paraId="38B1DA17" w14:textId="77777777" w:rsidR="00C635DB" w:rsidRDefault="00E317AF" w:rsidP="00C47231">
      <w:pPr>
        <w:pStyle w:val="Odstavecseseznamem"/>
        <w:numPr>
          <w:ilvl w:val="0"/>
          <w:numId w:val="1"/>
        </w:numPr>
        <w:tabs>
          <w:tab w:val="left" w:pos="918"/>
          <w:tab w:val="left" w:pos="919"/>
        </w:tabs>
        <w:spacing w:before="5"/>
        <w:ind w:right="216"/>
        <w:jc w:val="both"/>
        <w:rPr>
          <w:sz w:val="20"/>
        </w:rPr>
      </w:pPr>
      <w:r>
        <w:rPr>
          <w:color w:val="231F20"/>
          <w:sz w:val="20"/>
        </w:rPr>
        <w:t>Úložiště</w:t>
      </w:r>
      <w:r>
        <w:rPr>
          <w:color w:val="231F20"/>
          <w:spacing w:val="-10"/>
          <w:sz w:val="20"/>
        </w:rPr>
        <w:t xml:space="preserve"> </w:t>
      </w:r>
      <w:r>
        <w:rPr>
          <w:color w:val="231F20"/>
          <w:sz w:val="20"/>
        </w:rPr>
        <w:t>souborů</w:t>
      </w:r>
    </w:p>
    <w:p w14:paraId="1A088504" w14:textId="77777777" w:rsidR="00C635DB" w:rsidRDefault="00E317AF" w:rsidP="00C47231">
      <w:pPr>
        <w:pStyle w:val="Odstavecseseznamem"/>
        <w:numPr>
          <w:ilvl w:val="1"/>
          <w:numId w:val="1"/>
        </w:numPr>
        <w:tabs>
          <w:tab w:val="left" w:pos="1638"/>
        </w:tabs>
        <w:spacing w:before="38" w:line="268" w:lineRule="auto"/>
        <w:ind w:left="1637" w:right="216" w:hanging="359"/>
        <w:jc w:val="both"/>
        <w:rPr>
          <w:sz w:val="20"/>
        </w:rPr>
      </w:pPr>
      <w:r>
        <w:rPr>
          <w:color w:val="231F20"/>
          <w:sz w:val="20"/>
        </w:rPr>
        <w:t xml:space="preserve">manipulace se všemi soubory audio/video ke cloudovému úložišti CESNET, zpřístupněnému pomocí SSH </w:t>
      </w:r>
      <w:proofErr w:type="spellStart"/>
      <w:r>
        <w:rPr>
          <w:color w:val="231F20"/>
          <w:sz w:val="20"/>
        </w:rPr>
        <w:t>File</w:t>
      </w:r>
      <w:proofErr w:type="spellEnd"/>
      <w:r>
        <w:rPr>
          <w:color w:val="231F20"/>
          <w:sz w:val="20"/>
        </w:rPr>
        <w:t xml:space="preserve"> Transfer</w:t>
      </w:r>
      <w:r>
        <w:rPr>
          <w:color w:val="231F20"/>
          <w:spacing w:val="-15"/>
          <w:sz w:val="20"/>
        </w:rPr>
        <w:t xml:space="preserve"> </w:t>
      </w:r>
      <w:proofErr w:type="spellStart"/>
      <w:r>
        <w:rPr>
          <w:color w:val="231F20"/>
          <w:sz w:val="20"/>
        </w:rPr>
        <w:t>Protocol</w:t>
      </w:r>
      <w:proofErr w:type="spellEnd"/>
    </w:p>
    <w:p w14:paraId="53E3AA11" w14:textId="77777777" w:rsidR="00C635DB" w:rsidRDefault="00E317AF" w:rsidP="00C47231">
      <w:pPr>
        <w:pStyle w:val="Odstavecseseznamem"/>
        <w:numPr>
          <w:ilvl w:val="1"/>
          <w:numId w:val="1"/>
        </w:numPr>
        <w:tabs>
          <w:tab w:val="left" w:pos="1638"/>
        </w:tabs>
        <w:spacing w:before="6" w:line="268" w:lineRule="auto"/>
        <w:ind w:left="1637" w:right="216" w:hanging="359"/>
        <w:jc w:val="both"/>
        <w:rPr>
          <w:sz w:val="20"/>
        </w:rPr>
      </w:pPr>
      <w:r>
        <w:rPr>
          <w:color w:val="231F20"/>
          <w:sz w:val="20"/>
        </w:rPr>
        <w:t>identita a SSH klíče pod kterou je se soubory manipulováno musí být součástí konfigurace aplikace</w:t>
      </w:r>
    </w:p>
    <w:p w14:paraId="6000302E" w14:textId="77777777" w:rsidR="00C635DB" w:rsidRDefault="00E317AF" w:rsidP="00C47231">
      <w:pPr>
        <w:pStyle w:val="Odstavecseseznamem"/>
        <w:numPr>
          <w:ilvl w:val="0"/>
          <w:numId w:val="1"/>
        </w:numPr>
        <w:tabs>
          <w:tab w:val="left" w:pos="918"/>
          <w:tab w:val="left" w:pos="919"/>
        </w:tabs>
        <w:spacing w:before="5"/>
        <w:ind w:right="216"/>
        <w:jc w:val="both"/>
        <w:rPr>
          <w:sz w:val="20"/>
        </w:rPr>
      </w:pPr>
      <w:r>
        <w:rPr>
          <w:color w:val="231F20"/>
          <w:sz w:val="20"/>
        </w:rPr>
        <w:t>Přihlašování</w:t>
      </w:r>
      <w:r>
        <w:rPr>
          <w:color w:val="231F20"/>
          <w:spacing w:val="-10"/>
          <w:sz w:val="20"/>
        </w:rPr>
        <w:t xml:space="preserve"> </w:t>
      </w:r>
      <w:r>
        <w:rPr>
          <w:color w:val="231F20"/>
          <w:sz w:val="20"/>
        </w:rPr>
        <w:t>uživatelů</w:t>
      </w:r>
    </w:p>
    <w:p w14:paraId="02454508" w14:textId="77777777" w:rsidR="00C635DB" w:rsidRDefault="00E317AF" w:rsidP="00C47231">
      <w:pPr>
        <w:pStyle w:val="Odstavecseseznamem"/>
        <w:numPr>
          <w:ilvl w:val="1"/>
          <w:numId w:val="1"/>
        </w:numPr>
        <w:tabs>
          <w:tab w:val="left" w:pos="1638"/>
        </w:tabs>
        <w:spacing w:before="36" w:line="266" w:lineRule="auto"/>
        <w:ind w:left="1637" w:right="216" w:hanging="359"/>
        <w:jc w:val="both"/>
        <w:rPr>
          <w:sz w:val="20"/>
        </w:rPr>
      </w:pPr>
      <w:r>
        <w:rPr>
          <w:color w:val="231F20"/>
          <w:sz w:val="20"/>
        </w:rPr>
        <w:t>napojení</w:t>
      </w:r>
      <w:r>
        <w:rPr>
          <w:color w:val="231F20"/>
          <w:spacing w:val="-11"/>
          <w:sz w:val="20"/>
        </w:rPr>
        <w:t xml:space="preserve"> </w:t>
      </w:r>
      <w:r>
        <w:rPr>
          <w:color w:val="231F20"/>
          <w:sz w:val="20"/>
        </w:rPr>
        <w:t>na</w:t>
      </w:r>
      <w:r>
        <w:rPr>
          <w:color w:val="231F20"/>
          <w:spacing w:val="-11"/>
          <w:sz w:val="20"/>
        </w:rPr>
        <w:t xml:space="preserve"> </w:t>
      </w:r>
      <w:r>
        <w:rPr>
          <w:color w:val="231F20"/>
          <w:sz w:val="20"/>
        </w:rPr>
        <w:t>Českou</w:t>
      </w:r>
      <w:r>
        <w:rPr>
          <w:color w:val="231F20"/>
          <w:spacing w:val="-11"/>
          <w:sz w:val="20"/>
        </w:rPr>
        <w:t xml:space="preserve"> </w:t>
      </w:r>
      <w:r>
        <w:rPr>
          <w:color w:val="231F20"/>
          <w:sz w:val="20"/>
        </w:rPr>
        <w:t>akademickou</w:t>
      </w:r>
      <w:r>
        <w:rPr>
          <w:color w:val="231F20"/>
          <w:spacing w:val="-11"/>
          <w:sz w:val="20"/>
        </w:rPr>
        <w:t xml:space="preserve"> </w:t>
      </w:r>
      <w:r>
        <w:rPr>
          <w:color w:val="231F20"/>
          <w:sz w:val="20"/>
        </w:rPr>
        <w:t>federaci</w:t>
      </w:r>
      <w:r>
        <w:rPr>
          <w:color w:val="231F20"/>
          <w:spacing w:val="-9"/>
          <w:sz w:val="20"/>
        </w:rPr>
        <w:t xml:space="preserve"> </w:t>
      </w:r>
      <w:r>
        <w:rPr>
          <w:color w:val="231F20"/>
          <w:sz w:val="20"/>
        </w:rPr>
        <w:t>identit</w:t>
      </w:r>
      <w:r>
        <w:rPr>
          <w:color w:val="231F20"/>
          <w:spacing w:val="-11"/>
          <w:sz w:val="20"/>
        </w:rPr>
        <w:t xml:space="preserve"> </w:t>
      </w:r>
      <w:r>
        <w:rPr>
          <w:color w:val="231F20"/>
          <w:sz w:val="20"/>
        </w:rPr>
        <w:t>eduID.cz</w:t>
      </w:r>
      <w:r>
        <w:rPr>
          <w:color w:val="231F20"/>
          <w:spacing w:val="-8"/>
          <w:sz w:val="20"/>
        </w:rPr>
        <w:t xml:space="preserve"> </w:t>
      </w:r>
      <w:r>
        <w:rPr>
          <w:color w:val="231F20"/>
          <w:sz w:val="20"/>
        </w:rPr>
        <w:t>a</w:t>
      </w:r>
      <w:r>
        <w:rPr>
          <w:color w:val="231F20"/>
          <w:spacing w:val="-8"/>
          <w:sz w:val="20"/>
        </w:rPr>
        <w:t xml:space="preserve"> </w:t>
      </w:r>
      <w:r>
        <w:rPr>
          <w:color w:val="231F20"/>
          <w:sz w:val="20"/>
        </w:rPr>
        <w:t>zajištění</w:t>
      </w:r>
      <w:r>
        <w:rPr>
          <w:color w:val="231F20"/>
          <w:spacing w:val="-11"/>
          <w:sz w:val="20"/>
        </w:rPr>
        <w:t xml:space="preserve"> </w:t>
      </w:r>
      <w:r>
        <w:rPr>
          <w:color w:val="231F20"/>
          <w:sz w:val="20"/>
        </w:rPr>
        <w:t>kompatibility</w:t>
      </w:r>
      <w:r>
        <w:rPr>
          <w:color w:val="231F20"/>
          <w:spacing w:val="-10"/>
          <w:sz w:val="20"/>
        </w:rPr>
        <w:t xml:space="preserve"> </w:t>
      </w:r>
      <w:r>
        <w:rPr>
          <w:color w:val="231F20"/>
          <w:sz w:val="20"/>
        </w:rPr>
        <w:t>s</w:t>
      </w:r>
      <w:r>
        <w:rPr>
          <w:color w:val="231F20"/>
          <w:spacing w:val="-10"/>
          <w:sz w:val="20"/>
        </w:rPr>
        <w:t xml:space="preserve"> </w:t>
      </w:r>
      <w:r>
        <w:rPr>
          <w:color w:val="231F20"/>
          <w:sz w:val="20"/>
        </w:rPr>
        <w:t>metadaty uživatelských profilů IDP</w:t>
      </w:r>
      <w:r>
        <w:rPr>
          <w:color w:val="231F20"/>
          <w:spacing w:val="-31"/>
          <w:sz w:val="20"/>
        </w:rPr>
        <w:t xml:space="preserve"> </w:t>
      </w:r>
      <w:r>
        <w:rPr>
          <w:color w:val="231F20"/>
          <w:sz w:val="20"/>
        </w:rPr>
        <w:t>objednatele/zákazníka</w:t>
      </w:r>
    </w:p>
    <w:p w14:paraId="36760219" w14:textId="77777777" w:rsidR="00C635DB" w:rsidRDefault="00C635DB" w:rsidP="00C47231">
      <w:pPr>
        <w:spacing w:line="266" w:lineRule="auto"/>
        <w:ind w:right="216"/>
        <w:jc w:val="both"/>
        <w:rPr>
          <w:sz w:val="20"/>
        </w:rPr>
        <w:sectPr w:rsidR="00C635DB">
          <w:pgSz w:w="11910" w:h="16840"/>
          <w:pgMar w:top="1400" w:right="1240" w:bottom="280" w:left="1240" w:header="708" w:footer="708" w:gutter="0"/>
          <w:cols w:space="708"/>
        </w:sectPr>
      </w:pPr>
    </w:p>
    <w:p w14:paraId="683B49C8" w14:textId="77777777" w:rsidR="00C635DB" w:rsidRDefault="00E317AF">
      <w:pPr>
        <w:pStyle w:val="Zkladntext"/>
        <w:spacing w:before="42"/>
        <w:ind w:right="198"/>
        <w:jc w:val="right"/>
      </w:pPr>
      <w:r>
        <w:rPr>
          <w:color w:val="231F20"/>
        </w:rPr>
        <w:lastRenderedPageBreak/>
        <w:t>Příloha č. 2 – Podmínky užití služby</w:t>
      </w:r>
    </w:p>
    <w:p w14:paraId="458A6030" w14:textId="77777777" w:rsidR="00C635DB" w:rsidRDefault="00F86867">
      <w:pPr>
        <w:pStyle w:val="Zkladntext"/>
        <w:spacing w:before="4"/>
        <w:rPr>
          <w:sz w:val="17"/>
        </w:rPr>
      </w:pPr>
      <w:r>
        <w:pict w14:anchorId="02D03D0C">
          <v:shape id="_x0000_s1036" type="#_x0000_t202" style="position:absolute;margin-left:67.55pt;margin-top:11.8pt;width:460pt;height:21.5pt;z-index:2944;mso-wrap-distance-left:0;mso-wrap-distance-right:0;mso-position-horizontal-relative:page" fillcolor="#5c9bd3" stroked="f">
            <v:textbox inset="0,0,0,0">
              <w:txbxContent>
                <w:p w14:paraId="47BCA732" w14:textId="5D04CD2D" w:rsidR="00C635DB" w:rsidRDefault="00E317AF">
                  <w:pPr>
                    <w:spacing w:before="59"/>
                    <w:ind w:left="88"/>
                  </w:pPr>
                  <w:r>
                    <w:rPr>
                      <w:color w:val="FFFFFF"/>
                    </w:rPr>
                    <w:t>PODMÍNKY UŽITÍ SLUŽBY SW PRO SPRÁVU MÉDIÍ</w:t>
                  </w:r>
                </w:p>
              </w:txbxContent>
            </v:textbox>
            <w10:wrap type="topAndBottom" anchorx="page"/>
          </v:shape>
        </w:pict>
      </w:r>
      <w:r>
        <w:pict w14:anchorId="09C2B19B">
          <v:shape id="_x0000_s1035" type="#_x0000_t202" style="position:absolute;margin-left:67.55pt;margin-top:38.3pt;width:460pt;height:19.95pt;z-index:2968;mso-wrap-distance-left:0;mso-wrap-distance-right:0;mso-position-horizontal-relative:page" fillcolor="#dee9f6" stroked="f">
            <v:textbox inset="0,0,0,0">
              <w:txbxContent>
                <w:p w14:paraId="28869F13" w14:textId="77777777" w:rsidR="00C635DB" w:rsidRDefault="00E317AF">
                  <w:pPr>
                    <w:pStyle w:val="Zkladntext"/>
                    <w:spacing w:before="61"/>
                    <w:ind w:left="88"/>
                  </w:pPr>
                  <w:r>
                    <w:rPr>
                      <w:color w:val="231F20"/>
                    </w:rPr>
                    <w:t>LICENCE</w:t>
                  </w:r>
                </w:p>
              </w:txbxContent>
            </v:textbox>
            <w10:wrap type="topAndBottom" anchorx="page"/>
          </v:shape>
        </w:pict>
      </w:r>
    </w:p>
    <w:p w14:paraId="6898E5CE" w14:textId="77777777" w:rsidR="00C635DB" w:rsidRDefault="00C635DB">
      <w:pPr>
        <w:pStyle w:val="Zkladntext"/>
        <w:rPr>
          <w:sz w:val="5"/>
        </w:rPr>
      </w:pPr>
    </w:p>
    <w:p w14:paraId="4CB4FDE8" w14:textId="77777777" w:rsidR="00C635DB" w:rsidRDefault="00E317AF" w:rsidP="003C03E8">
      <w:pPr>
        <w:pStyle w:val="Zkladntext"/>
        <w:spacing w:before="87" w:line="273" w:lineRule="auto"/>
        <w:ind w:left="199" w:right="216"/>
        <w:jc w:val="both"/>
      </w:pPr>
      <w:r>
        <w:rPr>
          <w:color w:val="231F20"/>
        </w:rPr>
        <w:t xml:space="preserve">Předáním Systému poskytuje dodavatel nevýhradní licenci ve smyslu </w:t>
      </w:r>
      <w:proofErr w:type="spellStart"/>
      <w:r>
        <w:rPr>
          <w:color w:val="231F20"/>
        </w:rPr>
        <w:t>ust</w:t>
      </w:r>
      <w:proofErr w:type="spellEnd"/>
      <w:r>
        <w:rPr>
          <w:color w:val="231F20"/>
        </w:rPr>
        <w:t>. § 2361 OZ, tj. časově omezené, nevýlučné a nepřevoditelné právo užívat Software.</w:t>
      </w:r>
    </w:p>
    <w:p w14:paraId="567D809A" w14:textId="77777777" w:rsidR="00C635DB" w:rsidRDefault="00C635DB" w:rsidP="003C03E8">
      <w:pPr>
        <w:pStyle w:val="Zkladntext"/>
        <w:spacing w:before="5"/>
        <w:ind w:right="216"/>
        <w:jc w:val="both"/>
        <w:rPr>
          <w:sz w:val="16"/>
        </w:rPr>
      </w:pPr>
    </w:p>
    <w:p w14:paraId="27BB6D30" w14:textId="77777777" w:rsidR="00C635DB" w:rsidRDefault="00E317AF" w:rsidP="003C03E8">
      <w:pPr>
        <w:pStyle w:val="Zkladntext"/>
        <w:spacing w:before="1"/>
        <w:ind w:left="199" w:right="216"/>
        <w:jc w:val="both"/>
      </w:pPr>
      <w:r>
        <w:rPr>
          <w:color w:val="231F20"/>
        </w:rPr>
        <w:t>Licenci dodavatel uděluje na dobu trvání této smlouvy.</w:t>
      </w:r>
    </w:p>
    <w:p w14:paraId="5C588AB9" w14:textId="77777777" w:rsidR="00C635DB" w:rsidRDefault="00C635DB" w:rsidP="003C03E8">
      <w:pPr>
        <w:pStyle w:val="Zkladntext"/>
        <w:spacing w:before="8"/>
        <w:ind w:right="216"/>
        <w:jc w:val="both"/>
        <w:rPr>
          <w:sz w:val="19"/>
        </w:rPr>
      </w:pPr>
    </w:p>
    <w:p w14:paraId="4BCED591" w14:textId="77777777" w:rsidR="00C635DB" w:rsidRDefault="00E317AF" w:rsidP="003C03E8">
      <w:pPr>
        <w:pStyle w:val="Zkladntext"/>
        <w:spacing w:line="273" w:lineRule="auto"/>
        <w:ind w:left="199" w:right="216"/>
        <w:jc w:val="both"/>
      </w:pPr>
      <w:r>
        <w:rPr>
          <w:color w:val="231F20"/>
        </w:rPr>
        <w:t>Objednatel je povinen systém užívat výlučně pro své vnitřní účely v souladu s účely, pro které byl Software vytvořen.</w:t>
      </w:r>
    </w:p>
    <w:p w14:paraId="58E3E6E7" w14:textId="77777777" w:rsidR="00C635DB" w:rsidRDefault="00C635DB" w:rsidP="003C03E8">
      <w:pPr>
        <w:pStyle w:val="Zkladntext"/>
        <w:spacing w:before="8"/>
        <w:ind w:right="216"/>
        <w:jc w:val="both"/>
        <w:rPr>
          <w:sz w:val="16"/>
        </w:rPr>
      </w:pPr>
    </w:p>
    <w:p w14:paraId="3A1E13D8" w14:textId="77777777" w:rsidR="00C635DB" w:rsidRDefault="00E317AF" w:rsidP="003C03E8">
      <w:pPr>
        <w:pStyle w:val="Zkladntext"/>
        <w:spacing w:line="273" w:lineRule="auto"/>
        <w:ind w:left="199" w:right="216"/>
        <w:jc w:val="both"/>
      </w:pPr>
      <w:r>
        <w:rPr>
          <w:color w:val="231F20"/>
        </w:rPr>
        <w:t>Objednatel není oprávněn systém šířit, kopírovat nebo jiným způsobem umožnit jeho užívání jinými osobami, ledaže by měl k takovému jednání písemný souhlas dodavatele. To neplatí pro veřejně dostupné část Služby Systému.</w:t>
      </w:r>
    </w:p>
    <w:p w14:paraId="2EEC1CD6" w14:textId="77777777" w:rsidR="00C635DB" w:rsidRDefault="00C635DB" w:rsidP="003C03E8">
      <w:pPr>
        <w:pStyle w:val="Zkladntext"/>
        <w:spacing w:before="8"/>
        <w:ind w:right="216"/>
        <w:jc w:val="both"/>
        <w:rPr>
          <w:sz w:val="16"/>
        </w:rPr>
      </w:pPr>
    </w:p>
    <w:p w14:paraId="331B0FA4" w14:textId="77777777" w:rsidR="00C635DB" w:rsidRDefault="00E317AF" w:rsidP="003C03E8">
      <w:pPr>
        <w:pStyle w:val="Zkladntext"/>
        <w:spacing w:line="273" w:lineRule="auto"/>
        <w:ind w:left="199" w:right="216"/>
        <w:jc w:val="both"/>
      </w:pPr>
      <w:r>
        <w:rPr>
          <w:color w:val="231F20"/>
        </w:rPr>
        <w:t>Objednatel je povinen dodavateli neprodleně písemně e-mailem oznámit každou změnu, která má nebo by mohla mít vliv na jeho užívání systému.</w:t>
      </w:r>
    </w:p>
    <w:p w14:paraId="3033CE83" w14:textId="77777777" w:rsidR="00C635DB" w:rsidRDefault="00F86867">
      <w:pPr>
        <w:pStyle w:val="Zkladntext"/>
        <w:spacing w:before="6"/>
        <w:rPr>
          <w:sz w:val="14"/>
        </w:rPr>
      </w:pPr>
      <w:r>
        <w:pict w14:anchorId="0D243C4A">
          <v:shape id="_x0000_s1034" type="#_x0000_t202" style="position:absolute;margin-left:67.55pt;margin-top:10.05pt;width:460pt;height:20.05pt;z-index:2992;mso-wrap-distance-left:0;mso-wrap-distance-right:0;mso-position-horizontal-relative:page" fillcolor="#dee9f6" stroked="f">
            <v:textbox inset="0,0,0,0">
              <w:txbxContent>
                <w:p w14:paraId="1665397B" w14:textId="77777777" w:rsidR="00C635DB" w:rsidRDefault="00E317AF">
                  <w:pPr>
                    <w:pStyle w:val="Zkladntext"/>
                    <w:spacing w:before="61"/>
                    <w:ind w:left="88"/>
                  </w:pPr>
                  <w:r>
                    <w:rPr>
                      <w:color w:val="231F20"/>
                    </w:rPr>
                    <w:t>POVINNOST SOUČINNOSTI</w:t>
                  </w:r>
                </w:p>
              </w:txbxContent>
            </v:textbox>
            <w10:wrap type="topAndBottom" anchorx="page"/>
          </v:shape>
        </w:pict>
      </w:r>
    </w:p>
    <w:p w14:paraId="4E863974" w14:textId="77777777" w:rsidR="00C635DB" w:rsidRDefault="00E317AF" w:rsidP="006643C3">
      <w:pPr>
        <w:pStyle w:val="Zkladntext"/>
        <w:spacing w:before="87" w:line="273" w:lineRule="auto"/>
        <w:ind w:left="199" w:right="216"/>
        <w:jc w:val="both"/>
      </w:pPr>
      <w:r>
        <w:rPr>
          <w:color w:val="231F20"/>
        </w:rPr>
        <w:t>Objednatel je povinen poskytnout potřebnou součinnost dodavateli v souvislosti s plněním této smlouvy, a to zejména:</w:t>
      </w:r>
    </w:p>
    <w:p w14:paraId="0E56E405" w14:textId="77777777" w:rsidR="00C635DB" w:rsidRDefault="00C635DB" w:rsidP="006643C3">
      <w:pPr>
        <w:pStyle w:val="Zkladntext"/>
        <w:spacing w:before="8"/>
        <w:ind w:right="216"/>
        <w:jc w:val="both"/>
        <w:rPr>
          <w:sz w:val="16"/>
        </w:rPr>
      </w:pPr>
    </w:p>
    <w:p w14:paraId="3676553B" w14:textId="77777777" w:rsidR="00C635DB" w:rsidRDefault="00E317AF" w:rsidP="006643C3">
      <w:pPr>
        <w:pStyle w:val="Zkladntext"/>
        <w:spacing w:line="273" w:lineRule="auto"/>
        <w:ind w:left="199" w:right="216"/>
        <w:jc w:val="both"/>
      </w:pPr>
      <w:r>
        <w:rPr>
          <w:color w:val="231F20"/>
        </w:rPr>
        <w:t>Poskytnout nezbytnou technickou a odbornou součinnost při implementaci Systému, napojení na úložiště a služby třetích stran;</w:t>
      </w:r>
    </w:p>
    <w:p w14:paraId="74B081DC" w14:textId="77777777" w:rsidR="00C635DB" w:rsidRDefault="00C635DB" w:rsidP="006643C3">
      <w:pPr>
        <w:pStyle w:val="Zkladntext"/>
        <w:spacing w:before="10"/>
        <w:ind w:right="216"/>
        <w:jc w:val="both"/>
        <w:rPr>
          <w:sz w:val="16"/>
        </w:rPr>
      </w:pPr>
    </w:p>
    <w:p w14:paraId="3272D56D" w14:textId="77777777" w:rsidR="00C635DB" w:rsidRDefault="00E317AF" w:rsidP="006643C3">
      <w:pPr>
        <w:pStyle w:val="Zkladntext"/>
        <w:spacing w:line="273" w:lineRule="auto"/>
        <w:ind w:left="199" w:right="216"/>
        <w:jc w:val="both"/>
      </w:pPr>
      <w:r>
        <w:rPr>
          <w:color w:val="231F20"/>
        </w:rPr>
        <w:t>Zajistit součinnost třetích stran při integraci s jinými informačními systémy; zejm. je Objednatel povinen zajistit, že bude třetí stranou zajištěno následující:</w:t>
      </w:r>
    </w:p>
    <w:p w14:paraId="7A727DDA" w14:textId="77777777" w:rsidR="00C635DB" w:rsidRDefault="00C635DB" w:rsidP="006643C3">
      <w:pPr>
        <w:pStyle w:val="Zkladntext"/>
        <w:spacing w:before="6"/>
        <w:ind w:right="216"/>
        <w:jc w:val="both"/>
        <w:rPr>
          <w:sz w:val="16"/>
        </w:rPr>
      </w:pPr>
    </w:p>
    <w:p w14:paraId="15530A6F" w14:textId="77777777" w:rsidR="00C635DB" w:rsidRDefault="00E317AF" w:rsidP="006643C3">
      <w:pPr>
        <w:pStyle w:val="Odstavecseseznamem"/>
        <w:numPr>
          <w:ilvl w:val="0"/>
          <w:numId w:val="1"/>
        </w:numPr>
        <w:tabs>
          <w:tab w:val="left" w:pos="918"/>
          <w:tab w:val="left" w:pos="919"/>
        </w:tabs>
        <w:spacing w:before="1"/>
        <w:ind w:right="216" w:hanging="359"/>
        <w:jc w:val="both"/>
        <w:rPr>
          <w:sz w:val="20"/>
        </w:rPr>
      </w:pPr>
      <w:r>
        <w:rPr>
          <w:color w:val="231F20"/>
          <w:sz w:val="20"/>
        </w:rPr>
        <w:t>Funkčnost úložiště a jeho</w:t>
      </w:r>
      <w:r>
        <w:rPr>
          <w:color w:val="231F20"/>
          <w:spacing w:val="-25"/>
          <w:sz w:val="20"/>
        </w:rPr>
        <w:t xml:space="preserve"> </w:t>
      </w:r>
      <w:r>
        <w:rPr>
          <w:color w:val="231F20"/>
          <w:sz w:val="20"/>
        </w:rPr>
        <w:t>zpřístupnění;</w:t>
      </w:r>
    </w:p>
    <w:p w14:paraId="2DC41014" w14:textId="77777777" w:rsidR="00C635DB" w:rsidRDefault="00E317AF" w:rsidP="006643C3">
      <w:pPr>
        <w:pStyle w:val="Odstavecseseznamem"/>
        <w:numPr>
          <w:ilvl w:val="0"/>
          <w:numId w:val="1"/>
        </w:numPr>
        <w:tabs>
          <w:tab w:val="left" w:pos="918"/>
          <w:tab w:val="left" w:pos="919"/>
        </w:tabs>
        <w:spacing w:before="35"/>
        <w:ind w:right="216"/>
        <w:jc w:val="both"/>
        <w:rPr>
          <w:sz w:val="20"/>
        </w:rPr>
      </w:pPr>
      <w:r>
        <w:rPr>
          <w:color w:val="231F20"/>
          <w:sz w:val="20"/>
        </w:rPr>
        <w:t xml:space="preserve">Funkčnost </w:t>
      </w:r>
      <w:proofErr w:type="spellStart"/>
      <w:r>
        <w:rPr>
          <w:color w:val="231F20"/>
          <w:sz w:val="20"/>
        </w:rPr>
        <w:t>enkódovacího</w:t>
      </w:r>
      <w:proofErr w:type="spellEnd"/>
      <w:r>
        <w:rPr>
          <w:color w:val="231F20"/>
          <w:spacing w:val="-27"/>
          <w:sz w:val="20"/>
        </w:rPr>
        <w:t xml:space="preserve"> </w:t>
      </w:r>
      <w:r>
        <w:rPr>
          <w:color w:val="231F20"/>
          <w:sz w:val="20"/>
        </w:rPr>
        <w:t>serveru;</w:t>
      </w:r>
    </w:p>
    <w:p w14:paraId="55A99B3E" w14:textId="77777777" w:rsidR="00C635DB" w:rsidRDefault="00E317AF" w:rsidP="006643C3">
      <w:pPr>
        <w:pStyle w:val="Odstavecseseznamem"/>
        <w:numPr>
          <w:ilvl w:val="0"/>
          <w:numId w:val="1"/>
        </w:numPr>
        <w:tabs>
          <w:tab w:val="left" w:pos="918"/>
          <w:tab w:val="left" w:pos="919"/>
        </w:tabs>
        <w:spacing w:before="37"/>
        <w:ind w:right="216"/>
        <w:jc w:val="both"/>
        <w:rPr>
          <w:sz w:val="20"/>
        </w:rPr>
      </w:pPr>
      <w:r>
        <w:rPr>
          <w:color w:val="231F20"/>
          <w:sz w:val="20"/>
        </w:rPr>
        <w:t>Funkční instalace streamovacího</w:t>
      </w:r>
      <w:r>
        <w:rPr>
          <w:color w:val="231F20"/>
          <w:spacing w:val="-20"/>
          <w:sz w:val="20"/>
        </w:rPr>
        <w:t xml:space="preserve"> </w:t>
      </w:r>
      <w:r>
        <w:rPr>
          <w:color w:val="231F20"/>
          <w:sz w:val="20"/>
        </w:rPr>
        <w:t>serveru.</w:t>
      </w:r>
    </w:p>
    <w:p w14:paraId="66B57A67" w14:textId="77777777" w:rsidR="00C635DB" w:rsidRDefault="00E317AF" w:rsidP="006643C3">
      <w:pPr>
        <w:pStyle w:val="Zkladntext"/>
        <w:spacing w:before="40" w:line="482" w:lineRule="exact"/>
        <w:ind w:left="199" w:right="216"/>
        <w:jc w:val="both"/>
      </w:pPr>
      <w:r>
        <w:rPr>
          <w:color w:val="231F20"/>
        </w:rPr>
        <w:t>Předávat požadované úpravy systému, úpravy a opravy konverzí dat ze stávajícího systému písemnou formou. Objednatel je povinen na výzvu dodavatele obratem potvrdit nebo odmítnout požadovanou součinnost.</w:t>
      </w:r>
    </w:p>
    <w:p w14:paraId="5B25BC4D" w14:textId="77777777" w:rsidR="00C635DB" w:rsidRDefault="00E317AF" w:rsidP="006643C3">
      <w:pPr>
        <w:pStyle w:val="Zkladntext"/>
        <w:spacing w:line="273" w:lineRule="auto"/>
        <w:ind w:left="199" w:right="216"/>
        <w:jc w:val="both"/>
      </w:pPr>
      <w:r>
        <w:rPr>
          <w:color w:val="231F20"/>
        </w:rPr>
        <w:t>Přitom je povinen komunikovat bez zbytečných odkladů, a v případě žádosti dodavateli následně tuto komunikaci potvrdit v písemné podobě.</w:t>
      </w:r>
    </w:p>
    <w:p w14:paraId="51B5AB9D" w14:textId="77777777" w:rsidR="00C635DB" w:rsidRDefault="00C635DB" w:rsidP="006643C3">
      <w:pPr>
        <w:pStyle w:val="Zkladntext"/>
        <w:spacing w:before="2"/>
        <w:ind w:right="216"/>
        <w:jc w:val="both"/>
        <w:rPr>
          <w:sz w:val="17"/>
        </w:rPr>
      </w:pPr>
    </w:p>
    <w:p w14:paraId="4185977A" w14:textId="77777777" w:rsidR="00C635DB" w:rsidRDefault="00E317AF" w:rsidP="006643C3">
      <w:pPr>
        <w:pStyle w:val="Zkladntext"/>
        <w:spacing w:line="273" w:lineRule="auto"/>
        <w:ind w:left="199" w:right="216"/>
        <w:jc w:val="both"/>
      </w:pPr>
      <w:r>
        <w:rPr>
          <w:color w:val="231F20"/>
        </w:rPr>
        <w:t>Dodavatel je povinen Objednateli veškerou možnou odbornou pomoc při nápravě obtíží vzniklých při užívání Softwaru.</w:t>
      </w:r>
    </w:p>
    <w:p w14:paraId="3D10FD4F" w14:textId="77777777" w:rsidR="00C635DB" w:rsidRDefault="00F86867">
      <w:pPr>
        <w:pStyle w:val="Zkladntext"/>
        <w:spacing w:before="8"/>
        <w:rPr>
          <w:sz w:val="14"/>
        </w:rPr>
      </w:pPr>
      <w:r>
        <w:pict w14:anchorId="42299719">
          <v:shape id="_x0000_s1033" type="#_x0000_t202" style="position:absolute;margin-left:67.55pt;margin-top:10.15pt;width:460pt;height:20.05pt;z-index:3016;mso-wrap-distance-left:0;mso-wrap-distance-right:0;mso-position-horizontal-relative:page" fillcolor="#dee9f6" stroked="f">
            <v:textbox inset="0,0,0,0">
              <w:txbxContent>
                <w:p w14:paraId="6C141088" w14:textId="77777777" w:rsidR="00C635DB" w:rsidRDefault="00E317AF">
                  <w:pPr>
                    <w:pStyle w:val="Zkladntext"/>
                    <w:spacing w:before="61"/>
                    <w:ind w:left="88"/>
                  </w:pPr>
                  <w:r>
                    <w:rPr>
                      <w:color w:val="231F20"/>
                    </w:rPr>
                    <w:t>POVINNOST MLČENLIVOSTI</w:t>
                  </w:r>
                </w:p>
              </w:txbxContent>
            </v:textbox>
            <w10:wrap type="topAndBottom" anchorx="page"/>
          </v:shape>
        </w:pict>
      </w:r>
    </w:p>
    <w:p w14:paraId="4FD29F4F" w14:textId="77777777" w:rsidR="00C635DB" w:rsidRDefault="00E317AF" w:rsidP="00FA10E6">
      <w:pPr>
        <w:pStyle w:val="Zkladntext"/>
        <w:spacing w:before="87" w:line="273" w:lineRule="auto"/>
        <w:ind w:left="199" w:right="216"/>
        <w:jc w:val="both"/>
      </w:pPr>
      <w:r>
        <w:rPr>
          <w:color w:val="231F20"/>
        </w:rPr>
        <w:t>Smluvní strany se vzájemně zavazují zachovávat mlčenlivost o všech podstatných skutečnostech získaných při své činnosti vyplývající z této smlouvy, a to zejména o skutečnostech, které tvoří jejich obchodní tajemství a důvěrné informace, vyjma povinného poskytování informací dle platných právních předpisů.</w:t>
      </w:r>
    </w:p>
    <w:p w14:paraId="5E366AD8" w14:textId="77777777" w:rsidR="00C635DB" w:rsidRDefault="00C635DB" w:rsidP="00FA10E6">
      <w:pPr>
        <w:pStyle w:val="Zkladntext"/>
        <w:spacing w:before="8"/>
        <w:ind w:right="216"/>
        <w:jc w:val="both"/>
        <w:rPr>
          <w:sz w:val="16"/>
        </w:rPr>
      </w:pPr>
    </w:p>
    <w:p w14:paraId="68ADD5CE" w14:textId="77777777" w:rsidR="00C635DB" w:rsidRDefault="00E317AF" w:rsidP="00FA10E6">
      <w:pPr>
        <w:pStyle w:val="Zkladntext"/>
        <w:spacing w:line="273" w:lineRule="auto"/>
        <w:ind w:left="199" w:right="216"/>
        <w:jc w:val="both"/>
      </w:pPr>
      <w:r>
        <w:rPr>
          <w:color w:val="231F20"/>
        </w:rPr>
        <w:t>Za důvěrné informace Smluvní strany považují ty skutečnosti provozní či obchodní povahy, které se kterákoli Smluvní strana dozví v souvislosti s činností dle této smlouvy, které nejsou veřejně dostupné.</w:t>
      </w:r>
    </w:p>
    <w:p w14:paraId="6FF02AE8" w14:textId="77777777" w:rsidR="00C635DB" w:rsidRDefault="00C635DB">
      <w:pPr>
        <w:spacing w:line="273" w:lineRule="auto"/>
        <w:sectPr w:rsidR="00C635DB">
          <w:pgSz w:w="11910" w:h="16840"/>
          <w:pgMar w:top="1500" w:right="1240" w:bottom="280" w:left="1240" w:header="708" w:footer="708" w:gutter="0"/>
          <w:cols w:space="708"/>
        </w:sectPr>
      </w:pPr>
    </w:p>
    <w:p w14:paraId="6BAAF5C6" w14:textId="77777777" w:rsidR="00C635DB" w:rsidRDefault="00E317AF" w:rsidP="006527B0">
      <w:pPr>
        <w:pStyle w:val="Zkladntext"/>
        <w:spacing w:before="44" w:line="276" w:lineRule="auto"/>
        <w:ind w:left="199" w:right="216"/>
        <w:jc w:val="both"/>
      </w:pPr>
      <w:r>
        <w:rPr>
          <w:color w:val="231F20"/>
        </w:rPr>
        <w:lastRenderedPageBreak/>
        <w:t xml:space="preserve">Pod pojem důvěrné informace Smluvní strany zahrnují i obchodní tajemství, kterým se podle </w:t>
      </w:r>
      <w:proofErr w:type="spellStart"/>
      <w:r>
        <w:rPr>
          <w:color w:val="231F20"/>
        </w:rPr>
        <w:t>ust</w:t>
      </w:r>
      <w:proofErr w:type="spellEnd"/>
      <w:r>
        <w:rPr>
          <w:color w:val="231F20"/>
        </w:rPr>
        <w:t>. § 504 OZ rozumí konkurenčně významné, určitelné, ocenitelné a v příslušných obchodních kruzích běžně nedostupné skutečnosti, které souvisejí se společností a jejichž vlastník zajišťuje ve svém zájmu odpovídajícím způsobem jejich utajení.</w:t>
      </w:r>
    </w:p>
    <w:p w14:paraId="18A39190" w14:textId="77777777" w:rsidR="00C635DB" w:rsidRDefault="00C635DB" w:rsidP="006527B0">
      <w:pPr>
        <w:pStyle w:val="Zkladntext"/>
        <w:spacing w:before="5"/>
        <w:ind w:right="216"/>
        <w:jc w:val="both"/>
        <w:rPr>
          <w:sz w:val="16"/>
        </w:rPr>
      </w:pPr>
    </w:p>
    <w:p w14:paraId="5613F2B0" w14:textId="77777777" w:rsidR="00C635DB" w:rsidRDefault="00E317AF" w:rsidP="006527B0">
      <w:pPr>
        <w:pStyle w:val="Zkladntext"/>
        <w:spacing w:line="273" w:lineRule="auto"/>
        <w:ind w:left="199" w:right="216"/>
        <w:jc w:val="both"/>
      </w:pPr>
      <w:r>
        <w:rPr>
          <w:color w:val="231F20"/>
        </w:rPr>
        <w:t>Jako porušení důvěrných informací je kvalifikováno jednání, jímž jedna Smluvní strana třetí osobě neoprávněně sdělí, zpřístupní, pro sebe nebo pro jiného využije důvěrné informace získané při své činnosti od druhé Smluvní strany, pokud je to v rozporu se zájmy druhé Smluvní strany, a pokud tak učiní bez jejího souhlasu.</w:t>
      </w:r>
    </w:p>
    <w:p w14:paraId="56523EAD" w14:textId="77777777" w:rsidR="00C635DB" w:rsidRDefault="00C635DB" w:rsidP="006527B0">
      <w:pPr>
        <w:pStyle w:val="Zkladntext"/>
        <w:spacing w:before="10"/>
        <w:ind w:right="216"/>
        <w:jc w:val="both"/>
        <w:rPr>
          <w:sz w:val="16"/>
        </w:rPr>
      </w:pPr>
    </w:p>
    <w:p w14:paraId="2C3B4C8A" w14:textId="77777777" w:rsidR="00C635DB" w:rsidRDefault="00E317AF" w:rsidP="006527B0">
      <w:pPr>
        <w:pStyle w:val="Zkladntext"/>
        <w:spacing w:line="273" w:lineRule="auto"/>
        <w:ind w:left="199" w:right="216"/>
        <w:jc w:val="both"/>
      </w:pPr>
      <w:r>
        <w:rPr>
          <w:color w:val="231F20"/>
        </w:rPr>
        <w:t>Smluvní strany jsou povinny zachovávat mlčenlivost ohledně veškerých důvěrných informací i po zániku závazku, ledaže budou mlčenlivosti zproštěny nebo se dané informace stanou veřejně dostupnými.</w:t>
      </w:r>
    </w:p>
    <w:p w14:paraId="79F40DDD" w14:textId="77777777" w:rsidR="00C635DB" w:rsidRDefault="00F86867">
      <w:pPr>
        <w:pStyle w:val="Zkladntext"/>
        <w:spacing w:before="6"/>
        <w:rPr>
          <w:sz w:val="14"/>
        </w:rPr>
      </w:pPr>
      <w:r>
        <w:pict w14:anchorId="50967BD1">
          <v:shape id="_x0000_s1032" type="#_x0000_t202" style="position:absolute;margin-left:67.55pt;margin-top:10.1pt;width:460pt;height:20.05pt;z-index:3040;mso-wrap-distance-left:0;mso-wrap-distance-right:0;mso-position-horizontal-relative:page" fillcolor="#dee9f6" stroked="f">
            <v:textbox inset="0,0,0,0">
              <w:txbxContent>
                <w:p w14:paraId="0138F91A" w14:textId="08EF8296" w:rsidR="00C635DB" w:rsidRDefault="00E317AF">
                  <w:pPr>
                    <w:pStyle w:val="Zkladntext"/>
                    <w:spacing w:before="61"/>
                    <w:ind w:left="88"/>
                  </w:pPr>
                  <w:r>
                    <w:rPr>
                      <w:color w:val="231F20"/>
                    </w:rPr>
                    <w:t>SOUHLAS SE ZVEŘEJNĚNÍM REFERENCE</w:t>
                  </w:r>
                </w:p>
              </w:txbxContent>
            </v:textbox>
            <w10:wrap type="topAndBottom" anchorx="page"/>
          </v:shape>
        </w:pict>
      </w:r>
    </w:p>
    <w:p w14:paraId="22C4DF48" w14:textId="77777777" w:rsidR="00C635DB" w:rsidRDefault="00E317AF" w:rsidP="0061045F">
      <w:pPr>
        <w:pStyle w:val="Zkladntext"/>
        <w:spacing w:before="87" w:line="273" w:lineRule="auto"/>
        <w:ind w:left="199" w:right="216"/>
        <w:jc w:val="both"/>
      </w:pPr>
      <w:r>
        <w:rPr>
          <w:color w:val="231F20"/>
        </w:rPr>
        <w:t>Dodavatel je oprávněn zveřejnit, že Objednatel je uživatelem systému nebo služby ve svých informačních a reklamních materiálech nebo referenčních listech. Tuto informaci je oprávněn sdělovat prostřednictvím internetu nebo jiných prostředků komunikace.</w:t>
      </w:r>
    </w:p>
    <w:p w14:paraId="75B69AB4" w14:textId="77777777" w:rsidR="00C635DB" w:rsidRDefault="00C635DB" w:rsidP="0061045F">
      <w:pPr>
        <w:pStyle w:val="Zkladntext"/>
        <w:spacing w:before="8"/>
        <w:ind w:right="216"/>
        <w:jc w:val="both"/>
        <w:rPr>
          <w:sz w:val="16"/>
        </w:rPr>
      </w:pPr>
    </w:p>
    <w:p w14:paraId="7959EB84" w14:textId="77777777" w:rsidR="00C635DB" w:rsidRDefault="00E317AF">
      <w:pPr>
        <w:pStyle w:val="Zkladntext"/>
        <w:ind w:left="199"/>
      </w:pPr>
      <w:r>
        <w:rPr>
          <w:color w:val="231F20"/>
        </w:rPr>
        <w:t>Způsob použití reference nesmí poškodit dobré jméno Objednatele.</w:t>
      </w:r>
    </w:p>
    <w:p w14:paraId="09AD182C" w14:textId="77777777" w:rsidR="00C635DB" w:rsidRDefault="00F86867">
      <w:pPr>
        <w:pStyle w:val="Zkladntext"/>
        <w:spacing w:before="4"/>
        <w:rPr>
          <w:sz w:val="17"/>
        </w:rPr>
      </w:pPr>
      <w:r>
        <w:pict w14:anchorId="3818DCCA">
          <v:shape id="_x0000_s1031" type="#_x0000_t202" style="position:absolute;margin-left:67.55pt;margin-top:11.8pt;width:460pt;height:20.05pt;z-index:3064;mso-wrap-distance-left:0;mso-wrap-distance-right:0;mso-position-horizontal-relative:page" fillcolor="#dee9f6" stroked="f">
            <v:textbox inset="0,0,0,0">
              <w:txbxContent>
                <w:p w14:paraId="33CDC31B" w14:textId="77777777" w:rsidR="00C635DB" w:rsidRDefault="00E317AF">
                  <w:pPr>
                    <w:pStyle w:val="Zkladntext"/>
                    <w:spacing w:before="61"/>
                    <w:ind w:left="88"/>
                  </w:pPr>
                  <w:r>
                    <w:rPr>
                      <w:color w:val="231F20"/>
                    </w:rPr>
                    <w:t>DOSTUPNOST SLUŽBY</w:t>
                  </w:r>
                </w:p>
              </w:txbxContent>
            </v:textbox>
            <w10:wrap type="topAndBottom" anchorx="page"/>
          </v:shape>
        </w:pict>
      </w:r>
    </w:p>
    <w:p w14:paraId="50851524" w14:textId="7523F2D2" w:rsidR="00C635DB" w:rsidRDefault="00E317AF" w:rsidP="00266570">
      <w:pPr>
        <w:pStyle w:val="Zkladntext"/>
        <w:spacing w:before="87" w:line="273" w:lineRule="auto"/>
        <w:ind w:left="199" w:right="216"/>
        <w:jc w:val="both"/>
      </w:pPr>
      <w:r>
        <w:rPr>
          <w:color w:val="231F20"/>
        </w:rPr>
        <w:t>Služba je dostupná z jakéhokoliv místa, podmínkou je zařízení (počítač</w:t>
      </w:r>
      <w:r w:rsidR="00172C17">
        <w:rPr>
          <w:color w:val="231F20"/>
        </w:rPr>
        <w:t>)</w:t>
      </w:r>
      <w:r>
        <w:rPr>
          <w:color w:val="231F20"/>
        </w:rPr>
        <w:t xml:space="preserve"> plnohodnotně připojený do mezinárodní sítě internet.</w:t>
      </w:r>
    </w:p>
    <w:p w14:paraId="1C88F905" w14:textId="77777777" w:rsidR="00C635DB" w:rsidRDefault="00C635DB" w:rsidP="00266570">
      <w:pPr>
        <w:pStyle w:val="Zkladntext"/>
        <w:spacing w:before="8"/>
        <w:ind w:right="216"/>
        <w:jc w:val="both"/>
        <w:rPr>
          <w:sz w:val="16"/>
        </w:rPr>
      </w:pPr>
    </w:p>
    <w:p w14:paraId="4DC600B8" w14:textId="77777777" w:rsidR="00C635DB" w:rsidRDefault="00E317AF" w:rsidP="00266570">
      <w:pPr>
        <w:pStyle w:val="Zkladntext"/>
        <w:spacing w:line="276" w:lineRule="auto"/>
        <w:ind w:left="199" w:right="216"/>
        <w:jc w:val="both"/>
      </w:pPr>
      <w:r>
        <w:rPr>
          <w:color w:val="231F20"/>
        </w:rPr>
        <w:t>Služba je dostupná přes síť internet a to 24 hodin denně, 7 dní v týdnu. Dodavatel garantuje dostupnost minimálně 97 % z celkové předpokládané doby provozu služby dle podmínek této smlouvy. Pokud služba není dostupná z důvodů technických problémů na straně Objednatele, není toto zahrnuto do výpočtu garantované dostupnosti.</w:t>
      </w:r>
    </w:p>
    <w:p w14:paraId="40166CC2" w14:textId="77777777" w:rsidR="00C635DB" w:rsidRDefault="00C635DB" w:rsidP="00266570">
      <w:pPr>
        <w:pStyle w:val="Zkladntext"/>
        <w:spacing w:before="5"/>
        <w:ind w:right="216"/>
        <w:jc w:val="both"/>
        <w:rPr>
          <w:sz w:val="16"/>
        </w:rPr>
      </w:pPr>
    </w:p>
    <w:p w14:paraId="3757271E" w14:textId="77777777" w:rsidR="00C635DB" w:rsidRDefault="00E317AF" w:rsidP="00266570">
      <w:pPr>
        <w:pStyle w:val="Zkladntext"/>
        <w:spacing w:line="273" w:lineRule="auto"/>
        <w:ind w:left="199" w:right="216"/>
        <w:jc w:val="both"/>
      </w:pPr>
      <w:r>
        <w:rPr>
          <w:color w:val="231F20"/>
        </w:rPr>
        <w:t>Výpadek služby je definován jako kompletní přerušení poskytování služby minimálně na 15 minut, a to z důvodů, které jsou prokazatelně na straně dodavatele a nejsou způsobeny vyšší mocí. Pokud je služba dostupná, ale vykazuje sníženou funkčnost nebo má pomalejší odezvu, nejedná se o výpadek služby.</w:t>
      </w:r>
    </w:p>
    <w:p w14:paraId="25847F2B" w14:textId="77777777" w:rsidR="00C635DB" w:rsidRDefault="00F86867">
      <w:pPr>
        <w:pStyle w:val="Zkladntext"/>
        <w:spacing w:before="8"/>
        <w:rPr>
          <w:sz w:val="14"/>
        </w:rPr>
      </w:pPr>
      <w:r>
        <w:pict w14:anchorId="2CDAFF62">
          <v:shape id="_x0000_s1030" type="#_x0000_t202" style="position:absolute;margin-left:67.55pt;margin-top:10.15pt;width:460pt;height:20.05pt;z-index:3088;mso-wrap-distance-left:0;mso-wrap-distance-right:0;mso-position-horizontal-relative:page" fillcolor="#dee9f6" stroked="f">
            <v:textbox inset="0,0,0,0">
              <w:txbxContent>
                <w:p w14:paraId="0420DEAC" w14:textId="77777777" w:rsidR="00C635DB" w:rsidRDefault="00E317AF">
                  <w:pPr>
                    <w:pStyle w:val="Zkladntext"/>
                    <w:spacing w:before="61"/>
                    <w:ind w:left="88"/>
                  </w:pPr>
                  <w:r>
                    <w:rPr>
                      <w:color w:val="231F20"/>
                    </w:rPr>
                    <w:t>PLÁNOVANÉ ODSTAVENÍ SLUŽBY</w:t>
                  </w:r>
                </w:p>
              </w:txbxContent>
            </v:textbox>
            <w10:wrap type="topAndBottom" anchorx="page"/>
          </v:shape>
        </w:pict>
      </w:r>
    </w:p>
    <w:p w14:paraId="670F6338" w14:textId="77777777" w:rsidR="00C635DB" w:rsidRDefault="00E317AF" w:rsidP="00DF795A">
      <w:pPr>
        <w:pStyle w:val="Zkladntext"/>
        <w:spacing w:before="87" w:line="273" w:lineRule="auto"/>
        <w:ind w:left="199" w:right="201"/>
        <w:jc w:val="both"/>
      </w:pPr>
      <w:r>
        <w:rPr>
          <w:color w:val="231F20"/>
        </w:rPr>
        <w:t>V některých případech je nutné službu dočasně odstavit z důvodů údržby či update systému. Takové plánované odstavení služby není zahrnuto do výpočtu garantované dostupnosti služby. Dodavatel se zavazuje provádět plánované odstavení služby pouze na nezbytně nutnou dobu, a to přednostně v časech od 23:00 do 05:00 hod.</w:t>
      </w:r>
    </w:p>
    <w:p w14:paraId="545E49F0" w14:textId="77777777" w:rsidR="00C635DB" w:rsidRDefault="00C635DB" w:rsidP="00DF795A">
      <w:pPr>
        <w:pStyle w:val="Zkladntext"/>
        <w:spacing w:before="10"/>
        <w:ind w:right="201"/>
        <w:jc w:val="both"/>
        <w:rPr>
          <w:sz w:val="16"/>
        </w:rPr>
      </w:pPr>
    </w:p>
    <w:p w14:paraId="404759EC" w14:textId="77777777" w:rsidR="00C635DB" w:rsidRDefault="00E317AF" w:rsidP="00DF795A">
      <w:pPr>
        <w:pStyle w:val="Zkladntext"/>
        <w:spacing w:line="273" w:lineRule="auto"/>
        <w:ind w:left="199" w:right="201"/>
        <w:jc w:val="both"/>
      </w:pPr>
      <w:r>
        <w:rPr>
          <w:color w:val="231F20"/>
        </w:rPr>
        <w:t>Dodavatel je povinen Objednatele předem informovat o plánovaném odstavení služby delším než 30 minut, a to během běžné pracovní doby, a to minimálně 3 pracovní dny předem prostřednictvím kontaktního e-mailu.</w:t>
      </w:r>
    </w:p>
    <w:p w14:paraId="0C51957E" w14:textId="77777777" w:rsidR="00C635DB" w:rsidRDefault="00F86867">
      <w:pPr>
        <w:pStyle w:val="Zkladntext"/>
        <w:spacing w:before="6"/>
        <w:rPr>
          <w:sz w:val="14"/>
        </w:rPr>
      </w:pPr>
      <w:r>
        <w:pict w14:anchorId="68842FCF">
          <v:shape id="_x0000_s1029" type="#_x0000_t202" style="position:absolute;margin-left:67.55pt;margin-top:10.05pt;width:460pt;height:20.05pt;z-index:3112;mso-wrap-distance-left:0;mso-wrap-distance-right:0;mso-position-horizontal-relative:page" fillcolor="#dee9f6" stroked="f">
            <v:textbox inset="0,0,0,0">
              <w:txbxContent>
                <w:p w14:paraId="52826A47" w14:textId="77777777" w:rsidR="00C635DB" w:rsidRDefault="00E317AF">
                  <w:pPr>
                    <w:pStyle w:val="Zkladntext"/>
                    <w:spacing w:before="61"/>
                    <w:ind w:left="88"/>
                  </w:pPr>
                  <w:r>
                    <w:rPr>
                      <w:color w:val="231F20"/>
                    </w:rPr>
                    <w:t>BEZPEČNOST SLUŽBY</w:t>
                  </w:r>
                </w:p>
              </w:txbxContent>
            </v:textbox>
            <w10:wrap type="topAndBottom" anchorx="page"/>
          </v:shape>
        </w:pict>
      </w:r>
    </w:p>
    <w:p w14:paraId="30E0C5B0" w14:textId="77777777" w:rsidR="00C635DB" w:rsidRDefault="00E317AF" w:rsidP="007D72EC">
      <w:pPr>
        <w:pStyle w:val="Zkladntext"/>
        <w:spacing w:before="87" w:line="271" w:lineRule="auto"/>
        <w:ind w:left="199" w:right="216"/>
        <w:jc w:val="both"/>
      </w:pPr>
      <w:r>
        <w:rPr>
          <w:color w:val="231F20"/>
        </w:rPr>
        <w:t>Služba je provozována v digitálním prostředí na území Evropské unie, příp. Evropského hospodářského prostoru, dle výběru Dodavatele.</w:t>
      </w:r>
    </w:p>
    <w:p w14:paraId="3A0CAC48" w14:textId="77777777" w:rsidR="00C635DB" w:rsidRDefault="00C635DB" w:rsidP="007D72EC">
      <w:pPr>
        <w:pStyle w:val="Zkladntext"/>
        <w:spacing w:before="1"/>
        <w:ind w:right="216"/>
        <w:jc w:val="both"/>
        <w:rPr>
          <w:sz w:val="17"/>
        </w:rPr>
      </w:pPr>
    </w:p>
    <w:p w14:paraId="133A1A9A" w14:textId="77777777" w:rsidR="00C635DB" w:rsidRDefault="00E317AF" w:rsidP="007D72EC">
      <w:pPr>
        <w:pStyle w:val="Zkladntext"/>
        <w:spacing w:line="276" w:lineRule="auto"/>
        <w:ind w:left="199" w:right="216"/>
        <w:jc w:val="both"/>
      </w:pPr>
      <w:r>
        <w:rPr>
          <w:color w:val="231F20"/>
        </w:rPr>
        <w:t>Služba je poskytována pomocí zabezpečeného protokolu HTTPS, který je průmyslovým standardem v oblasti zabezpečeného připojení webových aplikací. Pro jeho použití je potřeba, aby klientská zařízení akceptovala tento protokol.</w:t>
      </w:r>
    </w:p>
    <w:p w14:paraId="371B549F" w14:textId="77777777" w:rsidR="00C635DB" w:rsidRDefault="00C635DB">
      <w:pPr>
        <w:spacing w:line="276" w:lineRule="auto"/>
        <w:sectPr w:rsidR="00C635DB">
          <w:pgSz w:w="11910" w:h="16840"/>
          <w:pgMar w:top="1400" w:right="1240" w:bottom="280" w:left="1240" w:header="708" w:footer="708" w:gutter="0"/>
          <w:cols w:space="708"/>
        </w:sectPr>
      </w:pPr>
    </w:p>
    <w:p w14:paraId="2E8A26F6" w14:textId="77777777" w:rsidR="00C635DB" w:rsidRDefault="00E317AF" w:rsidP="007C73A5">
      <w:pPr>
        <w:pStyle w:val="Zkladntext"/>
        <w:spacing w:before="44" w:line="273" w:lineRule="auto"/>
        <w:ind w:left="199" w:right="204"/>
        <w:jc w:val="both"/>
      </w:pPr>
      <w:r>
        <w:rPr>
          <w:color w:val="231F20"/>
        </w:rPr>
        <w:lastRenderedPageBreak/>
        <w:t>Objednatel je povinen uchovávat v tajnosti své přístupové údaje k Softwaru a chránit je před zneužitím ze strany třetích osob. Objednatel souhlasí s tím, že přístupové údaje nesdělí žádné třetí osobě. Dodavatel nenese žádným způsobem odpovědnost za užití přístupových údajů třetí osobou.</w:t>
      </w:r>
    </w:p>
    <w:p w14:paraId="050584FC" w14:textId="77777777" w:rsidR="00C635DB" w:rsidRDefault="00F86867">
      <w:pPr>
        <w:pStyle w:val="Zkladntext"/>
        <w:spacing w:before="6"/>
        <w:rPr>
          <w:sz w:val="14"/>
        </w:rPr>
      </w:pPr>
      <w:r>
        <w:pict w14:anchorId="322B16E7">
          <v:shape id="_x0000_s1028" type="#_x0000_t202" style="position:absolute;margin-left:67.55pt;margin-top:10.1pt;width:460pt;height:20.05pt;z-index:3136;mso-wrap-distance-left:0;mso-wrap-distance-right:0;mso-position-horizontal-relative:page" fillcolor="#dee9f6" stroked="f">
            <v:textbox inset="0,0,0,0">
              <w:txbxContent>
                <w:p w14:paraId="19079751" w14:textId="77777777" w:rsidR="00C635DB" w:rsidRDefault="00E317AF">
                  <w:pPr>
                    <w:pStyle w:val="Zkladntext"/>
                    <w:spacing w:before="61"/>
                    <w:ind w:left="88"/>
                  </w:pPr>
                  <w:r>
                    <w:rPr>
                      <w:color w:val="231F20"/>
                    </w:rPr>
                    <w:t>ZÁLOHOVÁNÍ DAT</w:t>
                  </w:r>
                </w:p>
              </w:txbxContent>
            </v:textbox>
            <w10:wrap type="topAndBottom" anchorx="page"/>
          </v:shape>
        </w:pict>
      </w:r>
    </w:p>
    <w:p w14:paraId="3FCB7450" w14:textId="77777777" w:rsidR="00C635DB" w:rsidRDefault="00E317AF" w:rsidP="00C94E23">
      <w:pPr>
        <w:pStyle w:val="Zkladntext"/>
        <w:spacing w:before="87" w:line="273" w:lineRule="auto"/>
        <w:ind w:left="199" w:right="216"/>
        <w:jc w:val="both"/>
      </w:pPr>
      <w:r>
        <w:rPr>
          <w:color w:val="231F20"/>
        </w:rPr>
        <w:t>Dodavatel zajišťuje denní zálohy databází a dat nutných k provozu služby a tyto archivuje v režimu 3 poslední denní zálohy, 1 poslední týdenní záloha a 1 poslední měsíční záloha.</w:t>
      </w:r>
    </w:p>
    <w:p w14:paraId="7B3A06D0" w14:textId="77777777" w:rsidR="00C635DB" w:rsidRDefault="00C635DB" w:rsidP="00C94E23">
      <w:pPr>
        <w:pStyle w:val="Zkladntext"/>
        <w:spacing w:before="6"/>
        <w:ind w:right="216"/>
        <w:jc w:val="both"/>
        <w:rPr>
          <w:sz w:val="16"/>
        </w:rPr>
      </w:pPr>
    </w:p>
    <w:p w14:paraId="7C244D06" w14:textId="77777777" w:rsidR="00C635DB" w:rsidRDefault="00E317AF" w:rsidP="00C94E23">
      <w:pPr>
        <w:pStyle w:val="Zkladntext"/>
        <w:spacing w:line="475" w:lineRule="auto"/>
        <w:ind w:left="199" w:right="216" w:hanging="1"/>
        <w:jc w:val="both"/>
      </w:pPr>
      <w:r>
        <w:rPr>
          <w:color w:val="231F20"/>
        </w:rPr>
        <w:t>Dodavatel bude provádět zálohu Systému jednou za 14 dní a tyto archivuje v režimu 3 poslední zálohy. Dodavatel provede zálohu Systému, databází a dat nutných k provozu vždy před každou aktualizací.</w:t>
      </w:r>
    </w:p>
    <w:p w14:paraId="17ABDBF0" w14:textId="77777777" w:rsidR="00C635DB" w:rsidRDefault="00E317AF" w:rsidP="00C94E23">
      <w:pPr>
        <w:pStyle w:val="Zkladntext"/>
        <w:spacing w:line="273" w:lineRule="auto"/>
        <w:ind w:left="199" w:right="216"/>
        <w:jc w:val="both"/>
      </w:pPr>
      <w:r>
        <w:rPr>
          <w:color w:val="231F20"/>
        </w:rPr>
        <w:t>Zálohy jsou uložené jednou ve stejném datovém centru na území Evropské unie, příp. Evropského hospodářského prostoru, a podruhé v geograficky odděleném datovém centru na území Evropské unie, příp. Evropského hospodářského prostoru.</w:t>
      </w:r>
    </w:p>
    <w:p w14:paraId="37214A4C" w14:textId="77777777" w:rsidR="00C635DB" w:rsidRDefault="00F86867">
      <w:pPr>
        <w:pStyle w:val="Zkladntext"/>
        <w:spacing w:before="8"/>
        <w:rPr>
          <w:sz w:val="14"/>
        </w:rPr>
      </w:pPr>
      <w:r>
        <w:pict w14:anchorId="3A1A7BAD">
          <v:shape id="_x0000_s1027" type="#_x0000_t202" style="position:absolute;margin-left:67.55pt;margin-top:10.15pt;width:460pt;height:20.05pt;z-index:3160;mso-wrap-distance-left:0;mso-wrap-distance-right:0;mso-position-horizontal-relative:page" fillcolor="#dee9f6" stroked="f">
            <v:textbox inset="0,0,0,0">
              <w:txbxContent>
                <w:p w14:paraId="0CEB4249" w14:textId="6833185B" w:rsidR="00C635DB" w:rsidRDefault="00E317AF">
                  <w:pPr>
                    <w:pStyle w:val="Zkladntext"/>
                    <w:spacing w:before="61"/>
                    <w:ind w:left="88"/>
                  </w:pPr>
                  <w:r>
                    <w:rPr>
                      <w:color w:val="231F20"/>
                    </w:rPr>
                    <w:t>ODPOVĚDNOST ZA VADY A ZÁRUKA</w:t>
                  </w:r>
                </w:p>
              </w:txbxContent>
            </v:textbox>
            <w10:wrap type="topAndBottom" anchorx="page"/>
          </v:shape>
        </w:pict>
      </w:r>
    </w:p>
    <w:p w14:paraId="132C23B9" w14:textId="77777777" w:rsidR="00C635DB" w:rsidRDefault="00E317AF" w:rsidP="00174012">
      <w:pPr>
        <w:pStyle w:val="Zkladntext"/>
        <w:spacing w:before="87" w:line="273" w:lineRule="auto"/>
        <w:ind w:left="199" w:right="216"/>
        <w:jc w:val="both"/>
      </w:pPr>
      <w:r>
        <w:rPr>
          <w:color w:val="231F20"/>
        </w:rPr>
        <w:t xml:space="preserve">Dodavatel je povinen plnit bez vad; tak, aby bylo možné plnění použít Objednatelem podle smlouvy a jejích příloh. Je-li splněno vadně, má Objednatel práva z vadného plnění podle </w:t>
      </w:r>
      <w:proofErr w:type="spellStart"/>
      <w:r>
        <w:rPr>
          <w:color w:val="231F20"/>
        </w:rPr>
        <w:t>ust</w:t>
      </w:r>
      <w:proofErr w:type="spellEnd"/>
      <w:r>
        <w:rPr>
          <w:color w:val="231F20"/>
        </w:rPr>
        <w:t>. § 1914 a násl. OZ.</w:t>
      </w:r>
    </w:p>
    <w:p w14:paraId="1F632914" w14:textId="77777777" w:rsidR="00C635DB" w:rsidRDefault="00C635DB" w:rsidP="00174012">
      <w:pPr>
        <w:pStyle w:val="Zkladntext"/>
        <w:spacing w:before="8"/>
        <w:ind w:right="216"/>
        <w:jc w:val="both"/>
        <w:rPr>
          <w:sz w:val="16"/>
        </w:rPr>
      </w:pPr>
    </w:p>
    <w:p w14:paraId="3A2BB8EF" w14:textId="77777777" w:rsidR="00C635DB" w:rsidRDefault="00E317AF" w:rsidP="00174012">
      <w:pPr>
        <w:pStyle w:val="Zkladntext"/>
        <w:spacing w:line="276" w:lineRule="auto"/>
        <w:ind w:left="199" w:right="216"/>
        <w:jc w:val="both"/>
      </w:pPr>
      <w:r>
        <w:rPr>
          <w:color w:val="231F20"/>
        </w:rPr>
        <w:t>Objednatel si je vědom toho, že systém je softwarové dílo a jako takové reaguje na okolnosti působící na něj během jeho činnosti, přičemž tyto jeho reakce mohou spočívat např. v nepředvídaných přerušeních prováděné akce, v potřebě zadání opakovaného příkazu k provedení akce či v jiných potížích při jeho užívání a provozování. Takové ojedinělé reakce systému přechodného rázu nejsou považovány za vadu Systému.</w:t>
      </w:r>
    </w:p>
    <w:p w14:paraId="3A628C68" w14:textId="77777777" w:rsidR="00C635DB" w:rsidRDefault="00E317AF" w:rsidP="00174012">
      <w:pPr>
        <w:pStyle w:val="Zkladntext"/>
        <w:spacing w:line="273" w:lineRule="auto"/>
        <w:ind w:left="199" w:right="216"/>
        <w:jc w:val="both"/>
      </w:pPr>
      <w:r>
        <w:rPr>
          <w:color w:val="231F20"/>
        </w:rPr>
        <w:t>Dodavatel je však povinen poskytnout Objednateli veškerou možnou odbornou pomoc při překonávání takovýchto situací.</w:t>
      </w:r>
    </w:p>
    <w:p w14:paraId="71B1349D" w14:textId="77777777" w:rsidR="00C635DB" w:rsidRDefault="00C635DB" w:rsidP="00174012">
      <w:pPr>
        <w:pStyle w:val="Zkladntext"/>
        <w:spacing w:before="8"/>
        <w:ind w:right="216"/>
        <w:jc w:val="both"/>
        <w:rPr>
          <w:sz w:val="16"/>
        </w:rPr>
      </w:pPr>
    </w:p>
    <w:p w14:paraId="363C6C23" w14:textId="77777777" w:rsidR="00C635DB" w:rsidRDefault="00E317AF" w:rsidP="00174012">
      <w:pPr>
        <w:pStyle w:val="Zkladntext"/>
        <w:spacing w:before="1" w:line="273" w:lineRule="auto"/>
        <w:ind w:left="199" w:right="216"/>
        <w:jc w:val="both"/>
      </w:pPr>
      <w:r>
        <w:rPr>
          <w:color w:val="231F20"/>
        </w:rPr>
        <w:t>Dodavatel neručí za chybné fungování Systému způsobené chybnými daty zadanými Objednatelem do Systému nebo technickými nedostatky na straně Objednatele.</w:t>
      </w:r>
    </w:p>
    <w:p w14:paraId="470D535B" w14:textId="77777777" w:rsidR="00C635DB" w:rsidRDefault="00C635DB" w:rsidP="00174012">
      <w:pPr>
        <w:pStyle w:val="Zkladntext"/>
        <w:spacing w:before="11"/>
        <w:ind w:right="216"/>
        <w:jc w:val="both"/>
        <w:rPr>
          <w:sz w:val="16"/>
        </w:rPr>
      </w:pPr>
    </w:p>
    <w:p w14:paraId="65439F53" w14:textId="77777777" w:rsidR="00C635DB" w:rsidRDefault="00E317AF" w:rsidP="00174012">
      <w:pPr>
        <w:pStyle w:val="Zkladntext"/>
        <w:spacing w:line="276" w:lineRule="auto"/>
        <w:ind w:left="199" w:right="216"/>
        <w:jc w:val="both"/>
      </w:pPr>
      <w:r>
        <w:rPr>
          <w:color w:val="231F20"/>
        </w:rPr>
        <w:t xml:space="preserve">Vady systému budou Objednatelem ohlášeny prostřednictvím zadání požadavku do </w:t>
      </w:r>
      <w:proofErr w:type="spellStart"/>
      <w:r>
        <w:rPr>
          <w:color w:val="231F20"/>
        </w:rPr>
        <w:t>helpdeskového</w:t>
      </w:r>
      <w:proofErr w:type="spellEnd"/>
      <w:r>
        <w:rPr>
          <w:color w:val="231F20"/>
        </w:rPr>
        <w:t xml:space="preserve"> systému dodavatele. Dodavatel odstraní vadu bez zbytečného odkladu, nejpozději ve lhůtě stanovené tabulkou v odst.</w:t>
      </w:r>
    </w:p>
    <w:p w14:paraId="6E44281D" w14:textId="77777777" w:rsidR="00C635DB" w:rsidRDefault="00E317AF" w:rsidP="00174012">
      <w:pPr>
        <w:pStyle w:val="Odstavecseseznamem"/>
        <w:numPr>
          <w:ilvl w:val="1"/>
          <w:numId w:val="8"/>
        </w:numPr>
        <w:tabs>
          <w:tab w:val="left" w:pos="651"/>
        </w:tabs>
        <w:spacing w:line="273" w:lineRule="auto"/>
        <w:ind w:right="216" w:firstLine="0"/>
        <w:jc w:val="both"/>
        <w:rPr>
          <w:sz w:val="20"/>
        </w:rPr>
      </w:pPr>
      <w:r>
        <w:rPr>
          <w:color w:val="231F20"/>
          <w:sz w:val="20"/>
        </w:rPr>
        <w:t>této smlouvy, přičemž závazná doba reakce dle této tabulky začíná běžet okamžikem doručení ohlášení vady</w:t>
      </w:r>
      <w:r>
        <w:rPr>
          <w:color w:val="231F20"/>
          <w:spacing w:val="-12"/>
          <w:sz w:val="20"/>
        </w:rPr>
        <w:t xml:space="preserve"> </w:t>
      </w:r>
      <w:r>
        <w:rPr>
          <w:color w:val="231F20"/>
          <w:sz w:val="20"/>
        </w:rPr>
        <w:t>Objednatelem.</w:t>
      </w:r>
    </w:p>
    <w:p w14:paraId="47C3CF21" w14:textId="77777777" w:rsidR="00C635DB" w:rsidRDefault="00C635DB" w:rsidP="00174012">
      <w:pPr>
        <w:pStyle w:val="Zkladntext"/>
        <w:spacing w:before="8"/>
        <w:ind w:right="216"/>
        <w:jc w:val="both"/>
        <w:rPr>
          <w:sz w:val="16"/>
        </w:rPr>
      </w:pPr>
    </w:p>
    <w:p w14:paraId="3DEE02B9" w14:textId="77777777" w:rsidR="00C635DB" w:rsidRDefault="00E317AF" w:rsidP="00174012">
      <w:pPr>
        <w:pStyle w:val="Zkladntext"/>
        <w:spacing w:line="273" w:lineRule="auto"/>
        <w:ind w:left="199" w:right="216"/>
        <w:jc w:val="both"/>
      </w:pPr>
      <w:r>
        <w:rPr>
          <w:color w:val="231F20"/>
        </w:rPr>
        <w:t>Garantované lhůty pro řešení nahlášených vad systému se liší v závislosti na prioritě závady. Pravidla pro určení priority požadavků a lhůty pro odstranění vad v závislosti na prioritě závady určuje následující tabulka:</w:t>
      </w:r>
    </w:p>
    <w:p w14:paraId="6EEB55F6" w14:textId="77777777" w:rsidR="00C635DB" w:rsidRDefault="00C635DB">
      <w:pPr>
        <w:pStyle w:val="Zkladntext"/>
        <w:spacing w:before="5"/>
        <w:rPr>
          <w:sz w:val="16"/>
        </w:rPr>
      </w:pPr>
    </w:p>
    <w:tbl>
      <w:tblPr>
        <w:tblStyle w:val="TableNormal"/>
        <w:tblW w:w="0" w:type="auto"/>
        <w:tblInd w:w="19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52"/>
        <w:gridCol w:w="2252"/>
        <w:gridCol w:w="2255"/>
        <w:gridCol w:w="2252"/>
      </w:tblGrid>
      <w:tr w:rsidR="00C635DB" w14:paraId="6EC48341" w14:textId="77777777">
        <w:trPr>
          <w:trHeight w:hRule="exact" w:val="600"/>
        </w:trPr>
        <w:tc>
          <w:tcPr>
            <w:tcW w:w="2252" w:type="dxa"/>
          </w:tcPr>
          <w:p w14:paraId="554DA7A4" w14:textId="77777777" w:rsidR="00C635DB" w:rsidRDefault="00E317AF">
            <w:pPr>
              <w:pStyle w:val="TableParagraph"/>
              <w:spacing w:before="101"/>
              <w:rPr>
                <w:sz w:val="20"/>
              </w:rPr>
            </w:pPr>
            <w:r>
              <w:rPr>
                <w:color w:val="231F20"/>
                <w:sz w:val="20"/>
              </w:rPr>
              <w:t>Priorita</w:t>
            </w:r>
          </w:p>
        </w:tc>
        <w:tc>
          <w:tcPr>
            <w:tcW w:w="2252" w:type="dxa"/>
          </w:tcPr>
          <w:p w14:paraId="1F25205D" w14:textId="77777777" w:rsidR="00C635DB" w:rsidRDefault="00E317AF">
            <w:pPr>
              <w:pStyle w:val="TableParagraph"/>
              <w:spacing w:before="101"/>
              <w:ind w:left="104"/>
              <w:rPr>
                <w:sz w:val="20"/>
              </w:rPr>
            </w:pPr>
            <w:r>
              <w:rPr>
                <w:color w:val="231F20"/>
                <w:sz w:val="20"/>
              </w:rPr>
              <w:t>Vysvětlení</w:t>
            </w:r>
          </w:p>
        </w:tc>
        <w:tc>
          <w:tcPr>
            <w:tcW w:w="2255" w:type="dxa"/>
          </w:tcPr>
          <w:p w14:paraId="6E5744D5" w14:textId="77777777" w:rsidR="00C635DB" w:rsidRDefault="00E317AF">
            <w:pPr>
              <w:pStyle w:val="TableParagraph"/>
              <w:spacing w:before="101"/>
              <w:ind w:left="102"/>
              <w:rPr>
                <w:sz w:val="20"/>
              </w:rPr>
            </w:pPr>
            <w:r>
              <w:rPr>
                <w:color w:val="231F20"/>
                <w:sz w:val="20"/>
              </w:rPr>
              <w:t>Lhůta pro reakci</w:t>
            </w:r>
          </w:p>
        </w:tc>
        <w:tc>
          <w:tcPr>
            <w:tcW w:w="2252" w:type="dxa"/>
          </w:tcPr>
          <w:p w14:paraId="24F8904C" w14:textId="77777777" w:rsidR="00C635DB" w:rsidRDefault="00E317AF">
            <w:pPr>
              <w:pStyle w:val="TableParagraph"/>
              <w:spacing w:line="242" w:lineRule="auto"/>
              <w:ind w:right="415"/>
              <w:rPr>
                <w:sz w:val="20"/>
              </w:rPr>
            </w:pPr>
            <w:r>
              <w:rPr>
                <w:color w:val="231F20"/>
                <w:sz w:val="20"/>
              </w:rPr>
              <w:t>Lhůta pro odstranění vady</w:t>
            </w:r>
          </w:p>
        </w:tc>
      </w:tr>
      <w:tr w:rsidR="00C635DB" w14:paraId="28A2719A" w14:textId="77777777">
        <w:trPr>
          <w:trHeight w:hRule="exact" w:val="1574"/>
        </w:trPr>
        <w:tc>
          <w:tcPr>
            <w:tcW w:w="2252" w:type="dxa"/>
          </w:tcPr>
          <w:p w14:paraId="03EC580B" w14:textId="77777777" w:rsidR="00C635DB" w:rsidRDefault="00E317AF">
            <w:pPr>
              <w:pStyle w:val="TableParagraph"/>
              <w:rPr>
                <w:sz w:val="20"/>
              </w:rPr>
            </w:pPr>
            <w:r>
              <w:rPr>
                <w:color w:val="231F20"/>
                <w:sz w:val="20"/>
              </w:rPr>
              <w:t xml:space="preserve">A – </w:t>
            </w:r>
            <w:proofErr w:type="spellStart"/>
            <w:r>
              <w:rPr>
                <w:color w:val="231F20"/>
                <w:sz w:val="20"/>
              </w:rPr>
              <w:t>Blocker</w:t>
            </w:r>
            <w:proofErr w:type="spellEnd"/>
          </w:p>
        </w:tc>
        <w:tc>
          <w:tcPr>
            <w:tcW w:w="2252" w:type="dxa"/>
          </w:tcPr>
          <w:p w14:paraId="1CFA4230" w14:textId="77777777" w:rsidR="00C635DB" w:rsidRDefault="00E317AF">
            <w:pPr>
              <w:pStyle w:val="TableParagraph"/>
              <w:ind w:right="378"/>
              <w:rPr>
                <w:sz w:val="20"/>
              </w:rPr>
            </w:pPr>
            <w:r>
              <w:rPr>
                <w:color w:val="231F20"/>
                <w:sz w:val="20"/>
              </w:rPr>
              <w:t>Zásadní problém dostupnosti systému, neumožňuje systém využívat vůbec nebo nefungují základní funkce a činnosti.</w:t>
            </w:r>
          </w:p>
        </w:tc>
        <w:tc>
          <w:tcPr>
            <w:tcW w:w="2255" w:type="dxa"/>
          </w:tcPr>
          <w:p w14:paraId="47C9FB03" w14:textId="77777777" w:rsidR="00C635DB" w:rsidRDefault="00E317AF">
            <w:pPr>
              <w:pStyle w:val="TableParagraph"/>
              <w:spacing w:before="99"/>
              <w:rPr>
                <w:sz w:val="20"/>
              </w:rPr>
            </w:pPr>
            <w:r>
              <w:rPr>
                <w:color w:val="231F20"/>
                <w:sz w:val="20"/>
              </w:rPr>
              <w:t>do 2 hodin</w:t>
            </w:r>
          </w:p>
        </w:tc>
        <w:tc>
          <w:tcPr>
            <w:tcW w:w="2252" w:type="dxa"/>
          </w:tcPr>
          <w:p w14:paraId="2AAF782F" w14:textId="77777777" w:rsidR="00C635DB" w:rsidRDefault="00E317AF">
            <w:pPr>
              <w:pStyle w:val="TableParagraph"/>
              <w:spacing w:before="99"/>
              <w:ind w:left="102"/>
              <w:rPr>
                <w:sz w:val="20"/>
              </w:rPr>
            </w:pPr>
            <w:r>
              <w:rPr>
                <w:color w:val="231F20"/>
                <w:sz w:val="20"/>
              </w:rPr>
              <w:t>do 8 hodin</w:t>
            </w:r>
          </w:p>
        </w:tc>
      </w:tr>
      <w:tr w:rsidR="00C635DB" w14:paraId="48CFAE6B" w14:textId="77777777">
        <w:trPr>
          <w:trHeight w:hRule="exact" w:val="1329"/>
        </w:trPr>
        <w:tc>
          <w:tcPr>
            <w:tcW w:w="2252" w:type="dxa"/>
          </w:tcPr>
          <w:p w14:paraId="7AECE234" w14:textId="77777777" w:rsidR="00C635DB" w:rsidRDefault="00E317AF">
            <w:pPr>
              <w:pStyle w:val="TableParagraph"/>
              <w:rPr>
                <w:sz w:val="20"/>
              </w:rPr>
            </w:pPr>
            <w:r>
              <w:rPr>
                <w:color w:val="231F20"/>
                <w:sz w:val="20"/>
              </w:rPr>
              <w:t xml:space="preserve">B – </w:t>
            </w:r>
            <w:proofErr w:type="spellStart"/>
            <w:r>
              <w:rPr>
                <w:color w:val="231F20"/>
                <w:sz w:val="20"/>
              </w:rPr>
              <w:t>Critical</w:t>
            </w:r>
            <w:proofErr w:type="spellEnd"/>
          </w:p>
        </w:tc>
        <w:tc>
          <w:tcPr>
            <w:tcW w:w="2252" w:type="dxa"/>
          </w:tcPr>
          <w:p w14:paraId="6CAEED1C" w14:textId="77777777" w:rsidR="00C635DB" w:rsidRDefault="00E317AF">
            <w:pPr>
              <w:pStyle w:val="TableParagraph"/>
              <w:ind w:right="96" w:firstLine="1"/>
              <w:rPr>
                <w:sz w:val="20"/>
              </w:rPr>
            </w:pPr>
            <w:r>
              <w:rPr>
                <w:color w:val="231F20"/>
                <w:sz w:val="20"/>
              </w:rPr>
              <w:t>Závada brání primární funkčnosti systému a/nebo způsobuje chyby v datech na více místech softwaru nebo chyby,</w:t>
            </w:r>
          </w:p>
        </w:tc>
        <w:tc>
          <w:tcPr>
            <w:tcW w:w="2255" w:type="dxa"/>
          </w:tcPr>
          <w:p w14:paraId="0DCB2DB5" w14:textId="77777777" w:rsidR="00C635DB" w:rsidRDefault="00E317AF">
            <w:pPr>
              <w:pStyle w:val="TableParagraph"/>
              <w:rPr>
                <w:sz w:val="20"/>
              </w:rPr>
            </w:pPr>
            <w:r>
              <w:rPr>
                <w:color w:val="231F20"/>
                <w:sz w:val="20"/>
              </w:rPr>
              <w:t>do 8 hodin</w:t>
            </w:r>
          </w:p>
        </w:tc>
        <w:tc>
          <w:tcPr>
            <w:tcW w:w="2252" w:type="dxa"/>
          </w:tcPr>
          <w:p w14:paraId="46A526D6" w14:textId="77777777" w:rsidR="00C635DB" w:rsidRDefault="00E317AF">
            <w:pPr>
              <w:pStyle w:val="TableParagraph"/>
              <w:ind w:left="101"/>
              <w:rPr>
                <w:sz w:val="20"/>
              </w:rPr>
            </w:pPr>
            <w:r>
              <w:rPr>
                <w:color w:val="231F20"/>
                <w:sz w:val="20"/>
              </w:rPr>
              <w:t>do 24 hodin</w:t>
            </w:r>
          </w:p>
        </w:tc>
      </w:tr>
    </w:tbl>
    <w:p w14:paraId="62630E12" w14:textId="77777777" w:rsidR="00C635DB" w:rsidRDefault="00C635DB">
      <w:pPr>
        <w:rPr>
          <w:sz w:val="20"/>
        </w:rPr>
        <w:sectPr w:rsidR="00C635DB">
          <w:pgSz w:w="11910" w:h="16840"/>
          <w:pgMar w:top="1400" w:right="1240" w:bottom="280" w:left="1240" w:header="708" w:footer="708" w:gutter="0"/>
          <w:cols w:space="708"/>
        </w:sectPr>
      </w:pPr>
    </w:p>
    <w:tbl>
      <w:tblPr>
        <w:tblStyle w:val="TableNormal"/>
        <w:tblW w:w="0" w:type="auto"/>
        <w:tblInd w:w="19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52"/>
        <w:gridCol w:w="2252"/>
        <w:gridCol w:w="2255"/>
        <w:gridCol w:w="2252"/>
      </w:tblGrid>
      <w:tr w:rsidR="00C635DB" w14:paraId="123A60C9" w14:textId="77777777">
        <w:trPr>
          <w:trHeight w:hRule="exact" w:val="2207"/>
        </w:trPr>
        <w:tc>
          <w:tcPr>
            <w:tcW w:w="2252" w:type="dxa"/>
          </w:tcPr>
          <w:p w14:paraId="0D1FA228" w14:textId="77777777" w:rsidR="00C635DB" w:rsidRDefault="00C635DB"/>
        </w:tc>
        <w:tc>
          <w:tcPr>
            <w:tcW w:w="2252" w:type="dxa"/>
          </w:tcPr>
          <w:p w14:paraId="119C954D" w14:textId="77777777" w:rsidR="00C635DB" w:rsidRDefault="00E317AF">
            <w:pPr>
              <w:pStyle w:val="TableParagraph"/>
              <w:spacing w:before="1"/>
              <w:ind w:right="219"/>
              <w:rPr>
                <w:sz w:val="20"/>
              </w:rPr>
            </w:pPr>
            <w:r>
              <w:rPr>
                <w:color w:val="231F20"/>
                <w:sz w:val="20"/>
              </w:rPr>
              <w:t xml:space="preserve">které výrazně ovlivňují chod dalších součástí softwaru, způsobuje chyby v datech, které nemohou být opraveny Objednatelem a neexistuje náhradní řešení (tzv. </w:t>
            </w:r>
            <w:proofErr w:type="spellStart"/>
            <w:r>
              <w:rPr>
                <w:color w:val="231F20"/>
                <w:sz w:val="20"/>
              </w:rPr>
              <w:t>workaround</w:t>
            </w:r>
            <w:proofErr w:type="spellEnd"/>
            <w:r>
              <w:rPr>
                <w:color w:val="231F20"/>
                <w:sz w:val="20"/>
              </w:rPr>
              <w:t>}.</w:t>
            </w:r>
          </w:p>
        </w:tc>
        <w:tc>
          <w:tcPr>
            <w:tcW w:w="2255" w:type="dxa"/>
          </w:tcPr>
          <w:p w14:paraId="3F186A5D" w14:textId="77777777" w:rsidR="00C635DB" w:rsidRDefault="00C635DB"/>
        </w:tc>
        <w:tc>
          <w:tcPr>
            <w:tcW w:w="2252" w:type="dxa"/>
          </w:tcPr>
          <w:p w14:paraId="26B53EE3" w14:textId="77777777" w:rsidR="00C635DB" w:rsidRDefault="00C635DB"/>
        </w:tc>
      </w:tr>
      <w:tr w:rsidR="00C635DB" w14:paraId="4F51D09D" w14:textId="77777777">
        <w:trPr>
          <w:trHeight w:hRule="exact" w:val="1818"/>
        </w:trPr>
        <w:tc>
          <w:tcPr>
            <w:tcW w:w="2252" w:type="dxa"/>
          </w:tcPr>
          <w:p w14:paraId="649FBC16" w14:textId="77777777" w:rsidR="00C635DB" w:rsidRDefault="00E317AF">
            <w:pPr>
              <w:pStyle w:val="TableParagraph"/>
              <w:rPr>
                <w:sz w:val="20"/>
              </w:rPr>
            </w:pPr>
            <w:r>
              <w:rPr>
                <w:color w:val="231F20"/>
                <w:sz w:val="20"/>
              </w:rPr>
              <w:t>C – Major</w:t>
            </w:r>
          </w:p>
        </w:tc>
        <w:tc>
          <w:tcPr>
            <w:tcW w:w="2252" w:type="dxa"/>
          </w:tcPr>
          <w:p w14:paraId="5EFF7341" w14:textId="77777777" w:rsidR="00C635DB" w:rsidRDefault="00E317AF">
            <w:pPr>
              <w:pStyle w:val="TableParagraph"/>
              <w:ind w:right="96"/>
              <w:rPr>
                <w:sz w:val="20"/>
              </w:rPr>
            </w:pPr>
            <w:r>
              <w:rPr>
                <w:color w:val="231F20"/>
                <w:sz w:val="20"/>
              </w:rPr>
              <w:t>Závažný problém v jedné ze základních funkčností systému. Problém lze obejít náhradním řešením nebo je funkčnost závislá na zařízení od třetí osoby.</w:t>
            </w:r>
          </w:p>
        </w:tc>
        <w:tc>
          <w:tcPr>
            <w:tcW w:w="2255" w:type="dxa"/>
          </w:tcPr>
          <w:p w14:paraId="08F56799" w14:textId="77777777" w:rsidR="00C635DB" w:rsidRDefault="00E317AF">
            <w:pPr>
              <w:pStyle w:val="TableParagraph"/>
              <w:rPr>
                <w:sz w:val="20"/>
              </w:rPr>
            </w:pPr>
            <w:r>
              <w:rPr>
                <w:color w:val="231F20"/>
                <w:sz w:val="20"/>
              </w:rPr>
              <w:t>do 2 dnů</w:t>
            </w:r>
          </w:p>
        </w:tc>
        <w:tc>
          <w:tcPr>
            <w:tcW w:w="2252" w:type="dxa"/>
          </w:tcPr>
          <w:p w14:paraId="49940A09" w14:textId="77777777" w:rsidR="00C635DB" w:rsidRDefault="00E317AF">
            <w:pPr>
              <w:pStyle w:val="TableParagraph"/>
              <w:ind w:left="102"/>
              <w:rPr>
                <w:sz w:val="20"/>
              </w:rPr>
            </w:pPr>
            <w:r>
              <w:rPr>
                <w:color w:val="231F20"/>
                <w:sz w:val="20"/>
              </w:rPr>
              <w:t>do 14 dnů</w:t>
            </w:r>
          </w:p>
        </w:tc>
      </w:tr>
      <w:tr w:rsidR="00C635DB" w14:paraId="61AF218A" w14:textId="77777777">
        <w:trPr>
          <w:trHeight w:hRule="exact" w:val="1329"/>
        </w:trPr>
        <w:tc>
          <w:tcPr>
            <w:tcW w:w="2252" w:type="dxa"/>
          </w:tcPr>
          <w:p w14:paraId="10BCEC9B" w14:textId="77777777" w:rsidR="00C635DB" w:rsidRDefault="00E317AF">
            <w:pPr>
              <w:pStyle w:val="TableParagraph"/>
              <w:rPr>
                <w:sz w:val="20"/>
              </w:rPr>
            </w:pPr>
            <w:r>
              <w:rPr>
                <w:color w:val="231F20"/>
                <w:sz w:val="20"/>
              </w:rPr>
              <w:t>D – Minor</w:t>
            </w:r>
          </w:p>
        </w:tc>
        <w:tc>
          <w:tcPr>
            <w:tcW w:w="2252" w:type="dxa"/>
          </w:tcPr>
          <w:p w14:paraId="3ACDBA6B" w14:textId="77777777" w:rsidR="00C635DB" w:rsidRDefault="00E317AF">
            <w:pPr>
              <w:pStyle w:val="TableParagraph"/>
              <w:ind w:right="205"/>
              <w:rPr>
                <w:sz w:val="20"/>
              </w:rPr>
            </w:pPr>
            <w:r>
              <w:rPr>
                <w:color w:val="231F20"/>
                <w:sz w:val="20"/>
              </w:rPr>
              <w:t>Méně závažné požadavky a drobné chyby, které nemají vliv na správnou funkci systému.</w:t>
            </w:r>
          </w:p>
        </w:tc>
        <w:tc>
          <w:tcPr>
            <w:tcW w:w="2255" w:type="dxa"/>
          </w:tcPr>
          <w:p w14:paraId="017578FC" w14:textId="77777777" w:rsidR="00C635DB" w:rsidRDefault="00E317AF">
            <w:pPr>
              <w:pStyle w:val="TableParagraph"/>
              <w:rPr>
                <w:sz w:val="20"/>
              </w:rPr>
            </w:pPr>
            <w:r>
              <w:rPr>
                <w:color w:val="231F20"/>
                <w:sz w:val="20"/>
              </w:rPr>
              <w:t>do 7 dnů</w:t>
            </w:r>
          </w:p>
        </w:tc>
        <w:tc>
          <w:tcPr>
            <w:tcW w:w="2252" w:type="dxa"/>
          </w:tcPr>
          <w:p w14:paraId="12AF146C" w14:textId="77777777" w:rsidR="00C635DB" w:rsidRDefault="00E317AF">
            <w:pPr>
              <w:pStyle w:val="TableParagraph"/>
              <w:ind w:left="102"/>
              <w:rPr>
                <w:sz w:val="20"/>
              </w:rPr>
            </w:pPr>
            <w:r>
              <w:rPr>
                <w:color w:val="231F20"/>
                <w:sz w:val="20"/>
              </w:rPr>
              <w:t>do 30 dnů</w:t>
            </w:r>
          </w:p>
        </w:tc>
      </w:tr>
    </w:tbl>
    <w:p w14:paraId="16A69A38" w14:textId="77777777" w:rsidR="00C635DB" w:rsidRDefault="00C635DB">
      <w:pPr>
        <w:pStyle w:val="Zkladntext"/>
      </w:pPr>
    </w:p>
    <w:p w14:paraId="10770181" w14:textId="77777777" w:rsidR="00C635DB" w:rsidRDefault="00F86867">
      <w:pPr>
        <w:pStyle w:val="Zkladntext"/>
        <w:spacing w:before="10"/>
        <w:rPr>
          <w:sz w:val="25"/>
        </w:rPr>
      </w:pPr>
      <w:r>
        <w:pict w14:anchorId="25077AEF">
          <v:shape id="_x0000_s1026" type="#_x0000_t202" style="position:absolute;margin-left:67.55pt;margin-top:16.95pt;width:460pt;height:20.05pt;z-index:3184;mso-wrap-distance-left:0;mso-wrap-distance-right:0;mso-position-horizontal-relative:page" fillcolor="#dee9f6" stroked="f">
            <v:textbox inset="0,0,0,0">
              <w:txbxContent>
                <w:p w14:paraId="05C86432" w14:textId="77777777" w:rsidR="00C635DB" w:rsidRDefault="00E317AF">
                  <w:pPr>
                    <w:pStyle w:val="Zkladntext"/>
                    <w:spacing w:before="61"/>
                    <w:ind w:left="88"/>
                  </w:pPr>
                  <w:r>
                    <w:rPr>
                      <w:color w:val="231F20"/>
                    </w:rPr>
                    <w:t>ODPOVĚDNOST ZA ŠKODU</w:t>
                  </w:r>
                </w:p>
              </w:txbxContent>
            </v:textbox>
            <w10:wrap type="topAndBottom" anchorx="page"/>
          </v:shape>
        </w:pict>
      </w:r>
    </w:p>
    <w:p w14:paraId="40817D51" w14:textId="77777777" w:rsidR="00C635DB" w:rsidRDefault="00E317AF" w:rsidP="00F61A68">
      <w:pPr>
        <w:pStyle w:val="Zkladntext"/>
        <w:spacing w:before="87" w:line="273" w:lineRule="auto"/>
        <w:ind w:left="199" w:right="216"/>
        <w:jc w:val="both"/>
      </w:pPr>
      <w:r>
        <w:rPr>
          <w:color w:val="231F20"/>
        </w:rPr>
        <w:t>Dodavatel odpovídá za škodu vzniklou při poskytování hostingu nebo služby, kterou zaviní porušením povinnosti z této smlouvy nebo jejích příloh.</w:t>
      </w:r>
    </w:p>
    <w:p w14:paraId="42B162E5" w14:textId="77777777" w:rsidR="00C635DB" w:rsidRDefault="00C635DB" w:rsidP="00D5184B">
      <w:pPr>
        <w:pStyle w:val="Zkladntext"/>
        <w:spacing w:before="8"/>
        <w:jc w:val="both"/>
        <w:rPr>
          <w:sz w:val="16"/>
        </w:rPr>
      </w:pPr>
    </w:p>
    <w:p w14:paraId="2A2BB632" w14:textId="77777777" w:rsidR="00C635DB" w:rsidRDefault="00E317AF" w:rsidP="00D32DCB">
      <w:pPr>
        <w:pStyle w:val="Zkladntext"/>
        <w:spacing w:line="273" w:lineRule="auto"/>
        <w:ind w:left="199" w:right="216"/>
        <w:jc w:val="both"/>
      </w:pPr>
      <w:r>
        <w:rPr>
          <w:color w:val="231F20"/>
        </w:rPr>
        <w:t>Objednatel odpovídá za škodu vzniklou při využívání hostingu nebo služby, kterou zaviní porušením povinnosti z této smlouvy nebo jejích příloh.</w:t>
      </w:r>
    </w:p>
    <w:p w14:paraId="69F96F2F" w14:textId="77777777" w:rsidR="00C635DB" w:rsidRDefault="00C635DB" w:rsidP="00D5184B">
      <w:pPr>
        <w:pStyle w:val="Zkladntext"/>
        <w:spacing w:before="8"/>
        <w:jc w:val="both"/>
        <w:rPr>
          <w:sz w:val="16"/>
        </w:rPr>
      </w:pPr>
    </w:p>
    <w:p w14:paraId="212B41CE" w14:textId="77777777" w:rsidR="00C635DB" w:rsidRDefault="00E317AF" w:rsidP="00D5184B">
      <w:pPr>
        <w:pStyle w:val="Zkladntext"/>
        <w:spacing w:line="276" w:lineRule="auto"/>
        <w:ind w:left="199" w:right="190" w:hanging="1"/>
        <w:jc w:val="both"/>
      </w:pPr>
      <w:r>
        <w:rPr>
          <w:color w:val="231F20"/>
        </w:rPr>
        <w:t>Dodavatel neodpovídá za škody vzniklé v důsledku okolností nezávislých na vůli dodavatele, které lze označit za okolnosti vylučující odpovědnost; nastane-li taková okolnost, je dodavatel povinen toto bez zbytečného odkladu oznámit Objednateli. Účinky okolnosti vylučující odpovědnost jsou omezeny na dobu, dokud trvá překážka, s níž jsou tyto účinky spojeny, ledaže došlo v důsledku těchto okolností k závadám systému, popř. úplnému zničení technických zařízení nebo softwaru nezbytných pro provoz Systému. Za okolnost vylučující odpovědnost se pro účely této smlouvy považuje zejména:</w:t>
      </w:r>
    </w:p>
    <w:p w14:paraId="13884C9D" w14:textId="77777777" w:rsidR="00C635DB" w:rsidRDefault="00C635DB" w:rsidP="00D5184B">
      <w:pPr>
        <w:pStyle w:val="Zkladntext"/>
        <w:spacing w:before="7"/>
        <w:jc w:val="both"/>
        <w:rPr>
          <w:sz w:val="16"/>
        </w:rPr>
      </w:pPr>
    </w:p>
    <w:p w14:paraId="6EEFCF2A" w14:textId="77777777" w:rsidR="00C635DB" w:rsidRDefault="00E317AF" w:rsidP="00F86867">
      <w:pPr>
        <w:pStyle w:val="Odstavecseseznamem"/>
        <w:numPr>
          <w:ilvl w:val="2"/>
          <w:numId w:val="8"/>
        </w:numPr>
        <w:tabs>
          <w:tab w:val="left" w:pos="918"/>
          <w:tab w:val="left" w:pos="920"/>
        </w:tabs>
        <w:ind w:right="216" w:hanging="359"/>
        <w:jc w:val="both"/>
        <w:rPr>
          <w:sz w:val="20"/>
        </w:rPr>
      </w:pPr>
      <w:r>
        <w:rPr>
          <w:color w:val="231F20"/>
          <w:sz w:val="20"/>
        </w:rPr>
        <w:t>Průnik</w:t>
      </w:r>
      <w:r>
        <w:rPr>
          <w:color w:val="231F20"/>
          <w:spacing w:val="-4"/>
          <w:sz w:val="20"/>
        </w:rPr>
        <w:t xml:space="preserve"> </w:t>
      </w:r>
      <w:r>
        <w:rPr>
          <w:color w:val="231F20"/>
          <w:sz w:val="20"/>
        </w:rPr>
        <w:t>virů</w:t>
      </w:r>
      <w:r>
        <w:rPr>
          <w:color w:val="231F20"/>
          <w:spacing w:val="-4"/>
          <w:sz w:val="20"/>
        </w:rPr>
        <w:t xml:space="preserve"> </w:t>
      </w:r>
      <w:r>
        <w:rPr>
          <w:color w:val="231F20"/>
          <w:sz w:val="20"/>
        </w:rPr>
        <w:t>do</w:t>
      </w:r>
      <w:r>
        <w:rPr>
          <w:color w:val="231F20"/>
          <w:spacing w:val="-4"/>
          <w:sz w:val="20"/>
        </w:rPr>
        <w:t xml:space="preserve"> </w:t>
      </w:r>
      <w:r>
        <w:rPr>
          <w:color w:val="231F20"/>
          <w:sz w:val="20"/>
        </w:rPr>
        <w:t>informačního</w:t>
      </w:r>
      <w:r>
        <w:rPr>
          <w:color w:val="231F20"/>
          <w:spacing w:val="-4"/>
          <w:sz w:val="20"/>
        </w:rPr>
        <w:t xml:space="preserve"> </w:t>
      </w:r>
      <w:r>
        <w:rPr>
          <w:color w:val="231F20"/>
          <w:sz w:val="20"/>
        </w:rPr>
        <w:t>systému</w:t>
      </w:r>
      <w:r>
        <w:rPr>
          <w:color w:val="231F20"/>
          <w:spacing w:val="-4"/>
          <w:sz w:val="20"/>
        </w:rPr>
        <w:t xml:space="preserve"> </w:t>
      </w:r>
      <w:r>
        <w:rPr>
          <w:color w:val="231F20"/>
          <w:sz w:val="20"/>
        </w:rPr>
        <w:t>Objednatele,</w:t>
      </w:r>
      <w:r>
        <w:rPr>
          <w:color w:val="231F20"/>
          <w:spacing w:val="-4"/>
          <w:sz w:val="20"/>
        </w:rPr>
        <w:t xml:space="preserve"> </w:t>
      </w:r>
      <w:r>
        <w:rPr>
          <w:color w:val="231F20"/>
          <w:sz w:val="20"/>
        </w:rPr>
        <w:t>popř.</w:t>
      </w:r>
      <w:r>
        <w:rPr>
          <w:color w:val="231F20"/>
          <w:spacing w:val="-4"/>
          <w:sz w:val="20"/>
        </w:rPr>
        <w:t xml:space="preserve"> </w:t>
      </w:r>
      <w:r>
        <w:rPr>
          <w:color w:val="231F20"/>
          <w:sz w:val="20"/>
        </w:rPr>
        <w:t>jiný</w:t>
      </w:r>
      <w:r>
        <w:rPr>
          <w:color w:val="231F20"/>
          <w:spacing w:val="-4"/>
          <w:sz w:val="20"/>
        </w:rPr>
        <w:t xml:space="preserve"> </w:t>
      </w:r>
      <w:r>
        <w:rPr>
          <w:color w:val="231F20"/>
          <w:sz w:val="20"/>
        </w:rPr>
        <w:t>obdobný</w:t>
      </w:r>
      <w:r>
        <w:rPr>
          <w:color w:val="231F20"/>
          <w:spacing w:val="-4"/>
          <w:sz w:val="20"/>
        </w:rPr>
        <w:t xml:space="preserve"> </w:t>
      </w:r>
      <w:r>
        <w:rPr>
          <w:color w:val="231F20"/>
          <w:sz w:val="20"/>
        </w:rPr>
        <w:t>útok;</w:t>
      </w:r>
    </w:p>
    <w:p w14:paraId="00EB7DF1" w14:textId="77777777" w:rsidR="00C635DB" w:rsidRDefault="00E317AF" w:rsidP="00F86867">
      <w:pPr>
        <w:pStyle w:val="Odstavecseseznamem"/>
        <w:numPr>
          <w:ilvl w:val="2"/>
          <w:numId w:val="8"/>
        </w:numPr>
        <w:tabs>
          <w:tab w:val="left" w:pos="918"/>
          <w:tab w:val="left" w:pos="919"/>
        </w:tabs>
        <w:spacing w:before="35" w:line="276" w:lineRule="auto"/>
        <w:ind w:right="216" w:hanging="359"/>
        <w:jc w:val="both"/>
        <w:rPr>
          <w:sz w:val="20"/>
        </w:rPr>
      </w:pPr>
      <w:r>
        <w:rPr>
          <w:color w:val="231F20"/>
          <w:sz w:val="20"/>
        </w:rPr>
        <w:t>Překážky způsobené v důsledku stávky zaměstnanců Objednatele, tj. v důsledku částečného nebo úplného přerušení práce</w:t>
      </w:r>
      <w:r>
        <w:rPr>
          <w:color w:val="231F20"/>
          <w:spacing w:val="-22"/>
          <w:sz w:val="20"/>
        </w:rPr>
        <w:t xml:space="preserve"> </w:t>
      </w:r>
      <w:r>
        <w:rPr>
          <w:color w:val="231F20"/>
          <w:sz w:val="20"/>
        </w:rPr>
        <w:t>zaměstnanci;</w:t>
      </w:r>
    </w:p>
    <w:p w14:paraId="654B2771" w14:textId="77777777" w:rsidR="00C635DB" w:rsidRDefault="00E317AF" w:rsidP="00F86867">
      <w:pPr>
        <w:pStyle w:val="Odstavecseseznamem"/>
        <w:numPr>
          <w:ilvl w:val="2"/>
          <w:numId w:val="8"/>
        </w:numPr>
        <w:tabs>
          <w:tab w:val="left" w:pos="918"/>
          <w:tab w:val="left" w:pos="919"/>
        </w:tabs>
        <w:spacing w:line="254" w:lineRule="exact"/>
        <w:ind w:right="216"/>
        <w:jc w:val="both"/>
        <w:rPr>
          <w:sz w:val="20"/>
        </w:rPr>
      </w:pPr>
      <w:r>
        <w:rPr>
          <w:color w:val="231F20"/>
          <w:sz w:val="20"/>
        </w:rPr>
        <w:t>Živelná</w:t>
      </w:r>
      <w:r>
        <w:rPr>
          <w:color w:val="231F20"/>
          <w:spacing w:val="-9"/>
          <w:sz w:val="20"/>
        </w:rPr>
        <w:t xml:space="preserve"> </w:t>
      </w:r>
      <w:r>
        <w:rPr>
          <w:color w:val="231F20"/>
          <w:sz w:val="20"/>
        </w:rPr>
        <w:t>katastrofa;</w:t>
      </w:r>
    </w:p>
    <w:p w14:paraId="0F35104B" w14:textId="77777777" w:rsidR="00C635DB" w:rsidRDefault="00E317AF" w:rsidP="00F86867">
      <w:pPr>
        <w:pStyle w:val="Odstavecseseznamem"/>
        <w:numPr>
          <w:ilvl w:val="2"/>
          <w:numId w:val="8"/>
        </w:numPr>
        <w:tabs>
          <w:tab w:val="left" w:pos="918"/>
          <w:tab w:val="left" w:pos="919"/>
        </w:tabs>
        <w:spacing w:before="35"/>
        <w:ind w:right="216"/>
        <w:jc w:val="both"/>
        <w:rPr>
          <w:sz w:val="20"/>
        </w:rPr>
      </w:pPr>
      <w:r>
        <w:rPr>
          <w:color w:val="231F20"/>
          <w:sz w:val="20"/>
        </w:rPr>
        <w:t>Cílený</w:t>
      </w:r>
      <w:r>
        <w:rPr>
          <w:color w:val="231F20"/>
          <w:spacing w:val="-5"/>
          <w:sz w:val="20"/>
        </w:rPr>
        <w:t xml:space="preserve"> </w:t>
      </w:r>
      <w:r>
        <w:rPr>
          <w:color w:val="231F20"/>
          <w:sz w:val="20"/>
        </w:rPr>
        <w:t>kybernetický</w:t>
      </w:r>
      <w:r>
        <w:rPr>
          <w:color w:val="231F20"/>
          <w:spacing w:val="-5"/>
          <w:sz w:val="20"/>
        </w:rPr>
        <w:t xml:space="preserve"> </w:t>
      </w:r>
      <w:r>
        <w:rPr>
          <w:color w:val="231F20"/>
          <w:sz w:val="20"/>
        </w:rPr>
        <w:t>útok</w:t>
      </w:r>
      <w:r>
        <w:rPr>
          <w:color w:val="231F20"/>
          <w:spacing w:val="-5"/>
          <w:sz w:val="20"/>
        </w:rPr>
        <w:t xml:space="preserve"> </w:t>
      </w:r>
      <w:r>
        <w:rPr>
          <w:color w:val="231F20"/>
          <w:sz w:val="20"/>
        </w:rPr>
        <w:t>na</w:t>
      </w:r>
      <w:r>
        <w:rPr>
          <w:color w:val="231F20"/>
          <w:spacing w:val="-5"/>
          <w:sz w:val="20"/>
        </w:rPr>
        <w:t xml:space="preserve"> </w:t>
      </w:r>
      <w:r>
        <w:rPr>
          <w:color w:val="231F20"/>
          <w:sz w:val="20"/>
        </w:rPr>
        <w:t>zařízení</w:t>
      </w:r>
      <w:r>
        <w:rPr>
          <w:color w:val="231F20"/>
          <w:spacing w:val="-6"/>
          <w:sz w:val="20"/>
        </w:rPr>
        <w:t xml:space="preserve"> </w:t>
      </w:r>
      <w:r>
        <w:rPr>
          <w:color w:val="231F20"/>
          <w:sz w:val="20"/>
        </w:rPr>
        <w:t>Objednatele</w:t>
      </w:r>
      <w:r>
        <w:rPr>
          <w:color w:val="231F20"/>
          <w:spacing w:val="-7"/>
          <w:sz w:val="20"/>
        </w:rPr>
        <w:t xml:space="preserve"> </w:t>
      </w:r>
      <w:r>
        <w:rPr>
          <w:color w:val="231F20"/>
          <w:sz w:val="20"/>
        </w:rPr>
        <w:t>nebo</w:t>
      </w:r>
      <w:r>
        <w:rPr>
          <w:color w:val="231F20"/>
          <w:spacing w:val="-5"/>
          <w:sz w:val="20"/>
        </w:rPr>
        <w:t xml:space="preserve"> </w:t>
      </w:r>
      <w:r>
        <w:rPr>
          <w:color w:val="231F20"/>
          <w:sz w:val="20"/>
        </w:rPr>
        <w:t>Dodavatele.</w:t>
      </w:r>
    </w:p>
    <w:sectPr w:rsidR="00C635DB">
      <w:pgSz w:w="11910" w:h="16840"/>
      <w:pgMar w:top="1440" w:right="124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A81"/>
    <w:multiLevelType w:val="multilevel"/>
    <w:tmpl w:val="954C1878"/>
    <w:lvl w:ilvl="0">
      <w:start w:val="1"/>
      <w:numFmt w:val="decimal"/>
      <w:lvlText w:val="%1."/>
      <w:lvlJc w:val="left"/>
      <w:pPr>
        <w:ind w:left="915" w:hanging="360"/>
        <w:jc w:val="left"/>
      </w:pPr>
      <w:rPr>
        <w:rFonts w:ascii="Calibri" w:eastAsia="Calibri" w:hAnsi="Calibri" w:cs="Calibri" w:hint="default"/>
        <w:color w:val="231F20"/>
        <w:w w:val="100"/>
        <w:sz w:val="22"/>
        <w:szCs w:val="22"/>
      </w:rPr>
    </w:lvl>
    <w:lvl w:ilvl="1">
      <w:start w:val="1"/>
      <w:numFmt w:val="decimal"/>
      <w:lvlText w:val="%1.%2"/>
      <w:lvlJc w:val="left"/>
      <w:pPr>
        <w:ind w:left="1256" w:hanging="341"/>
        <w:jc w:val="left"/>
      </w:pPr>
      <w:rPr>
        <w:rFonts w:ascii="Calibri" w:eastAsia="Calibri" w:hAnsi="Calibri" w:cs="Calibri" w:hint="default"/>
        <w:color w:val="231F20"/>
        <w:spacing w:val="-1"/>
        <w:w w:val="100"/>
        <w:sz w:val="22"/>
        <w:szCs w:val="22"/>
      </w:rPr>
    </w:lvl>
    <w:lvl w:ilvl="2">
      <w:numFmt w:val="bullet"/>
      <w:lvlText w:val="•"/>
      <w:lvlJc w:val="left"/>
      <w:pPr>
        <w:ind w:left="2171" w:hanging="341"/>
      </w:pPr>
      <w:rPr>
        <w:rFonts w:hint="default"/>
      </w:rPr>
    </w:lvl>
    <w:lvl w:ilvl="3">
      <w:numFmt w:val="bullet"/>
      <w:lvlText w:val="•"/>
      <w:lvlJc w:val="left"/>
      <w:pPr>
        <w:ind w:left="3083" w:hanging="341"/>
      </w:pPr>
      <w:rPr>
        <w:rFonts w:hint="default"/>
      </w:rPr>
    </w:lvl>
    <w:lvl w:ilvl="4">
      <w:numFmt w:val="bullet"/>
      <w:lvlText w:val="•"/>
      <w:lvlJc w:val="left"/>
      <w:pPr>
        <w:ind w:left="3994" w:hanging="341"/>
      </w:pPr>
      <w:rPr>
        <w:rFonts w:hint="default"/>
      </w:rPr>
    </w:lvl>
    <w:lvl w:ilvl="5">
      <w:numFmt w:val="bullet"/>
      <w:lvlText w:val="•"/>
      <w:lvlJc w:val="left"/>
      <w:pPr>
        <w:ind w:left="4906" w:hanging="341"/>
      </w:pPr>
      <w:rPr>
        <w:rFonts w:hint="default"/>
      </w:rPr>
    </w:lvl>
    <w:lvl w:ilvl="6">
      <w:numFmt w:val="bullet"/>
      <w:lvlText w:val="•"/>
      <w:lvlJc w:val="left"/>
      <w:pPr>
        <w:ind w:left="5818" w:hanging="341"/>
      </w:pPr>
      <w:rPr>
        <w:rFonts w:hint="default"/>
      </w:rPr>
    </w:lvl>
    <w:lvl w:ilvl="7">
      <w:numFmt w:val="bullet"/>
      <w:lvlText w:val="•"/>
      <w:lvlJc w:val="left"/>
      <w:pPr>
        <w:ind w:left="6729" w:hanging="341"/>
      </w:pPr>
      <w:rPr>
        <w:rFonts w:hint="default"/>
      </w:rPr>
    </w:lvl>
    <w:lvl w:ilvl="8">
      <w:numFmt w:val="bullet"/>
      <w:lvlText w:val="•"/>
      <w:lvlJc w:val="left"/>
      <w:pPr>
        <w:ind w:left="7641" w:hanging="341"/>
      </w:pPr>
      <w:rPr>
        <w:rFonts w:hint="default"/>
      </w:rPr>
    </w:lvl>
  </w:abstractNum>
  <w:abstractNum w:abstractNumId="1" w15:restartNumberingAfterBreak="0">
    <w:nsid w:val="046427BA"/>
    <w:multiLevelType w:val="multilevel"/>
    <w:tmpl w:val="7088B374"/>
    <w:lvl w:ilvl="0">
      <w:start w:val="13"/>
      <w:numFmt w:val="decimal"/>
      <w:lvlText w:val="%1"/>
      <w:lvlJc w:val="left"/>
      <w:pPr>
        <w:ind w:left="199" w:hanging="452"/>
        <w:jc w:val="left"/>
      </w:pPr>
      <w:rPr>
        <w:rFonts w:hint="default"/>
      </w:rPr>
    </w:lvl>
    <w:lvl w:ilvl="1">
      <w:start w:val="5"/>
      <w:numFmt w:val="decimal"/>
      <w:lvlText w:val="%1.%2."/>
      <w:lvlJc w:val="left"/>
      <w:pPr>
        <w:ind w:left="199" w:hanging="452"/>
        <w:jc w:val="left"/>
      </w:pPr>
      <w:rPr>
        <w:rFonts w:ascii="Calibri" w:eastAsia="Calibri" w:hAnsi="Calibri" w:cs="Calibri" w:hint="default"/>
        <w:color w:val="231F20"/>
        <w:w w:val="99"/>
        <w:sz w:val="20"/>
        <w:szCs w:val="20"/>
      </w:rPr>
    </w:lvl>
    <w:lvl w:ilvl="2">
      <w:numFmt w:val="bullet"/>
      <w:lvlText w:val=""/>
      <w:lvlJc w:val="left"/>
      <w:pPr>
        <w:ind w:left="918" w:hanging="360"/>
      </w:pPr>
      <w:rPr>
        <w:rFonts w:ascii="Symbol" w:eastAsia="Symbol" w:hAnsi="Symbol" w:cs="Symbol" w:hint="default"/>
        <w:color w:val="231F20"/>
        <w:w w:val="99"/>
        <w:sz w:val="20"/>
        <w:szCs w:val="20"/>
      </w:rPr>
    </w:lvl>
    <w:lvl w:ilvl="3">
      <w:numFmt w:val="bullet"/>
      <w:lvlText w:val="•"/>
      <w:lvlJc w:val="left"/>
      <w:pPr>
        <w:ind w:left="2809" w:hanging="360"/>
      </w:pPr>
      <w:rPr>
        <w:rFonts w:hint="default"/>
      </w:rPr>
    </w:lvl>
    <w:lvl w:ilvl="4">
      <w:numFmt w:val="bullet"/>
      <w:lvlText w:val="•"/>
      <w:lvlJc w:val="left"/>
      <w:pPr>
        <w:ind w:left="3754" w:hanging="360"/>
      </w:pPr>
      <w:rPr>
        <w:rFonts w:hint="default"/>
      </w:rPr>
    </w:lvl>
    <w:lvl w:ilvl="5">
      <w:numFmt w:val="bullet"/>
      <w:lvlText w:val="•"/>
      <w:lvlJc w:val="left"/>
      <w:pPr>
        <w:ind w:left="4699" w:hanging="360"/>
      </w:pPr>
      <w:rPr>
        <w:rFonts w:hint="default"/>
      </w:rPr>
    </w:lvl>
    <w:lvl w:ilvl="6">
      <w:numFmt w:val="bullet"/>
      <w:lvlText w:val="•"/>
      <w:lvlJc w:val="left"/>
      <w:pPr>
        <w:ind w:left="5644" w:hanging="360"/>
      </w:pPr>
      <w:rPr>
        <w:rFonts w:hint="default"/>
      </w:rPr>
    </w:lvl>
    <w:lvl w:ilvl="7">
      <w:numFmt w:val="bullet"/>
      <w:lvlText w:val="•"/>
      <w:lvlJc w:val="left"/>
      <w:pPr>
        <w:ind w:left="6589" w:hanging="360"/>
      </w:pPr>
      <w:rPr>
        <w:rFonts w:hint="default"/>
      </w:rPr>
    </w:lvl>
    <w:lvl w:ilvl="8">
      <w:numFmt w:val="bullet"/>
      <w:lvlText w:val="•"/>
      <w:lvlJc w:val="left"/>
      <w:pPr>
        <w:ind w:left="7534" w:hanging="360"/>
      </w:pPr>
      <w:rPr>
        <w:rFonts w:hint="default"/>
      </w:rPr>
    </w:lvl>
  </w:abstractNum>
  <w:abstractNum w:abstractNumId="2" w15:restartNumberingAfterBreak="0">
    <w:nsid w:val="0AF800C0"/>
    <w:multiLevelType w:val="hybridMultilevel"/>
    <w:tmpl w:val="D7904C8E"/>
    <w:lvl w:ilvl="0" w:tplc="54BE6240">
      <w:numFmt w:val="bullet"/>
      <w:lvlText w:val=""/>
      <w:lvlJc w:val="left"/>
      <w:pPr>
        <w:ind w:left="918" w:hanging="360"/>
      </w:pPr>
      <w:rPr>
        <w:rFonts w:ascii="Symbol" w:eastAsia="Symbol" w:hAnsi="Symbol" w:cs="Symbol" w:hint="default"/>
        <w:color w:val="231F20"/>
        <w:w w:val="99"/>
        <w:sz w:val="20"/>
        <w:szCs w:val="20"/>
      </w:rPr>
    </w:lvl>
    <w:lvl w:ilvl="1" w:tplc="8E06F866">
      <w:numFmt w:val="bullet"/>
      <w:lvlText w:val="•"/>
      <w:lvlJc w:val="left"/>
      <w:pPr>
        <w:ind w:left="1770" w:hanging="360"/>
      </w:pPr>
      <w:rPr>
        <w:rFonts w:hint="default"/>
      </w:rPr>
    </w:lvl>
    <w:lvl w:ilvl="2" w:tplc="25BE578A">
      <w:numFmt w:val="bullet"/>
      <w:lvlText w:val="•"/>
      <w:lvlJc w:val="left"/>
      <w:pPr>
        <w:ind w:left="2620" w:hanging="360"/>
      </w:pPr>
      <w:rPr>
        <w:rFonts w:hint="default"/>
      </w:rPr>
    </w:lvl>
    <w:lvl w:ilvl="3" w:tplc="A3C083E8">
      <w:numFmt w:val="bullet"/>
      <w:lvlText w:val="•"/>
      <w:lvlJc w:val="left"/>
      <w:pPr>
        <w:ind w:left="3471" w:hanging="360"/>
      </w:pPr>
      <w:rPr>
        <w:rFonts w:hint="default"/>
      </w:rPr>
    </w:lvl>
    <w:lvl w:ilvl="4" w:tplc="D388ABB2">
      <w:numFmt w:val="bullet"/>
      <w:lvlText w:val="•"/>
      <w:lvlJc w:val="left"/>
      <w:pPr>
        <w:ind w:left="4321" w:hanging="360"/>
      </w:pPr>
      <w:rPr>
        <w:rFonts w:hint="default"/>
      </w:rPr>
    </w:lvl>
    <w:lvl w:ilvl="5" w:tplc="63E6FC78">
      <w:numFmt w:val="bullet"/>
      <w:lvlText w:val="•"/>
      <w:lvlJc w:val="left"/>
      <w:pPr>
        <w:ind w:left="5172" w:hanging="360"/>
      </w:pPr>
      <w:rPr>
        <w:rFonts w:hint="default"/>
      </w:rPr>
    </w:lvl>
    <w:lvl w:ilvl="6" w:tplc="204C499E">
      <w:numFmt w:val="bullet"/>
      <w:lvlText w:val="•"/>
      <w:lvlJc w:val="left"/>
      <w:pPr>
        <w:ind w:left="6022" w:hanging="360"/>
      </w:pPr>
      <w:rPr>
        <w:rFonts w:hint="default"/>
      </w:rPr>
    </w:lvl>
    <w:lvl w:ilvl="7" w:tplc="BC661F78">
      <w:numFmt w:val="bullet"/>
      <w:lvlText w:val="•"/>
      <w:lvlJc w:val="left"/>
      <w:pPr>
        <w:ind w:left="6873" w:hanging="360"/>
      </w:pPr>
      <w:rPr>
        <w:rFonts w:hint="default"/>
      </w:rPr>
    </w:lvl>
    <w:lvl w:ilvl="8" w:tplc="91A624D6">
      <w:numFmt w:val="bullet"/>
      <w:lvlText w:val="•"/>
      <w:lvlJc w:val="left"/>
      <w:pPr>
        <w:ind w:left="7723" w:hanging="360"/>
      </w:pPr>
      <w:rPr>
        <w:rFonts w:hint="default"/>
      </w:rPr>
    </w:lvl>
  </w:abstractNum>
  <w:abstractNum w:abstractNumId="3" w15:restartNumberingAfterBreak="0">
    <w:nsid w:val="17E72C59"/>
    <w:multiLevelType w:val="hybridMultilevel"/>
    <w:tmpl w:val="0E74E8CC"/>
    <w:lvl w:ilvl="0" w:tplc="5BD2E9A8">
      <w:numFmt w:val="bullet"/>
      <w:lvlText w:val=""/>
      <w:lvlJc w:val="left"/>
      <w:pPr>
        <w:ind w:left="918" w:hanging="360"/>
      </w:pPr>
      <w:rPr>
        <w:rFonts w:ascii="Symbol" w:eastAsia="Symbol" w:hAnsi="Symbol" w:cs="Symbol" w:hint="default"/>
        <w:color w:val="231F20"/>
        <w:w w:val="99"/>
        <w:sz w:val="20"/>
        <w:szCs w:val="20"/>
      </w:rPr>
    </w:lvl>
    <w:lvl w:ilvl="1" w:tplc="5972DD70">
      <w:numFmt w:val="bullet"/>
      <w:lvlText w:val="o"/>
      <w:lvlJc w:val="left"/>
      <w:pPr>
        <w:ind w:left="1638" w:hanging="360"/>
      </w:pPr>
      <w:rPr>
        <w:rFonts w:ascii="Courier New" w:eastAsia="Courier New" w:hAnsi="Courier New" w:cs="Courier New" w:hint="default"/>
        <w:color w:val="231F20"/>
        <w:w w:val="99"/>
        <w:sz w:val="20"/>
        <w:szCs w:val="20"/>
      </w:rPr>
    </w:lvl>
    <w:lvl w:ilvl="2" w:tplc="A482A294">
      <w:numFmt w:val="bullet"/>
      <w:lvlText w:val="•"/>
      <w:lvlJc w:val="left"/>
      <w:pPr>
        <w:ind w:left="2504" w:hanging="360"/>
      </w:pPr>
      <w:rPr>
        <w:rFonts w:hint="default"/>
      </w:rPr>
    </w:lvl>
    <w:lvl w:ilvl="3" w:tplc="8CC019B0">
      <w:numFmt w:val="bullet"/>
      <w:lvlText w:val="•"/>
      <w:lvlJc w:val="left"/>
      <w:pPr>
        <w:ind w:left="3369" w:hanging="360"/>
      </w:pPr>
      <w:rPr>
        <w:rFonts w:hint="default"/>
      </w:rPr>
    </w:lvl>
    <w:lvl w:ilvl="4" w:tplc="EEB40F38">
      <w:numFmt w:val="bullet"/>
      <w:lvlText w:val="•"/>
      <w:lvlJc w:val="left"/>
      <w:pPr>
        <w:ind w:left="4234" w:hanging="360"/>
      </w:pPr>
      <w:rPr>
        <w:rFonts w:hint="default"/>
      </w:rPr>
    </w:lvl>
    <w:lvl w:ilvl="5" w:tplc="21B440A6">
      <w:numFmt w:val="bullet"/>
      <w:lvlText w:val="•"/>
      <w:lvlJc w:val="left"/>
      <w:pPr>
        <w:ind w:left="5099" w:hanging="360"/>
      </w:pPr>
      <w:rPr>
        <w:rFonts w:hint="default"/>
      </w:rPr>
    </w:lvl>
    <w:lvl w:ilvl="6" w:tplc="AEE417C4">
      <w:numFmt w:val="bullet"/>
      <w:lvlText w:val="•"/>
      <w:lvlJc w:val="left"/>
      <w:pPr>
        <w:ind w:left="5964" w:hanging="360"/>
      </w:pPr>
      <w:rPr>
        <w:rFonts w:hint="default"/>
      </w:rPr>
    </w:lvl>
    <w:lvl w:ilvl="7" w:tplc="0A84C722">
      <w:numFmt w:val="bullet"/>
      <w:lvlText w:val="•"/>
      <w:lvlJc w:val="left"/>
      <w:pPr>
        <w:ind w:left="6829" w:hanging="360"/>
      </w:pPr>
      <w:rPr>
        <w:rFonts w:hint="default"/>
      </w:rPr>
    </w:lvl>
    <w:lvl w:ilvl="8" w:tplc="E7A89EAE">
      <w:numFmt w:val="bullet"/>
      <w:lvlText w:val="•"/>
      <w:lvlJc w:val="left"/>
      <w:pPr>
        <w:ind w:left="7694" w:hanging="360"/>
      </w:pPr>
      <w:rPr>
        <w:rFonts w:hint="default"/>
      </w:rPr>
    </w:lvl>
  </w:abstractNum>
  <w:abstractNum w:abstractNumId="4" w15:restartNumberingAfterBreak="0">
    <w:nsid w:val="1BB8281A"/>
    <w:multiLevelType w:val="hybridMultilevel"/>
    <w:tmpl w:val="4EE87F3E"/>
    <w:lvl w:ilvl="0" w:tplc="E0ACB08E">
      <w:numFmt w:val="bullet"/>
      <w:lvlText w:val=""/>
      <w:lvlJc w:val="left"/>
      <w:pPr>
        <w:ind w:left="918" w:hanging="360"/>
      </w:pPr>
      <w:rPr>
        <w:rFonts w:ascii="Symbol" w:eastAsia="Symbol" w:hAnsi="Symbol" w:cs="Symbol" w:hint="default"/>
        <w:color w:val="231F20"/>
        <w:w w:val="99"/>
        <w:sz w:val="20"/>
        <w:szCs w:val="20"/>
      </w:rPr>
    </w:lvl>
    <w:lvl w:ilvl="1" w:tplc="D124FB84">
      <w:numFmt w:val="bullet"/>
      <w:lvlText w:val="•"/>
      <w:lvlJc w:val="left"/>
      <w:pPr>
        <w:ind w:left="1770" w:hanging="360"/>
      </w:pPr>
      <w:rPr>
        <w:rFonts w:hint="default"/>
      </w:rPr>
    </w:lvl>
    <w:lvl w:ilvl="2" w:tplc="814601A4">
      <w:numFmt w:val="bullet"/>
      <w:lvlText w:val="•"/>
      <w:lvlJc w:val="left"/>
      <w:pPr>
        <w:ind w:left="2620" w:hanging="360"/>
      </w:pPr>
      <w:rPr>
        <w:rFonts w:hint="default"/>
      </w:rPr>
    </w:lvl>
    <w:lvl w:ilvl="3" w:tplc="53E03270">
      <w:numFmt w:val="bullet"/>
      <w:lvlText w:val="•"/>
      <w:lvlJc w:val="left"/>
      <w:pPr>
        <w:ind w:left="3471" w:hanging="360"/>
      </w:pPr>
      <w:rPr>
        <w:rFonts w:hint="default"/>
      </w:rPr>
    </w:lvl>
    <w:lvl w:ilvl="4" w:tplc="7B563142">
      <w:numFmt w:val="bullet"/>
      <w:lvlText w:val="•"/>
      <w:lvlJc w:val="left"/>
      <w:pPr>
        <w:ind w:left="4321" w:hanging="360"/>
      </w:pPr>
      <w:rPr>
        <w:rFonts w:hint="default"/>
      </w:rPr>
    </w:lvl>
    <w:lvl w:ilvl="5" w:tplc="FFE80E9A">
      <w:numFmt w:val="bullet"/>
      <w:lvlText w:val="•"/>
      <w:lvlJc w:val="left"/>
      <w:pPr>
        <w:ind w:left="5172" w:hanging="360"/>
      </w:pPr>
      <w:rPr>
        <w:rFonts w:hint="default"/>
      </w:rPr>
    </w:lvl>
    <w:lvl w:ilvl="6" w:tplc="84B24348">
      <w:numFmt w:val="bullet"/>
      <w:lvlText w:val="•"/>
      <w:lvlJc w:val="left"/>
      <w:pPr>
        <w:ind w:left="6022" w:hanging="360"/>
      </w:pPr>
      <w:rPr>
        <w:rFonts w:hint="default"/>
      </w:rPr>
    </w:lvl>
    <w:lvl w:ilvl="7" w:tplc="92EAA342">
      <w:numFmt w:val="bullet"/>
      <w:lvlText w:val="•"/>
      <w:lvlJc w:val="left"/>
      <w:pPr>
        <w:ind w:left="6873" w:hanging="360"/>
      </w:pPr>
      <w:rPr>
        <w:rFonts w:hint="default"/>
      </w:rPr>
    </w:lvl>
    <w:lvl w:ilvl="8" w:tplc="A2BE00CC">
      <w:numFmt w:val="bullet"/>
      <w:lvlText w:val="•"/>
      <w:lvlJc w:val="left"/>
      <w:pPr>
        <w:ind w:left="7723" w:hanging="360"/>
      </w:pPr>
      <w:rPr>
        <w:rFonts w:hint="default"/>
      </w:rPr>
    </w:lvl>
  </w:abstractNum>
  <w:abstractNum w:abstractNumId="5" w15:restartNumberingAfterBreak="0">
    <w:nsid w:val="26166536"/>
    <w:multiLevelType w:val="hybridMultilevel"/>
    <w:tmpl w:val="1B18AF7E"/>
    <w:lvl w:ilvl="0" w:tplc="0682208A">
      <w:numFmt w:val="bullet"/>
      <w:lvlText w:val=""/>
      <w:lvlJc w:val="left"/>
      <w:pPr>
        <w:ind w:left="918" w:hanging="360"/>
      </w:pPr>
      <w:rPr>
        <w:rFonts w:ascii="Symbol" w:eastAsia="Symbol" w:hAnsi="Symbol" w:cs="Symbol" w:hint="default"/>
        <w:color w:val="231F20"/>
        <w:w w:val="99"/>
        <w:sz w:val="20"/>
        <w:szCs w:val="20"/>
      </w:rPr>
    </w:lvl>
    <w:lvl w:ilvl="1" w:tplc="D674ACF4">
      <w:numFmt w:val="bullet"/>
      <w:lvlText w:val="•"/>
      <w:lvlJc w:val="left"/>
      <w:pPr>
        <w:ind w:left="1770" w:hanging="360"/>
      </w:pPr>
      <w:rPr>
        <w:rFonts w:hint="default"/>
      </w:rPr>
    </w:lvl>
    <w:lvl w:ilvl="2" w:tplc="A2D09BF4">
      <w:numFmt w:val="bullet"/>
      <w:lvlText w:val="•"/>
      <w:lvlJc w:val="left"/>
      <w:pPr>
        <w:ind w:left="2620" w:hanging="360"/>
      </w:pPr>
      <w:rPr>
        <w:rFonts w:hint="default"/>
      </w:rPr>
    </w:lvl>
    <w:lvl w:ilvl="3" w:tplc="7FC8C1C4">
      <w:numFmt w:val="bullet"/>
      <w:lvlText w:val="•"/>
      <w:lvlJc w:val="left"/>
      <w:pPr>
        <w:ind w:left="3471" w:hanging="360"/>
      </w:pPr>
      <w:rPr>
        <w:rFonts w:hint="default"/>
      </w:rPr>
    </w:lvl>
    <w:lvl w:ilvl="4" w:tplc="1E60A268">
      <w:numFmt w:val="bullet"/>
      <w:lvlText w:val="•"/>
      <w:lvlJc w:val="left"/>
      <w:pPr>
        <w:ind w:left="4321" w:hanging="360"/>
      </w:pPr>
      <w:rPr>
        <w:rFonts w:hint="default"/>
      </w:rPr>
    </w:lvl>
    <w:lvl w:ilvl="5" w:tplc="FBFE080E">
      <w:numFmt w:val="bullet"/>
      <w:lvlText w:val="•"/>
      <w:lvlJc w:val="left"/>
      <w:pPr>
        <w:ind w:left="5172" w:hanging="360"/>
      </w:pPr>
      <w:rPr>
        <w:rFonts w:hint="default"/>
      </w:rPr>
    </w:lvl>
    <w:lvl w:ilvl="6" w:tplc="4224EFA6">
      <w:numFmt w:val="bullet"/>
      <w:lvlText w:val="•"/>
      <w:lvlJc w:val="left"/>
      <w:pPr>
        <w:ind w:left="6022" w:hanging="360"/>
      </w:pPr>
      <w:rPr>
        <w:rFonts w:hint="default"/>
      </w:rPr>
    </w:lvl>
    <w:lvl w:ilvl="7" w:tplc="47F02536">
      <w:numFmt w:val="bullet"/>
      <w:lvlText w:val="•"/>
      <w:lvlJc w:val="left"/>
      <w:pPr>
        <w:ind w:left="6873" w:hanging="360"/>
      </w:pPr>
      <w:rPr>
        <w:rFonts w:hint="default"/>
      </w:rPr>
    </w:lvl>
    <w:lvl w:ilvl="8" w:tplc="D67024D4">
      <w:numFmt w:val="bullet"/>
      <w:lvlText w:val="•"/>
      <w:lvlJc w:val="left"/>
      <w:pPr>
        <w:ind w:left="7723" w:hanging="360"/>
      </w:pPr>
      <w:rPr>
        <w:rFonts w:hint="default"/>
      </w:rPr>
    </w:lvl>
  </w:abstractNum>
  <w:abstractNum w:abstractNumId="6" w15:restartNumberingAfterBreak="0">
    <w:nsid w:val="2874309D"/>
    <w:multiLevelType w:val="hybridMultilevel"/>
    <w:tmpl w:val="5C348EA0"/>
    <w:lvl w:ilvl="0" w:tplc="0AB89DBE">
      <w:start w:val="1"/>
      <w:numFmt w:val="decimal"/>
      <w:lvlText w:val="%1."/>
      <w:lvlJc w:val="left"/>
      <w:pPr>
        <w:ind w:left="915" w:hanging="360"/>
        <w:jc w:val="left"/>
      </w:pPr>
      <w:rPr>
        <w:rFonts w:ascii="Calibri" w:eastAsia="Calibri" w:hAnsi="Calibri" w:cs="Calibri" w:hint="default"/>
        <w:color w:val="231F20"/>
        <w:w w:val="100"/>
        <w:sz w:val="22"/>
        <w:szCs w:val="22"/>
      </w:rPr>
    </w:lvl>
    <w:lvl w:ilvl="1" w:tplc="1B68D130">
      <w:numFmt w:val="bullet"/>
      <w:lvlText w:val="•"/>
      <w:lvlJc w:val="left"/>
      <w:pPr>
        <w:ind w:left="1774" w:hanging="360"/>
      </w:pPr>
      <w:rPr>
        <w:rFonts w:hint="default"/>
      </w:rPr>
    </w:lvl>
    <w:lvl w:ilvl="2" w:tplc="9344322C">
      <w:numFmt w:val="bullet"/>
      <w:lvlText w:val="•"/>
      <w:lvlJc w:val="left"/>
      <w:pPr>
        <w:ind w:left="2628" w:hanging="360"/>
      </w:pPr>
      <w:rPr>
        <w:rFonts w:hint="default"/>
      </w:rPr>
    </w:lvl>
    <w:lvl w:ilvl="3" w:tplc="1BA8418A">
      <w:numFmt w:val="bullet"/>
      <w:lvlText w:val="•"/>
      <w:lvlJc w:val="left"/>
      <w:pPr>
        <w:ind w:left="3483" w:hanging="360"/>
      </w:pPr>
      <w:rPr>
        <w:rFonts w:hint="default"/>
      </w:rPr>
    </w:lvl>
    <w:lvl w:ilvl="4" w:tplc="B5C0F7D0">
      <w:numFmt w:val="bullet"/>
      <w:lvlText w:val="•"/>
      <w:lvlJc w:val="left"/>
      <w:pPr>
        <w:ind w:left="4337" w:hanging="360"/>
      </w:pPr>
      <w:rPr>
        <w:rFonts w:hint="default"/>
      </w:rPr>
    </w:lvl>
    <w:lvl w:ilvl="5" w:tplc="A484EFA6">
      <w:numFmt w:val="bullet"/>
      <w:lvlText w:val="•"/>
      <w:lvlJc w:val="left"/>
      <w:pPr>
        <w:ind w:left="5192" w:hanging="360"/>
      </w:pPr>
      <w:rPr>
        <w:rFonts w:hint="default"/>
      </w:rPr>
    </w:lvl>
    <w:lvl w:ilvl="6" w:tplc="604CC788">
      <w:numFmt w:val="bullet"/>
      <w:lvlText w:val="•"/>
      <w:lvlJc w:val="left"/>
      <w:pPr>
        <w:ind w:left="6046" w:hanging="360"/>
      </w:pPr>
      <w:rPr>
        <w:rFonts w:hint="default"/>
      </w:rPr>
    </w:lvl>
    <w:lvl w:ilvl="7" w:tplc="1F3225EE">
      <w:numFmt w:val="bullet"/>
      <w:lvlText w:val="•"/>
      <w:lvlJc w:val="left"/>
      <w:pPr>
        <w:ind w:left="6901" w:hanging="360"/>
      </w:pPr>
      <w:rPr>
        <w:rFonts w:hint="default"/>
      </w:rPr>
    </w:lvl>
    <w:lvl w:ilvl="8" w:tplc="83EC6CCE">
      <w:numFmt w:val="bullet"/>
      <w:lvlText w:val="•"/>
      <w:lvlJc w:val="left"/>
      <w:pPr>
        <w:ind w:left="7755" w:hanging="360"/>
      </w:pPr>
      <w:rPr>
        <w:rFonts w:hint="default"/>
      </w:rPr>
    </w:lvl>
  </w:abstractNum>
  <w:abstractNum w:abstractNumId="7" w15:restartNumberingAfterBreak="0">
    <w:nsid w:val="2BD96ADF"/>
    <w:multiLevelType w:val="hybridMultilevel"/>
    <w:tmpl w:val="8B62DA36"/>
    <w:lvl w:ilvl="0" w:tplc="DB200C52">
      <w:start w:val="1"/>
      <w:numFmt w:val="decimal"/>
      <w:lvlText w:val="%1."/>
      <w:lvlJc w:val="left"/>
      <w:pPr>
        <w:ind w:left="914" w:hanging="369"/>
        <w:jc w:val="left"/>
      </w:pPr>
      <w:rPr>
        <w:rFonts w:ascii="Calibri" w:eastAsia="Calibri" w:hAnsi="Calibri" w:cs="Calibri" w:hint="default"/>
        <w:color w:val="231F20"/>
        <w:w w:val="100"/>
        <w:sz w:val="22"/>
        <w:szCs w:val="22"/>
      </w:rPr>
    </w:lvl>
    <w:lvl w:ilvl="1" w:tplc="E0AA96DC">
      <w:numFmt w:val="bullet"/>
      <w:lvlText w:val="•"/>
      <w:lvlJc w:val="left"/>
      <w:pPr>
        <w:ind w:left="1774" w:hanging="369"/>
      </w:pPr>
      <w:rPr>
        <w:rFonts w:hint="default"/>
      </w:rPr>
    </w:lvl>
    <w:lvl w:ilvl="2" w:tplc="F82E988C">
      <w:numFmt w:val="bullet"/>
      <w:lvlText w:val="•"/>
      <w:lvlJc w:val="left"/>
      <w:pPr>
        <w:ind w:left="2628" w:hanging="369"/>
      </w:pPr>
      <w:rPr>
        <w:rFonts w:hint="default"/>
      </w:rPr>
    </w:lvl>
    <w:lvl w:ilvl="3" w:tplc="A802F6EC">
      <w:numFmt w:val="bullet"/>
      <w:lvlText w:val="•"/>
      <w:lvlJc w:val="left"/>
      <w:pPr>
        <w:ind w:left="3483" w:hanging="369"/>
      </w:pPr>
      <w:rPr>
        <w:rFonts w:hint="default"/>
      </w:rPr>
    </w:lvl>
    <w:lvl w:ilvl="4" w:tplc="5D2846B2">
      <w:numFmt w:val="bullet"/>
      <w:lvlText w:val="•"/>
      <w:lvlJc w:val="left"/>
      <w:pPr>
        <w:ind w:left="4337" w:hanging="369"/>
      </w:pPr>
      <w:rPr>
        <w:rFonts w:hint="default"/>
      </w:rPr>
    </w:lvl>
    <w:lvl w:ilvl="5" w:tplc="88245840">
      <w:numFmt w:val="bullet"/>
      <w:lvlText w:val="•"/>
      <w:lvlJc w:val="left"/>
      <w:pPr>
        <w:ind w:left="5192" w:hanging="369"/>
      </w:pPr>
      <w:rPr>
        <w:rFonts w:hint="default"/>
      </w:rPr>
    </w:lvl>
    <w:lvl w:ilvl="6" w:tplc="FC8870E0">
      <w:numFmt w:val="bullet"/>
      <w:lvlText w:val="•"/>
      <w:lvlJc w:val="left"/>
      <w:pPr>
        <w:ind w:left="6046" w:hanging="369"/>
      </w:pPr>
      <w:rPr>
        <w:rFonts w:hint="default"/>
      </w:rPr>
    </w:lvl>
    <w:lvl w:ilvl="7" w:tplc="B4443B1E">
      <w:numFmt w:val="bullet"/>
      <w:lvlText w:val="•"/>
      <w:lvlJc w:val="left"/>
      <w:pPr>
        <w:ind w:left="6901" w:hanging="369"/>
      </w:pPr>
      <w:rPr>
        <w:rFonts w:hint="default"/>
      </w:rPr>
    </w:lvl>
    <w:lvl w:ilvl="8" w:tplc="4022D70A">
      <w:numFmt w:val="bullet"/>
      <w:lvlText w:val="•"/>
      <w:lvlJc w:val="left"/>
      <w:pPr>
        <w:ind w:left="7755" w:hanging="369"/>
      </w:pPr>
      <w:rPr>
        <w:rFonts w:hint="default"/>
      </w:rPr>
    </w:lvl>
  </w:abstractNum>
  <w:abstractNum w:abstractNumId="8" w15:restartNumberingAfterBreak="0">
    <w:nsid w:val="4AF903E8"/>
    <w:multiLevelType w:val="hybridMultilevel"/>
    <w:tmpl w:val="17E0304A"/>
    <w:lvl w:ilvl="0" w:tplc="CC1847E4">
      <w:numFmt w:val="bullet"/>
      <w:lvlText w:val=""/>
      <w:lvlJc w:val="left"/>
      <w:pPr>
        <w:ind w:left="918" w:hanging="360"/>
      </w:pPr>
      <w:rPr>
        <w:rFonts w:ascii="Symbol" w:eastAsia="Symbol" w:hAnsi="Symbol" w:cs="Symbol" w:hint="default"/>
        <w:color w:val="231F20"/>
        <w:w w:val="99"/>
        <w:sz w:val="20"/>
        <w:szCs w:val="20"/>
      </w:rPr>
    </w:lvl>
    <w:lvl w:ilvl="1" w:tplc="5798EC94">
      <w:numFmt w:val="bullet"/>
      <w:lvlText w:val="•"/>
      <w:lvlJc w:val="left"/>
      <w:pPr>
        <w:ind w:left="1770" w:hanging="360"/>
      </w:pPr>
      <w:rPr>
        <w:rFonts w:hint="default"/>
      </w:rPr>
    </w:lvl>
    <w:lvl w:ilvl="2" w:tplc="6CEE6ACA">
      <w:numFmt w:val="bullet"/>
      <w:lvlText w:val="•"/>
      <w:lvlJc w:val="left"/>
      <w:pPr>
        <w:ind w:left="2620" w:hanging="360"/>
      </w:pPr>
      <w:rPr>
        <w:rFonts w:hint="default"/>
      </w:rPr>
    </w:lvl>
    <w:lvl w:ilvl="3" w:tplc="5E369D96">
      <w:numFmt w:val="bullet"/>
      <w:lvlText w:val="•"/>
      <w:lvlJc w:val="left"/>
      <w:pPr>
        <w:ind w:left="3471" w:hanging="360"/>
      </w:pPr>
      <w:rPr>
        <w:rFonts w:hint="default"/>
      </w:rPr>
    </w:lvl>
    <w:lvl w:ilvl="4" w:tplc="19563608">
      <w:numFmt w:val="bullet"/>
      <w:lvlText w:val="•"/>
      <w:lvlJc w:val="left"/>
      <w:pPr>
        <w:ind w:left="4321" w:hanging="360"/>
      </w:pPr>
      <w:rPr>
        <w:rFonts w:hint="default"/>
      </w:rPr>
    </w:lvl>
    <w:lvl w:ilvl="5" w:tplc="199850DE">
      <w:numFmt w:val="bullet"/>
      <w:lvlText w:val="•"/>
      <w:lvlJc w:val="left"/>
      <w:pPr>
        <w:ind w:left="5172" w:hanging="360"/>
      </w:pPr>
      <w:rPr>
        <w:rFonts w:hint="default"/>
      </w:rPr>
    </w:lvl>
    <w:lvl w:ilvl="6" w:tplc="BF86EF88">
      <w:numFmt w:val="bullet"/>
      <w:lvlText w:val="•"/>
      <w:lvlJc w:val="left"/>
      <w:pPr>
        <w:ind w:left="6022" w:hanging="360"/>
      </w:pPr>
      <w:rPr>
        <w:rFonts w:hint="default"/>
      </w:rPr>
    </w:lvl>
    <w:lvl w:ilvl="7" w:tplc="D6B22360">
      <w:numFmt w:val="bullet"/>
      <w:lvlText w:val="•"/>
      <w:lvlJc w:val="left"/>
      <w:pPr>
        <w:ind w:left="6873" w:hanging="360"/>
      </w:pPr>
      <w:rPr>
        <w:rFonts w:hint="default"/>
      </w:rPr>
    </w:lvl>
    <w:lvl w:ilvl="8" w:tplc="60A2AD66">
      <w:numFmt w:val="bullet"/>
      <w:lvlText w:val="•"/>
      <w:lvlJc w:val="left"/>
      <w:pPr>
        <w:ind w:left="7723" w:hanging="360"/>
      </w:pPr>
      <w:rPr>
        <w:rFonts w:hint="default"/>
      </w:rPr>
    </w:lvl>
  </w:abstractNum>
  <w:abstractNum w:abstractNumId="9" w15:restartNumberingAfterBreak="0">
    <w:nsid w:val="51E45FB3"/>
    <w:multiLevelType w:val="hybridMultilevel"/>
    <w:tmpl w:val="1BBC7DE8"/>
    <w:lvl w:ilvl="0" w:tplc="97A405BC">
      <w:numFmt w:val="bullet"/>
      <w:lvlText w:val=""/>
      <w:lvlJc w:val="left"/>
      <w:pPr>
        <w:ind w:left="918" w:hanging="360"/>
      </w:pPr>
      <w:rPr>
        <w:rFonts w:ascii="Symbol" w:eastAsia="Symbol" w:hAnsi="Symbol" w:cs="Symbol" w:hint="default"/>
        <w:color w:val="231F20"/>
        <w:w w:val="99"/>
        <w:sz w:val="20"/>
        <w:szCs w:val="20"/>
      </w:rPr>
    </w:lvl>
    <w:lvl w:ilvl="1" w:tplc="4FECA176">
      <w:numFmt w:val="bullet"/>
      <w:lvlText w:val="•"/>
      <w:lvlJc w:val="left"/>
      <w:pPr>
        <w:ind w:left="1770" w:hanging="360"/>
      </w:pPr>
      <w:rPr>
        <w:rFonts w:hint="default"/>
      </w:rPr>
    </w:lvl>
    <w:lvl w:ilvl="2" w:tplc="A26EC24A">
      <w:numFmt w:val="bullet"/>
      <w:lvlText w:val="•"/>
      <w:lvlJc w:val="left"/>
      <w:pPr>
        <w:ind w:left="2620" w:hanging="360"/>
      </w:pPr>
      <w:rPr>
        <w:rFonts w:hint="default"/>
      </w:rPr>
    </w:lvl>
    <w:lvl w:ilvl="3" w:tplc="36A6F506">
      <w:numFmt w:val="bullet"/>
      <w:lvlText w:val="•"/>
      <w:lvlJc w:val="left"/>
      <w:pPr>
        <w:ind w:left="3471" w:hanging="360"/>
      </w:pPr>
      <w:rPr>
        <w:rFonts w:hint="default"/>
      </w:rPr>
    </w:lvl>
    <w:lvl w:ilvl="4" w:tplc="90FA441C">
      <w:numFmt w:val="bullet"/>
      <w:lvlText w:val="•"/>
      <w:lvlJc w:val="left"/>
      <w:pPr>
        <w:ind w:left="4321" w:hanging="360"/>
      </w:pPr>
      <w:rPr>
        <w:rFonts w:hint="default"/>
      </w:rPr>
    </w:lvl>
    <w:lvl w:ilvl="5" w:tplc="4268FE50">
      <w:numFmt w:val="bullet"/>
      <w:lvlText w:val="•"/>
      <w:lvlJc w:val="left"/>
      <w:pPr>
        <w:ind w:left="5172" w:hanging="360"/>
      </w:pPr>
      <w:rPr>
        <w:rFonts w:hint="default"/>
      </w:rPr>
    </w:lvl>
    <w:lvl w:ilvl="6" w:tplc="F69A3BDE">
      <w:numFmt w:val="bullet"/>
      <w:lvlText w:val="•"/>
      <w:lvlJc w:val="left"/>
      <w:pPr>
        <w:ind w:left="6022" w:hanging="360"/>
      </w:pPr>
      <w:rPr>
        <w:rFonts w:hint="default"/>
      </w:rPr>
    </w:lvl>
    <w:lvl w:ilvl="7" w:tplc="033EE2FA">
      <w:numFmt w:val="bullet"/>
      <w:lvlText w:val="•"/>
      <w:lvlJc w:val="left"/>
      <w:pPr>
        <w:ind w:left="6873" w:hanging="360"/>
      </w:pPr>
      <w:rPr>
        <w:rFonts w:hint="default"/>
      </w:rPr>
    </w:lvl>
    <w:lvl w:ilvl="8" w:tplc="134217C6">
      <w:numFmt w:val="bullet"/>
      <w:lvlText w:val="•"/>
      <w:lvlJc w:val="left"/>
      <w:pPr>
        <w:ind w:left="7723" w:hanging="360"/>
      </w:pPr>
      <w:rPr>
        <w:rFonts w:hint="default"/>
      </w:rPr>
    </w:lvl>
  </w:abstractNum>
  <w:abstractNum w:abstractNumId="10" w15:restartNumberingAfterBreak="0">
    <w:nsid w:val="5E5A7121"/>
    <w:multiLevelType w:val="hybridMultilevel"/>
    <w:tmpl w:val="9F12FF24"/>
    <w:lvl w:ilvl="0" w:tplc="D5FCA820">
      <w:start w:val="1"/>
      <w:numFmt w:val="decimal"/>
      <w:lvlText w:val="%1."/>
      <w:lvlJc w:val="left"/>
      <w:pPr>
        <w:ind w:left="914" w:hanging="360"/>
        <w:jc w:val="right"/>
      </w:pPr>
      <w:rPr>
        <w:rFonts w:ascii="Calibri" w:eastAsia="Calibri" w:hAnsi="Calibri" w:cs="Calibri" w:hint="default"/>
        <w:color w:val="231F20"/>
        <w:w w:val="100"/>
        <w:sz w:val="22"/>
        <w:szCs w:val="22"/>
      </w:rPr>
    </w:lvl>
    <w:lvl w:ilvl="1" w:tplc="51106DA0">
      <w:numFmt w:val="bullet"/>
      <w:lvlText w:val=""/>
      <w:lvlJc w:val="left"/>
      <w:pPr>
        <w:ind w:left="919" w:hanging="360"/>
      </w:pPr>
      <w:rPr>
        <w:rFonts w:ascii="Symbol" w:eastAsia="Symbol" w:hAnsi="Symbol" w:cs="Symbol" w:hint="default"/>
        <w:color w:val="231F20"/>
        <w:w w:val="99"/>
        <w:sz w:val="20"/>
        <w:szCs w:val="20"/>
      </w:rPr>
    </w:lvl>
    <w:lvl w:ilvl="2" w:tplc="05609666">
      <w:numFmt w:val="bullet"/>
      <w:lvlText w:val="•"/>
      <w:lvlJc w:val="left"/>
      <w:pPr>
        <w:ind w:left="2620" w:hanging="360"/>
      </w:pPr>
      <w:rPr>
        <w:rFonts w:hint="default"/>
      </w:rPr>
    </w:lvl>
    <w:lvl w:ilvl="3" w:tplc="6A84CE2C">
      <w:numFmt w:val="bullet"/>
      <w:lvlText w:val="•"/>
      <w:lvlJc w:val="left"/>
      <w:pPr>
        <w:ind w:left="3471" w:hanging="360"/>
      </w:pPr>
      <w:rPr>
        <w:rFonts w:hint="default"/>
      </w:rPr>
    </w:lvl>
    <w:lvl w:ilvl="4" w:tplc="1452CC64">
      <w:numFmt w:val="bullet"/>
      <w:lvlText w:val="•"/>
      <w:lvlJc w:val="left"/>
      <w:pPr>
        <w:ind w:left="4321" w:hanging="360"/>
      </w:pPr>
      <w:rPr>
        <w:rFonts w:hint="default"/>
      </w:rPr>
    </w:lvl>
    <w:lvl w:ilvl="5" w:tplc="CCD8F48C">
      <w:numFmt w:val="bullet"/>
      <w:lvlText w:val="•"/>
      <w:lvlJc w:val="left"/>
      <w:pPr>
        <w:ind w:left="5172" w:hanging="360"/>
      </w:pPr>
      <w:rPr>
        <w:rFonts w:hint="default"/>
      </w:rPr>
    </w:lvl>
    <w:lvl w:ilvl="6" w:tplc="3EB409CA">
      <w:numFmt w:val="bullet"/>
      <w:lvlText w:val="•"/>
      <w:lvlJc w:val="left"/>
      <w:pPr>
        <w:ind w:left="6022" w:hanging="360"/>
      </w:pPr>
      <w:rPr>
        <w:rFonts w:hint="default"/>
      </w:rPr>
    </w:lvl>
    <w:lvl w:ilvl="7" w:tplc="F9A00BDE">
      <w:numFmt w:val="bullet"/>
      <w:lvlText w:val="•"/>
      <w:lvlJc w:val="left"/>
      <w:pPr>
        <w:ind w:left="6873" w:hanging="360"/>
      </w:pPr>
      <w:rPr>
        <w:rFonts w:hint="default"/>
      </w:rPr>
    </w:lvl>
    <w:lvl w:ilvl="8" w:tplc="A00A18E2">
      <w:numFmt w:val="bullet"/>
      <w:lvlText w:val="•"/>
      <w:lvlJc w:val="left"/>
      <w:pPr>
        <w:ind w:left="7723" w:hanging="360"/>
      </w:pPr>
      <w:rPr>
        <w:rFonts w:hint="default"/>
      </w:rPr>
    </w:lvl>
  </w:abstractNum>
  <w:abstractNum w:abstractNumId="11" w15:restartNumberingAfterBreak="0">
    <w:nsid w:val="64E33133"/>
    <w:multiLevelType w:val="hybridMultilevel"/>
    <w:tmpl w:val="61183FCC"/>
    <w:lvl w:ilvl="0" w:tplc="CFEE7C46">
      <w:numFmt w:val="bullet"/>
      <w:lvlText w:val=""/>
      <w:lvlJc w:val="left"/>
      <w:pPr>
        <w:ind w:left="918" w:hanging="360"/>
      </w:pPr>
      <w:rPr>
        <w:rFonts w:ascii="Symbol" w:eastAsia="Symbol" w:hAnsi="Symbol" w:cs="Symbol" w:hint="default"/>
        <w:color w:val="231F20"/>
        <w:w w:val="99"/>
        <w:sz w:val="20"/>
        <w:szCs w:val="20"/>
      </w:rPr>
    </w:lvl>
    <w:lvl w:ilvl="1" w:tplc="FF26DACC">
      <w:numFmt w:val="bullet"/>
      <w:lvlText w:val="•"/>
      <w:lvlJc w:val="left"/>
      <w:pPr>
        <w:ind w:left="1770" w:hanging="360"/>
      </w:pPr>
      <w:rPr>
        <w:rFonts w:hint="default"/>
      </w:rPr>
    </w:lvl>
    <w:lvl w:ilvl="2" w:tplc="70061D9A">
      <w:numFmt w:val="bullet"/>
      <w:lvlText w:val="•"/>
      <w:lvlJc w:val="left"/>
      <w:pPr>
        <w:ind w:left="2620" w:hanging="360"/>
      </w:pPr>
      <w:rPr>
        <w:rFonts w:hint="default"/>
      </w:rPr>
    </w:lvl>
    <w:lvl w:ilvl="3" w:tplc="0E74F29A">
      <w:numFmt w:val="bullet"/>
      <w:lvlText w:val="•"/>
      <w:lvlJc w:val="left"/>
      <w:pPr>
        <w:ind w:left="3471" w:hanging="360"/>
      </w:pPr>
      <w:rPr>
        <w:rFonts w:hint="default"/>
      </w:rPr>
    </w:lvl>
    <w:lvl w:ilvl="4" w:tplc="B8E258CC">
      <w:numFmt w:val="bullet"/>
      <w:lvlText w:val="•"/>
      <w:lvlJc w:val="left"/>
      <w:pPr>
        <w:ind w:left="4321" w:hanging="360"/>
      </w:pPr>
      <w:rPr>
        <w:rFonts w:hint="default"/>
      </w:rPr>
    </w:lvl>
    <w:lvl w:ilvl="5" w:tplc="08D4148C">
      <w:numFmt w:val="bullet"/>
      <w:lvlText w:val="•"/>
      <w:lvlJc w:val="left"/>
      <w:pPr>
        <w:ind w:left="5172" w:hanging="360"/>
      </w:pPr>
      <w:rPr>
        <w:rFonts w:hint="default"/>
      </w:rPr>
    </w:lvl>
    <w:lvl w:ilvl="6" w:tplc="C1A0AE54">
      <w:numFmt w:val="bullet"/>
      <w:lvlText w:val="•"/>
      <w:lvlJc w:val="left"/>
      <w:pPr>
        <w:ind w:left="6022" w:hanging="360"/>
      </w:pPr>
      <w:rPr>
        <w:rFonts w:hint="default"/>
      </w:rPr>
    </w:lvl>
    <w:lvl w:ilvl="7" w:tplc="7E3C41B8">
      <w:numFmt w:val="bullet"/>
      <w:lvlText w:val="•"/>
      <w:lvlJc w:val="left"/>
      <w:pPr>
        <w:ind w:left="6873" w:hanging="360"/>
      </w:pPr>
      <w:rPr>
        <w:rFonts w:hint="default"/>
      </w:rPr>
    </w:lvl>
    <w:lvl w:ilvl="8" w:tplc="9B8279C2">
      <w:numFmt w:val="bullet"/>
      <w:lvlText w:val="•"/>
      <w:lvlJc w:val="left"/>
      <w:pPr>
        <w:ind w:left="7723" w:hanging="360"/>
      </w:pPr>
      <w:rPr>
        <w:rFonts w:hint="default"/>
      </w:rPr>
    </w:lvl>
  </w:abstractNum>
  <w:abstractNum w:abstractNumId="12" w15:restartNumberingAfterBreak="0">
    <w:nsid w:val="6BA31AC6"/>
    <w:multiLevelType w:val="hybridMultilevel"/>
    <w:tmpl w:val="8D50E10A"/>
    <w:lvl w:ilvl="0" w:tplc="D4788DDC">
      <w:start w:val="1"/>
      <w:numFmt w:val="decimal"/>
      <w:lvlText w:val="%1."/>
      <w:lvlJc w:val="left"/>
      <w:pPr>
        <w:ind w:left="915" w:hanging="360"/>
        <w:jc w:val="left"/>
      </w:pPr>
      <w:rPr>
        <w:rFonts w:ascii="Calibri" w:eastAsia="Calibri" w:hAnsi="Calibri" w:cs="Calibri" w:hint="default"/>
        <w:color w:val="231F20"/>
        <w:w w:val="100"/>
        <w:sz w:val="22"/>
        <w:szCs w:val="22"/>
      </w:rPr>
    </w:lvl>
    <w:lvl w:ilvl="1" w:tplc="C16CCCE8">
      <w:numFmt w:val="bullet"/>
      <w:lvlText w:val="•"/>
      <w:lvlJc w:val="left"/>
      <w:pPr>
        <w:ind w:left="1774" w:hanging="360"/>
      </w:pPr>
      <w:rPr>
        <w:rFonts w:hint="default"/>
      </w:rPr>
    </w:lvl>
    <w:lvl w:ilvl="2" w:tplc="7B887D24">
      <w:numFmt w:val="bullet"/>
      <w:lvlText w:val="•"/>
      <w:lvlJc w:val="left"/>
      <w:pPr>
        <w:ind w:left="2628" w:hanging="360"/>
      </w:pPr>
      <w:rPr>
        <w:rFonts w:hint="default"/>
      </w:rPr>
    </w:lvl>
    <w:lvl w:ilvl="3" w:tplc="2E2EF9AE">
      <w:numFmt w:val="bullet"/>
      <w:lvlText w:val="•"/>
      <w:lvlJc w:val="left"/>
      <w:pPr>
        <w:ind w:left="3483" w:hanging="360"/>
      </w:pPr>
      <w:rPr>
        <w:rFonts w:hint="default"/>
      </w:rPr>
    </w:lvl>
    <w:lvl w:ilvl="4" w:tplc="140EB9BC">
      <w:numFmt w:val="bullet"/>
      <w:lvlText w:val="•"/>
      <w:lvlJc w:val="left"/>
      <w:pPr>
        <w:ind w:left="4337" w:hanging="360"/>
      </w:pPr>
      <w:rPr>
        <w:rFonts w:hint="default"/>
      </w:rPr>
    </w:lvl>
    <w:lvl w:ilvl="5" w:tplc="E9AE70CC">
      <w:numFmt w:val="bullet"/>
      <w:lvlText w:val="•"/>
      <w:lvlJc w:val="left"/>
      <w:pPr>
        <w:ind w:left="5192" w:hanging="360"/>
      </w:pPr>
      <w:rPr>
        <w:rFonts w:hint="default"/>
      </w:rPr>
    </w:lvl>
    <w:lvl w:ilvl="6" w:tplc="CE1ECCBA">
      <w:numFmt w:val="bullet"/>
      <w:lvlText w:val="•"/>
      <w:lvlJc w:val="left"/>
      <w:pPr>
        <w:ind w:left="6046" w:hanging="360"/>
      </w:pPr>
      <w:rPr>
        <w:rFonts w:hint="default"/>
      </w:rPr>
    </w:lvl>
    <w:lvl w:ilvl="7" w:tplc="9872ED2A">
      <w:numFmt w:val="bullet"/>
      <w:lvlText w:val="•"/>
      <w:lvlJc w:val="left"/>
      <w:pPr>
        <w:ind w:left="6901" w:hanging="360"/>
      </w:pPr>
      <w:rPr>
        <w:rFonts w:hint="default"/>
      </w:rPr>
    </w:lvl>
    <w:lvl w:ilvl="8" w:tplc="21FAD44C">
      <w:numFmt w:val="bullet"/>
      <w:lvlText w:val="•"/>
      <w:lvlJc w:val="left"/>
      <w:pPr>
        <w:ind w:left="7755" w:hanging="360"/>
      </w:pPr>
      <w:rPr>
        <w:rFonts w:hint="default"/>
      </w:rPr>
    </w:lvl>
  </w:abstractNum>
  <w:abstractNum w:abstractNumId="13" w15:restartNumberingAfterBreak="0">
    <w:nsid w:val="6FBB30C9"/>
    <w:multiLevelType w:val="hybridMultilevel"/>
    <w:tmpl w:val="8FA66230"/>
    <w:lvl w:ilvl="0" w:tplc="5E507AEC">
      <w:start w:val="1"/>
      <w:numFmt w:val="decimal"/>
      <w:lvlText w:val="%1."/>
      <w:lvlJc w:val="left"/>
      <w:pPr>
        <w:ind w:left="902" w:hanging="348"/>
        <w:jc w:val="left"/>
      </w:pPr>
      <w:rPr>
        <w:rFonts w:ascii="Calibri" w:eastAsia="Calibri" w:hAnsi="Calibri" w:cs="Calibri" w:hint="default"/>
        <w:color w:val="231F20"/>
        <w:w w:val="100"/>
        <w:sz w:val="22"/>
        <w:szCs w:val="22"/>
      </w:rPr>
    </w:lvl>
    <w:lvl w:ilvl="1" w:tplc="2B92FAAA">
      <w:numFmt w:val="bullet"/>
      <w:lvlText w:val="•"/>
      <w:lvlJc w:val="left"/>
      <w:pPr>
        <w:ind w:left="1756" w:hanging="348"/>
      </w:pPr>
      <w:rPr>
        <w:rFonts w:hint="default"/>
      </w:rPr>
    </w:lvl>
    <w:lvl w:ilvl="2" w:tplc="0ECCFA02">
      <w:numFmt w:val="bullet"/>
      <w:lvlText w:val="•"/>
      <w:lvlJc w:val="left"/>
      <w:pPr>
        <w:ind w:left="2612" w:hanging="348"/>
      </w:pPr>
      <w:rPr>
        <w:rFonts w:hint="default"/>
      </w:rPr>
    </w:lvl>
    <w:lvl w:ilvl="3" w:tplc="DD8CFC0E">
      <w:numFmt w:val="bullet"/>
      <w:lvlText w:val="•"/>
      <w:lvlJc w:val="left"/>
      <w:pPr>
        <w:ind w:left="3469" w:hanging="348"/>
      </w:pPr>
      <w:rPr>
        <w:rFonts w:hint="default"/>
      </w:rPr>
    </w:lvl>
    <w:lvl w:ilvl="4" w:tplc="594048F6">
      <w:numFmt w:val="bullet"/>
      <w:lvlText w:val="•"/>
      <w:lvlJc w:val="left"/>
      <w:pPr>
        <w:ind w:left="4325" w:hanging="348"/>
      </w:pPr>
      <w:rPr>
        <w:rFonts w:hint="default"/>
      </w:rPr>
    </w:lvl>
    <w:lvl w:ilvl="5" w:tplc="684800B6">
      <w:numFmt w:val="bullet"/>
      <w:lvlText w:val="•"/>
      <w:lvlJc w:val="left"/>
      <w:pPr>
        <w:ind w:left="5182" w:hanging="348"/>
      </w:pPr>
      <w:rPr>
        <w:rFonts w:hint="default"/>
      </w:rPr>
    </w:lvl>
    <w:lvl w:ilvl="6" w:tplc="AEC08CAC">
      <w:numFmt w:val="bullet"/>
      <w:lvlText w:val="•"/>
      <w:lvlJc w:val="left"/>
      <w:pPr>
        <w:ind w:left="6038" w:hanging="348"/>
      </w:pPr>
      <w:rPr>
        <w:rFonts w:hint="default"/>
      </w:rPr>
    </w:lvl>
    <w:lvl w:ilvl="7" w:tplc="3530C67C">
      <w:numFmt w:val="bullet"/>
      <w:lvlText w:val="•"/>
      <w:lvlJc w:val="left"/>
      <w:pPr>
        <w:ind w:left="6895" w:hanging="348"/>
      </w:pPr>
      <w:rPr>
        <w:rFonts w:hint="default"/>
      </w:rPr>
    </w:lvl>
    <w:lvl w:ilvl="8" w:tplc="F9B6715C">
      <w:numFmt w:val="bullet"/>
      <w:lvlText w:val="•"/>
      <w:lvlJc w:val="left"/>
      <w:pPr>
        <w:ind w:left="7751" w:hanging="348"/>
      </w:pPr>
      <w:rPr>
        <w:rFonts w:hint="default"/>
      </w:rPr>
    </w:lvl>
  </w:abstractNum>
  <w:num w:numId="1">
    <w:abstractNumId w:val="3"/>
  </w:num>
  <w:num w:numId="2">
    <w:abstractNumId w:val="2"/>
  </w:num>
  <w:num w:numId="3">
    <w:abstractNumId w:val="8"/>
  </w:num>
  <w:num w:numId="4">
    <w:abstractNumId w:val="11"/>
  </w:num>
  <w:num w:numId="5">
    <w:abstractNumId w:val="9"/>
  </w:num>
  <w:num w:numId="6">
    <w:abstractNumId w:val="5"/>
  </w:num>
  <w:num w:numId="7">
    <w:abstractNumId w:val="4"/>
  </w:num>
  <w:num w:numId="8">
    <w:abstractNumId w:val="1"/>
  </w:num>
  <w:num w:numId="9">
    <w:abstractNumId w:val="10"/>
  </w:num>
  <w:num w:numId="10">
    <w:abstractNumId w:val="0"/>
  </w:num>
  <w:num w:numId="11">
    <w:abstractNumId w:val="12"/>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635DB"/>
    <w:rsid w:val="0002404E"/>
    <w:rsid w:val="00026316"/>
    <w:rsid w:val="00030958"/>
    <w:rsid w:val="000315D1"/>
    <w:rsid w:val="00033E99"/>
    <w:rsid w:val="00064075"/>
    <w:rsid w:val="00080AE7"/>
    <w:rsid w:val="0008577D"/>
    <w:rsid w:val="000B5956"/>
    <w:rsid w:val="000D230A"/>
    <w:rsid w:val="000D4B03"/>
    <w:rsid w:val="000F2E51"/>
    <w:rsid w:val="00116C63"/>
    <w:rsid w:val="001219C2"/>
    <w:rsid w:val="00122CF3"/>
    <w:rsid w:val="00124536"/>
    <w:rsid w:val="0012664B"/>
    <w:rsid w:val="00172C17"/>
    <w:rsid w:val="00174012"/>
    <w:rsid w:val="001A4B6C"/>
    <w:rsid w:val="001B253C"/>
    <w:rsid w:val="001D1177"/>
    <w:rsid w:val="001D62C7"/>
    <w:rsid w:val="001E67E4"/>
    <w:rsid w:val="002117BC"/>
    <w:rsid w:val="00245C46"/>
    <w:rsid w:val="00265BEB"/>
    <w:rsid w:val="00266570"/>
    <w:rsid w:val="00270F32"/>
    <w:rsid w:val="002715C3"/>
    <w:rsid w:val="002735B6"/>
    <w:rsid w:val="00275B4A"/>
    <w:rsid w:val="002B3293"/>
    <w:rsid w:val="002C0DA6"/>
    <w:rsid w:val="002D3C71"/>
    <w:rsid w:val="002F5F36"/>
    <w:rsid w:val="0030587A"/>
    <w:rsid w:val="00334283"/>
    <w:rsid w:val="003418AD"/>
    <w:rsid w:val="00352A31"/>
    <w:rsid w:val="00361FF6"/>
    <w:rsid w:val="00376DF3"/>
    <w:rsid w:val="003B0B6B"/>
    <w:rsid w:val="003B2D6C"/>
    <w:rsid w:val="003B31C9"/>
    <w:rsid w:val="003B4C0C"/>
    <w:rsid w:val="003B798A"/>
    <w:rsid w:val="003C03E8"/>
    <w:rsid w:val="003C50A0"/>
    <w:rsid w:val="003D25DB"/>
    <w:rsid w:val="003F108A"/>
    <w:rsid w:val="00415384"/>
    <w:rsid w:val="00463AE2"/>
    <w:rsid w:val="00467575"/>
    <w:rsid w:val="0047744C"/>
    <w:rsid w:val="004941F9"/>
    <w:rsid w:val="004B3EA3"/>
    <w:rsid w:val="004C7FCC"/>
    <w:rsid w:val="004E6016"/>
    <w:rsid w:val="00535638"/>
    <w:rsid w:val="00565F4E"/>
    <w:rsid w:val="00571427"/>
    <w:rsid w:val="005D4592"/>
    <w:rsid w:val="005E246F"/>
    <w:rsid w:val="0061045F"/>
    <w:rsid w:val="006145DB"/>
    <w:rsid w:val="00650BF2"/>
    <w:rsid w:val="006511BC"/>
    <w:rsid w:val="00651280"/>
    <w:rsid w:val="006527B0"/>
    <w:rsid w:val="006643C3"/>
    <w:rsid w:val="00670341"/>
    <w:rsid w:val="006A2884"/>
    <w:rsid w:val="006A56C5"/>
    <w:rsid w:val="006B34AF"/>
    <w:rsid w:val="006C2608"/>
    <w:rsid w:val="006C290E"/>
    <w:rsid w:val="00702FD5"/>
    <w:rsid w:val="00725033"/>
    <w:rsid w:val="0074016F"/>
    <w:rsid w:val="00767FB3"/>
    <w:rsid w:val="007732FF"/>
    <w:rsid w:val="00776FE1"/>
    <w:rsid w:val="007954D6"/>
    <w:rsid w:val="007C0759"/>
    <w:rsid w:val="007C73A5"/>
    <w:rsid w:val="007D72EC"/>
    <w:rsid w:val="007E4199"/>
    <w:rsid w:val="00820547"/>
    <w:rsid w:val="00827047"/>
    <w:rsid w:val="0082728A"/>
    <w:rsid w:val="0085242D"/>
    <w:rsid w:val="00894386"/>
    <w:rsid w:val="008A2AE5"/>
    <w:rsid w:val="008A3D52"/>
    <w:rsid w:val="008A6441"/>
    <w:rsid w:val="008C45EB"/>
    <w:rsid w:val="008D502A"/>
    <w:rsid w:val="0091170D"/>
    <w:rsid w:val="0092054A"/>
    <w:rsid w:val="009540C2"/>
    <w:rsid w:val="00954B2E"/>
    <w:rsid w:val="00971868"/>
    <w:rsid w:val="0097360C"/>
    <w:rsid w:val="0097385A"/>
    <w:rsid w:val="009A3E04"/>
    <w:rsid w:val="009C402A"/>
    <w:rsid w:val="009E34DD"/>
    <w:rsid w:val="00A2001C"/>
    <w:rsid w:val="00A207FB"/>
    <w:rsid w:val="00A42434"/>
    <w:rsid w:val="00A523B0"/>
    <w:rsid w:val="00A61327"/>
    <w:rsid w:val="00A75CE2"/>
    <w:rsid w:val="00AB3010"/>
    <w:rsid w:val="00AD701A"/>
    <w:rsid w:val="00B00AFB"/>
    <w:rsid w:val="00B16613"/>
    <w:rsid w:val="00B269F2"/>
    <w:rsid w:val="00B37DC6"/>
    <w:rsid w:val="00B50BC7"/>
    <w:rsid w:val="00B6684F"/>
    <w:rsid w:val="00B82513"/>
    <w:rsid w:val="00B82A93"/>
    <w:rsid w:val="00B8383B"/>
    <w:rsid w:val="00BB2472"/>
    <w:rsid w:val="00BB63A0"/>
    <w:rsid w:val="00BB718C"/>
    <w:rsid w:val="00BD4B97"/>
    <w:rsid w:val="00BE37DD"/>
    <w:rsid w:val="00BF51C4"/>
    <w:rsid w:val="00C06FCC"/>
    <w:rsid w:val="00C07516"/>
    <w:rsid w:val="00C233B8"/>
    <w:rsid w:val="00C40281"/>
    <w:rsid w:val="00C47231"/>
    <w:rsid w:val="00C62D2E"/>
    <w:rsid w:val="00C635DB"/>
    <w:rsid w:val="00C664C6"/>
    <w:rsid w:val="00C748C9"/>
    <w:rsid w:val="00C94E23"/>
    <w:rsid w:val="00CC3C98"/>
    <w:rsid w:val="00CD4339"/>
    <w:rsid w:val="00CE60A4"/>
    <w:rsid w:val="00D01B78"/>
    <w:rsid w:val="00D23A94"/>
    <w:rsid w:val="00D23C84"/>
    <w:rsid w:val="00D32777"/>
    <w:rsid w:val="00D32DCB"/>
    <w:rsid w:val="00D41BED"/>
    <w:rsid w:val="00D44D8E"/>
    <w:rsid w:val="00D469A7"/>
    <w:rsid w:val="00D5184B"/>
    <w:rsid w:val="00D633B8"/>
    <w:rsid w:val="00D70829"/>
    <w:rsid w:val="00D748A0"/>
    <w:rsid w:val="00D76159"/>
    <w:rsid w:val="00D85BA9"/>
    <w:rsid w:val="00DE5F33"/>
    <w:rsid w:val="00DF6C30"/>
    <w:rsid w:val="00DF795A"/>
    <w:rsid w:val="00E26AC6"/>
    <w:rsid w:val="00E317AF"/>
    <w:rsid w:val="00E60446"/>
    <w:rsid w:val="00E84D76"/>
    <w:rsid w:val="00E85B84"/>
    <w:rsid w:val="00EB0FF1"/>
    <w:rsid w:val="00EC23BB"/>
    <w:rsid w:val="00F61A68"/>
    <w:rsid w:val="00F860BC"/>
    <w:rsid w:val="00F86867"/>
    <w:rsid w:val="00FA10E6"/>
    <w:rsid w:val="00FD0184"/>
    <w:rsid w:val="00FD5B0F"/>
    <w:rsid w:val="00FD74C7"/>
    <w:rsid w:val="00FE2F76"/>
    <w:rsid w:val="00FF2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14:docId w14:val="6D4D157A"/>
  <w15:docId w15:val="{826F7879-C5D1-4E50-9216-3F6C84B2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59"/>
      <w:ind w:left="914"/>
      <w:outlineLvl w:val="0"/>
    </w:pPr>
  </w:style>
  <w:style w:type="paragraph" w:styleId="Nadpis2">
    <w:name w:val="heading 2"/>
    <w:basedOn w:val="Normln"/>
    <w:uiPriority w:val="9"/>
    <w:unhideWhenUsed/>
    <w:qFormat/>
    <w:pPr>
      <w:spacing w:before="57"/>
      <w:ind w:left="115" w:right="-3"/>
      <w:outlineLvl w:val="1"/>
    </w:pPr>
    <w:rPr>
      <w:rFonts w:ascii="Corbel" w:eastAsia="Corbel" w:hAnsi="Corbel" w:cs="Corbel"/>
      <w:sz w:val="21"/>
      <w:szCs w:val="21"/>
    </w:rPr>
  </w:style>
  <w:style w:type="paragraph" w:styleId="Nadpis3">
    <w:name w:val="heading 3"/>
    <w:basedOn w:val="Normln"/>
    <w:uiPriority w:val="9"/>
    <w:unhideWhenUsed/>
    <w:qFormat/>
    <w:pPr>
      <w:ind w:left="119"/>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918" w:hanging="360"/>
    </w:pPr>
  </w:style>
  <w:style w:type="paragraph" w:customStyle="1" w:styleId="TableParagraph">
    <w:name w:val="Table Paragraph"/>
    <w:basedOn w:val="Normln"/>
    <w:uiPriority w:val="1"/>
    <w:qFormat/>
    <w:pPr>
      <w:spacing w:before="10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25</Pages>
  <Words>8669</Words>
  <Characters>51153</Characters>
  <Application>Microsoft Office Word</Application>
  <DocSecurity>0</DocSecurity>
  <Lines>426</Lines>
  <Paragraphs>119</Paragraphs>
  <ScaleCrop>false</ScaleCrop>
  <Company>VSCHT Praha</Company>
  <LinksUpToDate>false</LinksUpToDate>
  <CharactersWithSpaces>59703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Fenomen multimedia_smlouva_služby_2462990027_original.pdf</dc:title>
  <dc:creator>Mgr. Jungová</dc:creator>
  <cp:lastModifiedBy>Maurerova Marketa</cp:lastModifiedBy>
  <cp:revision>179</cp:revision>
  <dcterms:created xsi:type="dcterms:W3CDTF">2024-12-20T18:50:00Z</dcterms:created>
  <dcterms:modified xsi:type="dcterms:W3CDTF">2024-12-20T18:53:00Z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Acrobat PDFMaker 24 pro Word</vt:lpwstr>
  </property>
  <property fmtid="{D5CDD505-2E9C-101B-9397-08002B2CF9AE}" pid="4" name="LastSaved">
    <vt:filetime>2024-12-20T00:00:00Z</vt:filetime>
  </property>
</Properties>
</file>