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E511" w14:textId="2C9D4DB8" w:rsidR="00EE4100" w:rsidRPr="00B34D46" w:rsidRDefault="00742E69" w:rsidP="00DC5C58">
      <w:pPr>
        <w:ind w:left="-284"/>
        <w:rPr>
          <w:rFonts w:ascii="Koop Office" w:hAnsi="Koop Office"/>
        </w:rPr>
      </w:pPr>
      <w:r w:rsidRPr="00B34D46">
        <w:rPr>
          <w:rFonts w:ascii="Koop Office" w:hAnsi="Koop Office"/>
          <w:noProof/>
        </w:rPr>
        <w:drawing>
          <wp:anchor distT="0" distB="0" distL="114300" distR="114300" simplePos="0" relativeHeight="251657728" behindDoc="0" locked="0" layoutInCell="1" allowOverlap="1" wp14:anchorId="685D3E5A" wp14:editId="29BB5307">
            <wp:simplePos x="0" y="0"/>
            <wp:positionH relativeFrom="column">
              <wp:posOffset>-183515</wp:posOffset>
            </wp:positionH>
            <wp:positionV relativeFrom="paragraph">
              <wp:posOffset>3810</wp:posOffset>
            </wp:positionV>
            <wp:extent cx="1886585" cy="1225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585"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AA4A6" w14:textId="77777777" w:rsidR="00EE4100" w:rsidRPr="00B34D46" w:rsidRDefault="00EE4100">
      <w:pPr>
        <w:jc w:val="right"/>
        <w:rPr>
          <w:rFonts w:ascii="Koop Office" w:hAnsi="Koop Office" w:cs="Arial"/>
          <w:i/>
          <w:iCs/>
        </w:rPr>
      </w:pPr>
    </w:p>
    <w:p w14:paraId="424B6E96" w14:textId="77777777" w:rsidR="00EE4100" w:rsidRPr="00B34D46" w:rsidRDefault="00EE4100">
      <w:pPr>
        <w:ind w:right="1"/>
        <w:rPr>
          <w:rFonts w:ascii="Koop Office" w:hAnsi="Koop Office" w:cs="Arial"/>
          <w:b/>
          <w:sz w:val="24"/>
          <w:szCs w:val="24"/>
        </w:rPr>
      </w:pPr>
    </w:p>
    <w:p w14:paraId="62DE5B1D" w14:textId="77777777" w:rsidR="00530845" w:rsidRPr="00B34D46" w:rsidRDefault="00530845" w:rsidP="00530845">
      <w:pPr>
        <w:pStyle w:val="Zkladntext32"/>
        <w:spacing w:line="240" w:lineRule="auto"/>
        <w:jc w:val="right"/>
        <w:rPr>
          <w:rFonts w:ascii="Koop Office" w:hAnsi="Koop Office" w:cs="Arial"/>
          <w:b/>
          <w:bCs/>
          <w:i/>
        </w:rPr>
      </w:pPr>
    </w:p>
    <w:p w14:paraId="075A5396" w14:textId="77777777" w:rsidR="00530845" w:rsidRDefault="00530845">
      <w:pPr>
        <w:ind w:left="600" w:right="1" w:hanging="600"/>
        <w:rPr>
          <w:rFonts w:ascii="Koop Office" w:hAnsi="Koop Office"/>
          <w:b/>
          <w:sz w:val="40"/>
        </w:rPr>
      </w:pPr>
    </w:p>
    <w:p w14:paraId="2F45521F" w14:textId="77777777" w:rsidR="007E7841" w:rsidRDefault="007E7841">
      <w:pPr>
        <w:ind w:left="600" w:right="1" w:hanging="600"/>
        <w:rPr>
          <w:rFonts w:ascii="Koop Office" w:hAnsi="Koop Office"/>
          <w:b/>
          <w:sz w:val="40"/>
        </w:rPr>
      </w:pPr>
    </w:p>
    <w:p w14:paraId="116C44AF" w14:textId="77777777" w:rsidR="007E7841" w:rsidRPr="00D86189" w:rsidRDefault="007E7841">
      <w:pPr>
        <w:ind w:left="600" w:right="1" w:hanging="600"/>
        <w:rPr>
          <w:rFonts w:ascii="Koop Office" w:hAnsi="Koop Office"/>
          <w:b/>
        </w:rPr>
      </w:pPr>
    </w:p>
    <w:p w14:paraId="0193A3C0" w14:textId="77777777" w:rsidR="00B647F6" w:rsidRPr="00D86189" w:rsidRDefault="00B647F6">
      <w:pPr>
        <w:ind w:left="600" w:right="1" w:hanging="600"/>
        <w:rPr>
          <w:rFonts w:ascii="Koop Office" w:hAnsi="Koop Office"/>
        </w:rPr>
      </w:pPr>
    </w:p>
    <w:p w14:paraId="17FDBCBE" w14:textId="4568BEE0" w:rsidR="00EE4100" w:rsidRPr="00B34D46" w:rsidRDefault="00EE4100">
      <w:pPr>
        <w:ind w:left="600" w:right="1" w:hanging="600"/>
        <w:rPr>
          <w:rFonts w:ascii="Koop Office" w:hAnsi="Koop Office"/>
          <w:b/>
          <w:sz w:val="40"/>
        </w:rPr>
      </w:pPr>
      <w:r w:rsidRPr="00274EAE">
        <w:rPr>
          <w:rFonts w:ascii="Koop Office" w:hAnsi="Koop Office"/>
          <w:b/>
          <w:sz w:val="40"/>
        </w:rPr>
        <w:t xml:space="preserve">Pojistná smlouva č. </w:t>
      </w:r>
      <w:r w:rsidR="00BD7FCD" w:rsidRPr="00274EAE">
        <w:rPr>
          <w:rFonts w:ascii="Koop Office" w:hAnsi="Koop Office"/>
          <w:b/>
          <w:sz w:val="40"/>
        </w:rPr>
        <w:t>88490090</w:t>
      </w:r>
      <w:r w:rsidR="00240BD0" w:rsidRPr="00274EAE">
        <w:rPr>
          <w:rFonts w:ascii="Koop Office" w:hAnsi="Koop Office"/>
          <w:b/>
          <w:sz w:val="40"/>
        </w:rPr>
        <w:t>31</w:t>
      </w:r>
    </w:p>
    <w:p w14:paraId="7C3E7D24" w14:textId="4672A4AB" w:rsidR="00EE4100" w:rsidRPr="005F32FB" w:rsidRDefault="00EE4100">
      <w:pPr>
        <w:pStyle w:val="Nadpis1"/>
        <w:ind w:right="1"/>
        <w:rPr>
          <w:rFonts w:ascii="Koop Office" w:hAnsi="Koop Office" w:cs="Times New Roman"/>
          <w:b w:val="0"/>
          <w:bCs/>
          <w:sz w:val="20"/>
        </w:rPr>
      </w:pPr>
    </w:p>
    <w:p w14:paraId="0453DBA9" w14:textId="77777777" w:rsidR="00EE4100" w:rsidRPr="00B647F6" w:rsidRDefault="00EE4100">
      <w:pPr>
        <w:ind w:right="1"/>
        <w:jc w:val="both"/>
        <w:rPr>
          <w:rFonts w:ascii="Koop Office" w:hAnsi="Koop Office"/>
        </w:rPr>
      </w:pPr>
    </w:p>
    <w:p w14:paraId="201E8AC8" w14:textId="77777777" w:rsidR="00EE4100" w:rsidRPr="00B647F6" w:rsidRDefault="00EE4100">
      <w:pPr>
        <w:ind w:right="1"/>
        <w:jc w:val="both"/>
        <w:rPr>
          <w:rFonts w:ascii="Koop Office" w:hAnsi="Koop Office"/>
        </w:rPr>
      </w:pPr>
    </w:p>
    <w:p w14:paraId="4EBEF0D3" w14:textId="77777777" w:rsidR="009C72CB" w:rsidRPr="00B34D46" w:rsidRDefault="009C72CB" w:rsidP="009C72CB">
      <w:pPr>
        <w:jc w:val="both"/>
        <w:rPr>
          <w:rFonts w:ascii="Koop Office" w:hAnsi="Koop Office"/>
          <w:b/>
          <w:sz w:val="32"/>
        </w:rPr>
      </w:pPr>
      <w:r w:rsidRPr="00B34D46">
        <w:rPr>
          <w:rFonts w:ascii="Koop Office" w:hAnsi="Koop Office"/>
          <w:b/>
          <w:sz w:val="32"/>
        </w:rPr>
        <w:t>Kooperativa</w:t>
      </w:r>
      <w:r w:rsidR="00ED4045" w:rsidRPr="00B34D46">
        <w:rPr>
          <w:rFonts w:ascii="Koop Office" w:hAnsi="Koop Office"/>
          <w:b/>
          <w:sz w:val="32"/>
        </w:rPr>
        <w:t xml:space="preserve"> pojišťovna, a.</w:t>
      </w:r>
      <w:r w:rsidRPr="00B34D46">
        <w:rPr>
          <w:rFonts w:ascii="Koop Office" w:hAnsi="Koop Office"/>
          <w:b/>
          <w:sz w:val="32"/>
        </w:rPr>
        <w:t xml:space="preserve">s., </w:t>
      </w:r>
      <w:proofErr w:type="spellStart"/>
      <w:r w:rsidRPr="00B34D46">
        <w:rPr>
          <w:rFonts w:ascii="Koop Office" w:hAnsi="Koop Office"/>
          <w:b/>
          <w:sz w:val="32"/>
        </w:rPr>
        <w:t>Vienna</w:t>
      </w:r>
      <w:proofErr w:type="spellEnd"/>
      <w:r w:rsidRPr="00B34D46">
        <w:rPr>
          <w:rFonts w:ascii="Koop Office" w:hAnsi="Koop Office"/>
          <w:b/>
          <w:sz w:val="32"/>
        </w:rPr>
        <w:t xml:space="preserve"> </w:t>
      </w:r>
      <w:proofErr w:type="spellStart"/>
      <w:r w:rsidRPr="00B34D46">
        <w:rPr>
          <w:rFonts w:ascii="Koop Office" w:hAnsi="Koop Office"/>
          <w:b/>
          <w:sz w:val="32"/>
        </w:rPr>
        <w:t>Insurance</w:t>
      </w:r>
      <w:proofErr w:type="spellEnd"/>
      <w:r w:rsidRPr="00B34D46">
        <w:rPr>
          <w:rFonts w:ascii="Koop Office" w:hAnsi="Koop Office"/>
          <w:b/>
          <w:sz w:val="32"/>
        </w:rPr>
        <w:t xml:space="preserve"> Group</w:t>
      </w:r>
    </w:p>
    <w:p w14:paraId="0E29A426" w14:textId="77777777" w:rsidR="00EE4100" w:rsidRPr="00B34D46" w:rsidRDefault="00DC5C58" w:rsidP="00DC5C58">
      <w:pPr>
        <w:pStyle w:val="Nadpis2"/>
        <w:ind w:right="1"/>
        <w:rPr>
          <w:rFonts w:ascii="Koop Office" w:hAnsi="Koop Office"/>
        </w:rPr>
      </w:pPr>
      <w:r w:rsidRPr="00B34D46">
        <w:rPr>
          <w:rFonts w:ascii="Koop Office" w:hAnsi="Koop Office"/>
        </w:rPr>
        <w:t>se sídlem Praha 8, Pobřežní 665/21, PSČ 186 00, Česká republika</w:t>
      </w:r>
    </w:p>
    <w:p w14:paraId="6E8B02F2" w14:textId="77777777" w:rsidR="00EE4100" w:rsidRPr="00B34D46" w:rsidRDefault="00EE4100">
      <w:pPr>
        <w:pStyle w:val="Nadpis2"/>
        <w:ind w:right="1"/>
        <w:rPr>
          <w:rFonts w:ascii="Koop Office" w:hAnsi="Koop Office"/>
        </w:rPr>
      </w:pPr>
      <w:r w:rsidRPr="00B34D46">
        <w:rPr>
          <w:rFonts w:ascii="Koop Office" w:hAnsi="Koop Office"/>
        </w:rPr>
        <w:t>IČ</w:t>
      </w:r>
      <w:r w:rsidR="00B921BC" w:rsidRPr="00B34D46">
        <w:rPr>
          <w:rFonts w:ascii="Koop Office" w:hAnsi="Koop Office"/>
        </w:rPr>
        <w:t>O</w:t>
      </w:r>
      <w:r w:rsidRPr="00B34D46">
        <w:rPr>
          <w:rFonts w:ascii="Koop Office" w:hAnsi="Koop Office"/>
        </w:rPr>
        <w:t>: 47116617</w:t>
      </w:r>
    </w:p>
    <w:p w14:paraId="65FCE025" w14:textId="77777777" w:rsidR="00EE4100" w:rsidRPr="00B34D46" w:rsidRDefault="00412D35">
      <w:pPr>
        <w:ind w:left="284" w:right="1" w:hanging="284"/>
        <w:rPr>
          <w:rFonts w:ascii="Koop Office" w:hAnsi="Koop Office"/>
        </w:rPr>
      </w:pPr>
      <w:r w:rsidRPr="00B34D46">
        <w:rPr>
          <w:rFonts w:ascii="Koop Office" w:hAnsi="Koop Office" w:cs="Arial"/>
        </w:rPr>
        <w:t xml:space="preserve">zapsaná v obchodním rejstříku u Městského soudu v Praze, </w:t>
      </w:r>
      <w:proofErr w:type="spellStart"/>
      <w:r w:rsidRPr="00B34D46">
        <w:rPr>
          <w:rFonts w:ascii="Koop Office" w:hAnsi="Koop Office" w:cs="Arial"/>
        </w:rPr>
        <w:t>sp</w:t>
      </w:r>
      <w:proofErr w:type="spellEnd"/>
      <w:r w:rsidRPr="00B34D46">
        <w:rPr>
          <w:rFonts w:ascii="Koop Office" w:hAnsi="Koop Office" w:cs="Arial"/>
        </w:rPr>
        <w:t>. zn. B 1897</w:t>
      </w:r>
    </w:p>
    <w:p w14:paraId="312FCA60" w14:textId="77777777" w:rsidR="00EE4100" w:rsidRPr="00B34D46" w:rsidRDefault="00EE4100">
      <w:pPr>
        <w:ind w:right="1"/>
        <w:jc w:val="both"/>
        <w:rPr>
          <w:rFonts w:ascii="Koop Office" w:hAnsi="Koop Office"/>
        </w:rPr>
      </w:pPr>
      <w:r w:rsidRPr="00B34D46">
        <w:rPr>
          <w:rFonts w:ascii="Koop Office" w:hAnsi="Koop Office"/>
        </w:rPr>
        <w:t>(dále jen "</w:t>
      </w:r>
      <w:r w:rsidRPr="00B34D46">
        <w:rPr>
          <w:rFonts w:ascii="Koop Office" w:hAnsi="Koop Office"/>
          <w:b/>
          <w:bCs/>
        </w:rPr>
        <w:t>pojistitel</w:t>
      </w:r>
      <w:r w:rsidRPr="00B34D46">
        <w:rPr>
          <w:rFonts w:ascii="Koop Office" w:hAnsi="Koop Office"/>
        </w:rPr>
        <w:t>")</w:t>
      </w:r>
    </w:p>
    <w:p w14:paraId="1173A409" w14:textId="77777777" w:rsidR="00EE4100" w:rsidRPr="00B34D46" w:rsidRDefault="00EE4100">
      <w:pPr>
        <w:rPr>
          <w:rFonts w:ascii="Koop Office" w:hAnsi="Koop Office"/>
        </w:rPr>
      </w:pPr>
      <w:r w:rsidRPr="00B34D46">
        <w:rPr>
          <w:rFonts w:ascii="Koop Office" w:hAnsi="Koop Office"/>
        </w:rPr>
        <w:t>zastoupený na základě zmocnění níže podepsanými</w:t>
      </w:r>
    </w:p>
    <w:p w14:paraId="1C68BAF9" w14:textId="77777777" w:rsidR="00EE4100" w:rsidRPr="009177D5" w:rsidRDefault="00EE4100">
      <w:pPr>
        <w:rPr>
          <w:rFonts w:ascii="Koop Office" w:hAnsi="Koop Office"/>
        </w:rPr>
      </w:pPr>
    </w:p>
    <w:p w14:paraId="78D9A3CB" w14:textId="61193B92" w:rsidR="00021619" w:rsidRPr="00B43267" w:rsidRDefault="00021619" w:rsidP="009177D5">
      <w:pPr>
        <w:jc w:val="both"/>
        <w:rPr>
          <w:rFonts w:ascii="Koop Office" w:hAnsi="Koop Office" w:cs="Arial"/>
        </w:rPr>
      </w:pPr>
      <w:r w:rsidRPr="00B43267">
        <w:rPr>
          <w:rFonts w:ascii="Koop Office" w:hAnsi="Koop Office" w:cs="Arial"/>
        </w:rPr>
        <w:t>Pracoviště:</w:t>
      </w:r>
      <w:r>
        <w:rPr>
          <w:rFonts w:ascii="Koop Office" w:hAnsi="Koop Office" w:cs="Arial"/>
        </w:rPr>
        <w:t xml:space="preserve"> </w:t>
      </w:r>
      <w:r w:rsidRPr="00B43267">
        <w:rPr>
          <w:rFonts w:ascii="Koop Office" w:hAnsi="Koop Office" w:cs="Arial"/>
        </w:rPr>
        <w:t xml:space="preserve">Kooperativa pojišťovna, a.s., </w:t>
      </w:r>
      <w:proofErr w:type="spellStart"/>
      <w:r w:rsidRPr="00B43267">
        <w:rPr>
          <w:rFonts w:ascii="Koop Office" w:hAnsi="Koop Office" w:cs="Arial"/>
        </w:rPr>
        <w:t>Vienna</w:t>
      </w:r>
      <w:proofErr w:type="spellEnd"/>
      <w:r w:rsidRPr="00B43267">
        <w:rPr>
          <w:rFonts w:ascii="Koop Office" w:hAnsi="Koop Office" w:cs="Arial"/>
        </w:rPr>
        <w:t xml:space="preserve"> </w:t>
      </w:r>
      <w:proofErr w:type="spellStart"/>
      <w:r w:rsidRPr="00B43267">
        <w:rPr>
          <w:rFonts w:ascii="Koop Office" w:hAnsi="Koop Office" w:cs="Arial"/>
        </w:rPr>
        <w:t>Insurance</w:t>
      </w:r>
      <w:proofErr w:type="spellEnd"/>
      <w:r w:rsidRPr="00B43267">
        <w:rPr>
          <w:rFonts w:ascii="Koop Office" w:hAnsi="Koop Office" w:cs="Arial"/>
        </w:rPr>
        <w:t xml:space="preserve"> Group, Agentura Čechy</w:t>
      </w:r>
      <w:r w:rsidR="005F32FB">
        <w:rPr>
          <w:rFonts w:ascii="Koop Office" w:hAnsi="Koop Office" w:cs="Arial"/>
        </w:rPr>
        <w:t xml:space="preserve"> SEVER</w:t>
      </w:r>
      <w:r w:rsidRPr="00B43267">
        <w:rPr>
          <w:rFonts w:ascii="Koop Office" w:hAnsi="Koop Office" w:cs="Arial"/>
        </w:rPr>
        <w:t xml:space="preserve">, </w:t>
      </w:r>
      <w:r w:rsidR="009177D5">
        <w:rPr>
          <w:rFonts w:ascii="Koop Office" w:hAnsi="Koop Office" w:cs="Arial"/>
        </w:rPr>
        <w:t xml:space="preserve">Prosek Point, </w:t>
      </w:r>
      <w:r w:rsidR="00CA5AA1">
        <w:rPr>
          <w:rFonts w:ascii="Koop Office" w:hAnsi="Koop Office" w:cs="Arial"/>
        </w:rPr>
        <w:t xml:space="preserve">Praha </w:t>
      </w:r>
      <w:r w:rsidR="009177D5">
        <w:rPr>
          <w:rFonts w:ascii="Koop Office" w:hAnsi="Koop Office" w:cs="Arial"/>
        </w:rPr>
        <w:t>9</w:t>
      </w:r>
      <w:r w:rsidR="00CA5AA1">
        <w:rPr>
          <w:rFonts w:ascii="Koop Office" w:hAnsi="Koop Office" w:cs="Arial"/>
        </w:rPr>
        <w:t xml:space="preserve">, </w:t>
      </w:r>
      <w:r w:rsidR="009177D5">
        <w:rPr>
          <w:rFonts w:ascii="Koop Office" w:hAnsi="Koop Office" w:cs="Arial"/>
        </w:rPr>
        <w:t>Prosecká 855/68</w:t>
      </w:r>
      <w:r w:rsidRPr="00B43267">
        <w:rPr>
          <w:rFonts w:ascii="Koop Office" w:hAnsi="Koop Office" w:cs="Arial"/>
        </w:rPr>
        <w:t xml:space="preserve">, </w:t>
      </w:r>
      <w:r w:rsidR="00B42E5C">
        <w:rPr>
          <w:rFonts w:ascii="Koop Office" w:hAnsi="Koop Office" w:cs="Arial"/>
        </w:rPr>
        <w:t>PSČ 1</w:t>
      </w:r>
      <w:r w:rsidR="009177D5">
        <w:rPr>
          <w:rFonts w:ascii="Koop Office" w:hAnsi="Koop Office" w:cs="Arial"/>
        </w:rPr>
        <w:t>9</w:t>
      </w:r>
      <w:r w:rsidR="00B42E5C">
        <w:rPr>
          <w:rFonts w:ascii="Koop Office" w:hAnsi="Koop Office" w:cs="Arial"/>
        </w:rPr>
        <w:t>0 00, Česká republika</w:t>
      </w:r>
    </w:p>
    <w:p w14:paraId="506D8B92" w14:textId="77777777" w:rsidR="00EE4100" w:rsidRDefault="00EE4100" w:rsidP="00CA5AA1">
      <w:pPr>
        <w:ind w:right="1"/>
        <w:jc w:val="both"/>
        <w:rPr>
          <w:rFonts w:ascii="Koop Office" w:hAnsi="Koop Office"/>
        </w:rPr>
      </w:pPr>
    </w:p>
    <w:p w14:paraId="15903E60" w14:textId="77777777" w:rsidR="008D7C8F" w:rsidRDefault="008D7C8F">
      <w:pPr>
        <w:ind w:right="1"/>
        <w:rPr>
          <w:rFonts w:ascii="Koop Office" w:hAnsi="Koop Office"/>
        </w:rPr>
      </w:pPr>
    </w:p>
    <w:p w14:paraId="59B5B6A6" w14:textId="77777777" w:rsidR="008D7C8F" w:rsidRPr="00B34D46" w:rsidRDefault="008D7C8F">
      <w:pPr>
        <w:ind w:right="1"/>
        <w:rPr>
          <w:rFonts w:ascii="Koop Office" w:hAnsi="Koop Office"/>
        </w:rPr>
      </w:pPr>
    </w:p>
    <w:p w14:paraId="2B2CECFA" w14:textId="77777777" w:rsidR="00EE4100" w:rsidRPr="00B34D46" w:rsidRDefault="00EE4100">
      <w:pPr>
        <w:ind w:right="1"/>
        <w:rPr>
          <w:rFonts w:ascii="Koop Office" w:hAnsi="Koop Office"/>
        </w:rPr>
      </w:pPr>
      <w:r w:rsidRPr="00B34D46">
        <w:rPr>
          <w:rFonts w:ascii="Koop Office" w:hAnsi="Koop Office"/>
        </w:rPr>
        <w:t>a</w:t>
      </w:r>
    </w:p>
    <w:p w14:paraId="758BF128" w14:textId="77777777" w:rsidR="00EE4100" w:rsidRDefault="00EE4100">
      <w:pPr>
        <w:pStyle w:val="Zkladntext21"/>
        <w:ind w:right="1"/>
        <w:rPr>
          <w:rFonts w:ascii="Koop Office" w:hAnsi="Koop Office"/>
          <w:sz w:val="20"/>
        </w:rPr>
      </w:pPr>
    </w:p>
    <w:p w14:paraId="14AF9088" w14:textId="77777777" w:rsidR="008D7C8F" w:rsidRDefault="008D7C8F">
      <w:pPr>
        <w:pStyle w:val="Zkladntext21"/>
        <w:ind w:right="1"/>
        <w:rPr>
          <w:rFonts w:ascii="Koop Office" w:hAnsi="Koop Office"/>
          <w:sz w:val="20"/>
        </w:rPr>
      </w:pPr>
    </w:p>
    <w:p w14:paraId="2E4874C5" w14:textId="77777777" w:rsidR="008D7C8F" w:rsidRPr="00B34D46" w:rsidRDefault="008D7C8F">
      <w:pPr>
        <w:pStyle w:val="Zkladntext21"/>
        <w:ind w:right="1"/>
        <w:rPr>
          <w:rFonts w:ascii="Koop Office" w:hAnsi="Koop Office"/>
          <w:sz w:val="20"/>
        </w:rPr>
      </w:pPr>
    </w:p>
    <w:p w14:paraId="2CB4685C" w14:textId="77777777" w:rsidR="00530845" w:rsidRPr="006E7FD4" w:rsidRDefault="00D86189" w:rsidP="00530845">
      <w:pPr>
        <w:jc w:val="both"/>
        <w:rPr>
          <w:rFonts w:ascii="Koop Office" w:hAnsi="Koop Office" w:cs="Arial"/>
          <w:b/>
          <w:sz w:val="32"/>
        </w:rPr>
      </w:pPr>
      <w:r>
        <w:rPr>
          <w:rFonts w:ascii="Koop Office" w:hAnsi="Koop Office" w:cs="Arial"/>
          <w:b/>
          <w:sz w:val="32"/>
        </w:rPr>
        <w:t>Dopravní podnik města Pardubic a.s.</w:t>
      </w:r>
    </w:p>
    <w:p w14:paraId="20144D24" w14:textId="77777777" w:rsidR="00530845" w:rsidRPr="00B34D46" w:rsidRDefault="00530845" w:rsidP="00530845">
      <w:pPr>
        <w:jc w:val="both"/>
        <w:rPr>
          <w:rFonts w:ascii="Koop Office" w:hAnsi="Koop Office" w:cs="Arial"/>
          <w:b/>
          <w:sz w:val="22"/>
          <w:szCs w:val="22"/>
        </w:rPr>
      </w:pPr>
      <w:r w:rsidRPr="00B34D46">
        <w:rPr>
          <w:rFonts w:ascii="Koop Office" w:hAnsi="Koop Office" w:cs="Arial"/>
          <w:b/>
          <w:sz w:val="22"/>
          <w:szCs w:val="22"/>
        </w:rPr>
        <w:t>se sídlem</w:t>
      </w:r>
      <w:r w:rsidR="00D86189">
        <w:rPr>
          <w:rFonts w:ascii="Koop Office" w:hAnsi="Koop Office" w:cs="Arial"/>
          <w:b/>
          <w:sz w:val="22"/>
          <w:szCs w:val="22"/>
        </w:rPr>
        <w:t xml:space="preserve"> Pardubice – </w:t>
      </w:r>
      <w:proofErr w:type="gramStart"/>
      <w:r w:rsidR="00D86189">
        <w:rPr>
          <w:rFonts w:ascii="Koop Office" w:hAnsi="Koop Office" w:cs="Arial"/>
          <w:b/>
          <w:sz w:val="22"/>
          <w:szCs w:val="22"/>
        </w:rPr>
        <w:t>Zelené</w:t>
      </w:r>
      <w:proofErr w:type="gramEnd"/>
      <w:r w:rsidR="00D86189">
        <w:rPr>
          <w:rFonts w:ascii="Koop Office" w:hAnsi="Koop Office" w:cs="Arial"/>
          <w:b/>
          <w:sz w:val="22"/>
          <w:szCs w:val="22"/>
        </w:rPr>
        <w:t xml:space="preserve"> Předměstí, Teplého 2141, PSČ 532 20, Česká republika</w:t>
      </w:r>
    </w:p>
    <w:p w14:paraId="45E02F00" w14:textId="77777777" w:rsidR="00530845" w:rsidRDefault="00530845" w:rsidP="00530845">
      <w:pPr>
        <w:rPr>
          <w:rFonts w:ascii="Koop Office" w:hAnsi="Koop Office" w:cs="Arial"/>
          <w:b/>
          <w:sz w:val="22"/>
          <w:szCs w:val="22"/>
        </w:rPr>
      </w:pPr>
      <w:r w:rsidRPr="00B34D46">
        <w:rPr>
          <w:rFonts w:ascii="Koop Office" w:hAnsi="Koop Office" w:cs="Arial"/>
          <w:b/>
          <w:sz w:val="22"/>
          <w:szCs w:val="22"/>
        </w:rPr>
        <w:t xml:space="preserve">IČO: </w:t>
      </w:r>
      <w:r w:rsidR="00D86189">
        <w:rPr>
          <w:rFonts w:ascii="Koop Office" w:hAnsi="Koop Office" w:cs="Arial"/>
          <w:b/>
          <w:sz w:val="22"/>
          <w:szCs w:val="22"/>
        </w:rPr>
        <w:t>63217066</w:t>
      </w:r>
    </w:p>
    <w:p w14:paraId="4477F36F" w14:textId="77777777" w:rsidR="00243C14" w:rsidRPr="008D7C8F" w:rsidRDefault="00243C14" w:rsidP="00243C14">
      <w:pPr>
        <w:jc w:val="both"/>
        <w:rPr>
          <w:rFonts w:ascii="Koop Office" w:hAnsi="Koop Office" w:cs="Arial"/>
          <w:b/>
        </w:rPr>
      </w:pPr>
      <w:r w:rsidRPr="00243C14">
        <w:rPr>
          <w:rFonts w:ascii="Koop Office" w:hAnsi="Koop Office" w:cs="Arial"/>
        </w:rPr>
        <w:t xml:space="preserve">zapsaná v obchodním rejstříku u </w:t>
      </w:r>
      <w:r w:rsidR="00D86189">
        <w:rPr>
          <w:rFonts w:ascii="Koop Office" w:hAnsi="Koop Office" w:cs="Arial"/>
        </w:rPr>
        <w:t>Krajského soudu v Hradci Králové</w:t>
      </w:r>
      <w:r w:rsidRPr="00243C14">
        <w:rPr>
          <w:rFonts w:ascii="Koop Office" w:hAnsi="Koop Office" w:cs="Arial"/>
        </w:rPr>
        <w:t xml:space="preserve">, </w:t>
      </w:r>
      <w:proofErr w:type="spellStart"/>
      <w:r w:rsidRPr="00243C14">
        <w:rPr>
          <w:rFonts w:ascii="Koop Office" w:hAnsi="Koop Office" w:cs="Arial"/>
        </w:rPr>
        <w:t>sp</w:t>
      </w:r>
      <w:proofErr w:type="spellEnd"/>
      <w:r w:rsidRPr="00243C14">
        <w:rPr>
          <w:rFonts w:ascii="Koop Office" w:hAnsi="Koop Office" w:cs="Arial"/>
        </w:rPr>
        <w:t xml:space="preserve">. zn. </w:t>
      </w:r>
      <w:r w:rsidR="00D86189">
        <w:rPr>
          <w:rFonts w:ascii="Koop Office" w:hAnsi="Koop Office" w:cs="Arial"/>
        </w:rPr>
        <w:t>B 1241</w:t>
      </w:r>
    </w:p>
    <w:p w14:paraId="48C2BA65" w14:textId="77777777" w:rsidR="00530845" w:rsidRDefault="00530845" w:rsidP="00D86189">
      <w:pPr>
        <w:jc w:val="both"/>
        <w:rPr>
          <w:rFonts w:ascii="Koop Office" w:hAnsi="Koop Office" w:cs="Arial"/>
          <w:bCs/>
        </w:rPr>
      </w:pPr>
      <w:r w:rsidRPr="00B34D46">
        <w:rPr>
          <w:rFonts w:ascii="Koop Office" w:hAnsi="Koop Office" w:cs="Arial"/>
          <w:bCs/>
        </w:rPr>
        <w:t>(dále jen „</w:t>
      </w:r>
      <w:r w:rsidRPr="00B34D46">
        <w:rPr>
          <w:rFonts w:ascii="Koop Office" w:hAnsi="Koop Office" w:cs="Arial"/>
          <w:b/>
        </w:rPr>
        <w:t>pojistník</w:t>
      </w:r>
      <w:r w:rsidRPr="00B34D46">
        <w:rPr>
          <w:rFonts w:ascii="Koop Office" w:hAnsi="Koop Office" w:cs="Arial"/>
        </w:rPr>
        <w:t>“</w:t>
      </w:r>
      <w:r w:rsidRPr="00B34D46">
        <w:rPr>
          <w:rFonts w:ascii="Koop Office" w:hAnsi="Koop Office" w:cs="Arial"/>
          <w:bCs/>
        </w:rPr>
        <w:t>)</w:t>
      </w:r>
    </w:p>
    <w:p w14:paraId="7175A30F" w14:textId="77777777" w:rsidR="00243C14" w:rsidRDefault="00206517" w:rsidP="00951C47">
      <w:pPr>
        <w:tabs>
          <w:tab w:val="left" w:pos="1276"/>
        </w:tabs>
        <w:jc w:val="both"/>
        <w:rPr>
          <w:rFonts w:ascii="Koop Office" w:hAnsi="Koop Office" w:cs="Arial"/>
          <w:bCs/>
        </w:rPr>
      </w:pPr>
      <w:r>
        <w:rPr>
          <w:rFonts w:ascii="Koop Office" w:hAnsi="Koop Office" w:cs="Arial"/>
          <w:bCs/>
        </w:rPr>
        <w:t>z</w:t>
      </w:r>
      <w:r w:rsidR="008D7C8F" w:rsidRPr="00951C47">
        <w:rPr>
          <w:rFonts w:ascii="Koop Office" w:hAnsi="Koop Office" w:cs="Arial"/>
          <w:bCs/>
        </w:rPr>
        <w:t>astoupený</w:t>
      </w:r>
      <w:r>
        <w:rPr>
          <w:rFonts w:ascii="Koop Office" w:hAnsi="Koop Office" w:cs="Arial"/>
          <w:bCs/>
        </w:rPr>
        <w:t xml:space="preserve"> </w:t>
      </w:r>
      <w:r w:rsidR="00DA7FD9">
        <w:rPr>
          <w:rFonts w:ascii="Koop Office" w:hAnsi="Koop Office" w:cs="Arial"/>
          <w:bCs/>
        </w:rPr>
        <w:t>Ing. Tomášem Pelikánem, místopředsedou představenstva</w:t>
      </w:r>
    </w:p>
    <w:p w14:paraId="48FD65A5" w14:textId="77777777" w:rsidR="00243C14" w:rsidRPr="00B34D46" w:rsidRDefault="00243C14" w:rsidP="003F20AF">
      <w:pPr>
        <w:jc w:val="both"/>
        <w:rPr>
          <w:rFonts w:ascii="Koop Office" w:hAnsi="Koop Office" w:cs="Arial"/>
          <w:bCs/>
        </w:rPr>
      </w:pPr>
    </w:p>
    <w:p w14:paraId="3C3133B3" w14:textId="77777777" w:rsidR="00530845" w:rsidRPr="00B34D46" w:rsidRDefault="00530845" w:rsidP="00530845">
      <w:pPr>
        <w:rPr>
          <w:rFonts w:ascii="Koop Office" w:hAnsi="Koop Office" w:cs="Arial"/>
          <w:u w:val="single"/>
        </w:rPr>
      </w:pPr>
      <w:r w:rsidRPr="00B34D46">
        <w:rPr>
          <w:rFonts w:ascii="Koop Office" w:hAnsi="Koop Office" w:cs="Arial"/>
          <w:bCs/>
        </w:rPr>
        <w:t>Korespondenční adresa pojistníka je totožná s výše uvedenou adresou pojistníka.</w:t>
      </w:r>
    </w:p>
    <w:p w14:paraId="46991BD0" w14:textId="77777777" w:rsidR="00B44290" w:rsidRDefault="00B44290">
      <w:pPr>
        <w:ind w:right="1"/>
        <w:rPr>
          <w:rFonts w:ascii="Koop Office" w:hAnsi="Koop Office"/>
        </w:rPr>
      </w:pPr>
    </w:p>
    <w:p w14:paraId="7ACCE6D5" w14:textId="77777777" w:rsidR="00D86189" w:rsidRDefault="00D86189">
      <w:pPr>
        <w:ind w:right="1"/>
        <w:rPr>
          <w:rFonts w:ascii="Koop Office" w:hAnsi="Koop Office"/>
        </w:rPr>
      </w:pPr>
    </w:p>
    <w:p w14:paraId="21C06547" w14:textId="77777777" w:rsidR="00D86189" w:rsidRDefault="00D86189">
      <w:pPr>
        <w:ind w:right="1"/>
        <w:rPr>
          <w:rFonts w:ascii="Koop Office" w:hAnsi="Koop Office"/>
        </w:rPr>
      </w:pPr>
    </w:p>
    <w:p w14:paraId="6CFA1DD8" w14:textId="77777777" w:rsidR="00DA7FD9" w:rsidRDefault="00DA7FD9">
      <w:pPr>
        <w:ind w:right="1"/>
        <w:rPr>
          <w:rFonts w:ascii="Koop Office" w:hAnsi="Koop Office"/>
        </w:rPr>
      </w:pPr>
    </w:p>
    <w:p w14:paraId="5257EB7E" w14:textId="77777777" w:rsidR="00D86189" w:rsidRPr="0058186D" w:rsidRDefault="00D86189">
      <w:pPr>
        <w:ind w:right="1"/>
        <w:rPr>
          <w:rFonts w:ascii="Koop Office" w:hAnsi="Koop Office"/>
        </w:rPr>
      </w:pPr>
    </w:p>
    <w:p w14:paraId="11F21CB7" w14:textId="77777777" w:rsidR="00EE4100" w:rsidRPr="00B34D46" w:rsidRDefault="008D7C8F">
      <w:pPr>
        <w:ind w:right="1"/>
        <w:rPr>
          <w:rFonts w:ascii="Koop Office" w:hAnsi="Koop Office"/>
        </w:rPr>
      </w:pPr>
      <w:r>
        <w:rPr>
          <w:rFonts w:ascii="Koop Office" w:hAnsi="Koop Office"/>
        </w:rPr>
        <w:t>uzavírají</w:t>
      </w:r>
    </w:p>
    <w:p w14:paraId="10444717" w14:textId="77777777" w:rsidR="00EE4100" w:rsidRPr="00B34D46" w:rsidRDefault="00EE4100">
      <w:pPr>
        <w:pStyle w:val="Zkladntext31"/>
        <w:spacing w:line="240" w:lineRule="auto"/>
        <w:rPr>
          <w:rFonts w:ascii="Koop Office" w:hAnsi="Koop Office"/>
        </w:rPr>
      </w:pPr>
    </w:p>
    <w:p w14:paraId="2667F015" w14:textId="77777777" w:rsidR="00031287" w:rsidRPr="00B34D46" w:rsidRDefault="00031287" w:rsidP="00031287">
      <w:pPr>
        <w:pStyle w:val="Zkladntext32"/>
        <w:spacing w:line="240" w:lineRule="auto"/>
        <w:jc w:val="both"/>
        <w:rPr>
          <w:rFonts w:ascii="Koop Office" w:hAnsi="Koop Office" w:cs="Arial"/>
          <w:b/>
        </w:rPr>
      </w:pPr>
      <w:r w:rsidRPr="00B34D46">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14:paraId="7C722E57" w14:textId="77777777" w:rsidR="00EE4100" w:rsidRPr="00B34D46" w:rsidRDefault="00EE4100">
      <w:pPr>
        <w:rPr>
          <w:rFonts w:ascii="Koop Office" w:hAnsi="Koop Office"/>
        </w:rPr>
      </w:pPr>
    </w:p>
    <w:p w14:paraId="4368C235" w14:textId="77777777" w:rsidR="00960173" w:rsidRPr="00B34D46" w:rsidRDefault="00960173">
      <w:pPr>
        <w:rPr>
          <w:rFonts w:ascii="Koop Office" w:hAnsi="Koop Office"/>
        </w:rPr>
      </w:pPr>
    </w:p>
    <w:p w14:paraId="24EF35CF" w14:textId="77777777" w:rsidR="00960173" w:rsidRPr="00B34D46" w:rsidRDefault="00960173" w:rsidP="00D86189">
      <w:pPr>
        <w:rPr>
          <w:rFonts w:ascii="Koop Office" w:hAnsi="Koop Office" w:cs="Arial"/>
        </w:rPr>
      </w:pPr>
      <w:r w:rsidRPr="00B34D46">
        <w:rPr>
          <w:rFonts w:ascii="Koop Office" w:hAnsi="Koop Office" w:cs="Arial"/>
        </w:rPr>
        <w:t>Tato pojistná smlouva byla sjednána prostřednictvím pojišťovacího makléře</w:t>
      </w:r>
    </w:p>
    <w:p w14:paraId="07F015C7" w14:textId="77777777" w:rsidR="00530845" w:rsidRPr="006E7FD4" w:rsidRDefault="00D86189" w:rsidP="00530845">
      <w:pPr>
        <w:jc w:val="both"/>
        <w:rPr>
          <w:rFonts w:ascii="Koop Office" w:hAnsi="Koop Office" w:cs="Arial"/>
          <w:b/>
          <w:sz w:val="28"/>
          <w:szCs w:val="28"/>
        </w:rPr>
      </w:pPr>
      <w:r>
        <w:rPr>
          <w:rFonts w:ascii="Koop Office" w:hAnsi="Koop Office" w:cs="Arial"/>
          <w:b/>
          <w:sz w:val="28"/>
          <w:szCs w:val="28"/>
        </w:rPr>
        <w:t>AR CREDIT s.r.o.</w:t>
      </w:r>
    </w:p>
    <w:p w14:paraId="20802306" w14:textId="77777777" w:rsidR="00530845" w:rsidRPr="00B34D46" w:rsidRDefault="00530845" w:rsidP="00530845">
      <w:pPr>
        <w:tabs>
          <w:tab w:val="left" w:pos="5812"/>
        </w:tabs>
        <w:jc w:val="both"/>
        <w:rPr>
          <w:rFonts w:ascii="Koop Office" w:hAnsi="Koop Office" w:cs="Arial"/>
          <w:b/>
          <w:sz w:val="22"/>
          <w:szCs w:val="22"/>
        </w:rPr>
      </w:pPr>
      <w:r w:rsidRPr="00B34D46">
        <w:rPr>
          <w:rFonts w:ascii="Koop Office" w:hAnsi="Koop Office" w:cs="Arial"/>
          <w:b/>
          <w:sz w:val="22"/>
          <w:szCs w:val="22"/>
        </w:rPr>
        <w:t xml:space="preserve">se sídlem </w:t>
      </w:r>
      <w:r w:rsidR="00D86189">
        <w:rPr>
          <w:rFonts w:ascii="Koop Office" w:hAnsi="Koop Office" w:cs="Arial"/>
          <w:b/>
          <w:sz w:val="22"/>
          <w:szCs w:val="22"/>
        </w:rPr>
        <w:t xml:space="preserve">Pardubice, </w:t>
      </w:r>
      <w:proofErr w:type="gramStart"/>
      <w:r w:rsidR="00D86189">
        <w:rPr>
          <w:rFonts w:ascii="Koop Office" w:hAnsi="Koop Office" w:cs="Arial"/>
          <w:b/>
          <w:sz w:val="22"/>
          <w:szCs w:val="22"/>
        </w:rPr>
        <w:t>Zelené</w:t>
      </w:r>
      <w:proofErr w:type="gramEnd"/>
      <w:r w:rsidR="00D86189">
        <w:rPr>
          <w:rFonts w:ascii="Koop Office" w:hAnsi="Koop Office" w:cs="Arial"/>
          <w:b/>
          <w:sz w:val="22"/>
          <w:szCs w:val="22"/>
        </w:rPr>
        <w:t xml:space="preserve"> Předměstí, Masarykovo náměstí 1544, PSČ 530 02, Česká republika</w:t>
      </w:r>
    </w:p>
    <w:p w14:paraId="6ECC6BB4" w14:textId="77777777" w:rsidR="00530845" w:rsidRPr="00B34D46" w:rsidRDefault="00530845" w:rsidP="00530845">
      <w:pPr>
        <w:jc w:val="both"/>
        <w:rPr>
          <w:rFonts w:ascii="Koop Office" w:hAnsi="Koop Office" w:cs="Arial"/>
          <w:b/>
          <w:sz w:val="22"/>
          <w:szCs w:val="22"/>
        </w:rPr>
      </w:pPr>
      <w:r w:rsidRPr="00B34D46">
        <w:rPr>
          <w:rFonts w:ascii="Koop Office" w:hAnsi="Koop Office" w:cs="Arial"/>
          <w:b/>
          <w:sz w:val="22"/>
          <w:szCs w:val="22"/>
        </w:rPr>
        <w:t xml:space="preserve">IČO: </w:t>
      </w:r>
      <w:r w:rsidR="00D86189">
        <w:rPr>
          <w:rFonts w:ascii="Koop Office" w:hAnsi="Koop Office" w:cs="Arial"/>
          <w:b/>
          <w:sz w:val="22"/>
          <w:szCs w:val="22"/>
        </w:rPr>
        <w:t>25927841</w:t>
      </w:r>
    </w:p>
    <w:p w14:paraId="334CC004" w14:textId="77777777" w:rsidR="00530845" w:rsidRPr="00B34D46" w:rsidRDefault="00530845" w:rsidP="00530845">
      <w:pPr>
        <w:spacing w:after="120"/>
        <w:jc w:val="both"/>
        <w:rPr>
          <w:rFonts w:ascii="Koop Office" w:hAnsi="Koop Office" w:cs="Arial"/>
          <w:bCs/>
        </w:rPr>
      </w:pPr>
      <w:r w:rsidRPr="00B34D46">
        <w:rPr>
          <w:rFonts w:ascii="Koop Office" w:hAnsi="Koop Office" w:cs="Arial"/>
          <w:bCs/>
        </w:rPr>
        <w:t>(dále jen „</w:t>
      </w:r>
      <w:r w:rsidRPr="00B34D46">
        <w:rPr>
          <w:rFonts w:ascii="Koop Office" w:hAnsi="Koop Office" w:cs="Arial"/>
          <w:b/>
        </w:rPr>
        <w:t>pojišťovací makléř</w:t>
      </w:r>
      <w:r w:rsidRPr="00B34D46">
        <w:rPr>
          <w:rFonts w:ascii="Koop Office" w:hAnsi="Koop Office" w:cs="Arial"/>
        </w:rPr>
        <w:t>“</w:t>
      </w:r>
      <w:r w:rsidRPr="00B34D46">
        <w:rPr>
          <w:rFonts w:ascii="Koop Office" w:hAnsi="Koop Office" w:cs="Arial"/>
          <w:bCs/>
        </w:rPr>
        <w:t>)</w:t>
      </w:r>
    </w:p>
    <w:p w14:paraId="226F3B63" w14:textId="77777777" w:rsidR="00530845" w:rsidRPr="00B34D46" w:rsidRDefault="00530845" w:rsidP="00530845">
      <w:pPr>
        <w:jc w:val="both"/>
        <w:rPr>
          <w:rFonts w:ascii="Koop Office" w:hAnsi="Koop Office" w:cs="Arial"/>
          <w:u w:val="single"/>
        </w:rPr>
      </w:pPr>
      <w:r w:rsidRPr="00B34D46">
        <w:rPr>
          <w:rFonts w:ascii="Koop Office" w:hAnsi="Koop Office" w:cs="Arial"/>
          <w:bCs/>
        </w:rPr>
        <w:lastRenderedPageBreak/>
        <w:t>Korespondenční adresa pojišťovacího makléře je totožná s výše uvedenou adresou pojišťovacího makléře.</w:t>
      </w:r>
    </w:p>
    <w:p w14:paraId="39ABDDF4" w14:textId="77777777" w:rsidR="00EC326C" w:rsidRDefault="00EC326C" w:rsidP="00530845">
      <w:pPr>
        <w:rPr>
          <w:rFonts w:ascii="Koop Office" w:hAnsi="Koop Office"/>
        </w:rPr>
      </w:pPr>
    </w:p>
    <w:p w14:paraId="00966984" w14:textId="77777777" w:rsidR="00DB77B1" w:rsidRPr="00B34D46" w:rsidRDefault="00DB77B1" w:rsidP="00530845">
      <w:pPr>
        <w:rPr>
          <w:rFonts w:ascii="Koop Office" w:hAnsi="Koop Office"/>
        </w:rPr>
      </w:pPr>
    </w:p>
    <w:p w14:paraId="116EA9F8" w14:textId="77777777" w:rsidR="00EE4100" w:rsidRPr="00B34D46" w:rsidRDefault="00EE4100">
      <w:pPr>
        <w:jc w:val="center"/>
        <w:rPr>
          <w:rFonts w:ascii="Koop Office" w:hAnsi="Koop Office"/>
          <w:b/>
          <w:sz w:val="24"/>
          <w:szCs w:val="24"/>
        </w:rPr>
      </w:pPr>
      <w:r w:rsidRPr="00B34D46">
        <w:rPr>
          <w:rFonts w:ascii="Koop Office" w:hAnsi="Koop Office"/>
          <w:b/>
          <w:sz w:val="24"/>
          <w:szCs w:val="24"/>
        </w:rPr>
        <w:t>Článek I.</w:t>
      </w:r>
    </w:p>
    <w:p w14:paraId="5D7B37C7" w14:textId="77777777" w:rsidR="00EE4100" w:rsidRPr="00B34D46" w:rsidRDefault="00EE4100">
      <w:pPr>
        <w:ind w:right="1"/>
        <w:jc w:val="center"/>
        <w:rPr>
          <w:rFonts w:ascii="Koop Office" w:hAnsi="Koop Office"/>
          <w:b/>
          <w:sz w:val="24"/>
          <w:szCs w:val="24"/>
        </w:rPr>
      </w:pPr>
      <w:r w:rsidRPr="00B34D46">
        <w:rPr>
          <w:rFonts w:ascii="Koop Office" w:hAnsi="Koop Office"/>
          <w:b/>
          <w:sz w:val="24"/>
          <w:szCs w:val="24"/>
        </w:rPr>
        <w:t>Úvodní ustanovení</w:t>
      </w:r>
    </w:p>
    <w:p w14:paraId="5B17BF55" w14:textId="77777777" w:rsidR="00EE4100" w:rsidRPr="002C48AA" w:rsidRDefault="00EE4100" w:rsidP="002C48AA">
      <w:pPr>
        <w:ind w:right="1"/>
        <w:jc w:val="both"/>
        <w:rPr>
          <w:rFonts w:ascii="Koop Office" w:hAnsi="Koop Office"/>
        </w:rPr>
      </w:pPr>
    </w:p>
    <w:p w14:paraId="39140B40" w14:textId="77777777" w:rsidR="006324D9" w:rsidRPr="00B34D46" w:rsidRDefault="006324D9" w:rsidP="002C48AA">
      <w:pPr>
        <w:keepNext/>
        <w:numPr>
          <w:ilvl w:val="0"/>
          <w:numId w:val="8"/>
        </w:numPr>
        <w:tabs>
          <w:tab w:val="clear" w:pos="425"/>
          <w:tab w:val="left" w:pos="-1418"/>
          <w:tab w:val="left" w:pos="426"/>
        </w:tabs>
        <w:jc w:val="both"/>
        <w:rPr>
          <w:rFonts w:ascii="Koop Office" w:hAnsi="Koop Office" w:cs="Arial"/>
        </w:rPr>
      </w:pPr>
      <w:r w:rsidRPr="00B34D46">
        <w:rPr>
          <w:rFonts w:ascii="Koop Office" w:hAnsi="Koop Office" w:cs="Arial"/>
        </w:rPr>
        <w:t>Pojištěným je</w:t>
      </w:r>
      <w:r w:rsidR="00C7650D">
        <w:rPr>
          <w:rFonts w:ascii="Koop Office" w:hAnsi="Koop Office" w:cs="Arial"/>
        </w:rPr>
        <w:t>:</w:t>
      </w:r>
    </w:p>
    <w:p w14:paraId="51007B41" w14:textId="10938204" w:rsidR="006324D9" w:rsidRDefault="006B14C9" w:rsidP="002535C6">
      <w:pPr>
        <w:pStyle w:val="Odstavecseseznamem"/>
        <w:numPr>
          <w:ilvl w:val="0"/>
          <w:numId w:val="6"/>
        </w:numPr>
        <w:tabs>
          <w:tab w:val="left" w:pos="-720"/>
        </w:tabs>
        <w:ind w:left="709" w:hanging="283"/>
        <w:jc w:val="both"/>
        <w:rPr>
          <w:rFonts w:ascii="Koop Office" w:hAnsi="Koop Office" w:cs="Arial"/>
          <w:sz w:val="20"/>
        </w:rPr>
      </w:pPr>
      <w:r>
        <w:rPr>
          <w:rFonts w:ascii="Koop Office" w:hAnsi="Koop Office" w:cs="Arial"/>
          <w:sz w:val="20"/>
        </w:rPr>
        <w:t>Pojistník, který je provozovatelem pojištěného plavidla</w:t>
      </w:r>
      <w:r w:rsidR="00C7650D">
        <w:rPr>
          <w:rFonts w:ascii="Koop Office" w:hAnsi="Koop Office" w:cs="Arial"/>
          <w:sz w:val="20"/>
        </w:rPr>
        <w:t>,</w:t>
      </w:r>
    </w:p>
    <w:p w14:paraId="1A8540C3" w14:textId="77777777" w:rsidR="00EB0D42" w:rsidRPr="00B0780F" w:rsidRDefault="00C7650D" w:rsidP="00C7650D">
      <w:pPr>
        <w:pStyle w:val="Odstavecseseznamem"/>
        <w:numPr>
          <w:ilvl w:val="0"/>
          <w:numId w:val="6"/>
        </w:numPr>
        <w:tabs>
          <w:tab w:val="left" w:pos="-720"/>
        </w:tabs>
        <w:spacing w:line="240" w:lineRule="auto"/>
        <w:ind w:left="709" w:hanging="284"/>
        <w:jc w:val="both"/>
        <w:rPr>
          <w:rFonts w:ascii="Koop Office" w:hAnsi="Koop Office" w:cs="Arial"/>
          <w:sz w:val="20"/>
        </w:rPr>
      </w:pPr>
      <w:r>
        <w:rPr>
          <w:rFonts w:ascii="Koop Office" w:hAnsi="Koop Office" w:cs="Arial"/>
          <w:sz w:val="20"/>
        </w:rPr>
        <w:t xml:space="preserve">Pardubická plavební a.s., se sídlem Pardubice, </w:t>
      </w:r>
      <w:proofErr w:type="gramStart"/>
      <w:r>
        <w:rPr>
          <w:rFonts w:ascii="Koop Office" w:hAnsi="Koop Office" w:cs="Arial"/>
          <w:sz w:val="20"/>
        </w:rPr>
        <w:t>Zelené</w:t>
      </w:r>
      <w:proofErr w:type="gramEnd"/>
      <w:r>
        <w:rPr>
          <w:rFonts w:ascii="Koop Office" w:hAnsi="Koop Office" w:cs="Arial"/>
          <w:sz w:val="20"/>
        </w:rPr>
        <w:t xml:space="preserve"> Předměstí, </w:t>
      </w:r>
      <w:r w:rsidR="00FA534E">
        <w:rPr>
          <w:rFonts w:ascii="Koop Office" w:hAnsi="Koop Office" w:cs="Arial"/>
          <w:sz w:val="20"/>
        </w:rPr>
        <w:t xml:space="preserve">nábřeží Václava Havla </w:t>
      </w:r>
      <w:r>
        <w:rPr>
          <w:rFonts w:ascii="Koop Office" w:hAnsi="Koop Office" w:cs="Arial"/>
          <w:sz w:val="20"/>
        </w:rPr>
        <w:t>2746, PSČ 530 02, Česká republika, IČO: 25936972, která je vlastníkem pojištěného plavidla.</w:t>
      </w:r>
    </w:p>
    <w:p w14:paraId="05122BA5" w14:textId="1239109B" w:rsidR="00EE4100" w:rsidRPr="00B34D46" w:rsidRDefault="00EE4100" w:rsidP="00145263">
      <w:pPr>
        <w:numPr>
          <w:ilvl w:val="0"/>
          <w:numId w:val="1"/>
        </w:numPr>
        <w:tabs>
          <w:tab w:val="clear" w:pos="360"/>
          <w:tab w:val="left" w:pos="-720"/>
        </w:tabs>
        <w:ind w:left="426" w:right="1" w:hanging="426"/>
        <w:jc w:val="both"/>
        <w:rPr>
          <w:rFonts w:ascii="Koop Office" w:hAnsi="Koop Office"/>
        </w:rPr>
      </w:pPr>
      <w:r w:rsidRPr="00B34D46">
        <w:rPr>
          <w:rFonts w:ascii="Koop Office" w:hAnsi="Koop Office"/>
        </w:rPr>
        <w:t>Pojištění se sjednává s územní platností</w:t>
      </w:r>
      <w:r w:rsidR="00F90823" w:rsidRPr="00B34D46">
        <w:rPr>
          <w:rFonts w:ascii="Koop Office" w:hAnsi="Koop Office"/>
        </w:rPr>
        <w:t xml:space="preserve"> pojištění</w:t>
      </w:r>
      <w:r w:rsidR="0049153F">
        <w:rPr>
          <w:rFonts w:ascii="Koop Office" w:hAnsi="Koop Office"/>
        </w:rPr>
        <w:t xml:space="preserve"> </w:t>
      </w:r>
      <w:r w:rsidR="000F21CC">
        <w:rPr>
          <w:rFonts w:ascii="Koop Office" w:hAnsi="Koop Office"/>
        </w:rPr>
        <w:t>ČR</w:t>
      </w:r>
      <w:r w:rsidR="00ED7265">
        <w:rPr>
          <w:rFonts w:ascii="Koop Office" w:hAnsi="Koop Office"/>
        </w:rPr>
        <w:t>.</w:t>
      </w:r>
    </w:p>
    <w:p w14:paraId="25211243" w14:textId="77777777" w:rsidR="00EE4100" w:rsidRPr="00B34D46" w:rsidRDefault="00EE4100" w:rsidP="00145263">
      <w:pPr>
        <w:tabs>
          <w:tab w:val="left" w:pos="-720"/>
          <w:tab w:val="left" w:pos="426"/>
        </w:tabs>
        <w:ind w:right="1"/>
        <w:jc w:val="both"/>
        <w:rPr>
          <w:rFonts w:ascii="Koop Office" w:hAnsi="Koop Office"/>
        </w:rPr>
      </w:pPr>
    </w:p>
    <w:p w14:paraId="00C66C76" w14:textId="77777777" w:rsidR="0093310F" w:rsidRDefault="00EE4100" w:rsidP="00145263">
      <w:pPr>
        <w:numPr>
          <w:ilvl w:val="0"/>
          <w:numId w:val="1"/>
        </w:numPr>
        <w:tabs>
          <w:tab w:val="clear" w:pos="360"/>
          <w:tab w:val="left" w:pos="-720"/>
        </w:tabs>
        <w:ind w:left="426" w:hanging="426"/>
        <w:jc w:val="both"/>
        <w:rPr>
          <w:rFonts w:ascii="Koop Office" w:hAnsi="Koop Office"/>
        </w:rPr>
      </w:pPr>
      <w:r w:rsidRPr="00B34D46">
        <w:rPr>
          <w:rFonts w:ascii="Koop Office" w:hAnsi="Koop Office"/>
        </w:rPr>
        <w:t>K tomuto pojištění se vztahují: Všeobecné pojistné podmínky pro pojištění majetku a odpovědnosti, (dál</w:t>
      </w:r>
      <w:r w:rsidR="00FE3AEE" w:rsidRPr="00B34D46">
        <w:rPr>
          <w:rFonts w:ascii="Koop Office" w:hAnsi="Koop Office"/>
        </w:rPr>
        <w:t xml:space="preserve">e jen „VPP </w:t>
      </w:r>
      <w:r w:rsidR="00B458A7" w:rsidRPr="00B34D46">
        <w:rPr>
          <w:rFonts w:ascii="Koop Office" w:hAnsi="Koop Office"/>
        </w:rPr>
        <w:t>P-</w:t>
      </w:r>
      <w:r w:rsidR="00DD1336" w:rsidRPr="00B34D46">
        <w:rPr>
          <w:rFonts w:ascii="Koop Office" w:hAnsi="Koop Office"/>
        </w:rPr>
        <w:t>100/14</w:t>
      </w:r>
      <w:r w:rsidRPr="00B34D46">
        <w:rPr>
          <w:rFonts w:ascii="Koop Office" w:hAnsi="Koop Office"/>
        </w:rPr>
        <w:t xml:space="preserve">“), </w:t>
      </w:r>
      <w:r w:rsidR="00575BB8" w:rsidRPr="00B34D46">
        <w:rPr>
          <w:rFonts w:ascii="Koop Office" w:hAnsi="Koop Office"/>
        </w:rPr>
        <w:t>Zvláštní pojistné podmínky pro majetkové pojištění plavidel, (dále jen „ZPP P-175</w:t>
      </w:r>
      <w:r w:rsidR="00B458A7" w:rsidRPr="00B34D46">
        <w:rPr>
          <w:rFonts w:ascii="Koop Office" w:hAnsi="Koop Office"/>
        </w:rPr>
        <w:t>/14</w:t>
      </w:r>
      <w:proofErr w:type="gramStart"/>
      <w:r w:rsidRPr="00B34D46">
        <w:rPr>
          <w:rFonts w:ascii="Koop Office" w:hAnsi="Koop Office"/>
        </w:rPr>
        <w:t>“)</w:t>
      </w:r>
      <w:r w:rsidR="00DC0FC4">
        <w:rPr>
          <w:rFonts w:ascii="Koop Office" w:hAnsi="Koop Office"/>
        </w:rPr>
        <w:t xml:space="preserve">   </w:t>
      </w:r>
      <w:proofErr w:type="gramEnd"/>
      <w:r w:rsidR="00DC0FC4">
        <w:rPr>
          <w:rFonts w:ascii="Koop Office" w:hAnsi="Koop Office"/>
        </w:rPr>
        <w:t xml:space="preserve">                     a</w:t>
      </w:r>
      <w:r w:rsidR="00132831" w:rsidRPr="00B34D46">
        <w:rPr>
          <w:rFonts w:ascii="Koop Office" w:hAnsi="Koop Office"/>
        </w:rPr>
        <w:t xml:space="preserve"> </w:t>
      </w:r>
      <w:r w:rsidR="00575BB8" w:rsidRPr="00B34D46">
        <w:rPr>
          <w:rFonts w:ascii="Koop Office" w:hAnsi="Koop Office"/>
        </w:rPr>
        <w:t xml:space="preserve">Zvláštní pojistné podmínky </w:t>
      </w:r>
      <w:r w:rsidR="00132831" w:rsidRPr="00B34D46">
        <w:rPr>
          <w:rFonts w:ascii="Koop Office" w:hAnsi="Koop Office"/>
        </w:rPr>
        <w:t xml:space="preserve">pro pojištění odpovědnosti </w:t>
      </w:r>
      <w:r w:rsidR="00097C3B" w:rsidRPr="00B34D46">
        <w:rPr>
          <w:rFonts w:ascii="Koop Office" w:hAnsi="Koop Office"/>
        </w:rPr>
        <w:t>z provozu plavidel</w:t>
      </w:r>
      <w:r w:rsidR="00575BB8" w:rsidRPr="00B34D46">
        <w:rPr>
          <w:rFonts w:ascii="Koop Office" w:hAnsi="Koop Office"/>
        </w:rPr>
        <w:t>, (dále jen „ZPP P-575</w:t>
      </w:r>
      <w:r w:rsidR="00132831" w:rsidRPr="00B34D46">
        <w:rPr>
          <w:rFonts w:ascii="Koop Office" w:hAnsi="Koop Office"/>
        </w:rPr>
        <w:t>/14“)</w:t>
      </w:r>
      <w:r w:rsidR="00671134" w:rsidRPr="00B34D46">
        <w:rPr>
          <w:rFonts w:ascii="Koop Office" w:hAnsi="Koop Office"/>
        </w:rPr>
        <w:t>.</w:t>
      </w:r>
    </w:p>
    <w:p w14:paraId="573B8F5B" w14:textId="77777777" w:rsidR="00B25BB9" w:rsidRDefault="00B25BB9" w:rsidP="00B25BB9">
      <w:pPr>
        <w:tabs>
          <w:tab w:val="left" w:pos="-720"/>
        </w:tabs>
        <w:jc w:val="both"/>
        <w:rPr>
          <w:rFonts w:ascii="Koop Office" w:hAnsi="Koop Office"/>
        </w:rPr>
      </w:pPr>
    </w:p>
    <w:p w14:paraId="22F78182" w14:textId="77777777" w:rsidR="00EC326C" w:rsidRDefault="00EC326C" w:rsidP="00B25BB9">
      <w:pPr>
        <w:tabs>
          <w:tab w:val="left" w:pos="-720"/>
        </w:tabs>
        <w:jc w:val="both"/>
        <w:rPr>
          <w:rFonts w:ascii="Koop Office" w:hAnsi="Koop Office"/>
        </w:rPr>
      </w:pPr>
    </w:p>
    <w:p w14:paraId="0C30294D" w14:textId="77777777" w:rsidR="00EE4100" w:rsidRPr="00B34D46" w:rsidRDefault="00EE4100">
      <w:pPr>
        <w:ind w:right="1"/>
        <w:jc w:val="center"/>
        <w:rPr>
          <w:rFonts w:ascii="Koop Office" w:hAnsi="Koop Office"/>
          <w:b/>
          <w:sz w:val="24"/>
          <w:szCs w:val="24"/>
        </w:rPr>
      </w:pPr>
      <w:r w:rsidRPr="00B34D46">
        <w:rPr>
          <w:rFonts w:ascii="Koop Office" w:hAnsi="Koop Office"/>
          <w:b/>
          <w:sz w:val="24"/>
          <w:szCs w:val="24"/>
        </w:rPr>
        <w:t>Článek II.</w:t>
      </w:r>
    </w:p>
    <w:p w14:paraId="2EAD36FB" w14:textId="77777777" w:rsidR="00EE4100" w:rsidRPr="00B34D46" w:rsidRDefault="00EE4100">
      <w:pPr>
        <w:ind w:right="1"/>
        <w:jc w:val="center"/>
        <w:rPr>
          <w:rFonts w:ascii="Koop Office" w:hAnsi="Koop Office"/>
          <w:b/>
          <w:sz w:val="24"/>
          <w:szCs w:val="24"/>
        </w:rPr>
      </w:pPr>
      <w:r w:rsidRPr="00B34D46">
        <w:rPr>
          <w:rFonts w:ascii="Koop Office" w:hAnsi="Koop Office"/>
          <w:b/>
          <w:sz w:val="24"/>
          <w:szCs w:val="24"/>
        </w:rPr>
        <w:t>Druhy a způsoby pojištění, předměty pojištění</w:t>
      </w:r>
    </w:p>
    <w:p w14:paraId="46230404" w14:textId="77777777" w:rsidR="00EE4100" w:rsidRPr="0058186D" w:rsidRDefault="00EE4100" w:rsidP="000D7F23">
      <w:pPr>
        <w:ind w:right="1"/>
        <w:jc w:val="both"/>
        <w:rPr>
          <w:rFonts w:ascii="Koop Office" w:hAnsi="Koop Office"/>
        </w:rPr>
      </w:pPr>
    </w:p>
    <w:p w14:paraId="485DD635" w14:textId="77777777" w:rsidR="00EE4100" w:rsidRPr="00B34D46" w:rsidRDefault="00132831" w:rsidP="00CB54CF">
      <w:pPr>
        <w:pStyle w:val="Zkladntext"/>
        <w:numPr>
          <w:ilvl w:val="0"/>
          <w:numId w:val="2"/>
        </w:numPr>
        <w:tabs>
          <w:tab w:val="clear" w:pos="720"/>
        </w:tabs>
        <w:ind w:left="284" w:right="1" w:hanging="284"/>
        <w:rPr>
          <w:rFonts w:ascii="Koop Office" w:hAnsi="Koop Office"/>
          <w:sz w:val="20"/>
        </w:rPr>
      </w:pPr>
      <w:r w:rsidRPr="00B34D46">
        <w:rPr>
          <w:rFonts w:ascii="Koop Office" w:hAnsi="Koop Office"/>
          <w:b/>
          <w:spacing w:val="-2"/>
          <w:sz w:val="20"/>
        </w:rPr>
        <w:t>Majetkové pojištění plavidel</w:t>
      </w:r>
    </w:p>
    <w:p w14:paraId="52EF9767" w14:textId="77777777" w:rsidR="00EE4100" w:rsidRPr="00B34D46" w:rsidRDefault="00B458A7" w:rsidP="00F90823">
      <w:pPr>
        <w:pStyle w:val="Zkladntext"/>
        <w:spacing w:before="120"/>
        <w:ind w:left="284"/>
        <w:rPr>
          <w:rFonts w:ascii="Koop Office" w:hAnsi="Koop Office"/>
          <w:sz w:val="20"/>
        </w:rPr>
      </w:pPr>
      <w:r w:rsidRPr="00B34D46">
        <w:rPr>
          <w:rFonts w:ascii="Koop Office" w:hAnsi="Koop Office"/>
          <w:sz w:val="20"/>
        </w:rPr>
        <w:t>Pojištění je upraveno VPP P-</w:t>
      </w:r>
      <w:r w:rsidR="00DD1336" w:rsidRPr="00B34D46">
        <w:rPr>
          <w:rFonts w:ascii="Koop Office" w:hAnsi="Koop Office"/>
          <w:sz w:val="20"/>
        </w:rPr>
        <w:t>100/14</w:t>
      </w:r>
      <w:r w:rsidRPr="00B34D46">
        <w:rPr>
          <w:rFonts w:ascii="Koop Office" w:hAnsi="Koop Office"/>
          <w:sz w:val="20"/>
        </w:rPr>
        <w:t>,</w:t>
      </w:r>
      <w:r w:rsidR="00EE4100" w:rsidRPr="00B34D46">
        <w:rPr>
          <w:rFonts w:ascii="Koop Office" w:hAnsi="Koop Office"/>
          <w:sz w:val="20"/>
        </w:rPr>
        <w:t xml:space="preserve"> </w:t>
      </w:r>
      <w:r w:rsidR="00575BB8" w:rsidRPr="00B34D46">
        <w:rPr>
          <w:rFonts w:ascii="Koop Office" w:hAnsi="Koop Office"/>
          <w:sz w:val="20"/>
        </w:rPr>
        <w:t>ZPP P-175/14</w:t>
      </w:r>
      <w:r w:rsidR="00DC0FC4">
        <w:rPr>
          <w:rFonts w:ascii="Koop Office" w:hAnsi="Koop Office"/>
          <w:sz w:val="20"/>
        </w:rPr>
        <w:t xml:space="preserve"> </w:t>
      </w:r>
      <w:r w:rsidR="00EE4100" w:rsidRPr="00B34D46">
        <w:rPr>
          <w:rFonts w:ascii="Koop Office" w:hAnsi="Koop Office"/>
          <w:sz w:val="20"/>
        </w:rPr>
        <w:t>a následujícími smluvními ujednáními.</w:t>
      </w:r>
    </w:p>
    <w:p w14:paraId="4C9036B0" w14:textId="77777777" w:rsidR="00EE4100" w:rsidRPr="002C48AA" w:rsidRDefault="00EE4100" w:rsidP="002C48AA">
      <w:pPr>
        <w:ind w:left="284" w:right="1"/>
        <w:jc w:val="both"/>
        <w:rPr>
          <w:rFonts w:ascii="Koop Office" w:hAnsi="Koop Office"/>
        </w:rPr>
      </w:pPr>
    </w:p>
    <w:p w14:paraId="538EE9D5" w14:textId="77777777" w:rsidR="002A08AD" w:rsidRPr="00B34D46" w:rsidRDefault="00F90823" w:rsidP="002A08AD">
      <w:pPr>
        <w:pStyle w:val="Nadpis2"/>
        <w:ind w:left="284"/>
        <w:rPr>
          <w:rFonts w:ascii="Koop Office" w:hAnsi="Koop Office"/>
          <w:b w:val="0"/>
          <w:bCs w:val="0"/>
          <w:sz w:val="20"/>
        </w:rPr>
      </w:pPr>
      <w:r w:rsidRPr="00B34D46">
        <w:rPr>
          <w:rFonts w:ascii="Koop Office" w:hAnsi="Koop Office"/>
          <w:b w:val="0"/>
          <w:bCs w:val="0"/>
          <w:sz w:val="20"/>
        </w:rPr>
        <w:t>Pojištění se vztahuje na níže uvedené</w:t>
      </w:r>
      <w:r w:rsidR="00B15480" w:rsidRPr="00B34D46">
        <w:rPr>
          <w:rFonts w:ascii="Koop Office" w:hAnsi="Koop Office"/>
          <w:b w:val="0"/>
          <w:bCs w:val="0"/>
          <w:sz w:val="20"/>
        </w:rPr>
        <w:t xml:space="preserve"> </w:t>
      </w:r>
      <w:r w:rsidRPr="00B34D46">
        <w:rPr>
          <w:rFonts w:ascii="Koop Office" w:hAnsi="Koop Office"/>
          <w:b w:val="0"/>
          <w:bCs w:val="0"/>
          <w:sz w:val="20"/>
        </w:rPr>
        <w:t>plavidlo:</w:t>
      </w:r>
    </w:p>
    <w:p w14:paraId="2CAD7FCC" w14:textId="77777777" w:rsidR="002A08AD" w:rsidRPr="00B34D46" w:rsidRDefault="002A08AD" w:rsidP="000B2AD8">
      <w:pPr>
        <w:numPr>
          <w:ilvl w:val="0"/>
          <w:numId w:val="20"/>
        </w:numPr>
        <w:tabs>
          <w:tab w:val="left" w:pos="993"/>
          <w:tab w:val="left" w:pos="3544"/>
        </w:tabs>
        <w:suppressAutoHyphens/>
        <w:spacing w:before="240"/>
        <w:ind w:left="851" w:hanging="567"/>
        <w:jc w:val="both"/>
        <w:rPr>
          <w:rFonts w:ascii="Koop Office" w:hAnsi="Koop Office"/>
          <w:spacing w:val="-2"/>
        </w:rPr>
      </w:pPr>
      <w:r w:rsidRPr="00B34D46">
        <w:rPr>
          <w:rFonts w:ascii="Koop Office" w:hAnsi="Koop Office"/>
          <w:spacing w:val="-2"/>
        </w:rPr>
        <w:t>jméno</w:t>
      </w:r>
      <w:r w:rsidRPr="00B34D46">
        <w:rPr>
          <w:rFonts w:ascii="Koop Office" w:hAnsi="Koop Office"/>
          <w:spacing w:val="-2"/>
        </w:rPr>
        <w:tab/>
        <w:t>:</w:t>
      </w:r>
      <w:r w:rsidRPr="00B34D46">
        <w:rPr>
          <w:rFonts w:ascii="Koop Office" w:hAnsi="Koop Office"/>
          <w:b/>
          <w:spacing w:val="-2"/>
        </w:rPr>
        <w:t xml:space="preserve"> </w:t>
      </w:r>
      <w:r w:rsidR="001C14A0">
        <w:rPr>
          <w:rFonts w:ascii="Koop Office" w:hAnsi="Koop Office"/>
          <w:b/>
          <w:spacing w:val="-2"/>
        </w:rPr>
        <w:t>Arnošt z Pardubic</w:t>
      </w:r>
    </w:p>
    <w:p w14:paraId="170C92C6" w14:textId="77777777" w:rsidR="002A08AD" w:rsidRPr="00B34D46" w:rsidRDefault="002A08AD" w:rsidP="002A08AD">
      <w:pPr>
        <w:tabs>
          <w:tab w:val="left" w:pos="3544"/>
        </w:tabs>
        <w:suppressAutoHyphens/>
        <w:ind w:firstLine="993"/>
        <w:jc w:val="both"/>
        <w:rPr>
          <w:rFonts w:ascii="Koop Office" w:hAnsi="Koop Office"/>
          <w:b/>
          <w:spacing w:val="-2"/>
        </w:rPr>
      </w:pPr>
      <w:r w:rsidRPr="00B34D46">
        <w:rPr>
          <w:rFonts w:ascii="Koop Office" w:hAnsi="Koop Office"/>
          <w:spacing w:val="-2"/>
        </w:rPr>
        <w:t>druh</w:t>
      </w:r>
      <w:r w:rsidRPr="00B34D46">
        <w:rPr>
          <w:rFonts w:ascii="Koop Office" w:hAnsi="Koop Office"/>
          <w:spacing w:val="-2"/>
        </w:rPr>
        <w:tab/>
        <w:t>:</w:t>
      </w:r>
      <w:r w:rsidRPr="00B34D46">
        <w:rPr>
          <w:rFonts w:ascii="Koop Office" w:hAnsi="Koop Office"/>
          <w:b/>
          <w:spacing w:val="-2"/>
        </w:rPr>
        <w:t xml:space="preserve"> </w:t>
      </w:r>
      <w:r w:rsidR="001C14A0">
        <w:rPr>
          <w:rFonts w:ascii="Koop Office" w:hAnsi="Koop Office"/>
          <w:b/>
          <w:spacing w:val="-2"/>
        </w:rPr>
        <w:t>osobní motorová loď</w:t>
      </w:r>
    </w:p>
    <w:p w14:paraId="58676B5A" w14:textId="77777777" w:rsidR="002A08AD" w:rsidRPr="00B34D46" w:rsidRDefault="002A08AD" w:rsidP="002A08AD">
      <w:pPr>
        <w:tabs>
          <w:tab w:val="left" w:pos="3544"/>
        </w:tabs>
        <w:suppressAutoHyphens/>
        <w:ind w:firstLine="993"/>
        <w:jc w:val="both"/>
        <w:rPr>
          <w:rFonts w:ascii="Koop Office" w:hAnsi="Koop Office"/>
          <w:b/>
          <w:spacing w:val="-2"/>
        </w:rPr>
      </w:pPr>
      <w:r w:rsidRPr="00B34D46">
        <w:rPr>
          <w:rFonts w:ascii="Koop Office" w:hAnsi="Koop Office"/>
          <w:spacing w:val="-2"/>
        </w:rPr>
        <w:t>evidenční označení</w:t>
      </w:r>
      <w:r w:rsidRPr="00B34D46">
        <w:rPr>
          <w:rFonts w:ascii="Koop Office" w:hAnsi="Koop Office"/>
          <w:spacing w:val="-2"/>
        </w:rPr>
        <w:tab/>
        <w:t>:</w:t>
      </w:r>
      <w:r w:rsidRPr="008574B5">
        <w:rPr>
          <w:rFonts w:ascii="Koop Office" w:hAnsi="Koop Office"/>
          <w:b/>
          <w:spacing w:val="-2"/>
        </w:rPr>
        <w:t xml:space="preserve"> </w:t>
      </w:r>
      <w:r w:rsidR="001C14A0">
        <w:rPr>
          <w:rFonts w:ascii="Koop Office" w:hAnsi="Koop Office"/>
          <w:b/>
          <w:spacing w:val="-2"/>
        </w:rPr>
        <w:t>103 256</w:t>
      </w:r>
    </w:p>
    <w:p w14:paraId="128E4918" w14:textId="11935D91" w:rsidR="002A08AD" w:rsidRPr="00B34D46" w:rsidRDefault="002A08AD" w:rsidP="002A08AD">
      <w:pPr>
        <w:tabs>
          <w:tab w:val="left" w:pos="3544"/>
        </w:tabs>
        <w:suppressAutoHyphens/>
        <w:ind w:firstLine="993"/>
        <w:jc w:val="both"/>
        <w:rPr>
          <w:rFonts w:ascii="Koop Office" w:hAnsi="Koop Office"/>
          <w:spacing w:val="-2"/>
        </w:rPr>
      </w:pPr>
      <w:r w:rsidRPr="00B34D46">
        <w:rPr>
          <w:rFonts w:ascii="Koop Office" w:hAnsi="Koop Office"/>
          <w:spacing w:val="-2"/>
        </w:rPr>
        <w:t>rok stavby</w:t>
      </w:r>
      <w:r w:rsidRPr="00B34D46">
        <w:rPr>
          <w:rFonts w:ascii="Koop Office" w:hAnsi="Koop Office"/>
          <w:spacing w:val="-2"/>
        </w:rPr>
        <w:tab/>
        <w:t>:</w:t>
      </w:r>
      <w:r w:rsidRPr="00B34D46">
        <w:rPr>
          <w:rFonts w:ascii="Koop Office" w:hAnsi="Koop Office"/>
          <w:b/>
          <w:spacing w:val="-2"/>
        </w:rPr>
        <w:t xml:space="preserve"> </w:t>
      </w:r>
      <w:r w:rsidR="001C14A0">
        <w:rPr>
          <w:rFonts w:ascii="Koop Office" w:hAnsi="Koop Office"/>
          <w:b/>
          <w:spacing w:val="-2"/>
        </w:rPr>
        <w:t>2001</w:t>
      </w:r>
      <w:r w:rsidR="00FD547B">
        <w:rPr>
          <w:rFonts w:ascii="Koop Office" w:hAnsi="Koop Office"/>
          <w:b/>
          <w:spacing w:val="-2"/>
        </w:rPr>
        <w:t xml:space="preserve"> rekonstrukce </w:t>
      </w:r>
      <w:r w:rsidR="00641FDB">
        <w:rPr>
          <w:rFonts w:ascii="Koop Office" w:hAnsi="Koop Office"/>
          <w:b/>
          <w:spacing w:val="-2"/>
        </w:rPr>
        <w:t>2024</w:t>
      </w:r>
    </w:p>
    <w:p w14:paraId="711C38E2" w14:textId="63A7F1D4" w:rsidR="00E03597" w:rsidRDefault="002A08AD" w:rsidP="00E03597">
      <w:pPr>
        <w:tabs>
          <w:tab w:val="left" w:pos="3544"/>
        </w:tabs>
        <w:suppressAutoHyphens/>
        <w:ind w:left="3544" w:hanging="2551"/>
        <w:jc w:val="both"/>
        <w:rPr>
          <w:rFonts w:ascii="Koop Office" w:hAnsi="Koop Office"/>
          <w:spacing w:val="-2"/>
        </w:rPr>
      </w:pPr>
      <w:r w:rsidRPr="00B34D46">
        <w:rPr>
          <w:rFonts w:ascii="Koop Office" w:hAnsi="Koop Office"/>
          <w:spacing w:val="-2"/>
        </w:rPr>
        <w:t>pojistná částka</w:t>
      </w:r>
      <w:r w:rsidRPr="00B34D46">
        <w:rPr>
          <w:rFonts w:ascii="Koop Office" w:hAnsi="Koop Office"/>
          <w:spacing w:val="-2"/>
        </w:rPr>
        <w:tab/>
        <w:t>:</w:t>
      </w:r>
      <w:r w:rsidRPr="00B34D46">
        <w:rPr>
          <w:rFonts w:ascii="Koop Office" w:hAnsi="Koop Office"/>
          <w:b/>
          <w:spacing w:val="-2"/>
        </w:rPr>
        <w:t xml:space="preserve"> </w:t>
      </w:r>
      <w:proofErr w:type="gramStart"/>
      <w:r w:rsidR="001C14A0">
        <w:rPr>
          <w:rFonts w:ascii="Koop Office" w:hAnsi="Koop Office"/>
          <w:b/>
          <w:spacing w:val="-2"/>
        </w:rPr>
        <w:t>1</w:t>
      </w:r>
      <w:r w:rsidR="00641FDB">
        <w:rPr>
          <w:rFonts w:ascii="Koop Office" w:hAnsi="Koop Office"/>
          <w:b/>
          <w:spacing w:val="-2"/>
        </w:rPr>
        <w:t>9</w:t>
      </w:r>
      <w:r w:rsidR="001C14A0">
        <w:rPr>
          <w:rFonts w:ascii="Koop Office" w:hAnsi="Koop Office"/>
          <w:b/>
          <w:spacing w:val="-2"/>
        </w:rPr>
        <w:t>,000.000</w:t>
      </w:r>
      <w:r w:rsidRPr="00B34D46">
        <w:rPr>
          <w:rFonts w:ascii="Koop Office" w:hAnsi="Koop Office"/>
          <w:b/>
          <w:spacing w:val="-2"/>
        </w:rPr>
        <w:t>,-</w:t>
      </w:r>
      <w:proofErr w:type="gramEnd"/>
      <w:r w:rsidRPr="00B34D46">
        <w:rPr>
          <w:rFonts w:ascii="Koop Office" w:hAnsi="Koop Office"/>
          <w:b/>
          <w:spacing w:val="-2"/>
        </w:rPr>
        <w:t xml:space="preserve"> Kč</w:t>
      </w:r>
      <w:r w:rsidR="009159E7" w:rsidRPr="00B34D46">
        <w:rPr>
          <w:rFonts w:ascii="Koop Office" w:hAnsi="Koop Office"/>
          <w:b/>
          <w:spacing w:val="-2"/>
        </w:rPr>
        <w:t xml:space="preserve"> </w:t>
      </w:r>
      <w:r w:rsidR="00641FDB">
        <w:rPr>
          <w:rFonts w:ascii="Koop Office" w:hAnsi="Koop Office"/>
          <w:bCs/>
          <w:spacing w:val="-2"/>
        </w:rPr>
        <w:t>včet</w:t>
      </w:r>
      <w:r w:rsidR="0075294A">
        <w:rPr>
          <w:rFonts w:ascii="Koop Office" w:hAnsi="Koop Office"/>
          <w:bCs/>
          <w:spacing w:val="-2"/>
        </w:rPr>
        <w:t>n</w:t>
      </w:r>
      <w:r w:rsidR="00641FDB">
        <w:rPr>
          <w:rFonts w:ascii="Koop Office" w:hAnsi="Koop Office"/>
          <w:bCs/>
          <w:spacing w:val="-2"/>
        </w:rPr>
        <w:t>ě</w:t>
      </w:r>
      <w:r w:rsidR="009159E7" w:rsidRPr="00B34D46">
        <w:rPr>
          <w:rFonts w:ascii="Koop Office" w:hAnsi="Koop Office"/>
          <w:spacing w:val="-2"/>
        </w:rPr>
        <w:t xml:space="preserve"> </w:t>
      </w:r>
      <w:r w:rsidR="00671134" w:rsidRPr="00B34D46">
        <w:rPr>
          <w:rFonts w:ascii="Koop Office" w:hAnsi="Koop Office"/>
          <w:spacing w:val="-2"/>
        </w:rPr>
        <w:t xml:space="preserve">nadstandardního </w:t>
      </w:r>
      <w:r w:rsidR="009159E7" w:rsidRPr="00B34D46">
        <w:rPr>
          <w:rFonts w:ascii="Koop Office" w:hAnsi="Koop Office"/>
          <w:spacing w:val="-2"/>
        </w:rPr>
        <w:t>příslušenství a vybavení</w:t>
      </w:r>
      <w:r w:rsidR="00641FDB">
        <w:rPr>
          <w:rFonts w:ascii="Koop Office" w:hAnsi="Koop Office"/>
          <w:spacing w:val="-2"/>
        </w:rPr>
        <w:t xml:space="preserve"> </w:t>
      </w:r>
      <w:r w:rsidR="00E03597">
        <w:rPr>
          <w:rFonts w:ascii="Koop Office" w:hAnsi="Koop Office"/>
          <w:spacing w:val="-2"/>
        </w:rPr>
        <w:t>kuchyně</w:t>
      </w:r>
    </w:p>
    <w:p w14:paraId="7796D8AF" w14:textId="0652A741" w:rsidR="002A08AD" w:rsidRPr="00B34D46" w:rsidRDefault="0075294A" w:rsidP="0075294A">
      <w:pPr>
        <w:tabs>
          <w:tab w:val="left" w:pos="3686"/>
        </w:tabs>
        <w:suppressAutoHyphens/>
        <w:ind w:left="3544" w:hanging="2551"/>
        <w:jc w:val="both"/>
        <w:rPr>
          <w:rFonts w:ascii="Koop Office" w:hAnsi="Koop Office"/>
          <w:spacing w:val="-2"/>
        </w:rPr>
      </w:pPr>
      <w:r>
        <w:rPr>
          <w:rFonts w:ascii="Koop Office" w:hAnsi="Koop Office"/>
          <w:spacing w:val="-2"/>
        </w:rPr>
        <w:tab/>
      </w:r>
      <w:r>
        <w:rPr>
          <w:rFonts w:ascii="Koop Office" w:hAnsi="Koop Office"/>
          <w:spacing w:val="-2"/>
        </w:rPr>
        <w:tab/>
        <w:t xml:space="preserve">a </w:t>
      </w:r>
      <w:r w:rsidR="00E03597">
        <w:rPr>
          <w:rFonts w:ascii="Koop Office" w:hAnsi="Koop Office"/>
          <w:spacing w:val="-2"/>
        </w:rPr>
        <w:t xml:space="preserve">restaurace v hodnotě </w:t>
      </w:r>
      <w:proofErr w:type="gramStart"/>
      <w:r w:rsidR="00E03597">
        <w:rPr>
          <w:rFonts w:ascii="Koop Office" w:hAnsi="Koop Office"/>
          <w:spacing w:val="-2"/>
        </w:rPr>
        <w:t>4,000.000,-</w:t>
      </w:r>
      <w:proofErr w:type="gramEnd"/>
      <w:r w:rsidR="00E03597">
        <w:rPr>
          <w:rFonts w:ascii="Koop Office" w:hAnsi="Koop Office"/>
          <w:spacing w:val="-2"/>
        </w:rPr>
        <w:t xml:space="preserve"> Kč</w:t>
      </w:r>
    </w:p>
    <w:p w14:paraId="7103AFE7" w14:textId="77777777" w:rsidR="00635D92" w:rsidRPr="00B34D46" w:rsidRDefault="00635D92" w:rsidP="002A08AD">
      <w:pPr>
        <w:tabs>
          <w:tab w:val="left" w:pos="3544"/>
        </w:tabs>
        <w:suppressAutoHyphens/>
        <w:ind w:firstLine="993"/>
        <w:jc w:val="both"/>
        <w:rPr>
          <w:rFonts w:ascii="Koop Office" w:hAnsi="Koop Office"/>
          <w:spacing w:val="-2"/>
        </w:rPr>
      </w:pPr>
    </w:p>
    <w:p w14:paraId="35801459" w14:textId="77777777" w:rsidR="00932031" w:rsidRPr="00B34D46" w:rsidRDefault="00932031" w:rsidP="00932031">
      <w:pPr>
        <w:suppressAutoHyphens/>
        <w:ind w:left="284"/>
        <w:jc w:val="both"/>
        <w:rPr>
          <w:rFonts w:ascii="Koop Office" w:hAnsi="Koop Office"/>
        </w:rPr>
      </w:pPr>
      <w:r w:rsidRPr="00B34D46">
        <w:rPr>
          <w:rFonts w:ascii="Koop Office" w:hAnsi="Koop Office"/>
        </w:rPr>
        <w:t xml:space="preserve">Pojištění se sjednává na </w:t>
      </w:r>
      <w:r w:rsidRPr="00B34D46">
        <w:rPr>
          <w:rFonts w:ascii="Koop Office" w:hAnsi="Koop Office"/>
          <w:b/>
        </w:rPr>
        <w:t>obvyklou</w:t>
      </w:r>
      <w:r w:rsidRPr="00B34D46">
        <w:rPr>
          <w:rFonts w:ascii="Koop Office" w:hAnsi="Koop Office" w:cs="Arial"/>
          <w:b/>
          <w:color w:val="00B0F0"/>
        </w:rPr>
        <w:t xml:space="preserve"> </w:t>
      </w:r>
      <w:r w:rsidRPr="00B34D46">
        <w:rPr>
          <w:rFonts w:ascii="Koop Office" w:hAnsi="Koop Office"/>
        </w:rPr>
        <w:t>cenu.</w:t>
      </w:r>
    </w:p>
    <w:p w14:paraId="0D9975AC" w14:textId="77777777" w:rsidR="002A08AD" w:rsidRPr="00B34D46" w:rsidRDefault="002A08AD" w:rsidP="002A08AD">
      <w:pPr>
        <w:ind w:right="1" w:firstLine="284"/>
        <w:jc w:val="both"/>
        <w:rPr>
          <w:rFonts w:ascii="Koop Office" w:hAnsi="Koop Office"/>
        </w:rPr>
      </w:pPr>
    </w:p>
    <w:p w14:paraId="53440B12" w14:textId="77777777" w:rsidR="00932031" w:rsidRPr="00B34D46" w:rsidRDefault="00932031" w:rsidP="00932031">
      <w:pPr>
        <w:ind w:left="284" w:right="1"/>
        <w:jc w:val="both"/>
        <w:rPr>
          <w:rFonts w:ascii="Koop Office" w:hAnsi="Koop Office"/>
          <w:iCs/>
        </w:rPr>
      </w:pPr>
      <w:r w:rsidRPr="00B34D46">
        <w:rPr>
          <w:rFonts w:ascii="Koop Office" w:hAnsi="Koop Office"/>
          <w:bCs/>
        </w:rPr>
        <w:t xml:space="preserve">Není-li ujednáno jinak, </w:t>
      </w:r>
      <w:r w:rsidRPr="00B34D46">
        <w:rPr>
          <w:rFonts w:ascii="Koop Office" w:hAnsi="Koop Office"/>
        </w:rPr>
        <w:t>spoluúčast pojištěného na</w:t>
      </w:r>
      <w:r w:rsidR="006D5667" w:rsidRPr="00B34D46">
        <w:rPr>
          <w:rFonts w:ascii="Koop Office" w:hAnsi="Koop Office"/>
        </w:rPr>
        <w:t xml:space="preserve"> plnění </w:t>
      </w:r>
      <w:r w:rsidRPr="00B34D46">
        <w:rPr>
          <w:rFonts w:ascii="Koop Office" w:hAnsi="Koop Office"/>
        </w:rPr>
        <w:t xml:space="preserve">z každé pojistné události činí 10 %, vždy však minimálně </w:t>
      </w:r>
      <w:proofErr w:type="gramStart"/>
      <w:r w:rsidRPr="00B34D46">
        <w:rPr>
          <w:rFonts w:ascii="Koop Office" w:hAnsi="Koop Office"/>
        </w:rPr>
        <w:t>20.000,-</w:t>
      </w:r>
      <w:proofErr w:type="gramEnd"/>
      <w:r w:rsidRPr="00B34D46">
        <w:rPr>
          <w:rFonts w:ascii="Koop Office" w:hAnsi="Koop Office"/>
        </w:rPr>
        <w:t xml:space="preserve"> </w:t>
      </w:r>
      <w:r w:rsidRPr="00B34D46">
        <w:rPr>
          <w:rFonts w:ascii="Koop Office" w:hAnsi="Koop Office"/>
          <w:iCs/>
        </w:rPr>
        <w:t>Kč.</w:t>
      </w:r>
    </w:p>
    <w:p w14:paraId="7469853B" w14:textId="77777777" w:rsidR="0084261D" w:rsidRPr="00B34D46" w:rsidRDefault="0084261D" w:rsidP="00932031">
      <w:pPr>
        <w:ind w:left="284" w:right="1"/>
        <w:jc w:val="both"/>
        <w:rPr>
          <w:rFonts w:ascii="Koop Office" w:hAnsi="Koop Office"/>
          <w:iCs/>
        </w:rPr>
      </w:pPr>
    </w:p>
    <w:p w14:paraId="0F292485" w14:textId="77777777" w:rsidR="00EE4100" w:rsidRPr="00B34D46" w:rsidRDefault="00B921BC">
      <w:pPr>
        <w:pStyle w:val="Zkladntext"/>
        <w:ind w:left="284"/>
        <w:rPr>
          <w:rFonts w:ascii="Koop Office" w:hAnsi="Koop Office"/>
          <w:sz w:val="20"/>
        </w:rPr>
      </w:pPr>
      <w:r w:rsidRPr="00B34D46">
        <w:rPr>
          <w:rFonts w:ascii="Koop Office" w:hAnsi="Koop Office"/>
          <w:sz w:val="20"/>
        </w:rPr>
        <w:t>Předepsaný způsob zabezpečení</w:t>
      </w:r>
      <w:r w:rsidR="00136D69" w:rsidRPr="00B34D46">
        <w:rPr>
          <w:rFonts w:ascii="Koop Office" w:hAnsi="Koop Office"/>
          <w:sz w:val="20"/>
        </w:rPr>
        <w:t xml:space="preserve"> </w:t>
      </w:r>
      <w:r w:rsidR="00EE4100" w:rsidRPr="00B34D46">
        <w:rPr>
          <w:rFonts w:ascii="Koop Office" w:hAnsi="Koop Office"/>
          <w:sz w:val="20"/>
        </w:rPr>
        <w:t>pojištěných věcí proti odcizení je uveden v</w:t>
      </w:r>
      <w:r w:rsidR="00671134" w:rsidRPr="00B34D46">
        <w:rPr>
          <w:rFonts w:ascii="Koop Office" w:hAnsi="Koop Office"/>
          <w:sz w:val="20"/>
        </w:rPr>
        <w:t xml:space="preserve"> čl. 9 </w:t>
      </w:r>
      <w:r w:rsidR="0084261D" w:rsidRPr="00B34D46">
        <w:rPr>
          <w:rFonts w:ascii="Koop Office" w:hAnsi="Koop Office"/>
          <w:sz w:val="20"/>
        </w:rPr>
        <w:t>ZPP P-175/14</w:t>
      </w:r>
      <w:r w:rsidR="00EE4100" w:rsidRPr="00B34D46">
        <w:rPr>
          <w:rFonts w:ascii="Koop Office" w:hAnsi="Koop Office"/>
          <w:sz w:val="20"/>
        </w:rPr>
        <w:t>.</w:t>
      </w:r>
    </w:p>
    <w:p w14:paraId="386AAE00" w14:textId="77777777" w:rsidR="00F90823" w:rsidRPr="00B34D46" w:rsidRDefault="00F90823" w:rsidP="0084261D">
      <w:pPr>
        <w:pStyle w:val="Zkladntext"/>
        <w:rPr>
          <w:rFonts w:ascii="Koop Office" w:hAnsi="Koop Office"/>
          <w:sz w:val="20"/>
        </w:rPr>
      </w:pPr>
    </w:p>
    <w:p w14:paraId="6FA20BDE" w14:textId="77777777" w:rsidR="0084261D" w:rsidRPr="00B34D46" w:rsidRDefault="0084261D" w:rsidP="0084261D">
      <w:pPr>
        <w:pStyle w:val="Zkladntext"/>
        <w:rPr>
          <w:rFonts w:ascii="Koop Office" w:hAnsi="Koop Office"/>
          <w:sz w:val="20"/>
        </w:rPr>
      </w:pPr>
    </w:p>
    <w:p w14:paraId="36AE23A2" w14:textId="77777777" w:rsidR="008277AF" w:rsidRPr="00B34D46" w:rsidRDefault="00F90823" w:rsidP="00CB54CF">
      <w:pPr>
        <w:pStyle w:val="Zkladntext"/>
        <w:numPr>
          <w:ilvl w:val="0"/>
          <w:numId w:val="2"/>
        </w:numPr>
        <w:tabs>
          <w:tab w:val="clear" w:pos="720"/>
        </w:tabs>
        <w:ind w:left="284" w:right="1" w:hanging="284"/>
        <w:rPr>
          <w:rFonts w:ascii="Koop Office" w:hAnsi="Koop Office"/>
          <w:sz w:val="20"/>
        </w:rPr>
      </w:pPr>
      <w:r w:rsidRPr="00B34D46">
        <w:rPr>
          <w:rFonts w:ascii="Koop Office" w:hAnsi="Koop Office"/>
          <w:b/>
          <w:spacing w:val="-2"/>
          <w:sz w:val="20"/>
        </w:rPr>
        <w:t>Pojištění odpovědnosti z provozu plavid</w:t>
      </w:r>
      <w:r w:rsidR="004B7321" w:rsidRPr="00B34D46">
        <w:rPr>
          <w:rFonts w:ascii="Koop Office" w:hAnsi="Koop Office"/>
          <w:b/>
          <w:spacing w:val="-2"/>
          <w:sz w:val="20"/>
        </w:rPr>
        <w:t>el</w:t>
      </w:r>
    </w:p>
    <w:p w14:paraId="5199CB8D" w14:textId="77777777" w:rsidR="008277AF" w:rsidRPr="00B34D46" w:rsidRDefault="008277AF" w:rsidP="00F90823">
      <w:pPr>
        <w:pStyle w:val="Zkladntext"/>
        <w:spacing w:before="120"/>
        <w:ind w:left="284"/>
        <w:rPr>
          <w:rFonts w:ascii="Koop Office" w:hAnsi="Koop Office"/>
          <w:sz w:val="20"/>
        </w:rPr>
      </w:pPr>
      <w:r w:rsidRPr="00B34D46">
        <w:rPr>
          <w:rFonts w:ascii="Koop Office" w:hAnsi="Koop Office"/>
          <w:sz w:val="20"/>
        </w:rPr>
        <w:t>Poji</w:t>
      </w:r>
      <w:r w:rsidR="006D5667" w:rsidRPr="00B34D46">
        <w:rPr>
          <w:rFonts w:ascii="Koop Office" w:hAnsi="Koop Office"/>
          <w:sz w:val="20"/>
        </w:rPr>
        <w:t>štění je upraveno VPP P-</w:t>
      </w:r>
      <w:r w:rsidR="001D06D0" w:rsidRPr="00B34D46">
        <w:rPr>
          <w:rFonts w:ascii="Koop Office" w:hAnsi="Koop Office"/>
          <w:sz w:val="20"/>
        </w:rPr>
        <w:t>100/14</w:t>
      </w:r>
      <w:r w:rsidRPr="00B34D46">
        <w:rPr>
          <w:rFonts w:ascii="Koop Office" w:hAnsi="Koop Office"/>
          <w:sz w:val="20"/>
        </w:rPr>
        <w:t xml:space="preserve">, </w:t>
      </w:r>
      <w:r w:rsidR="00575BB8" w:rsidRPr="00B34D46">
        <w:rPr>
          <w:rFonts w:ascii="Koop Office" w:hAnsi="Koop Office"/>
          <w:sz w:val="20"/>
        </w:rPr>
        <w:t>ZPP P-575</w:t>
      </w:r>
      <w:r w:rsidR="00F90823" w:rsidRPr="00B34D46">
        <w:rPr>
          <w:rFonts w:ascii="Koop Office" w:hAnsi="Koop Office"/>
          <w:sz w:val="20"/>
        </w:rPr>
        <w:t>/14</w:t>
      </w:r>
      <w:r w:rsidR="00DC0FC4">
        <w:rPr>
          <w:rFonts w:ascii="Koop Office" w:hAnsi="Koop Office"/>
          <w:sz w:val="20"/>
        </w:rPr>
        <w:t xml:space="preserve"> a n</w:t>
      </w:r>
      <w:r w:rsidRPr="00B34D46">
        <w:rPr>
          <w:rFonts w:ascii="Koop Office" w:hAnsi="Koop Office"/>
          <w:sz w:val="20"/>
        </w:rPr>
        <w:t>ásledujícími smluvními ujednáními.</w:t>
      </w:r>
    </w:p>
    <w:p w14:paraId="1422C7ED" w14:textId="77777777" w:rsidR="005415BB" w:rsidRPr="00B34D46" w:rsidRDefault="005415BB" w:rsidP="005415BB">
      <w:pPr>
        <w:pStyle w:val="Zkladntext3"/>
        <w:numPr>
          <w:ilvl w:val="0"/>
          <w:numId w:val="0"/>
        </w:numPr>
        <w:tabs>
          <w:tab w:val="clear" w:pos="6237"/>
        </w:tabs>
        <w:ind w:right="1" w:firstLine="284"/>
        <w:rPr>
          <w:rFonts w:ascii="Koop Office" w:hAnsi="Koop Office"/>
          <w:b w:val="0"/>
          <w:iCs/>
        </w:rPr>
      </w:pPr>
    </w:p>
    <w:p w14:paraId="155C9190" w14:textId="77777777" w:rsidR="00531595" w:rsidRPr="00B34D46" w:rsidRDefault="005415BB" w:rsidP="008277AF">
      <w:pPr>
        <w:pStyle w:val="Zkladntext"/>
        <w:ind w:left="284"/>
        <w:rPr>
          <w:rFonts w:ascii="Koop Office" w:hAnsi="Koop Office"/>
          <w:sz w:val="20"/>
        </w:rPr>
      </w:pPr>
      <w:r w:rsidRPr="00B34D46">
        <w:rPr>
          <w:rFonts w:ascii="Koop Office" w:hAnsi="Koop Office"/>
          <w:sz w:val="20"/>
        </w:rPr>
        <w:t>Pojištěným</w:t>
      </w:r>
      <w:r w:rsidR="00531595" w:rsidRPr="00B34D46">
        <w:rPr>
          <w:rFonts w:ascii="Koop Office" w:hAnsi="Koop Office"/>
          <w:sz w:val="20"/>
        </w:rPr>
        <w:t xml:space="preserve"> plavidlem</w:t>
      </w:r>
      <w:r w:rsidRPr="00B34D46">
        <w:rPr>
          <w:rFonts w:ascii="Koop Office" w:hAnsi="Koop Office"/>
          <w:sz w:val="20"/>
        </w:rPr>
        <w:t xml:space="preserve"> je plavidlo uvedené v čl. II. bodu 1.</w:t>
      </w:r>
      <w:r w:rsidR="007033CC" w:rsidRPr="00B34D46">
        <w:rPr>
          <w:rFonts w:ascii="Koop Office" w:hAnsi="Koop Office"/>
          <w:sz w:val="20"/>
        </w:rPr>
        <w:t xml:space="preserve"> této pojistné smlouvy</w:t>
      </w:r>
      <w:r w:rsidR="00531595" w:rsidRPr="00B34D46">
        <w:rPr>
          <w:rFonts w:ascii="Koop Office" w:hAnsi="Koop Office"/>
          <w:sz w:val="20"/>
        </w:rPr>
        <w:t>.</w:t>
      </w:r>
    </w:p>
    <w:p w14:paraId="1B48F936" w14:textId="77777777" w:rsidR="00531595" w:rsidRPr="00B34D46" w:rsidRDefault="00531595" w:rsidP="008277AF">
      <w:pPr>
        <w:pStyle w:val="Zkladntext"/>
        <w:ind w:left="284"/>
        <w:rPr>
          <w:rFonts w:ascii="Koop Office" w:hAnsi="Koop Office"/>
          <w:sz w:val="20"/>
        </w:rPr>
      </w:pPr>
    </w:p>
    <w:p w14:paraId="598D536C" w14:textId="77777777" w:rsidR="008277AF" w:rsidRPr="008D7C8F" w:rsidRDefault="008277AF" w:rsidP="008277AF">
      <w:pPr>
        <w:tabs>
          <w:tab w:val="right" w:pos="6521"/>
        </w:tabs>
        <w:suppressAutoHyphens/>
        <w:ind w:left="284"/>
        <w:jc w:val="both"/>
        <w:rPr>
          <w:rFonts w:ascii="Koop Office" w:hAnsi="Koop Office"/>
          <w:b/>
          <w:spacing w:val="-2"/>
        </w:rPr>
      </w:pPr>
      <w:r w:rsidRPr="00B34D46">
        <w:rPr>
          <w:rFonts w:ascii="Koop Office" w:hAnsi="Koop Office"/>
          <w:spacing w:val="-2"/>
        </w:rPr>
        <w:t>Limit</w:t>
      </w:r>
      <w:r w:rsidR="00544E33" w:rsidRPr="00B34D46">
        <w:rPr>
          <w:rFonts w:ascii="Koop Office" w:hAnsi="Koop Office"/>
          <w:spacing w:val="-2"/>
        </w:rPr>
        <w:t xml:space="preserve"> pojistného</w:t>
      </w:r>
      <w:r w:rsidRPr="00B34D46">
        <w:rPr>
          <w:rFonts w:ascii="Koop Office" w:hAnsi="Koop Office"/>
          <w:spacing w:val="-2"/>
        </w:rPr>
        <w:t xml:space="preserve"> plnění činí</w:t>
      </w:r>
      <w:r w:rsidR="00D55676">
        <w:rPr>
          <w:rFonts w:ascii="Koop Office" w:hAnsi="Koop Office"/>
          <w:spacing w:val="-2"/>
        </w:rPr>
        <w:t xml:space="preserve"> </w:t>
      </w:r>
      <w:proofErr w:type="gramStart"/>
      <w:r w:rsidR="001C14A0">
        <w:rPr>
          <w:rFonts w:ascii="Koop Office" w:hAnsi="Koop Office"/>
          <w:b/>
          <w:spacing w:val="-2"/>
        </w:rPr>
        <w:t>10</w:t>
      </w:r>
      <w:r w:rsidR="00D55676">
        <w:rPr>
          <w:rFonts w:ascii="Koop Office" w:hAnsi="Koop Office"/>
          <w:b/>
          <w:bCs/>
          <w:spacing w:val="-2"/>
        </w:rPr>
        <w:t>,0</w:t>
      </w:r>
      <w:r w:rsidR="006D64D6" w:rsidRPr="00B34D46">
        <w:rPr>
          <w:rFonts w:ascii="Koop Office" w:hAnsi="Koop Office"/>
          <w:b/>
          <w:bCs/>
          <w:spacing w:val="-2"/>
        </w:rPr>
        <w:t>00</w:t>
      </w:r>
      <w:r w:rsidRPr="00B34D46">
        <w:rPr>
          <w:rFonts w:ascii="Koop Office" w:hAnsi="Koop Office"/>
          <w:b/>
          <w:spacing w:val="-2"/>
        </w:rPr>
        <w:t>.000,-</w:t>
      </w:r>
      <w:proofErr w:type="gramEnd"/>
      <w:r w:rsidRPr="00B34D46">
        <w:rPr>
          <w:rFonts w:ascii="Koop Office" w:hAnsi="Koop Office"/>
          <w:b/>
          <w:spacing w:val="-2"/>
        </w:rPr>
        <w:t xml:space="preserve"> Kč</w:t>
      </w:r>
      <w:r w:rsidR="00D55676">
        <w:rPr>
          <w:rFonts w:ascii="Koop Office" w:hAnsi="Koop Office"/>
          <w:spacing w:val="-2"/>
        </w:rPr>
        <w:t>.</w:t>
      </w:r>
    </w:p>
    <w:p w14:paraId="1DC64907" w14:textId="77777777" w:rsidR="0084261D" w:rsidRDefault="0084261D" w:rsidP="006204BA">
      <w:pPr>
        <w:suppressAutoHyphens/>
        <w:ind w:left="284"/>
        <w:jc w:val="both"/>
        <w:rPr>
          <w:rFonts w:ascii="Koop Office" w:hAnsi="Koop Office"/>
          <w:spacing w:val="-2"/>
        </w:rPr>
      </w:pPr>
    </w:p>
    <w:p w14:paraId="5AEC4F82" w14:textId="77777777" w:rsidR="00143795" w:rsidRDefault="00143795" w:rsidP="00143795">
      <w:pPr>
        <w:ind w:left="284" w:right="1"/>
        <w:jc w:val="both"/>
        <w:rPr>
          <w:rFonts w:ascii="Koop Office" w:hAnsi="Koop Office"/>
          <w:iCs/>
        </w:rPr>
      </w:pPr>
      <w:r w:rsidRPr="00B34D46">
        <w:rPr>
          <w:rFonts w:ascii="Koop Office" w:hAnsi="Koop Office"/>
          <w:bCs/>
        </w:rPr>
        <w:t xml:space="preserve">Není-li ujednáno jinak, </w:t>
      </w:r>
      <w:r w:rsidRPr="00B34D46">
        <w:rPr>
          <w:rFonts w:ascii="Koop Office" w:hAnsi="Koop Office"/>
        </w:rPr>
        <w:t xml:space="preserve">spoluúčast pojištěného na plnění z každé pojistné události činí 10 %, vždy však minimálně </w:t>
      </w:r>
      <w:proofErr w:type="gramStart"/>
      <w:r w:rsidRPr="00B34D46">
        <w:rPr>
          <w:rFonts w:ascii="Koop Office" w:hAnsi="Koop Office"/>
        </w:rPr>
        <w:t>20.000,-</w:t>
      </w:r>
      <w:proofErr w:type="gramEnd"/>
      <w:r w:rsidRPr="00B34D46">
        <w:rPr>
          <w:rFonts w:ascii="Koop Office" w:hAnsi="Koop Office"/>
        </w:rPr>
        <w:t xml:space="preserve"> </w:t>
      </w:r>
      <w:r w:rsidRPr="00B34D46">
        <w:rPr>
          <w:rFonts w:ascii="Koop Office" w:hAnsi="Koop Office"/>
          <w:iCs/>
        </w:rPr>
        <w:t>Kč.</w:t>
      </w:r>
    </w:p>
    <w:p w14:paraId="32332558" w14:textId="77777777" w:rsidR="00B80FF4" w:rsidRDefault="00B80FF4" w:rsidP="00143795">
      <w:pPr>
        <w:ind w:left="284" w:right="1"/>
        <w:jc w:val="both"/>
        <w:rPr>
          <w:rFonts w:ascii="Koop Office" w:hAnsi="Koop Office"/>
          <w:iCs/>
        </w:rPr>
      </w:pPr>
    </w:p>
    <w:p w14:paraId="0771E72E" w14:textId="77777777" w:rsidR="006965C4" w:rsidRDefault="002F0B53" w:rsidP="002F0B53">
      <w:pPr>
        <w:tabs>
          <w:tab w:val="left" w:pos="1560"/>
        </w:tabs>
        <w:ind w:left="284"/>
        <w:jc w:val="both"/>
        <w:rPr>
          <w:rFonts w:ascii="Koop Office" w:hAnsi="Koop Office"/>
        </w:rPr>
      </w:pPr>
      <w:r w:rsidRPr="00B34D46">
        <w:rPr>
          <w:rFonts w:ascii="Koop Office" w:hAnsi="Koop Office"/>
        </w:rPr>
        <w:t>Ujednává se, že se pojištění vztahuje také na povinnost nahradit újmu způsobenou v souvislosti s provozem pojištěného plavidla cestujícímu</w:t>
      </w:r>
      <w:r w:rsidRPr="0098323E">
        <w:rPr>
          <w:rFonts w:ascii="Koop Office" w:hAnsi="Koop Office"/>
        </w:rPr>
        <w:t>.</w:t>
      </w:r>
    </w:p>
    <w:p w14:paraId="571371EF" w14:textId="77777777" w:rsidR="006965C4" w:rsidRDefault="006965C4" w:rsidP="002F0B53">
      <w:pPr>
        <w:tabs>
          <w:tab w:val="left" w:pos="1560"/>
        </w:tabs>
        <w:ind w:left="284"/>
        <w:jc w:val="both"/>
        <w:rPr>
          <w:rFonts w:ascii="Koop Office" w:hAnsi="Koop Office"/>
        </w:rPr>
      </w:pPr>
    </w:p>
    <w:p w14:paraId="74CABBDB" w14:textId="22489F49" w:rsidR="002F0B53" w:rsidRPr="0098323E" w:rsidRDefault="002F0B53" w:rsidP="002F0B53">
      <w:pPr>
        <w:tabs>
          <w:tab w:val="left" w:pos="1560"/>
        </w:tabs>
        <w:ind w:left="284"/>
        <w:jc w:val="both"/>
        <w:rPr>
          <w:rFonts w:ascii="Koop Office" w:hAnsi="Koop Office" w:cs="Arial"/>
          <w:b/>
        </w:rPr>
      </w:pPr>
      <w:r w:rsidRPr="00B34D46">
        <w:rPr>
          <w:rFonts w:ascii="Koop Office" w:hAnsi="Koop Office"/>
        </w:rPr>
        <w:t xml:space="preserve">V případě újmy způsobené v souvislosti s provozem pojištěného plavidla </w:t>
      </w:r>
      <w:r w:rsidRPr="00B34D46">
        <w:rPr>
          <w:rFonts w:ascii="Koop Office" w:hAnsi="Koop Office"/>
          <w:bCs/>
        </w:rPr>
        <w:t>cestujícímu</w:t>
      </w:r>
      <w:r w:rsidRPr="00B34D46">
        <w:rPr>
          <w:rFonts w:ascii="Koop Office" w:hAnsi="Koop Office"/>
          <w:b/>
        </w:rPr>
        <w:t xml:space="preserve"> </w:t>
      </w:r>
      <w:r w:rsidRPr="00B34D46">
        <w:rPr>
          <w:rFonts w:ascii="Koop Office" w:hAnsi="Koop Office"/>
        </w:rPr>
        <w:t xml:space="preserve">činí spoluúčast </w:t>
      </w:r>
      <w:proofErr w:type="gramStart"/>
      <w:r w:rsidRPr="00B34D46">
        <w:rPr>
          <w:rFonts w:ascii="Koop Office" w:hAnsi="Koop Office"/>
        </w:rPr>
        <w:t>1.000,-</w:t>
      </w:r>
      <w:proofErr w:type="gramEnd"/>
      <w:r>
        <w:rPr>
          <w:rFonts w:ascii="Koop Office" w:hAnsi="Koop Office"/>
        </w:rPr>
        <w:t xml:space="preserve"> </w:t>
      </w:r>
      <w:r w:rsidRPr="00B34D46">
        <w:rPr>
          <w:rFonts w:ascii="Koop Office" w:hAnsi="Koop Office"/>
        </w:rPr>
        <w:t>Kč.</w:t>
      </w:r>
    </w:p>
    <w:p w14:paraId="531A1D89" w14:textId="77777777" w:rsidR="00EE4100" w:rsidRDefault="00EE4100">
      <w:pPr>
        <w:ind w:right="1"/>
        <w:jc w:val="both"/>
        <w:rPr>
          <w:rFonts w:ascii="Koop Office" w:hAnsi="Koop Office"/>
        </w:rPr>
      </w:pPr>
    </w:p>
    <w:p w14:paraId="6E8A9774" w14:textId="77777777" w:rsidR="0060317F" w:rsidRDefault="0060317F">
      <w:pPr>
        <w:ind w:right="1"/>
        <w:jc w:val="both"/>
        <w:rPr>
          <w:rFonts w:ascii="Koop Office" w:hAnsi="Koop Office"/>
        </w:rPr>
      </w:pPr>
    </w:p>
    <w:p w14:paraId="3CC48D19" w14:textId="77777777" w:rsidR="0060317F" w:rsidRDefault="0060317F">
      <w:pPr>
        <w:ind w:right="1"/>
        <w:jc w:val="both"/>
        <w:rPr>
          <w:rFonts w:ascii="Koop Office" w:hAnsi="Koop Office"/>
        </w:rPr>
      </w:pPr>
    </w:p>
    <w:p w14:paraId="2BEBEB5C" w14:textId="77777777" w:rsidR="006204BA" w:rsidRDefault="006204BA">
      <w:pPr>
        <w:ind w:right="1"/>
        <w:jc w:val="both"/>
        <w:rPr>
          <w:rFonts w:ascii="Koop Office" w:hAnsi="Koop Office"/>
        </w:rPr>
      </w:pPr>
    </w:p>
    <w:p w14:paraId="6C5E3A77" w14:textId="77777777" w:rsidR="0060317F" w:rsidRDefault="0060317F">
      <w:pPr>
        <w:ind w:right="1"/>
        <w:jc w:val="both"/>
        <w:rPr>
          <w:rFonts w:ascii="Koop Office" w:hAnsi="Koop Office"/>
        </w:rPr>
      </w:pPr>
    </w:p>
    <w:p w14:paraId="50A1D2AD" w14:textId="77777777" w:rsidR="00EE4100" w:rsidRPr="00B34D46" w:rsidRDefault="00EE4100">
      <w:pPr>
        <w:ind w:right="1"/>
        <w:jc w:val="center"/>
        <w:rPr>
          <w:rFonts w:ascii="Koop Office" w:hAnsi="Koop Office"/>
          <w:b/>
          <w:sz w:val="24"/>
          <w:szCs w:val="24"/>
        </w:rPr>
      </w:pPr>
      <w:r w:rsidRPr="00B34D46">
        <w:rPr>
          <w:rFonts w:ascii="Koop Office" w:hAnsi="Koop Office"/>
          <w:b/>
          <w:sz w:val="24"/>
          <w:szCs w:val="24"/>
        </w:rPr>
        <w:t>Článek III.</w:t>
      </w:r>
    </w:p>
    <w:p w14:paraId="6B1C05BF" w14:textId="77777777" w:rsidR="00EE4100" w:rsidRPr="00B34D46" w:rsidRDefault="00EE4100">
      <w:pPr>
        <w:ind w:right="1"/>
        <w:jc w:val="center"/>
        <w:rPr>
          <w:rFonts w:ascii="Koop Office" w:hAnsi="Koop Office"/>
          <w:b/>
          <w:sz w:val="24"/>
          <w:szCs w:val="24"/>
        </w:rPr>
      </w:pPr>
      <w:r w:rsidRPr="00B34D46">
        <w:rPr>
          <w:rFonts w:ascii="Koop Office" w:hAnsi="Koop Office"/>
          <w:b/>
          <w:sz w:val="24"/>
          <w:szCs w:val="24"/>
        </w:rPr>
        <w:t>Výše a způsob placení pojistného</w:t>
      </w:r>
    </w:p>
    <w:p w14:paraId="2D15547E" w14:textId="77777777" w:rsidR="00EE4100" w:rsidRPr="001115DC" w:rsidRDefault="00EE4100" w:rsidP="00EB37A9">
      <w:pPr>
        <w:ind w:right="1"/>
        <w:jc w:val="both"/>
        <w:rPr>
          <w:rFonts w:ascii="Koop Office" w:hAnsi="Koop Office"/>
        </w:rPr>
      </w:pPr>
    </w:p>
    <w:p w14:paraId="26573307" w14:textId="2E0F078D" w:rsidR="00EE4100" w:rsidRPr="00B34D46" w:rsidRDefault="00DD1336" w:rsidP="00E91C57">
      <w:pPr>
        <w:numPr>
          <w:ilvl w:val="0"/>
          <w:numId w:val="5"/>
        </w:numPr>
        <w:ind w:left="284" w:right="1" w:hanging="284"/>
        <w:jc w:val="both"/>
        <w:rPr>
          <w:rFonts w:ascii="Koop Office" w:hAnsi="Koop Office"/>
        </w:rPr>
      </w:pPr>
      <w:r w:rsidRPr="00B34D46">
        <w:rPr>
          <w:rFonts w:ascii="Koop Office" w:hAnsi="Koop Office"/>
        </w:rPr>
        <w:t xml:space="preserve">Pojistné za </w:t>
      </w:r>
      <w:r w:rsidR="007D4DF0">
        <w:rPr>
          <w:rFonts w:ascii="Koop Office" w:hAnsi="Koop Office"/>
        </w:rPr>
        <w:t xml:space="preserve">jeden pojistný rok </w:t>
      </w:r>
      <w:r w:rsidR="00DC0FC4">
        <w:rPr>
          <w:rFonts w:ascii="Koop Office" w:hAnsi="Koop Office"/>
        </w:rPr>
        <w:t>činí</w:t>
      </w:r>
      <w:r w:rsidRPr="00B34D46">
        <w:rPr>
          <w:rFonts w:ascii="Koop Office" w:hAnsi="Koop Office"/>
        </w:rPr>
        <w:t>:</w:t>
      </w:r>
    </w:p>
    <w:p w14:paraId="7A4D516E" w14:textId="77777777" w:rsidR="008277AF" w:rsidRPr="00B34D46" w:rsidRDefault="008277AF" w:rsidP="00957DA5">
      <w:pPr>
        <w:tabs>
          <w:tab w:val="left" w:pos="-720"/>
        </w:tabs>
        <w:ind w:left="284" w:hanging="284"/>
        <w:jc w:val="both"/>
        <w:rPr>
          <w:rFonts w:ascii="Koop Office" w:hAnsi="Koop Office"/>
        </w:rPr>
      </w:pPr>
    </w:p>
    <w:p w14:paraId="0339EA84" w14:textId="77777777" w:rsidR="008277AF" w:rsidRPr="00B34D46" w:rsidRDefault="00DA7178" w:rsidP="00CB54CF">
      <w:pPr>
        <w:numPr>
          <w:ilvl w:val="1"/>
          <w:numId w:val="5"/>
        </w:numPr>
        <w:tabs>
          <w:tab w:val="left" w:pos="-720"/>
        </w:tabs>
        <w:ind w:left="284" w:firstLine="0"/>
        <w:jc w:val="both"/>
        <w:rPr>
          <w:rFonts w:ascii="Koop Office" w:hAnsi="Koop Office"/>
          <w:b/>
        </w:rPr>
      </w:pPr>
      <w:r w:rsidRPr="00B34D46">
        <w:rPr>
          <w:rFonts w:ascii="Koop Office" w:hAnsi="Koop Office"/>
          <w:b/>
        </w:rPr>
        <w:t>Majetkové p</w:t>
      </w:r>
      <w:r w:rsidR="008277AF" w:rsidRPr="00B34D46">
        <w:rPr>
          <w:rFonts w:ascii="Koop Office" w:hAnsi="Koop Office"/>
          <w:b/>
        </w:rPr>
        <w:t>ojištění plavidel</w:t>
      </w:r>
    </w:p>
    <w:p w14:paraId="5FE67FAD" w14:textId="7F6E2A9D" w:rsidR="008277AF" w:rsidRPr="00B34D46" w:rsidRDefault="008277AF" w:rsidP="00957DA5">
      <w:pPr>
        <w:tabs>
          <w:tab w:val="right" w:leader="dot" w:pos="9781"/>
        </w:tabs>
        <w:ind w:left="284"/>
        <w:jc w:val="both"/>
        <w:rPr>
          <w:rFonts w:ascii="Koop Office" w:hAnsi="Koop Office"/>
        </w:rPr>
      </w:pPr>
      <w:r w:rsidRPr="00B34D46">
        <w:rPr>
          <w:rFonts w:ascii="Koop Office" w:hAnsi="Koop Office"/>
        </w:rPr>
        <w:t xml:space="preserve">Pojistné </w:t>
      </w:r>
      <w:r w:rsidRPr="00B34D46">
        <w:rPr>
          <w:rFonts w:ascii="Koop Office" w:hAnsi="Koop Office"/>
        </w:rPr>
        <w:tab/>
      </w:r>
      <w:r w:rsidR="007D4DF0">
        <w:rPr>
          <w:rFonts w:ascii="Koop Office" w:hAnsi="Koop Office"/>
        </w:rPr>
        <w:t>190</w:t>
      </w:r>
      <w:r w:rsidR="00C42B16">
        <w:rPr>
          <w:rFonts w:ascii="Koop Office" w:hAnsi="Koop Office"/>
        </w:rPr>
        <w:t>.</w:t>
      </w:r>
      <w:r w:rsidR="00E229E0">
        <w:rPr>
          <w:rFonts w:ascii="Koop Office" w:hAnsi="Koop Office"/>
        </w:rPr>
        <w:t>0</w:t>
      </w:r>
      <w:r w:rsidR="00C42B16">
        <w:rPr>
          <w:rFonts w:ascii="Koop Office" w:hAnsi="Koop Office"/>
        </w:rPr>
        <w:t>00</w:t>
      </w:r>
      <w:r w:rsidRPr="00B34D46">
        <w:rPr>
          <w:rFonts w:ascii="Koop Office" w:hAnsi="Koop Office"/>
        </w:rPr>
        <w:t>,- Kč</w:t>
      </w:r>
    </w:p>
    <w:p w14:paraId="28BCF2C2" w14:textId="77777777" w:rsidR="008277AF" w:rsidRPr="00B34D46" w:rsidRDefault="008277AF" w:rsidP="001C14A0">
      <w:pPr>
        <w:numPr>
          <w:ilvl w:val="1"/>
          <w:numId w:val="5"/>
        </w:numPr>
        <w:tabs>
          <w:tab w:val="left" w:pos="-720"/>
          <w:tab w:val="left" w:pos="709"/>
        </w:tabs>
        <w:ind w:hanging="436"/>
        <w:jc w:val="both"/>
        <w:rPr>
          <w:rFonts w:ascii="Koop Office" w:hAnsi="Koop Office"/>
          <w:b/>
        </w:rPr>
      </w:pPr>
      <w:r w:rsidRPr="00B34D46">
        <w:rPr>
          <w:rFonts w:ascii="Koop Office" w:hAnsi="Koop Office"/>
          <w:b/>
        </w:rPr>
        <w:t>Pojištění odpovědnosti</w:t>
      </w:r>
      <w:r w:rsidR="00F90823" w:rsidRPr="00B34D46">
        <w:rPr>
          <w:rFonts w:ascii="Koop Office" w:hAnsi="Koop Office"/>
          <w:b/>
        </w:rPr>
        <w:t xml:space="preserve"> z provozu plavid</w:t>
      </w:r>
      <w:r w:rsidR="001C14A0">
        <w:rPr>
          <w:rFonts w:ascii="Koop Office" w:hAnsi="Koop Office"/>
          <w:b/>
        </w:rPr>
        <w:t>e</w:t>
      </w:r>
      <w:r w:rsidR="00F90823" w:rsidRPr="00B34D46">
        <w:rPr>
          <w:rFonts w:ascii="Koop Office" w:hAnsi="Koop Office"/>
          <w:b/>
        </w:rPr>
        <w:t>l</w:t>
      </w:r>
    </w:p>
    <w:p w14:paraId="73B9BDF6" w14:textId="0692B07C" w:rsidR="008277AF" w:rsidRPr="00B34D46" w:rsidRDefault="008277AF" w:rsidP="00957DA5">
      <w:pPr>
        <w:tabs>
          <w:tab w:val="right" w:leader="dot" w:pos="9781"/>
        </w:tabs>
        <w:ind w:left="284"/>
        <w:jc w:val="both"/>
        <w:rPr>
          <w:rFonts w:ascii="Koop Office" w:hAnsi="Koop Office"/>
        </w:rPr>
      </w:pPr>
      <w:r w:rsidRPr="00B34D46">
        <w:rPr>
          <w:rFonts w:ascii="Koop Office" w:hAnsi="Koop Office"/>
        </w:rPr>
        <w:t xml:space="preserve">Pojistné </w:t>
      </w:r>
      <w:r w:rsidRPr="00B34D46">
        <w:rPr>
          <w:rFonts w:ascii="Koop Office" w:hAnsi="Koop Office"/>
        </w:rPr>
        <w:tab/>
      </w:r>
      <w:r w:rsidR="007D4DF0">
        <w:rPr>
          <w:rFonts w:ascii="Koop Office" w:hAnsi="Koop Office"/>
        </w:rPr>
        <w:t>57.200</w:t>
      </w:r>
      <w:r w:rsidRPr="00B34D46">
        <w:rPr>
          <w:rFonts w:ascii="Koop Office" w:hAnsi="Koop Office"/>
        </w:rPr>
        <w:t>,- Kč</w:t>
      </w:r>
    </w:p>
    <w:p w14:paraId="37B97D21" w14:textId="1174327C" w:rsidR="008277AF" w:rsidRDefault="008277AF" w:rsidP="00957DA5">
      <w:pPr>
        <w:keepNext/>
        <w:tabs>
          <w:tab w:val="right" w:leader="dot" w:pos="9781"/>
        </w:tabs>
        <w:spacing w:before="120"/>
        <w:ind w:left="284" w:right="-709"/>
        <w:jc w:val="both"/>
        <w:rPr>
          <w:rFonts w:ascii="Koop Office" w:hAnsi="Koop Office"/>
          <w:b/>
        </w:rPr>
      </w:pPr>
      <w:r w:rsidRPr="00B34D46">
        <w:rPr>
          <w:rFonts w:ascii="Koop Office" w:hAnsi="Koop Office" w:cs="Arial"/>
          <w:b/>
        </w:rPr>
        <w:t>Souhrn</w:t>
      </w:r>
      <w:r w:rsidRPr="00B34D46">
        <w:rPr>
          <w:rFonts w:ascii="Koop Office" w:hAnsi="Koop Office" w:cs="Arial"/>
        </w:rPr>
        <w:t xml:space="preserve"> </w:t>
      </w:r>
      <w:r w:rsidRPr="00B34D46">
        <w:rPr>
          <w:rFonts w:ascii="Koop Office" w:hAnsi="Koop Office" w:cs="Arial"/>
          <w:b/>
        </w:rPr>
        <w:t>pojistného za sjed</w:t>
      </w:r>
      <w:r w:rsidR="00622EB5">
        <w:rPr>
          <w:rFonts w:ascii="Koop Office" w:hAnsi="Koop Office" w:cs="Arial"/>
          <w:b/>
        </w:rPr>
        <w:t>nanou dobu po</w:t>
      </w:r>
      <w:r w:rsidRPr="00B34D46">
        <w:rPr>
          <w:rFonts w:ascii="Koop Office" w:hAnsi="Koop Office" w:cs="Arial"/>
          <w:b/>
        </w:rPr>
        <w:t>jištění</w:t>
      </w:r>
      <w:r w:rsidR="001C14A0">
        <w:rPr>
          <w:rFonts w:ascii="Koop Office" w:hAnsi="Koop Office" w:cs="Arial"/>
          <w:b/>
        </w:rPr>
        <w:t xml:space="preserve"> </w:t>
      </w:r>
      <w:r w:rsidRPr="00B34D46">
        <w:rPr>
          <w:rFonts w:ascii="Koop Office" w:hAnsi="Koop Office" w:cs="Arial"/>
          <w:b/>
        </w:rPr>
        <w:t xml:space="preserve">činí </w:t>
      </w:r>
      <w:r w:rsidRPr="00B34D46">
        <w:rPr>
          <w:rFonts w:ascii="Koop Office" w:hAnsi="Koop Office"/>
          <w:b/>
        </w:rPr>
        <w:tab/>
      </w:r>
      <w:r w:rsidR="00E229E0">
        <w:rPr>
          <w:rFonts w:ascii="Koop Office" w:hAnsi="Koop Office"/>
          <w:b/>
        </w:rPr>
        <w:t>247.2</w:t>
      </w:r>
      <w:r w:rsidR="00C42B16">
        <w:rPr>
          <w:rFonts w:ascii="Koop Office" w:hAnsi="Koop Office"/>
          <w:b/>
        </w:rPr>
        <w:t>00</w:t>
      </w:r>
      <w:r w:rsidRPr="00B34D46">
        <w:rPr>
          <w:rFonts w:ascii="Koop Office" w:hAnsi="Koop Office"/>
          <w:b/>
        </w:rPr>
        <w:t>,- Kč</w:t>
      </w:r>
    </w:p>
    <w:p w14:paraId="238EA8B7" w14:textId="59147D98" w:rsidR="00E91D1D" w:rsidRPr="00B34D46" w:rsidRDefault="00E91D1D" w:rsidP="00E91D1D">
      <w:pPr>
        <w:keepNext/>
        <w:ind w:firstLine="284"/>
        <w:jc w:val="both"/>
        <w:rPr>
          <w:rFonts w:ascii="Koop Office" w:hAnsi="Koop Office" w:cs="Arial"/>
        </w:rPr>
      </w:pPr>
      <w:r w:rsidRPr="00B34D46">
        <w:rPr>
          <w:rFonts w:ascii="Koop Office" w:hAnsi="Koop Office" w:cs="Arial"/>
        </w:rPr>
        <w:t>Obchodní sleva činí</w:t>
      </w:r>
      <w:r>
        <w:rPr>
          <w:rFonts w:ascii="Koop Office" w:hAnsi="Koop Office" w:cs="Arial"/>
        </w:rPr>
        <w:t xml:space="preserve"> 15 %</w:t>
      </w:r>
    </w:p>
    <w:p w14:paraId="32EB3239" w14:textId="2A97B1BA" w:rsidR="00E91D1D" w:rsidRPr="00B34D46" w:rsidRDefault="00E91D1D" w:rsidP="00E91D1D">
      <w:pPr>
        <w:keepNext/>
        <w:tabs>
          <w:tab w:val="right" w:leader="dot" w:pos="9781"/>
        </w:tabs>
        <w:spacing w:before="120"/>
        <w:ind w:left="284" w:right="-709"/>
        <w:jc w:val="both"/>
        <w:rPr>
          <w:rFonts w:ascii="Koop Office" w:hAnsi="Koop Office"/>
          <w:b/>
        </w:rPr>
      </w:pPr>
      <w:r w:rsidRPr="00B34D46">
        <w:rPr>
          <w:rFonts w:ascii="Koop Office" w:hAnsi="Koop Office" w:cs="Arial"/>
          <w:b/>
        </w:rPr>
        <w:t>Celkové pojistné za sjednaná pojištění po slev</w:t>
      </w:r>
      <w:r>
        <w:rPr>
          <w:rFonts w:ascii="Koop Office" w:hAnsi="Koop Office" w:cs="Arial"/>
          <w:b/>
        </w:rPr>
        <w:t>ě činí</w:t>
      </w:r>
      <w:r w:rsidRPr="00B34D46">
        <w:rPr>
          <w:rFonts w:ascii="Koop Office" w:hAnsi="Koop Office"/>
          <w:b/>
        </w:rPr>
        <w:tab/>
      </w:r>
      <w:r>
        <w:rPr>
          <w:rFonts w:ascii="Koop Office" w:hAnsi="Koop Office"/>
          <w:b/>
        </w:rPr>
        <w:t>210.120</w:t>
      </w:r>
      <w:r w:rsidRPr="00B34D46">
        <w:rPr>
          <w:rFonts w:ascii="Koop Office" w:hAnsi="Koop Office"/>
          <w:b/>
        </w:rPr>
        <w:t>,- Kč</w:t>
      </w:r>
    </w:p>
    <w:p w14:paraId="65FFC897" w14:textId="77777777" w:rsidR="00E229E0" w:rsidRDefault="00E229E0" w:rsidP="00957DA5">
      <w:pPr>
        <w:keepNext/>
        <w:tabs>
          <w:tab w:val="right" w:leader="dot" w:pos="9781"/>
        </w:tabs>
        <w:spacing w:before="120"/>
        <w:ind w:left="284" w:right="-709"/>
        <w:jc w:val="both"/>
        <w:rPr>
          <w:rFonts w:ascii="Koop Office" w:hAnsi="Koop Office"/>
          <w:b/>
        </w:rPr>
      </w:pPr>
    </w:p>
    <w:p w14:paraId="73578B45" w14:textId="77777777" w:rsidR="00190986" w:rsidRPr="00B34D46" w:rsidRDefault="00190986" w:rsidP="00190986">
      <w:pPr>
        <w:keepNext/>
        <w:numPr>
          <w:ilvl w:val="0"/>
          <w:numId w:val="8"/>
        </w:numPr>
        <w:tabs>
          <w:tab w:val="clear" w:pos="425"/>
          <w:tab w:val="left" w:pos="-1418"/>
          <w:tab w:val="num" w:pos="284"/>
        </w:tabs>
        <w:spacing w:before="120"/>
        <w:jc w:val="both"/>
        <w:rPr>
          <w:rFonts w:ascii="Koop Office" w:hAnsi="Koop Office" w:cs="Arial"/>
        </w:rPr>
      </w:pPr>
      <w:r w:rsidRPr="00B34D46">
        <w:rPr>
          <w:rFonts w:ascii="Koop Office" w:hAnsi="Koop Office" w:cs="Arial"/>
        </w:rPr>
        <w:t>Pojistné je sjednáno jako běžné.</w:t>
      </w:r>
    </w:p>
    <w:p w14:paraId="0086DC31" w14:textId="6A8E07F3" w:rsidR="00190986" w:rsidRPr="00B34D46" w:rsidRDefault="00190986" w:rsidP="00190986">
      <w:pPr>
        <w:tabs>
          <w:tab w:val="left" w:pos="-1418"/>
          <w:tab w:val="num" w:pos="284"/>
        </w:tabs>
        <w:ind w:left="284"/>
        <w:jc w:val="both"/>
        <w:rPr>
          <w:rFonts w:ascii="Koop Office" w:hAnsi="Koop Office" w:cs="Arial"/>
        </w:rPr>
      </w:pPr>
      <w:r w:rsidRPr="00B34D46">
        <w:rPr>
          <w:rFonts w:ascii="Koop Office" w:hAnsi="Koop Office" w:cs="Arial"/>
        </w:rPr>
        <w:t>Pojistné období je dvanáctiměsíční. Pojistné</w:t>
      </w:r>
      <w:r>
        <w:rPr>
          <w:rFonts w:ascii="Koop Office" w:hAnsi="Koop Office" w:cs="Arial"/>
        </w:rPr>
        <w:t xml:space="preserve"> ve výši </w:t>
      </w:r>
      <w:proofErr w:type="gramStart"/>
      <w:r>
        <w:rPr>
          <w:rFonts w:ascii="Koop Office" w:hAnsi="Koop Office" w:cs="Arial"/>
          <w:b/>
          <w:bCs/>
        </w:rPr>
        <w:t>210.120,-</w:t>
      </w:r>
      <w:proofErr w:type="gramEnd"/>
      <w:r>
        <w:rPr>
          <w:rFonts w:ascii="Koop Office" w:hAnsi="Koop Office" w:cs="Arial"/>
          <w:b/>
          <w:bCs/>
        </w:rPr>
        <w:t xml:space="preserve"> Kč</w:t>
      </w:r>
      <w:r w:rsidRPr="00B34D46">
        <w:rPr>
          <w:rFonts w:ascii="Koop Office" w:hAnsi="Koop Office" w:cs="Arial"/>
        </w:rPr>
        <w:t xml:space="preserve"> je splatné k</w:t>
      </w:r>
      <w:r>
        <w:rPr>
          <w:rFonts w:ascii="Koop Office" w:hAnsi="Koop Office" w:cs="Arial"/>
        </w:rPr>
        <w:t> </w:t>
      </w:r>
      <w:r w:rsidRPr="00B34D46">
        <w:rPr>
          <w:rFonts w:ascii="Koop Office" w:hAnsi="Koop Office" w:cs="Arial"/>
        </w:rPr>
        <w:t>dat</w:t>
      </w:r>
      <w:r>
        <w:rPr>
          <w:rFonts w:ascii="Koop Office" w:hAnsi="Koop Office" w:cs="Arial"/>
        </w:rPr>
        <w:t xml:space="preserve">u </w:t>
      </w:r>
      <w:r w:rsidR="004017EF">
        <w:rPr>
          <w:rFonts w:ascii="Koop Office" w:hAnsi="Koop Office" w:cs="Arial"/>
          <w:b/>
          <w:bCs/>
        </w:rPr>
        <w:t>16</w:t>
      </w:r>
      <w:r>
        <w:rPr>
          <w:rFonts w:ascii="Koop Office" w:hAnsi="Koop Office" w:cs="Arial"/>
          <w:b/>
          <w:bCs/>
        </w:rPr>
        <w:t>.</w:t>
      </w:r>
      <w:r w:rsidR="004017EF">
        <w:rPr>
          <w:rFonts w:ascii="Koop Office" w:hAnsi="Koop Office" w:cs="Arial"/>
          <w:b/>
          <w:bCs/>
        </w:rPr>
        <w:t>12</w:t>
      </w:r>
      <w:r>
        <w:rPr>
          <w:rFonts w:ascii="Koop Office" w:hAnsi="Koop Office" w:cs="Arial"/>
          <w:b/>
          <w:bCs/>
        </w:rPr>
        <w:t>.202</w:t>
      </w:r>
      <w:r w:rsidR="004017EF">
        <w:rPr>
          <w:rFonts w:ascii="Koop Office" w:hAnsi="Koop Office" w:cs="Arial"/>
          <w:b/>
          <w:bCs/>
        </w:rPr>
        <w:t>4</w:t>
      </w:r>
      <w:r>
        <w:rPr>
          <w:rFonts w:ascii="Koop Office" w:hAnsi="Koop Office" w:cs="Arial"/>
        </w:rPr>
        <w:t>.</w:t>
      </w:r>
    </w:p>
    <w:p w14:paraId="2078AB7A" w14:textId="1C2F2623" w:rsidR="00573D7E" w:rsidRPr="00B34D46" w:rsidRDefault="00573D7E" w:rsidP="00D766CB">
      <w:pPr>
        <w:keepNext/>
        <w:numPr>
          <w:ilvl w:val="0"/>
          <w:numId w:val="8"/>
        </w:numPr>
        <w:tabs>
          <w:tab w:val="clear" w:pos="425"/>
          <w:tab w:val="left" w:pos="-1560"/>
        </w:tabs>
        <w:spacing w:before="120"/>
        <w:ind w:left="284" w:hanging="284"/>
        <w:jc w:val="both"/>
        <w:rPr>
          <w:rFonts w:ascii="Koop Office" w:hAnsi="Koop Office" w:cs="Arial"/>
        </w:rPr>
      </w:pPr>
      <w:r w:rsidRPr="00B34D46">
        <w:rPr>
          <w:rFonts w:ascii="Koop Office" w:hAnsi="Koop Office" w:cs="Arial"/>
        </w:rPr>
        <w:t>Pojistník je povinen uhradit pojistné v uvedené výši na účet pojistitele č. </w:t>
      </w:r>
      <w:proofErr w:type="spellStart"/>
      <w:r w:rsidRPr="00B34D46">
        <w:rPr>
          <w:rFonts w:ascii="Koop Office" w:hAnsi="Koop Office" w:cs="Arial"/>
        </w:rPr>
        <w:t>ú.</w:t>
      </w:r>
      <w:proofErr w:type="spellEnd"/>
      <w:r w:rsidRPr="00B34D46">
        <w:rPr>
          <w:rFonts w:ascii="Koop Office" w:hAnsi="Koop Office" w:cs="Arial"/>
        </w:rPr>
        <w:t xml:space="preserve"> </w:t>
      </w:r>
      <w:r w:rsidRPr="00B34D46">
        <w:rPr>
          <w:rFonts w:ascii="Koop Office" w:hAnsi="Koop Office" w:cs="Arial"/>
          <w:b/>
        </w:rPr>
        <w:t>2226222/0800</w:t>
      </w:r>
      <w:r w:rsidRPr="00B34D46">
        <w:rPr>
          <w:rFonts w:ascii="Koop Office" w:hAnsi="Koop Office" w:cs="Arial"/>
        </w:rPr>
        <w:t xml:space="preserve">, variabilní symbol: </w:t>
      </w:r>
      <w:r w:rsidR="00DC0FC4">
        <w:rPr>
          <w:rFonts w:ascii="Koop Office" w:hAnsi="Koop Office" w:cs="Arial"/>
          <w:b/>
          <w:bCs/>
        </w:rPr>
        <w:t>884900</w:t>
      </w:r>
      <w:r w:rsidR="004017EF">
        <w:rPr>
          <w:rFonts w:ascii="Koop Office" w:hAnsi="Koop Office" w:cs="Arial"/>
          <w:b/>
          <w:bCs/>
        </w:rPr>
        <w:t>9031</w:t>
      </w:r>
      <w:r w:rsidR="003A52D2">
        <w:rPr>
          <w:rFonts w:ascii="Koop Office" w:hAnsi="Koop Office" w:cs="Arial"/>
        </w:rPr>
        <w:t>.</w:t>
      </w:r>
    </w:p>
    <w:p w14:paraId="50573BB0" w14:textId="77777777" w:rsidR="00CA1600" w:rsidRPr="00E43D9B" w:rsidRDefault="00CA1600" w:rsidP="00CA1600">
      <w:pPr>
        <w:pStyle w:val="slovn-rove1-netun"/>
        <w:numPr>
          <w:ilvl w:val="0"/>
          <w:numId w:val="8"/>
        </w:numPr>
        <w:tabs>
          <w:tab w:val="clear" w:pos="425"/>
        </w:tabs>
        <w:ind w:left="284" w:hanging="284"/>
      </w:pPr>
      <w:r w:rsidRPr="00E43D9B">
        <w:t>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p>
    <w:p w14:paraId="3D99BD02" w14:textId="77777777" w:rsidR="001D3443" w:rsidRDefault="001D3443" w:rsidP="00E06B3F">
      <w:pPr>
        <w:ind w:right="1"/>
        <w:jc w:val="both"/>
        <w:rPr>
          <w:rFonts w:ascii="Koop Office" w:hAnsi="Koop Office"/>
        </w:rPr>
      </w:pPr>
    </w:p>
    <w:p w14:paraId="72276840" w14:textId="77777777" w:rsidR="0060317F" w:rsidRPr="00E06B3F" w:rsidRDefault="0060317F" w:rsidP="00E06B3F">
      <w:pPr>
        <w:ind w:right="1"/>
        <w:jc w:val="both"/>
        <w:rPr>
          <w:rFonts w:ascii="Koop Office" w:hAnsi="Koop Office"/>
        </w:rPr>
      </w:pPr>
    </w:p>
    <w:p w14:paraId="4DF4C90C" w14:textId="77777777" w:rsidR="00EE4100" w:rsidRPr="00B34D46" w:rsidRDefault="00EE4100">
      <w:pPr>
        <w:ind w:right="1"/>
        <w:jc w:val="center"/>
        <w:rPr>
          <w:rFonts w:ascii="Koop Office" w:hAnsi="Koop Office"/>
          <w:b/>
          <w:sz w:val="24"/>
          <w:szCs w:val="24"/>
        </w:rPr>
      </w:pPr>
      <w:r w:rsidRPr="00B34D46">
        <w:rPr>
          <w:rFonts w:ascii="Koop Office" w:hAnsi="Koop Office"/>
          <w:b/>
          <w:sz w:val="24"/>
          <w:szCs w:val="24"/>
        </w:rPr>
        <w:t>Článek IV.</w:t>
      </w:r>
      <w:r w:rsidR="00752D09" w:rsidRPr="00B34D46">
        <w:rPr>
          <w:rFonts w:ascii="Koop Office" w:hAnsi="Koop Office"/>
          <w:b/>
          <w:sz w:val="24"/>
          <w:szCs w:val="24"/>
        </w:rPr>
        <w:t xml:space="preserve"> </w:t>
      </w:r>
    </w:p>
    <w:p w14:paraId="42D1AA99" w14:textId="77777777" w:rsidR="00EE4100" w:rsidRPr="00B34D46" w:rsidRDefault="00EE4100">
      <w:pPr>
        <w:numPr>
          <w:ilvl w:val="12"/>
          <w:numId w:val="0"/>
        </w:numPr>
        <w:ind w:right="1"/>
        <w:jc w:val="center"/>
        <w:rPr>
          <w:rFonts w:ascii="Koop Office" w:hAnsi="Koop Office"/>
          <w:b/>
        </w:rPr>
      </w:pPr>
      <w:r w:rsidRPr="00B34D46">
        <w:rPr>
          <w:rFonts w:ascii="Koop Office" w:hAnsi="Koop Office"/>
          <w:b/>
          <w:sz w:val="24"/>
          <w:szCs w:val="24"/>
        </w:rPr>
        <w:t>Hlášení škodných událostí</w:t>
      </w:r>
    </w:p>
    <w:p w14:paraId="008A963D" w14:textId="77777777" w:rsidR="00EA0BB2" w:rsidRDefault="00EA0BB2" w:rsidP="00EA0BB2">
      <w:pPr>
        <w:ind w:right="1"/>
        <w:jc w:val="both"/>
        <w:rPr>
          <w:rFonts w:ascii="Koop Office" w:hAnsi="Koop Office"/>
        </w:rPr>
      </w:pPr>
    </w:p>
    <w:p w14:paraId="3797707B" w14:textId="77777777" w:rsidR="002272E5" w:rsidRDefault="002272E5" w:rsidP="00EA0BB2">
      <w:pPr>
        <w:ind w:right="1"/>
        <w:jc w:val="both"/>
        <w:rPr>
          <w:rFonts w:ascii="Koop Office" w:hAnsi="Koop Office"/>
        </w:rPr>
      </w:pPr>
    </w:p>
    <w:p w14:paraId="5FB24FCA" w14:textId="77777777" w:rsidR="00EA0BB2" w:rsidRPr="00B407F9" w:rsidRDefault="00EA0BB2" w:rsidP="00EA0BB2">
      <w:pPr>
        <w:pStyle w:val="slovn-rove1-netunb"/>
        <w:tabs>
          <w:tab w:val="clear" w:pos="425"/>
        </w:tabs>
        <w:spacing w:before="0"/>
        <w:ind w:left="284" w:hanging="284"/>
      </w:pPr>
      <w:r w:rsidRPr="00B407F9">
        <w:t>Vznik škodné události je pojistník (pojištěný) povinen oznámit přímo nebo prostřednictvím zplnomocněného pojišťovacího makléře bez zbytečného odkladu na jeden z níže uvedených kontaktních údajů:</w:t>
      </w:r>
    </w:p>
    <w:p w14:paraId="56ABE9F9" w14:textId="77777777" w:rsidR="00EA0BB2" w:rsidRPr="00B407F9" w:rsidRDefault="00EA0BB2" w:rsidP="002272E5">
      <w:pPr>
        <w:spacing w:line="360" w:lineRule="auto"/>
        <w:ind w:left="284"/>
        <w:rPr>
          <w:rFonts w:ascii="Koop Office" w:hAnsi="Koop Office"/>
        </w:rPr>
      </w:pPr>
      <w:r w:rsidRPr="00B407F9">
        <w:rPr>
          <w:rFonts w:ascii="Koop Office" w:hAnsi="Koop Office"/>
        </w:rPr>
        <w:t xml:space="preserve">Kooperativa pojišťovna, a.s., </w:t>
      </w:r>
      <w:proofErr w:type="spellStart"/>
      <w:r w:rsidRPr="00B407F9">
        <w:rPr>
          <w:rFonts w:ascii="Koop Office" w:hAnsi="Koop Office"/>
        </w:rPr>
        <w:t>Vienna</w:t>
      </w:r>
      <w:proofErr w:type="spellEnd"/>
      <w:r w:rsidRPr="00B407F9">
        <w:rPr>
          <w:rFonts w:ascii="Koop Office" w:hAnsi="Koop Office"/>
        </w:rPr>
        <w:t xml:space="preserve"> </w:t>
      </w:r>
      <w:proofErr w:type="spellStart"/>
      <w:r w:rsidRPr="00B407F9">
        <w:rPr>
          <w:rFonts w:ascii="Koop Office" w:hAnsi="Koop Office"/>
        </w:rPr>
        <w:t>Insurance</w:t>
      </w:r>
      <w:proofErr w:type="spellEnd"/>
      <w:r w:rsidRPr="00B407F9">
        <w:rPr>
          <w:rFonts w:ascii="Koop Office" w:hAnsi="Koop Office"/>
        </w:rPr>
        <w:t xml:space="preserve"> Group</w:t>
      </w:r>
    </w:p>
    <w:p w14:paraId="1C3BE8D9" w14:textId="77777777" w:rsidR="00EA0BB2" w:rsidRPr="00B407F9" w:rsidRDefault="00EA0BB2" w:rsidP="002272E5">
      <w:pPr>
        <w:spacing w:line="360" w:lineRule="auto"/>
        <w:ind w:left="284"/>
        <w:rPr>
          <w:rFonts w:ascii="Koop Office" w:hAnsi="Koop Office"/>
        </w:rPr>
      </w:pPr>
      <w:r w:rsidRPr="00B407F9">
        <w:rPr>
          <w:rFonts w:ascii="Koop Office" w:hAnsi="Koop Office"/>
        </w:rPr>
        <w:t>CENTRUM ZÁKAZNICKÉ PODPORY</w:t>
      </w:r>
    </w:p>
    <w:p w14:paraId="41609C2E" w14:textId="77777777" w:rsidR="00EA0BB2" w:rsidRPr="00B407F9" w:rsidRDefault="00EA0BB2" w:rsidP="002272E5">
      <w:pPr>
        <w:spacing w:line="360" w:lineRule="auto"/>
        <w:ind w:left="284"/>
        <w:rPr>
          <w:rFonts w:ascii="Koop Office" w:hAnsi="Koop Office"/>
        </w:rPr>
      </w:pPr>
      <w:r w:rsidRPr="00B407F9">
        <w:rPr>
          <w:rFonts w:ascii="Koop Office" w:hAnsi="Koop Office"/>
        </w:rPr>
        <w:t>Centrální podatelna</w:t>
      </w:r>
    </w:p>
    <w:p w14:paraId="32547843" w14:textId="77777777" w:rsidR="00EA0BB2" w:rsidRPr="00B407F9" w:rsidRDefault="00EA0BB2" w:rsidP="002272E5">
      <w:pPr>
        <w:spacing w:line="360" w:lineRule="auto"/>
        <w:ind w:left="284"/>
        <w:rPr>
          <w:rFonts w:ascii="Koop Office" w:hAnsi="Koop Office"/>
        </w:rPr>
      </w:pPr>
      <w:r w:rsidRPr="00B407F9">
        <w:rPr>
          <w:rFonts w:ascii="Koop Office" w:hAnsi="Koop Office"/>
        </w:rPr>
        <w:t>Brněnská 634</w:t>
      </w:r>
    </w:p>
    <w:p w14:paraId="6D967D3A" w14:textId="77777777" w:rsidR="00EA0BB2" w:rsidRPr="00B407F9" w:rsidRDefault="00EA0BB2" w:rsidP="002272E5">
      <w:pPr>
        <w:spacing w:line="360" w:lineRule="auto"/>
        <w:ind w:left="284"/>
        <w:rPr>
          <w:rFonts w:ascii="Koop Office" w:hAnsi="Koop Office"/>
        </w:rPr>
      </w:pPr>
      <w:r w:rsidRPr="00B407F9">
        <w:rPr>
          <w:rFonts w:ascii="Koop Office" w:hAnsi="Koop Office"/>
        </w:rPr>
        <w:t>664 42 Modřice</w:t>
      </w:r>
    </w:p>
    <w:p w14:paraId="414F0093" w14:textId="77777777" w:rsidR="00EA0BB2" w:rsidRPr="00B407F9" w:rsidRDefault="00EA0BB2" w:rsidP="002272E5">
      <w:pPr>
        <w:spacing w:line="360" w:lineRule="auto"/>
        <w:ind w:left="284"/>
        <w:rPr>
          <w:rFonts w:ascii="Koop Office" w:hAnsi="Koop Office"/>
        </w:rPr>
      </w:pPr>
      <w:r w:rsidRPr="00B407F9">
        <w:rPr>
          <w:rFonts w:ascii="Koop Office" w:hAnsi="Koop Office"/>
        </w:rPr>
        <w:t>tel.: 957 105 105</w:t>
      </w:r>
    </w:p>
    <w:p w14:paraId="0ED5CD77" w14:textId="77777777" w:rsidR="00EA0BB2" w:rsidRPr="00B407F9" w:rsidRDefault="00EA0BB2" w:rsidP="002272E5">
      <w:pPr>
        <w:spacing w:line="360" w:lineRule="auto"/>
        <w:ind w:left="284"/>
        <w:rPr>
          <w:rFonts w:ascii="Koop Office" w:hAnsi="Koop Office"/>
        </w:rPr>
      </w:pPr>
      <w:r w:rsidRPr="00B407F9">
        <w:rPr>
          <w:rFonts w:ascii="Koop Office" w:hAnsi="Koop Office"/>
        </w:rPr>
        <w:t>fax: 547 212 602, 547 212</w:t>
      </w:r>
      <w:r>
        <w:rPr>
          <w:rFonts w:ascii="Koop Office" w:hAnsi="Koop Office"/>
        </w:rPr>
        <w:t> </w:t>
      </w:r>
      <w:r w:rsidRPr="00B407F9">
        <w:rPr>
          <w:rFonts w:ascii="Koop Office" w:hAnsi="Koop Office"/>
        </w:rPr>
        <w:t>561</w:t>
      </w:r>
    </w:p>
    <w:p w14:paraId="3B37FB57" w14:textId="77777777" w:rsidR="00EA0BB2" w:rsidRPr="00172699" w:rsidRDefault="00EA0BB2" w:rsidP="002272E5">
      <w:pPr>
        <w:spacing w:line="360" w:lineRule="auto"/>
        <w:ind w:left="284"/>
        <w:rPr>
          <w:rStyle w:val="Odkaznakoment"/>
          <w:rFonts w:ascii="Koop Office" w:hAnsi="Koop Office"/>
        </w:rPr>
      </w:pPr>
      <w:r w:rsidRPr="00E43D9B">
        <w:rPr>
          <w:rFonts w:ascii="Koop Office" w:hAnsi="Koop Office"/>
        </w:rPr>
        <w:t>datová schránka: n6tetn3</w:t>
      </w:r>
    </w:p>
    <w:p w14:paraId="6DB1F96A" w14:textId="77777777" w:rsidR="00EA0BB2" w:rsidRPr="00B407F9" w:rsidRDefault="00EA0BB2" w:rsidP="002272E5">
      <w:pPr>
        <w:spacing w:line="360" w:lineRule="auto"/>
        <w:ind w:left="284"/>
        <w:rPr>
          <w:rFonts w:ascii="Koop Office" w:hAnsi="Koop Office"/>
        </w:rPr>
      </w:pPr>
      <w:r w:rsidRPr="00B407F9">
        <w:rPr>
          <w:rFonts w:ascii="Koop Office" w:hAnsi="Koop Office"/>
        </w:rPr>
        <w:t>www.koop.cz</w:t>
      </w:r>
    </w:p>
    <w:p w14:paraId="5FBA5C47" w14:textId="77777777" w:rsidR="00EA0BB2" w:rsidRPr="00B407F9" w:rsidRDefault="00EA0BB2" w:rsidP="0027592B">
      <w:pPr>
        <w:pStyle w:val="slovn-rove1-netunb"/>
        <w:tabs>
          <w:tab w:val="clear" w:pos="425"/>
        </w:tabs>
        <w:spacing w:after="0"/>
        <w:ind w:left="284" w:hanging="284"/>
      </w:pPr>
      <w:r w:rsidRPr="00B407F9">
        <w:t xml:space="preserve">Na výzvu pojistitele je pojistník (pojištěný nebo jakákoliv jiná osoba) povinen oznámit vznik škodné události písemnou formou. </w:t>
      </w:r>
    </w:p>
    <w:p w14:paraId="0B730AE7" w14:textId="77777777" w:rsidR="008277AF" w:rsidRDefault="008277AF" w:rsidP="007555EB">
      <w:pPr>
        <w:pStyle w:val="Zkladntext32"/>
        <w:numPr>
          <w:ilvl w:val="12"/>
          <w:numId w:val="0"/>
        </w:numPr>
        <w:tabs>
          <w:tab w:val="clear" w:pos="-720"/>
          <w:tab w:val="left" w:pos="-1701"/>
        </w:tabs>
        <w:spacing w:line="240" w:lineRule="auto"/>
        <w:jc w:val="both"/>
        <w:rPr>
          <w:rFonts w:ascii="Koop Office" w:hAnsi="Koop Office" w:cs="Arial"/>
        </w:rPr>
      </w:pPr>
    </w:p>
    <w:p w14:paraId="19316809" w14:textId="77777777" w:rsidR="0060317F" w:rsidRDefault="0060317F" w:rsidP="007555EB">
      <w:pPr>
        <w:pStyle w:val="Zkladntext32"/>
        <w:numPr>
          <w:ilvl w:val="12"/>
          <w:numId w:val="0"/>
        </w:numPr>
        <w:tabs>
          <w:tab w:val="clear" w:pos="-720"/>
          <w:tab w:val="left" w:pos="-1701"/>
        </w:tabs>
        <w:spacing w:line="240" w:lineRule="auto"/>
        <w:jc w:val="both"/>
        <w:rPr>
          <w:rFonts w:ascii="Koop Office" w:hAnsi="Koop Office" w:cs="Arial"/>
        </w:rPr>
      </w:pPr>
    </w:p>
    <w:p w14:paraId="77BC8BD1" w14:textId="77777777" w:rsidR="002272E5" w:rsidRDefault="002272E5" w:rsidP="007555EB">
      <w:pPr>
        <w:pStyle w:val="Zkladntext32"/>
        <w:numPr>
          <w:ilvl w:val="12"/>
          <w:numId w:val="0"/>
        </w:numPr>
        <w:tabs>
          <w:tab w:val="clear" w:pos="-720"/>
          <w:tab w:val="left" w:pos="-1701"/>
        </w:tabs>
        <w:spacing w:line="240" w:lineRule="auto"/>
        <w:jc w:val="both"/>
        <w:rPr>
          <w:rFonts w:ascii="Koop Office" w:hAnsi="Koop Office" w:cs="Arial"/>
        </w:rPr>
      </w:pPr>
    </w:p>
    <w:p w14:paraId="79672C13" w14:textId="77777777" w:rsidR="002272E5" w:rsidRDefault="002272E5" w:rsidP="007555EB">
      <w:pPr>
        <w:pStyle w:val="Zkladntext32"/>
        <w:numPr>
          <w:ilvl w:val="12"/>
          <w:numId w:val="0"/>
        </w:numPr>
        <w:tabs>
          <w:tab w:val="clear" w:pos="-720"/>
          <w:tab w:val="left" w:pos="-1701"/>
        </w:tabs>
        <w:spacing w:line="240" w:lineRule="auto"/>
        <w:jc w:val="both"/>
        <w:rPr>
          <w:rFonts w:ascii="Koop Office" w:hAnsi="Koop Office" w:cs="Arial"/>
        </w:rPr>
      </w:pPr>
    </w:p>
    <w:p w14:paraId="1D43CA96" w14:textId="77777777" w:rsidR="002272E5" w:rsidRDefault="002272E5" w:rsidP="007555EB">
      <w:pPr>
        <w:pStyle w:val="Zkladntext32"/>
        <w:numPr>
          <w:ilvl w:val="12"/>
          <w:numId w:val="0"/>
        </w:numPr>
        <w:tabs>
          <w:tab w:val="clear" w:pos="-720"/>
          <w:tab w:val="left" w:pos="-1701"/>
        </w:tabs>
        <w:spacing w:line="240" w:lineRule="auto"/>
        <w:jc w:val="both"/>
        <w:rPr>
          <w:rFonts w:ascii="Koop Office" w:hAnsi="Koop Office" w:cs="Arial"/>
        </w:rPr>
      </w:pPr>
    </w:p>
    <w:p w14:paraId="700AE056" w14:textId="77777777" w:rsidR="002272E5" w:rsidRDefault="002272E5" w:rsidP="007555EB">
      <w:pPr>
        <w:pStyle w:val="Zkladntext32"/>
        <w:numPr>
          <w:ilvl w:val="12"/>
          <w:numId w:val="0"/>
        </w:numPr>
        <w:tabs>
          <w:tab w:val="clear" w:pos="-720"/>
          <w:tab w:val="left" w:pos="-1701"/>
        </w:tabs>
        <w:spacing w:line="240" w:lineRule="auto"/>
        <w:jc w:val="both"/>
        <w:rPr>
          <w:rFonts w:ascii="Koop Office" w:hAnsi="Koop Office" w:cs="Arial"/>
        </w:rPr>
      </w:pPr>
    </w:p>
    <w:p w14:paraId="67D1443C" w14:textId="77777777" w:rsidR="002272E5" w:rsidRDefault="002272E5" w:rsidP="007555EB">
      <w:pPr>
        <w:pStyle w:val="Zkladntext32"/>
        <w:numPr>
          <w:ilvl w:val="12"/>
          <w:numId w:val="0"/>
        </w:numPr>
        <w:tabs>
          <w:tab w:val="clear" w:pos="-720"/>
          <w:tab w:val="left" w:pos="-1701"/>
        </w:tabs>
        <w:spacing w:line="240" w:lineRule="auto"/>
        <w:jc w:val="both"/>
        <w:rPr>
          <w:rFonts w:ascii="Koop Office" w:hAnsi="Koop Office" w:cs="Arial"/>
        </w:rPr>
      </w:pPr>
    </w:p>
    <w:p w14:paraId="726910E1" w14:textId="77777777" w:rsidR="002272E5" w:rsidRDefault="002272E5" w:rsidP="007555EB">
      <w:pPr>
        <w:pStyle w:val="Zkladntext32"/>
        <w:numPr>
          <w:ilvl w:val="12"/>
          <w:numId w:val="0"/>
        </w:numPr>
        <w:tabs>
          <w:tab w:val="clear" w:pos="-720"/>
          <w:tab w:val="left" w:pos="-1701"/>
        </w:tabs>
        <w:spacing w:line="240" w:lineRule="auto"/>
        <w:jc w:val="both"/>
        <w:rPr>
          <w:rFonts w:ascii="Koop Office" w:hAnsi="Koop Office" w:cs="Arial"/>
        </w:rPr>
      </w:pPr>
    </w:p>
    <w:p w14:paraId="3D5C546C" w14:textId="77777777" w:rsidR="002272E5" w:rsidRPr="00B34D46" w:rsidRDefault="002272E5" w:rsidP="007555EB">
      <w:pPr>
        <w:pStyle w:val="Zkladntext32"/>
        <w:numPr>
          <w:ilvl w:val="12"/>
          <w:numId w:val="0"/>
        </w:numPr>
        <w:tabs>
          <w:tab w:val="clear" w:pos="-720"/>
          <w:tab w:val="left" w:pos="-1701"/>
        </w:tabs>
        <w:spacing w:line="240" w:lineRule="auto"/>
        <w:jc w:val="both"/>
        <w:rPr>
          <w:rFonts w:ascii="Koop Office" w:hAnsi="Koop Office" w:cs="Arial"/>
        </w:rPr>
      </w:pPr>
    </w:p>
    <w:p w14:paraId="5776041A" w14:textId="77777777" w:rsidR="006C1FCB" w:rsidRPr="00B34D46" w:rsidRDefault="006C1FCB" w:rsidP="006C1FCB">
      <w:pPr>
        <w:numPr>
          <w:ilvl w:val="12"/>
          <w:numId w:val="0"/>
        </w:numPr>
        <w:ind w:right="1"/>
        <w:jc w:val="center"/>
        <w:rPr>
          <w:rFonts w:ascii="Koop Office" w:hAnsi="Koop Office"/>
          <w:b/>
          <w:sz w:val="24"/>
          <w:szCs w:val="24"/>
        </w:rPr>
      </w:pPr>
      <w:r w:rsidRPr="00B34D46">
        <w:rPr>
          <w:rFonts w:ascii="Koop Office" w:hAnsi="Koop Office"/>
          <w:b/>
          <w:sz w:val="24"/>
          <w:szCs w:val="24"/>
        </w:rPr>
        <w:t>Článek V.</w:t>
      </w:r>
    </w:p>
    <w:p w14:paraId="65883E86" w14:textId="77777777" w:rsidR="006C1FCB" w:rsidRPr="00B34D46" w:rsidRDefault="006C1FCB" w:rsidP="006C1FCB">
      <w:pPr>
        <w:numPr>
          <w:ilvl w:val="12"/>
          <w:numId w:val="0"/>
        </w:numPr>
        <w:ind w:right="1"/>
        <w:jc w:val="center"/>
        <w:rPr>
          <w:rFonts w:ascii="Koop Office" w:hAnsi="Koop Office" w:cs="Arial"/>
        </w:rPr>
      </w:pPr>
      <w:r w:rsidRPr="00B34D46">
        <w:rPr>
          <w:rFonts w:ascii="Koop Office" w:hAnsi="Koop Office"/>
          <w:b/>
          <w:sz w:val="24"/>
          <w:szCs w:val="24"/>
        </w:rPr>
        <w:t>Zvláštní ujednání</w:t>
      </w:r>
    </w:p>
    <w:p w14:paraId="36D375CB" w14:textId="77777777" w:rsidR="00EA0BB2" w:rsidRPr="00B34D46" w:rsidRDefault="00EA0BB2" w:rsidP="00EA0BB2">
      <w:pPr>
        <w:pStyle w:val="Zkladntext31"/>
        <w:tabs>
          <w:tab w:val="clear" w:pos="-720"/>
        </w:tabs>
        <w:spacing w:line="240" w:lineRule="auto"/>
        <w:rPr>
          <w:rFonts w:ascii="Koop Office" w:hAnsi="Koop Office"/>
        </w:rPr>
      </w:pPr>
    </w:p>
    <w:p w14:paraId="695AC1CA" w14:textId="77777777" w:rsidR="00EA0BB2" w:rsidRPr="00EA0BB2" w:rsidRDefault="00EA0BB2" w:rsidP="00EA0BB2">
      <w:pPr>
        <w:pStyle w:val="Prosttext"/>
        <w:numPr>
          <w:ilvl w:val="0"/>
          <w:numId w:val="19"/>
        </w:numPr>
        <w:ind w:left="426" w:hanging="426"/>
        <w:jc w:val="both"/>
        <w:rPr>
          <w:rFonts w:ascii="Koop Office" w:hAnsi="Koop Office" w:cs="Arial"/>
          <w:sz w:val="20"/>
          <w:szCs w:val="20"/>
        </w:rPr>
      </w:pPr>
      <w:r w:rsidRPr="00EA0BB2">
        <w:rPr>
          <w:rFonts w:ascii="Koop Office" w:hAnsi="Koop Office" w:cs="Arial"/>
          <w:sz w:val="20"/>
          <w:szCs w:val="20"/>
        </w:rPr>
        <w:t>Vedle důvodů uvedených ve VPP P-100/14 zaniká majetkové pojištění plavidla a případně i pojištění odpovědnosti z provozu plavidla dnem registrace pojištěného plavidla v jiném státě, než ve kterém bylo registrováno v době sjednání pojištění, avšak s výjimkou případu, kdy je pojištěné plavidlo nově zaregistrovaného v České republice. Pojistitel vyúčtuje pojistné pouze na základě prokázání nové registrace plavidla v jiném státě.</w:t>
      </w:r>
    </w:p>
    <w:p w14:paraId="59C94271" w14:textId="77777777" w:rsidR="00EA0BB2" w:rsidRPr="00EA0BB2" w:rsidRDefault="00EA0BB2" w:rsidP="00EA0BB2">
      <w:pPr>
        <w:pStyle w:val="Prosttext"/>
        <w:spacing w:after="120"/>
        <w:ind w:left="425"/>
        <w:jc w:val="both"/>
        <w:rPr>
          <w:rFonts w:ascii="Koop Office" w:hAnsi="Koop Office" w:cs="Arial"/>
          <w:sz w:val="20"/>
          <w:szCs w:val="20"/>
        </w:rPr>
      </w:pPr>
      <w:r w:rsidRPr="00EA0BB2">
        <w:rPr>
          <w:rFonts w:ascii="Koop Office" w:hAnsi="Koop Office" w:cs="Arial"/>
          <w:sz w:val="20"/>
          <w:szCs w:val="20"/>
        </w:rPr>
        <w:t>Pojištění dalších plavidel sjednaných touto smlouvou se tímto ujednáním nemění.</w:t>
      </w:r>
    </w:p>
    <w:p w14:paraId="32DCDD9F" w14:textId="77777777" w:rsidR="00193AEC" w:rsidRPr="00193AEC" w:rsidRDefault="00193AEC" w:rsidP="00193AEC">
      <w:pPr>
        <w:pStyle w:val="slovn-rove1-netunb"/>
        <w:numPr>
          <w:ilvl w:val="0"/>
          <w:numId w:val="19"/>
        </w:numPr>
        <w:ind w:left="425" w:hanging="425"/>
      </w:pPr>
      <w:r w:rsidRPr="00193AEC">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32A63F8E" w14:textId="77777777" w:rsidR="00EA0BB2" w:rsidRPr="00EA0BB2" w:rsidRDefault="00EA0BB2" w:rsidP="0060317F">
      <w:pPr>
        <w:pStyle w:val="Prosttext"/>
        <w:numPr>
          <w:ilvl w:val="0"/>
          <w:numId w:val="19"/>
        </w:numPr>
        <w:ind w:left="425" w:hanging="425"/>
        <w:jc w:val="both"/>
        <w:rPr>
          <w:rFonts w:ascii="Koop Office" w:hAnsi="Koop Office" w:cs="Arial"/>
          <w:sz w:val="20"/>
          <w:szCs w:val="20"/>
        </w:rPr>
      </w:pPr>
      <w:r w:rsidRPr="00EA0BB2">
        <w:rPr>
          <w:rFonts w:ascii="Koop Office" w:hAnsi="Koop Office" w:cs="Arial"/>
          <w:sz w:val="20"/>
          <w:szCs w:val="20"/>
        </w:rPr>
        <w:t>Ujednává se, že se pojištění nevztahuje na jakákoli poškození, následné škody, ztrátu užitné hodnoty, náklady, nároky a výdaje preventivní i jiné, jakékoli povahy přímo i nepřímo plynoucí nebo způsobené, ať plně nebo částečně:</w:t>
      </w:r>
    </w:p>
    <w:p w14:paraId="2EE0F18B" w14:textId="77777777" w:rsidR="00EA0BB2" w:rsidRPr="00EA0BB2" w:rsidRDefault="00EA0BB2" w:rsidP="00EA0BB2">
      <w:pPr>
        <w:numPr>
          <w:ilvl w:val="1"/>
          <w:numId w:val="24"/>
        </w:numPr>
        <w:tabs>
          <w:tab w:val="left" w:pos="851"/>
        </w:tabs>
        <w:ind w:left="851"/>
        <w:jc w:val="both"/>
        <w:rPr>
          <w:rFonts w:ascii="Koop Office" w:hAnsi="Koop Office"/>
        </w:rPr>
      </w:pPr>
      <w:r w:rsidRPr="00EA0BB2">
        <w:rPr>
          <w:rFonts w:ascii="Koop Office" w:hAnsi="Koop Office"/>
        </w:rPr>
        <w:t xml:space="preserve">užíváním, zneužitím, selháním fungování internetu, kterékoli vnitřní nebo soukromé sítě, internetové stránky, internetové adresy nebo podobného zařízení či služby, </w:t>
      </w:r>
    </w:p>
    <w:p w14:paraId="069F3BDD" w14:textId="77777777" w:rsidR="00EA0BB2" w:rsidRPr="00EA0BB2" w:rsidRDefault="00EA0BB2" w:rsidP="00EA0BB2">
      <w:pPr>
        <w:numPr>
          <w:ilvl w:val="1"/>
          <w:numId w:val="24"/>
        </w:numPr>
        <w:tabs>
          <w:tab w:val="left" w:pos="851"/>
        </w:tabs>
        <w:ind w:left="851"/>
        <w:jc w:val="both"/>
        <w:rPr>
          <w:rFonts w:ascii="Koop Office" w:hAnsi="Koop Office"/>
        </w:rPr>
      </w:pPr>
      <w:r w:rsidRPr="00EA0BB2">
        <w:rPr>
          <w:rFonts w:ascii="Koop Office" w:hAnsi="Koop Office"/>
        </w:rPr>
        <w:t>jakýmikoli daty nebo jinými informacemi umístěnými na internetové stránce nebo podobném zařízení,</w:t>
      </w:r>
    </w:p>
    <w:p w14:paraId="25C84303" w14:textId="77777777" w:rsidR="00EA0BB2" w:rsidRPr="00EA0BB2" w:rsidRDefault="00EA0BB2" w:rsidP="00EA0BB2">
      <w:pPr>
        <w:numPr>
          <w:ilvl w:val="1"/>
          <w:numId w:val="24"/>
        </w:numPr>
        <w:tabs>
          <w:tab w:val="left" w:pos="851"/>
        </w:tabs>
        <w:ind w:left="851"/>
        <w:jc w:val="both"/>
        <w:rPr>
          <w:rFonts w:ascii="Koop Office" w:hAnsi="Koop Office"/>
        </w:rPr>
      </w:pPr>
      <w:r w:rsidRPr="00EA0BB2">
        <w:rPr>
          <w:rFonts w:ascii="Koop Office" w:hAnsi="Koop Office"/>
        </w:rPr>
        <w:t xml:space="preserve">projevem jakéhokoli počítačového viru nebo obdobného programu, </w:t>
      </w:r>
    </w:p>
    <w:p w14:paraId="0EBF86A3" w14:textId="77777777" w:rsidR="00EA0BB2" w:rsidRPr="00EA0BB2" w:rsidRDefault="00EA0BB2" w:rsidP="00EA0BB2">
      <w:pPr>
        <w:numPr>
          <w:ilvl w:val="1"/>
          <w:numId w:val="24"/>
        </w:numPr>
        <w:tabs>
          <w:tab w:val="left" w:pos="851"/>
        </w:tabs>
        <w:ind w:left="851"/>
        <w:jc w:val="both"/>
        <w:rPr>
          <w:rFonts w:ascii="Koop Office" w:hAnsi="Koop Office"/>
        </w:rPr>
      </w:pPr>
      <w:r w:rsidRPr="00EA0BB2">
        <w:rPr>
          <w:rFonts w:ascii="Koop Office" w:hAnsi="Koop Office"/>
        </w:rPr>
        <w:t>jakýmkoli elektronickým přenosem dat nebo jiných informací,</w:t>
      </w:r>
    </w:p>
    <w:p w14:paraId="649CC5B3" w14:textId="77777777" w:rsidR="00EA0BB2" w:rsidRPr="00EA0BB2" w:rsidRDefault="00EA0BB2" w:rsidP="00EA0BB2">
      <w:pPr>
        <w:numPr>
          <w:ilvl w:val="1"/>
          <w:numId w:val="24"/>
        </w:numPr>
        <w:tabs>
          <w:tab w:val="left" w:pos="851"/>
        </w:tabs>
        <w:ind w:left="851"/>
        <w:jc w:val="both"/>
        <w:rPr>
          <w:rFonts w:ascii="Koop Office" w:hAnsi="Koop Office"/>
        </w:rPr>
      </w:pPr>
      <w:r w:rsidRPr="00EA0BB2">
        <w:rPr>
          <w:rFonts w:ascii="Koop Office" w:hAnsi="Koop Office"/>
        </w:rPr>
        <w:t xml:space="preserve">jakýmkoli porušením, zničením, zkreslením, </w:t>
      </w:r>
      <w:proofErr w:type="spellStart"/>
      <w:r w:rsidRPr="00EA0BB2">
        <w:rPr>
          <w:rFonts w:ascii="Koop Office" w:hAnsi="Koop Office"/>
        </w:rPr>
        <w:t>zborcením</w:t>
      </w:r>
      <w:proofErr w:type="spellEnd"/>
      <w:r w:rsidRPr="00EA0BB2">
        <w:rPr>
          <w:rFonts w:ascii="Koop Office" w:hAnsi="Koop Office"/>
        </w:rPr>
        <w:t>, narušením, vymazáním nebo jinou ztrátou či poškozením dat, programového vybavení, programovacího souboru či souboru instrukcí jakéhokoli druhu,</w:t>
      </w:r>
    </w:p>
    <w:p w14:paraId="6D593D7D" w14:textId="77777777" w:rsidR="00EA0BB2" w:rsidRPr="00EA0BB2" w:rsidRDefault="00EA0BB2" w:rsidP="00EA0BB2">
      <w:pPr>
        <w:numPr>
          <w:ilvl w:val="1"/>
          <w:numId w:val="24"/>
        </w:numPr>
        <w:tabs>
          <w:tab w:val="left" w:pos="851"/>
        </w:tabs>
        <w:ind w:left="851"/>
        <w:jc w:val="both"/>
        <w:rPr>
          <w:rFonts w:ascii="Koop Office" w:hAnsi="Koop Office"/>
        </w:rPr>
      </w:pPr>
      <w:r w:rsidRPr="00EA0BB2">
        <w:rPr>
          <w:rFonts w:ascii="Koop Office" w:hAnsi="Koop Office"/>
        </w:rPr>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1398DFF8" w14:textId="77777777" w:rsidR="00EA0BB2" w:rsidRPr="00EA0BB2" w:rsidRDefault="00EA0BB2" w:rsidP="00EA0BB2">
      <w:pPr>
        <w:numPr>
          <w:ilvl w:val="1"/>
          <w:numId w:val="24"/>
        </w:numPr>
        <w:tabs>
          <w:tab w:val="left" w:pos="851"/>
        </w:tabs>
        <w:ind w:left="851"/>
        <w:jc w:val="both"/>
        <w:rPr>
          <w:rFonts w:ascii="Koop Office" w:hAnsi="Koop Office"/>
        </w:rPr>
      </w:pPr>
      <w:r w:rsidRPr="00EA0BB2">
        <w:rPr>
          <w:rFonts w:ascii="Koop Office" w:hAnsi="Koop Office"/>
        </w:rPr>
        <w:t>jakýmkoli porušením, ať úmyslným nebo neúmyslným, duševních majetkových práv (např. ochranné známky, autorského práva, patentu apod.).</w:t>
      </w:r>
    </w:p>
    <w:p w14:paraId="6AD4F4CC" w14:textId="77777777" w:rsidR="00EA0BB2" w:rsidRPr="00EA0BB2" w:rsidRDefault="00EA0BB2" w:rsidP="00EA0BB2">
      <w:pPr>
        <w:spacing w:after="120"/>
        <w:ind w:left="426"/>
        <w:jc w:val="both"/>
        <w:rPr>
          <w:rFonts w:ascii="Koop Office" w:hAnsi="Koop Office"/>
        </w:rPr>
      </w:pPr>
      <w:r w:rsidRPr="00EA0BB2">
        <w:rPr>
          <w:rFonts w:ascii="Koop Office" w:hAnsi="Koop Office"/>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14:paraId="06C02FCC" w14:textId="77777777" w:rsidR="00EA0BB2" w:rsidRPr="00EA0BB2" w:rsidRDefault="00EA0BB2" w:rsidP="00EA0BB2">
      <w:pPr>
        <w:pStyle w:val="Prosttext"/>
        <w:numPr>
          <w:ilvl w:val="0"/>
          <w:numId w:val="19"/>
        </w:numPr>
        <w:spacing w:before="120"/>
        <w:ind w:left="425" w:hanging="425"/>
        <w:jc w:val="both"/>
        <w:rPr>
          <w:rFonts w:ascii="Koop Office" w:hAnsi="Koop Office"/>
          <w:sz w:val="20"/>
          <w:szCs w:val="20"/>
        </w:rPr>
      </w:pPr>
      <w:r w:rsidRPr="00EA0BB2">
        <w:rPr>
          <w:rFonts w:ascii="Koop Office" w:hAnsi="Koop Office"/>
          <w:sz w:val="20"/>
          <w:szCs w:val="20"/>
        </w:rPr>
        <w:t>V Článku 11 ZPP P</w:t>
      </w:r>
      <w:r>
        <w:rPr>
          <w:rFonts w:ascii="Koop Office" w:hAnsi="Koop Office"/>
          <w:sz w:val="20"/>
          <w:szCs w:val="20"/>
        </w:rPr>
        <w:t>-</w:t>
      </w:r>
      <w:r w:rsidRPr="00EA0BB2">
        <w:rPr>
          <w:rFonts w:ascii="Koop Office" w:hAnsi="Koop Office"/>
          <w:sz w:val="20"/>
          <w:szCs w:val="20"/>
        </w:rPr>
        <w:t>175/14 se nahrazuje bod 7) následujícím zněním:</w:t>
      </w:r>
    </w:p>
    <w:p w14:paraId="15F657FD" w14:textId="77777777" w:rsidR="00EA0BB2" w:rsidRDefault="00EA0BB2" w:rsidP="00EA0BB2">
      <w:pPr>
        <w:pStyle w:val="Prosttext"/>
        <w:spacing w:before="120"/>
        <w:ind w:left="426"/>
        <w:jc w:val="both"/>
        <w:rPr>
          <w:rFonts w:ascii="Koop Office" w:hAnsi="Koop Office"/>
          <w:sz w:val="20"/>
          <w:szCs w:val="20"/>
        </w:rPr>
      </w:pPr>
      <w:r w:rsidRPr="00EA0BB2">
        <w:rPr>
          <w:rFonts w:ascii="Koop Office" w:hAnsi="Koop Office"/>
          <w:sz w:val="20"/>
          <w:szCs w:val="20"/>
        </w:rPr>
        <w:t xml:space="preserve">7) Za </w:t>
      </w:r>
      <w:r w:rsidRPr="00EA0BB2">
        <w:rPr>
          <w:rFonts w:ascii="Koop Office" w:hAnsi="Koop Office"/>
          <w:b/>
          <w:sz w:val="20"/>
          <w:szCs w:val="20"/>
        </w:rPr>
        <w:t>dopravní nehodu pojištěného plavidla</w:t>
      </w:r>
      <w:r w:rsidRPr="00EA0BB2">
        <w:rPr>
          <w:rFonts w:ascii="Koop Office" w:hAnsi="Koop Office"/>
          <w:sz w:val="20"/>
          <w:szCs w:val="20"/>
        </w:rPr>
        <w:t xml:space="preserve"> je považováno poškození nebo zničení plavidla nárazem na nepohyblivou překážku nebo střetem s pohybujícím se předmětem při plavbě na vodní cestě nebo při řádném kotvení nebo při obvyklém vyzvedávání pojištěného plavidla z vodní cesty nebo spouštění pojištěného plavidla na vodní cestu.  Za dopravní nehodu je považováno i ztroskotání plavidla, tedy stav, který nastane, jestliže plavidlo narazí na dno, najede na pevninu, převrhne se, potopí se nebo se rozlomí.</w:t>
      </w:r>
    </w:p>
    <w:p w14:paraId="5797F9B7" w14:textId="77777777" w:rsidR="005E0A78" w:rsidRPr="005E0A78" w:rsidRDefault="005E0A78" w:rsidP="005E0A78">
      <w:pPr>
        <w:pStyle w:val="Prosttext"/>
        <w:numPr>
          <w:ilvl w:val="0"/>
          <w:numId w:val="19"/>
        </w:numPr>
        <w:spacing w:before="120"/>
        <w:ind w:left="425" w:hanging="425"/>
        <w:jc w:val="both"/>
        <w:rPr>
          <w:rFonts w:ascii="Koop Office" w:hAnsi="Koop Office"/>
          <w:sz w:val="20"/>
          <w:szCs w:val="20"/>
        </w:rPr>
      </w:pPr>
      <w:r w:rsidRPr="005E0A78">
        <w:rPr>
          <w:rFonts w:ascii="Koop Office" w:hAnsi="Koop Office"/>
          <w:sz w:val="20"/>
          <w:szCs w:val="20"/>
        </w:rPr>
        <w:t>V Článku 8 ZPP P-575/14 se nahrazuje bod 3) následujícím zněním:</w:t>
      </w:r>
    </w:p>
    <w:p w14:paraId="7C53D82A" w14:textId="77777777" w:rsidR="005E0A78" w:rsidRPr="00A0322E" w:rsidRDefault="005E0A78" w:rsidP="005E0A78">
      <w:pPr>
        <w:pStyle w:val="Prosttext"/>
        <w:spacing w:before="120"/>
        <w:ind w:left="426"/>
        <w:jc w:val="both"/>
        <w:rPr>
          <w:rFonts w:ascii="Koop Office" w:hAnsi="Koop Office"/>
          <w:iCs/>
          <w:sz w:val="20"/>
          <w:szCs w:val="20"/>
        </w:rPr>
      </w:pPr>
      <w:r w:rsidRPr="005E0A78">
        <w:rPr>
          <w:rFonts w:ascii="Koop Office" w:hAnsi="Koop Office"/>
          <w:iCs/>
          <w:sz w:val="20"/>
          <w:szCs w:val="20"/>
        </w:rPr>
        <w:t xml:space="preserve">3) </w:t>
      </w:r>
      <w:r w:rsidRPr="005E0A78">
        <w:rPr>
          <w:rFonts w:ascii="Koop Office" w:hAnsi="Koop Office"/>
          <w:b/>
          <w:bCs/>
          <w:iCs/>
          <w:sz w:val="20"/>
          <w:szCs w:val="20"/>
        </w:rPr>
        <w:t>Ochranným zařízením</w:t>
      </w:r>
      <w:r w:rsidRPr="005E0A78">
        <w:rPr>
          <w:rFonts w:ascii="Koop Office" w:hAnsi="Koop Office"/>
          <w:iCs/>
          <w:sz w:val="20"/>
          <w:szCs w:val="20"/>
        </w:rPr>
        <w:t xml:space="preserve"> se rozumí zařízení sloužící primárně k ochraně před škodlivým působením látek na životní prostředí. Náhlou a nahodilou poruchou ochranného zařízení se rozumí náhlá a nahodilá porucha způsobená vnitřní závadou zařízení, kterou pojištěný nemohl předpokládat ani při řádné péči.</w:t>
      </w:r>
    </w:p>
    <w:p w14:paraId="269A4533" w14:textId="77777777" w:rsidR="006C1FCB" w:rsidRDefault="006C1FCB" w:rsidP="006C1FCB">
      <w:pPr>
        <w:pStyle w:val="Zkladntext31"/>
        <w:tabs>
          <w:tab w:val="clear" w:pos="-720"/>
        </w:tabs>
        <w:spacing w:line="240" w:lineRule="auto"/>
        <w:rPr>
          <w:rFonts w:ascii="Koop Office" w:hAnsi="Koop Office"/>
        </w:rPr>
      </w:pPr>
    </w:p>
    <w:p w14:paraId="46B34C3D" w14:textId="77777777" w:rsidR="002272E5" w:rsidRDefault="002272E5" w:rsidP="006C1FCB">
      <w:pPr>
        <w:pStyle w:val="Zkladntext31"/>
        <w:tabs>
          <w:tab w:val="clear" w:pos="-720"/>
        </w:tabs>
        <w:spacing w:line="240" w:lineRule="auto"/>
        <w:rPr>
          <w:rFonts w:ascii="Koop Office" w:hAnsi="Koop Office"/>
        </w:rPr>
      </w:pPr>
    </w:p>
    <w:p w14:paraId="4CB1D763" w14:textId="77777777" w:rsidR="002272E5" w:rsidRDefault="002272E5" w:rsidP="006C1FCB">
      <w:pPr>
        <w:pStyle w:val="Zkladntext31"/>
        <w:tabs>
          <w:tab w:val="clear" w:pos="-720"/>
        </w:tabs>
        <w:spacing w:line="240" w:lineRule="auto"/>
        <w:rPr>
          <w:rFonts w:ascii="Koop Office" w:hAnsi="Koop Office"/>
        </w:rPr>
      </w:pPr>
    </w:p>
    <w:p w14:paraId="7B5200DC" w14:textId="77777777" w:rsidR="002272E5" w:rsidRDefault="002272E5" w:rsidP="006C1FCB">
      <w:pPr>
        <w:pStyle w:val="Zkladntext31"/>
        <w:tabs>
          <w:tab w:val="clear" w:pos="-720"/>
        </w:tabs>
        <w:spacing w:line="240" w:lineRule="auto"/>
        <w:rPr>
          <w:rFonts w:ascii="Koop Office" w:hAnsi="Koop Office"/>
        </w:rPr>
      </w:pPr>
    </w:p>
    <w:p w14:paraId="2A755B45" w14:textId="77777777" w:rsidR="002272E5" w:rsidRDefault="002272E5" w:rsidP="006C1FCB">
      <w:pPr>
        <w:pStyle w:val="Zkladntext31"/>
        <w:tabs>
          <w:tab w:val="clear" w:pos="-720"/>
        </w:tabs>
        <w:spacing w:line="240" w:lineRule="auto"/>
        <w:rPr>
          <w:rFonts w:ascii="Koop Office" w:hAnsi="Koop Office"/>
        </w:rPr>
      </w:pPr>
    </w:p>
    <w:p w14:paraId="3E60CEE2" w14:textId="77777777" w:rsidR="002272E5" w:rsidRDefault="002272E5" w:rsidP="006C1FCB">
      <w:pPr>
        <w:pStyle w:val="Zkladntext31"/>
        <w:tabs>
          <w:tab w:val="clear" w:pos="-720"/>
        </w:tabs>
        <w:spacing w:line="240" w:lineRule="auto"/>
        <w:rPr>
          <w:rFonts w:ascii="Koop Office" w:hAnsi="Koop Office"/>
        </w:rPr>
      </w:pPr>
    </w:p>
    <w:p w14:paraId="0D2EF674" w14:textId="77777777" w:rsidR="002272E5" w:rsidRDefault="002272E5" w:rsidP="006C1FCB">
      <w:pPr>
        <w:pStyle w:val="Zkladntext31"/>
        <w:tabs>
          <w:tab w:val="clear" w:pos="-720"/>
        </w:tabs>
        <w:spacing w:line="240" w:lineRule="auto"/>
        <w:rPr>
          <w:rFonts w:ascii="Koop Office" w:hAnsi="Koop Office"/>
        </w:rPr>
      </w:pPr>
    </w:p>
    <w:p w14:paraId="7A8DD300" w14:textId="77777777" w:rsidR="002272E5" w:rsidRPr="00B34D46" w:rsidRDefault="002272E5" w:rsidP="006C1FCB">
      <w:pPr>
        <w:pStyle w:val="Zkladntext31"/>
        <w:tabs>
          <w:tab w:val="clear" w:pos="-720"/>
        </w:tabs>
        <w:spacing w:line="240" w:lineRule="auto"/>
        <w:rPr>
          <w:rFonts w:ascii="Koop Office" w:hAnsi="Koop Office"/>
        </w:rPr>
      </w:pPr>
    </w:p>
    <w:p w14:paraId="2A71A4E9" w14:textId="77777777" w:rsidR="00F6012D" w:rsidRPr="00B34D46" w:rsidRDefault="00B458A7" w:rsidP="00F6012D">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B34D46">
        <w:rPr>
          <w:rFonts w:ascii="Koop Office" w:hAnsi="Koop Office" w:cs="Arial"/>
          <w:b/>
          <w:sz w:val="24"/>
          <w:szCs w:val="24"/>
        </w:rPr>
        <w:t>Článek V</w:t>
      </w:r>
      <w:r w:rsidR="006C1FCB" w:rsidRPr="00B34D46">
        <w:rPr>
          <w:rFonts w:ascii="Koop Office" w:hAnsi="Koop Office" w:cs="Arial"/>
          <w:b/>
          <w:sz w:val="24"/>
          <w:szCs w:val="24"/>
        </w:rPr>
        <w:t>I</w:t>
      </w:r>
      <w:r w:rsidR="00F6012D" w:rsidRPr="00B34D46">
        <w:rPr>
          <w:rFonts w:ascii="Koop Office" w:hAnsi="Koop Office" w:cs="Arial"/>
          <w:b/>
          <w:sz w:val="24"/>
          <w:szCs w:val="24"/>
        </w:rPr>
        <w:t>.</w:t>
      </w:r>
    </w:p>
    <w:p w14:paraId="64D04034" w14:textId="77777777" w:rsidR="00EA0BB2" w:rsidRPr="00F47C9B" w:rsidRDefault="00EA0BB2" w:rsidP="00EA0BB2">
      <w:pPr>
        <w:pStyle w:val="Nadpislnk"/>
        <w:spacing w:before="0"/>
      </w:pPr>
      <w:r w:rsidRPr="00F47C9B">
        <w:t>Prohlášení pojistníka, registr smluv, zpracování osobních údajů</w:t>
      </w:r>
    </w:p>
    <w:p w14:paraId="243C089F" w14:textId="77777777" w:rsidR="00EA0BB2" w:rsidRPr="00F47C9B" w:rsidRDefault="00EA0BB2" w:rsidP="00EA0BB2">
      <w:pPr>
        <w:pStyle w:val="slovn-rove1-netunb"/>
        <w:widowControl w:val="0"/>
        <w:numPr>
          <w:ilvl w:val="0"/>
          <w:numId w:val="22"/>
        </w:numPr>
        <w:rPr>
          <w:b/>
        </w:rPr>
      </w:pPr>
      <w:r w:rsidRPr="00F47C9B">
        <w:rPr>
          <w:b/>
        </w:rPr>
        <w:t>Prohlášení pojistníka</w:t>
      </w:r>
    </w:p>
    <w:p w14:paraId="2E238DA9" w14:textId="77777777" w:rsidR="00EA0BB2" w:rsidRPr="00F47C9B" w:rsidRDefault="00EA0BB2" w:rsidP="00EA0BB2">
      <w:pPr>
        <w:pStyle w:val="slovn-rove2"/>
        <w:keepNext w:val="0"/>
        <w:widowControl w:val="0"/>
        <w:numPr>
          <w:ilvl w:val="1"/>
          <w:numId w:val="22"/>
        </w:numPr>
        <w:spacing w:after="0"/>
        <w:rPr>
          <w:b w:val="0"/>
        </w:rPr>
      </w:pPr>
      <w:r w:rsidRPr="00F47C9B">
        <w:rPr>
          <w:b w:val="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4FE5454" w14:textId="77777777" w:rsidR="00EA0BB2" w:rsidRPr="00F47C9B" w:rsidRDefault="00EA0BB2" w:rsidP="00EA0BB2">
      <w:pPr>
        <w:pStyle w:val="slovn-rove2"/>
        <w:keepNext w:val="0"/>
        <w:widowControl w:val="0"/>
        <w:numPr>
          <w:ilvl w:val="1"/>
          <w:numId w:val="22"/>
        </w:numPr>
        <w:spacing w:after="0"/>
        <w:rPr>
          <w:b w:val="0"/>
        </w:rPr>
      </w:pPr>
      <w:r w:rsidRPr="00F47C9B">
        <w:rPr>
          <w:b w:val="0"/>
        </w:rPr>
        <w:t>Pojistník potvrzuje, že před uzavřením pojistné smlouvy mu byly oznámeny informace v souladu s ustanovením § 2760 občanského zákoníku.</w:t>
      </w:r>
    </w:p>
    <w:p w14:paraId="4BF5DC61" w14:textId="77777777" w:rsidR="00EA0BB2" w:rsidRPr="00F47C9B" w:rsidRDefault="00EA0BB2" w:rsidP="00EA0BB2">
      <w:pPr>
        <w:pStyle w:val="slovn-rove2"/>
        <w:keepNext w:val="0"/>
        <w:widowControl w:val="0"/>
        <w:numPr>
          <w:ilvl w:val="1"/>
          <w:numId w:val="22"/>
        </w:numPr>
        <w:spacing w:after="0"/>
        <w:rPr>
          <w:b w:val="0"/>
        </w:rPr>
      </w:pPr>
      <w:r w:rsidRPr="00F47C9B">
        <w:rPr>
          <w:b w:val="0"/>
        </w:rPr>
        <w:t>Pojistník potvrzuje, že v dostatečném předstihu před uzavřením pojistné smlouvy převzal v listinné nebo jiné textové podobě (např. na trvalém nosiči dat) dokumenty uvedené v čl. I. bodu 3.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3214421E" w14:textId="77777777" w:rsidR="00EA0BB2" w:rsidRDefault="00EA0BB2" w:rsidP="00EA0BB2">
      <w:pPr>
        <w:pStyle w:val="slovn-rove2"/>
        <w:keepNext w:val="0"/>
        <w:widowControl w:val="0"/>
        <w:numPr>
          <w:ilvl w:val="1"/>
          <w:numId w:val="22"/>
        </w:numPr>
        <w:spacing w:after="0"/>
        <w:rPr>
          <w:b w:val="0"/>
        </w:rPr>
      </w:pPr>
      <w:r w:rsidRPr="00F47C9B">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4E393A4F" w14:textId="77777777" w:rsidR="00EA0BB2" w:rsidRPr="00F47C9B" w:rsidRDefault="00EA0BB2" w:rsidP="00EA0BB2">
      <w:pPr>
        <w:pStyle w:val="slovn-rove2"/>
        <w:keepNext w:val="0"/>
        <w:widowControl w:val="0"/>
        <w:numPr>
          <w:ilvl w:val="1"/>
          <w:numId w:val="22"/>
        </w:numPr>
        <w:spacing w:after="0"/>
        <w:rPr>
          <w:b w:val="0"/>
        </w:rPr>
      </w:pPr>
      <w:r w:rsidRPr="00F47C9B">
        <w:rPr>
          <w:b w:val="0"/>
        </w:rPr>
        <w:t>Pojistník prohlašuje, že má oprávněnou potřebu ochrany před následky pojistné události (pojistný zájem).</w:t>
      </w:r>
      <w:r w:rsidRPr="00F47C9B">
        <w:rPr>
          <w:b w:val="0"/>
        </w:rPr>
        <w:br/>
        <w:t>Pojistník, je-li osobou odlišnou od pojištěného, dále prohlašuje, že mu pojištění dali souhlas k pojištění.</w:t>
      </w:r>
    </w:p>
    <w:p w14:paraId="047ED87F" w14:textId="77777777" w:rsidR="00EA0BB2" w:rsidRPr="00F47C9B" w:rsidRDefault="00EA0BB2" w:rsidP="00EA0BB2">
      <w:pPr>
        <w:pStyle w:val="slovn-rove2"/>
        <w:keepNext w:val="0"/>
        <w:widowControl w:val="0"/>
        <w:numPr>
          <w:ilvl w:val="1"/>
          <w:numId w:val="22"/>
        </w:numPr>
        <w:spacing w:after="0"/>
        <w:rPr>
          <w:b w:val="0"/>
        </w:rPr>
      </w:pPr>
      <w:r w:rsidRPr="00F47C9B">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114433EA" w14:textId="77777777" w:rsidR="00EA0BB2" w:rsidRPr="00F47C9B" w:rsidRDefault="00EA0BB2" w:rsidP="001C0AC0">
      <w:pPr>
        <w:pStyle w:val="slovn-rove1-netunb"/>
        <w:widowControl w:val="0"/>
        <w:numPr>
          <w:ilvl w:val="0"/>
          <w:numId w:val="22"/>
        </w:numPr>
        <w:spacing w:after="0"/>
        <w:rPr>
          <w:b/>
          <w:color w:val="000000"/>
        </w:rPr>
      </w:pPr>
      <w:r w:rsidRPr="00F47C9B">
        <w:rPr>
          <w:b/>
          <w:color w:val="000000"/>
        </w:rPr>
        <w:t>Registr smluv</w:t>
      </w:r>
    </w:p>
    <w:p w14:paraId="00885F32" w14:textId="77777777" w:rsidR="00EA0BB2" w:rsidRPr="00F47C9B" w:rsidRDefault="00EA0BB2" w:rsidP="00EA0BB2">
      <w:pPr>
        <w:pStyle w:val="slovn-rove1-netunb"/>
        <w:widowControl w:val="0"/>
        <w:numPr>
          <w:ilvl w:val="1"/>
          <w:numId w:val="22"/>
        </w:numPr>
        <w:rPr>
          <w:color w:val="000000"/>
        </w:rPr>
      </w:pPr>
      <w:r w:rsidRPr="00F47C9B">
        <w:rPr>
          <w:color w:val="000000"/>
        </w:rPr>
        <w:t>Pokud výše uvedená pojistná smlouva, resp. dodatek k pojistné smlouvě (dále jen „</w:t>
      </w:r>
      <w:r w:rsidRPr="00F47C9B">
        <w:rPr>
          <w:b/>
          <w:color w:val="000000"/>
        </w:rPr>
        <w:t>smlouva</w:t>
      </w:r>
      <w:r w:rsidRPr="00F47C9B">
        <w:rPr>
          <w:color w:val="000000"/>
        </w:rPr>
        <w:t>“) podléhá povinnosti uveřejnění v registru smluv (dále jen „</w:t>
      </w:r>
      <w:r w:rsidRPr="00F47C9B">
        <w:rPr>
          <w:b/>
          <w:color w:val="000000"/>
        </w:rPr>
        <w:t>registr</w:t>
      </w:r>
      <w:r w:rsidRPr="00F47C9B">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0AB8A3B6" w14:textId="77777777" w:rsidR="00EA0BB2" w:rsidRPr="00F47C9B" w:rsidRDefault="00EA0BB2" w:rsidP="00EA0BB2">
      <w:pPr>
        <w:pStyle w:val="slovn-rove1-netunb"/>
        <w:widowControl w:val="0"/>
        <w:numPr>
          <w:ilvl w:val="0"/>
          <w:numId w:val="0"/>
        </w:numPr>
        <w:ind w:left="425"/>
      </w:pPr>
      <w:r w:rsidRPr="00F47C9B">
        <w:rPr>
          <w:color w:val="000000"/>
        </w:rPr>
        <w:t>Při vyplnění formuláře pro uveřejnění smlouvy v registru je pojistník povinen vyplnit údaje o pojistiteli (jako smluvní straně), do pole „</w:t>
      </w:r>
      <w:r w:rsidRPr="00F47C9B">
        <w:rPr>
          <w:b/>
          <w:bCs/>
          <w:color w:val="000000"/>
        </w:rPr>
        <w:t>Datová schránka</w:t>
      </w:r>
      <w:r w:rsidRPr="00F47C9B">
        <w:rPr>
          <w:color w:val="000000"/>
        </w:rPr>
        <w:t xml:space="preserve">“ uvést: </w:t>
      </w:r>
      <w:r w:rsidRPr="00F47C9B">
        <w:rPr>
          <w:b/>
          <w:bCs/>
          <w:color w:val="000000"/>
        </w:rPr>
        <w:t>n6tetn3</w:t>
      </w:r>
      <w:r w:rsidRPr="00F47C9B">
        <w:rPr>
          <w:color w:val="000000"/>
        </w:rPr>
        <w:t xml:space="preserve"> a do pole „</w:t>
      </w:r>
      <w:r w:rsidRPr="00F47C9B">
        <w:rPr>
          <w:b/>
          <w:bCs/>
          <w:color w:val="000000"/>
        </w:rPr>
        <w:t>Číslo smlouvy</w:t>
      </w:r>
      <w:r w:rsidRPr="00F47C9B">
        <w:rPr>
          <w:color w:val="000000"/>
        </w:rPr>
        <w:t>“ uvést číslo této pojistné smlouvy.</w:t>
      </w:r>
    </w:p>
    <w:p w14:paraId="686D267A" w14:textId="77777777" w:rsidR="00EA0BB2" w:rsidRPr="00F47C9B" w:rsidRDefault="00EA0BB2" w:rsidP="00EA0BB2">
      <w:pPr>
        <w:pStyle w:val="slovn-rove1-netunb"/>
        <w:widowControl w:val="0"/>
        <w:numPr>
          <w:ilvl w:val="0"/>
          <w:numId w:val="0"/>
        </w:numPr>
        <w:ind w:left="425"/>
        <w:rPr>
          <w:color w:val="000000"/>
        </w:rPr>
      </w:pPr>
      <w:r w:rsidRPr="00F47C9B">
        <w:rPr>
          <w:color w:val="000000"/>
        </w:rPr>
        <w:t xml:space="preserve">Pojistník se dále zavazuje, že před zasláním smlouvy k uveřejnění zajistí znečitelnění neuveřejnitelných informací (např. osobních údajů o fyzických osobách). </w:t>
      </w:r>
    </w:p>
    <w:p w14:paraId="3E6A05DA" w14:textId="77777777" w:rsidR="00EA0BB2" w:rsidRPr="00F47C9B" w:rsidRDefault="00EA0BB2" w:rsidP="00EA0BB2">
      <w:pPr>
        <w:pStyle w:val="slovn-rove1-netunb"/>
        <w:widowControl w:val="0"/>
        <w:numPr>
          <w:ilvl w:val="0"/>
          <w:numId w:val="0"/>
        </w:numPr>
        <w:ind w:left="425"/>
      </w:pPr>
      <w:hyperlink r:id="rId13" w:anchor="_blank" w:tooltip="Neuveřejnitelné údaje_ZRS_20170215.docx" w:history="1">
        <w:r w:rsidRPr="00F47C9B">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046F512B" w14:textId="77777777" w:rsidR="00EA0BB2" w:rsidRPr="00F47C9B" w:rsidRDefault="00EA0BB2" w:rsidP="001C0AC0">
      <w:pPr>
        <w:pStyle w:val="slovn-rove1-netunb"/>
        <w:widowControl w:val="0"/>
        <w:numPr>
          <w:ilvl w:val="0"/>
          <w:numId w:val="22"/>
        </w:numPr>
        <w:spacing w:after="0"/>
        <w:rPr>
          <w:b/>
          <w:color w:val="000000"/>
        </w:rPr>
      </w:pPr>
      <w:r w:rsidRPr="00F47C9B">
        <w:rPr>
          <w:b/>
          <w:color w:val="000000"/>
        </w:rPr>
        <w:t>ZPRACOVÁNÍ OSOBNÍCH ÚDAJŮ</w:t>
      </w:r>
    </w:p>
    <w:p w14:paraId="3D899159" w14:textId="77777777" w:rsidR="00EA0BB2" w:rsidRDefault="00EA0BB2" w:rsidP="00EA0BB2">
      <w:pPr>
        <w:pStyle w:val="slovn-rove1-netunb"/>
        <w:widowControl w:val="0"/>
        <w:numPr>
          <w:ilvl w:val="0"/>
          <w:numId w:val="0"/>
        </w:numPr>
        <w:ind w:left="425"/>
        <w:rPr>
          <w:color w:val="000000"/>
        </w:rPr>
      </w:pPr>
      <w:r w:rsidRPr="00F47C9B">
        <w:rPr>
          <w:color w:val="00000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4" w:history="1">
        <w:r w:rsidRPr="00F47C9B">
          <w:rPr>
            <w:rStyle w:val="Hypertextovodkaz"/>
            <w:rFonts w:cs="Calibri"/>
          </w:rPr>
          <w:t>www.koop.cz</w:t>
        </w:r>
      </w:hyperlink>
      <w:r w:rsidRPr="00F47C9B">
        <w:rPr>
          <w:color w:val="000000"/>
        </w:rPr>
        <w:t xml:space="preserve"> v sekci „O pojišťovně Kooperativa“.</w:t>
      </w:r>
    </w:p>
    <w:p w14:paraId="6D5749A7" w14:textId="77777777" w:rsidR="002272E5" w:rsidRPr="00F47C9B" w:rsidRDefault="002272E5" w:rsidP="00EA0BB2">
      <w:pPr>
        <w:pStyle w:val="slovn-rove1-netunb"/>
        <w:widowControl w:val="0"/>
        <w:numPr>
          <w:ilvl w:val="0"/>
          <w:numId w:val="0"/>
        </w:numPr>
        <w:ind w:left="425"/>
        <w:rPr>
          <w:color w:val="000000"/>
        </w:rPr>
      </w:pPr>
    </w:p>
    <w:p w14:paraId="6199DC0C" w14:textId="77777777" w:rsidR="00EA0BB2" w:rsidRPr="00F47C9B" w:rsidRDefault="00EA0BB2" w:rsidP="001C0AC0">
      <w:pPr>
        <w:pStyle w:val="slovn-rove1-netunb"/>
        <w:widowControl w:val="0"/>
        <w:numPr>
          <w:ilvl w:val="1"/>
          <w:numId w:val="22"/>
        </w:numPr>
        <w:spacing w:after="0"/>
        <w:rPr>
          <w:b/>
          <w:color w:val="000000"/>
        </w:rPr>
      </w:pPr>
      <w:r w:rsidRPr="00F47C9B">
        <w:rPr>
          <w:b/>
          <w:szCs w:val="20"/>
        </w:rPr>
        <w:t xml:space="preserve">INFORMACE O ZPRACOVÁNÍ OSOBNÍCH ÚDAJŮ </w:t>
      </w:r>
      <w:r w:rsidRPr="00F47C9B">
        <w:rPr>
          <w:b/>
          <w:szCs w:val="20"/>
          <w:u w:val="single"/>
        </w:rPr>
        <w:t>BEZ VAŠEHO SOUHLASU</w:t>
      </w:r>
    </w:p>
    <w:p w14:paraId="669B9498" w14:textId="77777777" w:rsidR="00EA0BB2" w:rsidRPr="00F47C9B" w:rsidRDefault="00EA0BB2" w:rsidP="001C0AC0">
      <w:pPr>
        <w:pStyle w:val="slovn-rove1-netunb"/>
        <w:widowControl w:val="0"/>
        <w:numPr>
          <w:ilvl w:val="0"/>
          <w:numId w:val="0"/>
        </w:numPr>
        <w:spacing w:after="0"/>
        <w:ind w:left="425"/>
        <w:rPr>
          <w:b/>
          <w:szCs w:val="20"/>
        </w:rPr>
      </w:pPr>
      <w:r w:rsidRPr="00F47C9B">
        <w:rPr>
          <w:b/>
          <w:szCs w:val="20"/>
        </w:rPr>
        <w:t>Zpracování na základě plnění smlouvy a oprávněných zájmů pojistitele</w:t>
      </w:r>
    </w:p>
    <w:p w14:paraId="79A07C0F" w14:textId="77777777" w:rsidR="00EA0BB2" w:rsidRPr="00F47C9B" w:rsidRDefault="00EA0BB2" w:rsidP="00EA0BB2">
      <w:pPr>
        <w:pStyle w:val="slovn"/>
        <w:widowControl w:val="0"/>
        <w:numPr>
          <w:ilvl w:val="0"/>
          <w:numId w:val="0"/>
        </w:numPr>
        <w:ind w:left="425"/>
        <w:rPr>
          <w:rFonts w:ascii="Koop Office" w:hAnsi="Koop Office"/>
          <w:sz w:val="20"/>
        </w:rPr>
      </w:pPr>
      <w:r w:rsidRPr="00F47C9B">
        <w:rPr>
          <w:rFonts w:ascii="Koop Office" w:hAnsi="Koop Office"/>
          <w:sz w:val="20"/>
        </w:rPr>
        <w:t>Pojistník bere na vědomí, že jeho identifikační a kontaktní údaje, údaje pro ocenění rizika při vstupu                      do pojištění a údaje o využívání služeb</w:t>
      </w:r>
      <w:r w:rsidRPr="00F47C9B" w:rsidDel="00141904">
        <w:rPr>
          <w:rFonts w:ascii="Koop Office" w:hAnsi="Koop Office"/>
          <w:sz w:val="20"/>
        </w:rPr>
        <w:t xml:space="preserve"> </w:t>
      </w:r>
      <w:r w:rsidRPr="00F47C9B">
        <w:rPr>
          <w:rFonts w:ascii="Koop Office" w:hAnsi="Koop Office"/>
          <w:sz w:val="20"/>
        </w:rPr>
        <w:t>zpracovává pojistitel:</w:t>
      </w:r>
    </w:p>
    <w:p w14:paraId="1CC43A6C" w14:textId="77777777" w:rsidR="00EA0BB2" w:rsidRPr="00F47C9B" w:rsidRDefault="00EA0BB2" w:rsidP="00EA0BB2">
      <w:pPr>
        <w:pStyle w:val="odrkadruh"/>
        <w:widowControl w:val="0"/>
        <w:rPr>
          <w:rFonts w:ascii="Koop Office" w:hAnsi="Koop Office"/>
          <w:sz w:val="20"/>
          <w:szCs w:val="20"/>
        </w:rPr>
      </w:pPr>
      <w:r w:rsidRPr="00F47C9B">
        <w:rPr>
          <w:rFonts w:ascii="Koop Office" w:hAnsi="Koop Office"/>
          <w:sz w:val="20"/>
          <w:szCs w:val="20"/>
        </w:rPr>
        <w:t xml:space="preserve">pro účely </w:t>
      </w:r>
      <w:r w:rsidRPr="00F47C9B">
        <w:rPr>
          <w:rFonts w:ascii="Koop Office" w:hAnsi="Koop Office"/>
          <w:i/>
          <w:sz w:val="20"/>
          <w:szCs w:val="20"/>
        </w:rPr>
        <w:t>kalkulace, návrhu a uzavření pojistné smlouvy, posouzení přijatelnosti do pojištění, správy a ukončení pojistné smlouvy a likvidace pojistných událostí</w:t>
      </w:r>
      <w:r w:rsidRPr="00F47C9B">
        <w:rPr>
          <w:rFonts w:ascii="Koop Office" w:hAnsi="Koop Office"/>
          <w:sz w:val="20"/>
          <w:szCs w:val="20"/>
        </w:rPr>
        <w:t xml:space="preserve">, když v těchto případech jde o zpracování nezbytné pro </w:t>
      </w:r>
      <w:r w:rsidRPr="00F47C9B">
        <w:rPr>
          <w:rFonts w:ascii="Koop Office" w:hAnsi="Koop Office"/>
          <w:b/>
          <w:sz w:val="20"/>
          <w:szCs w:val="20"/>
        </w:rPr>
        <w:t>plnění smlouvy</w:t>
      </w:r>
      <w:r w:rsidRPr="00F47C9B">
        <w:rPr>
          <w:rFonts w:ascii="Koop Office" w:hAnsi="Koop Office"/>
          <w:sz w:val="20"/>
          <w:szCs w:val="20"/>
        </w:rPr>
        <w:t>, a</w:t>
      </w:r>
    </w:p>
    <w:p w14:paraId="2F01F529" w14:textId="77777777" w:rsidR="00EA0BB2" w:rsidRPr="00F47C9B" w:rsidRDefault="00EA0BB2" w:rsidP="00EA0BB2">
      <w:pPr>
        <w:pStyle w:val="odrkadruh"/>
        <w:widowControl w:val="0"/>
        <w:rPr>
          <w:rFonts w:ascii="Koop Office" w:hAnsi="Koop Office"/>
          <w:sz w:val="20"/>
          <w:szCs w:val="20"/>
        </w:rPr>
      </w:pPr>
      <w:r w:rsidRPr="00F47C9B">
        <w:rPr>
          <w:rFonts w:ascii="Koop Office" w:hAnsi="Koop Office"/>
          <w:sz w:val="20"/>
          <w:szCs w:val="20"/>
        </w:rPr>
        <w:t xml:space="preserve">pro účely </w:t>
      </w:r>
      <w:r w:rsidRPr="00F47C9B">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7C9B">
        <w:rPr>
          <w:rFonts w:ascii="Koop Office" w:hAnsi="Koop Office"/>
          <w:sz w:val="20"/>
          <w:szCs w:val="20"/>
        </w:rPr>
        <w:t xml:space="preserve">, když v těchto případech jde o zpracování založené na základě </w:t>
      </w:r>
      <w:r w:rsidRPr="00F47C9B">
        <w:rPr>
          <w:rFonts w:ascii="Koop Office" w:hAnsi="Koop Office"/>
          <w:b/>
          <w:sz w:val="20"/>
          <w:szCs w:val="20"/>
        </w:rPr>
        <w:t>oprávněných zájmů</w:t>
      </w:r>
      <w:r w:rsidRPr="00F47C9B">
        <w:rPr>
          <w:rFonts w:ascii="Koop Office" w:hAnsi="Koop Office"/>
          <w:sz w:val="20"/>
          <w:szCs w:val="20"/>
        </w:rPr>
        <w:t xml:space="preserve"> pojistitele. </w:t>
      </w:r>
      <w:r w:rsidRPr="00F47C9B">
        <w:rPr>
          <w:rFonts w:ascii="Koop Office" w:hAnsi="Koop Office" w:cs="Calibri"/>
          <w:sz w:val="20"/>
          <w:szCs w:val="20"/>
        </w:rPr>
        <w:t xml:space="preserve">Proti takovému zpracování máte právo kdykoli podat námitku, která může být uplatněna způsobem uvedeným v </w:t>
      </w:r>
      <w:r w:rsidRPr="00F47C9B">
        <w:rPr>
          <w:rFonts w:ascii="Koop Office" w:hAnsi="Koop Office"/>
          <w:sz w:val="20"/>
          <w:szCs w:val="20"/>
        </w:rPr>
        <w:t>Informacích o zpracování osobních údajů v neživotním pojištění</w:t>
      </w:r>
      <w:r w:rsidRPr="00F47C9B">
        <w:rPr>
          <w:rFonts w:ascii="Koop Office" w:hAnsi="Koop Office" w:cs="Calibri"/>
          <w:sz w:val="20"/>
          <w:szCs w:val="20"/>
        </w:rPr>
        <w:t>.</w:t>
      </w:r>
    </w:p>
    <w:p w14:paraId="7926FB03" w14:textId="77777777" w:rsidR="00EA0BB2" w:rsidRPr="00F47C9B" w:rsidRDefault="00EA0BB2" w:rsidP="00DB77B1">
      <w:pPr>
        <w:pStyle w:val="slovn-rove1-netunb"/>
        <w:widowControl w:val="0"/>
        <w:numPr>
          <w:ilvl w:val="0"/>
          <w:numId w:val="0"/>
        </w:numPr>
        <w:spacing w:after="0"/>
        <w:ind w:left="425"/>
        <w:rPr>
          <w:b/>
          <w:szCs w:val="20"/>
        </w:rPr>
      </w:pPr>
      <w:r w:rsidRPr="00F47C9B">
        <w:rPr>
          <w:b/>
          <w:szCs w:val="20"/>
        </w:rPr>
        <w:t>Zpracování pro účely plnění zákonné povinnosti</w:t>
      </w:r>
    </w:p>
    <w:p w14:paraId="6778891D" w14:textId="77777777" w:rsidR="00EA0BB2" w:rsidRDefault="00EA0BB2" w:rsidP="00EA0BB2">
      <w:pPr>
        <w:pStyle w:val="slovn-rove1-netunb"/>
        <w:widowControl w:val="0"/>
        <w:numPr>
          <w:ilvl w:val="0"/>
          <w:numId w:val="0"/>
        </w:numPr>
        <w:ind w:left="425"/>
      </w:pPr>
      <w:r w:rsidRPr="00F47C9B">
        <w:t xml:space="preserve">Pojistník bere na vědomí, že jeho identifikační a kontaktní údaje a údaje pro ocenění rizika při vstupu                   do pojištění pojistitel dále zpracovává ke </w:t>
      </w:r>
      <w:r w:rsidRPr="00F47C9B">
        <w:rPr>
          <w:b/>
        </w:rPr>
        <w:t>splnění své zákonné povinnosti</w:t>
      </w:r>
      <w:r w:rsidRPr="00F47C9B">
        <w:t xml:space="preserve"> vyplývající zejména ze zákona upravujícího distribuci pojištění a zákona č. 69/2006 Sb., o provádění mezinárodních sankcí.</w:t>
      </w:r>
    </w:p>
    <w:p w14:paraId="16311473" w14:textId="77777777" w:rsidR="00EA0BB2" w:rsidRPr="00F47C9B" w:rsidRDefault="00EA0BB2" w:rsidP="00DB77B1">
      <w:pPr>
        <w:pStyle w:val="slovn-rove1-netunb"/>
        <w:widowControl w:val="0"/>
        <w:numPr>
          <w:ilvl w:val="1"/>
          <w:numId w:val="22"/>
        </w:numPr>
        <w:spacing w:after="0"/>
        <w:rPr>
          <w:b/>
          <w:color w:val="000000"/>
        </w:rPr>
      </w:pPr>
      <w:r w:rsidRPr="00F47C9B">
        <w:rPr>
          <w:b/>
          <w:szCs w:val="20"/>
        </w:rPr>
        <w:t>POVINNOST POJISTNÍKA INFORMOVAT TŘETÍ OSOBY</w:t>
      </w:r>
    </w:p>
    <w:p w14:paraId="73EA3D5E" w14:textId="77777777" w:rsidR="00EA0BB2" w:rsidRDefault="00EA0BB2" w:rsidP="00EA0BB2">
      <w:pPr>
        <w:pStyle w:val="slovn"/>
        <w:widowControl w:val="0"/>
        <w:numPr>
          <w:ilvl w:val="0"/>
          <w:numId w:val="0"/>
        </w:numPr>
        <w:ind w:left="425"/>
        <w:rPr>
          <w:rFonts w:ascii="Koop Office" w:hAnsi="Koop Office"/>
          <w:sz w:val="20"/>
        </w:rPr>
      </w:pPr>
      <w:r w:rsidRPr="00F47C9B">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6A2E9F39" w14:textId="77777777" w:rsidR="00EA0BB2" w:rsidRPr="00F47C9B" w:rsidRDefault="00EA0BB2" w:rsidP="00EA0BB2">
      <w:pPr>
        <w:pStyle w:val="slovn-rove1-netunb"/>
        <w:widowControl w:val="0"/>
        <w:numPr>
          <w:ilvl w:val="1"/>
          <w:numId w:val="22"/>
        </w:numPr>
        <w:rPr>
          <w:b/>
          <w:szCs w:val="20"/>
        </w:rPr>
      </w:pPr>
      <w:r w:rsidRPr="00F47C9B">
        <w:rPr>
          <w:b/>
          <w:szCs w:val="20"/>
        </w:rPr>
        <w:t xml:space="preserve">INFORMACE O ZPRACOVÁNÍ OSOBNÍCH ÚDAJŮ ZÁSTUPCE POJISTNÍKA </w:t>
      </w:r>
    </w:p>
    <w:p w14:paraId="199F2F31" w14:textId="77777777" w:rsidR="00EA0BB2" w:rsidRPr="00F47C9B" w:rsidRDefault="00EA0BB2" w:rsidP="00EA0BB2">
      <w:pPr>
        <w:pStyle w:val="slovn"/>
        <w:widowControl w:val="0"/>
        <w:numPr>
          <w:ilvl w:val="0"/>
          <w:numId w:val="0"/>
        </w:numPr>
        <w:ind w:left="425"/>
        <w:rPr>
          <w:rFonts w:ascii="Koop Office" w:hAnsi="Koop Office" w:cs="Calibri"/>
          <w:sz w:val="20"/>
        </w:rPr>
      </w:pPr>
      <w:r w:rsidRPr="00F47C9B">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7C9B">
        <w:rPr>
          <w:rFonts w:ascii="Koop Office" w:hAnsi="Koop Office"/>
          <w:b/>
          <w:bCs/>
          <w:sz w:val="20"/>
        </w:rPr>
        <w:t>oprávněného zájmu</w:t>
      </w:r>
      <w:r w:rsidRPr="00F47C9B">
        <w:rPr>
          <w:rFonts w:ascii="Koop Office" w:hAnsi="Koop Office"/>
          <w:sz w:val="20"/>
        </w:rPr>
        <w:t xml:space="preserve"> pro účely</w:t>
      </w:r>
      <w:r w:rsidRPr="00F47C9B">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7C9B">
        <w:rPr>
          <w:rFonts w:ascii="Koop Office" w:hAnsi="Koop Office"/>
          <w:sz w:val="20"/>
        </w:rPr>
        <w:t xml:space="preserve">. </w:t>
      </w:r>
      <w:r w:rsidRPr="00F47C9B">
        <w:rPr>
          <w:rFonts w:ascii="Koop Office" w:hAnsi="Koop Office" w:cs="Calibri"/>
          <w:sz w:val="20"/>
        </w:rPr>
        <w:t>Proti takovému zpracování má taková osoba právo kdykoli podat námitku, která může být uplatněna způsobem uvedeným v</w:t>
      </w:r>
      <w:r w:rsidRPr="00F47C9B">
        <w:rPr>
          <w:rFonts w:ascii="Koop Office" w:hAnsi="Koop Office"/>
          <w:sz w:val="20"/>
        </w:rPr>
        <w:t xml:space="preserve"> Informacích o zpracování osobních údajů v neživotním pojištění</w:t>
      </w:r>
      <w:r w:rsidRPr="00F47C9B">
        <w:rPr>
          <w:rFonts w:ascii="Koop Office" w:hAnsi="Koop Office" w:cs="Calibri"/>
          <w:sz w:val="20"/>
        </w:rPr>
        <w:t>.</w:t>
      </w:r>
    </w:p>
    <w:p w14:paraId="0AE22A58" w14:textId="77777777" w:rsidR="00EA0BB2" w:rsidRPr="00F47C9B" w:rsidRDefault="00EA0BB2" w:rsidP="00EA0BB2">
      <w:pPr>
        <w:pStyle w:val="slovn"/>
        <w:widowControl w:val="0"/>
        <w:numPr>
          <w:ilvl w:val="0"/>
          <w:numId w:val="0"/>
        </w:numPr>
        <w:ind w:left="425"/>
        <w:rPr>
          <w:rFonts w:ascii="Koop Office" w:hAnsi="Koop Office"/>
          <w:sz w:val="20"/>
        </w:rPr>
      </w:pPr>
      <w:r w:rsidRPr="00F47C9B">
        <w:rPr>
          <w:rFonts w:ascii="Koop Office" w:hAnsi="Koop Office"/>
          <w:b/>
          <w:sz w:val="20"/>
        </w:rPr>
        <w:t>Zpracování pro účely plnění zákonné povinnosti</w:t>
      </w:r>
    </w:p>
    <w:p w14:paraId="217F26A5" w14:textId="77777777" w:rsidR="00EA0BB2" w:rsidRPr="00F47C9B" w:rsidRDefault="00EA0BB2" w:rsidP="00EA0BB2">
      <w:pPr>
        <w:pStyle w:val="slovn"/>
        <w:widowControl w:val="0"/>
        <w:numPr>
          <w:ilvl w:val="0"/>
          <w:numId w:val="0"/>
        </w:numPr>
        <w:spacing w:after="240"/>
        <w:ind w:left="425"/>
        <w:rPr>
          <w:rFonts w:ascii="Koop Office" w:hAnsi="Koop Office"/>
          <w:sz w:val="20"/>
        </w:rPr>
      </w:pPr>
      <w:r w:rsidRPr="00F47C9B">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7C9B">
        <w:rPr>
          <w:rFonts w:ascii="Koop Office" w:hAnsi="Koop Office"/>
          <w:b/>
          <w:sz w:val="20"/>
        </w:rPr>
        <w:t>splnění své zákonné povinnosti</w:t>
      </w:r>
      <w:r w:rsidRPr="00F47C9B">
        <w:rPr>
          <w:rFonts w:ascii="Koop Office" w:hAnsi="Koop Office"/>
          <w:sz w:val="20"/>
        </w:rPr>
        <w:t xml:space="preserve"> vyplývající zejména ze zákona upravujícího distribuci pojištění a zákona č. 69/2006 Sb., o provádění mezinárodních sankcí.</w:t>
      </w:r>
    </w:p>
    <w:p w14:paraId="25FA5605" w14:textId="77777777" w:rsidR="00EA0BB2" w:rsidRPr="00261E14" w:rsidRDefault="00EA0BB2" w:rsidP="00EA0BB2">
      <w:pPr>
        <w:pStyle w:val="Nadpislnk"/>
        <w:keepNext w:val="0"/>
        <w:keepLines w:val="0"/>
        <w:widowControl w:val="0"/>
        <w:spacing w:before="0"/>
        <w:ind w:left="425"/>
        <w:jc w:val="both"/>
      </w:pPr>
      <w:r w:rsidRPr="00F47C9B">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0FC2BBA3" w14:textId="77777777" w:rsidR="001D3443" w:rsidRDefault="001D3443" w:rsidP="002C48AA">
      <w:pPr>
        <w:pStyle w:val="Zkladntext32"/>
        <w:numPr>
          <w:ilvl w:val="12"/>
          <w:numId w:val="0"/>
        </w:numPr>
        <w:tabs>
          <w:tab w:val="clear" w:pos="-720"/>
          <w:tab w:val="left" w:pos="-1701"/>
        </w:tabs>
        <w:spacing w:line="240" w:lineRule="auto"/>
        <w:jc w:val="both"/>
        <w:rPr>
          <w:rFonts w:ascii="Koop Office" w:hAnsi="Koop Office" w:cs="Arial"/>
        </w:rPr>
      </w:pPr>
    </w:p>
    <w:p w14:paraId="45068C0E" w14:textId="77777777" w:rsidR="00C8624F" w:rsidRDefault="00C8624F" w:rsidP="002C48AA">
      <w:pPr>
        <w:pStyle w:val="Zkladntext32"/>
        <w:numPr>
          <w:ilvl w:val="12"/>
          <w:numId w:val="0"/>
        </w:numPr>
        <w:tabs>
          <w:tab w:val="clear" w:pos="-720"/>
          <w:tab w:val="left" w:pos="-1701"/>
        </w:tabs>
        <w:spacing w:line="240" w:lineRule="auto"/>
        <w:jc w:val="both"/>
        <w:rPr>
          <w:rFonts w:ascii="Koop Office" w:hAnsi="Koop Office" w:cs="Arial"/>
        </w:rPr>
      </w:pPr>
    </w:p>
    <w:p w14:paraId="25A7EDA3" w14:textId="77777777" w:rsidR="008277AF" w:rsidRPr="00B34D46" w:rsidRDefault="00560F82" w:rsidP="008277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B34D46">
        <w:rPr>
          <w:rFonts w:ascii="Koop Office" w:hAnsi="Koop Office" w:cs="Arial"/>
          <w:b/>
          <w:sz w:val="24"/>
          <w:szCs w:val="24"/>
        </w:rPr>
        <w:t>Článek VI</w:t>
      </w:r>
      <w:r w:rsidR="006C1FCB" w:rsidRPr="00B34D46">
        <w:rPr>
          <w:rFonts w:ascii="Koop Office" w:hAnsi="Koop Office" w:cs="Arial"/>
          <w:b/>
          <w:sz w:val="24"/>
          <w:szCs w:val="24"/>
        </w:rPr>
        <w:t>I</w:t>
      </w:r>
      <w:r w:rsidR="008277AF" w:rsidRPr="00B34D46">
        <w:rPr>
          <w:rFonts w:ascii="Koop Office" w:hAnsi="Koop Office" w:cs="Arial"/>
          <w:b/>
          <w:sz w:val="24"/>
          <w:szCs w:val="24"/>
        </w:rPr>
        <w:t>.</w:t>
      </w:r>
    </w:p>
    <w:p w14:paraId="36545E7B" w14:textId="77777777" w:rsidR="008277AF" w:rsidRDefault="008277AF" w:rsidP="008277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B34D46">
        <w:rPr>
          <w:rFonts w:ascii="Koop Office" w:hAnsi="Koop Office" w:cs="Arial"/>
          <w:b/>
          <w:sz w:val="24"/>
          <w:szCs w:val="24"/>
        </w:rPr>
        <w:t>Závěrečná ustanovení</w:t>
      </w:r>
    </w:p>
    <w:p w14:paraId="5DB96D79" w14:textId="77777777" w:rsidR="002C48AA" w:rsidRPr="002C48AA" w:rsidRDefault="002C48AA" w:rsidP="002C48AA">
      <w:pPr>
        <w:pStyle w:val="Zkladntext32"/>
        <w:numPr>
          <w:ilvl w:val="12"/>
          <w:numId w:val="0"/>
        </w:numPr>
        <w:tabs>
          <w:tab w:val="clear" w:pos="-720"/>
          <w:tab w:val="left" w:pos="-1701"/>
        </w:tabs>
        <w:spacing w:line="240" w:lineRule="auto"/>
        <w:jc w:val="both"/>
        <w:rPr>
          <w:rFonts w:ascii="Koop Office" w:hAnsi="Koop Office" w:cs="Arial"/>
        </w:rPr>
      </w:pPr>
    </w:p>
    <w:p w14:paraId="2DA99E2A" w14:textId="08403527" w:rsidR="008277AF" w:rsidRDefault="008277AF" w:rsidP="002C48AA">
      <w:pPr>
        <w:numPr>
          <w:ilvl w:val="0"/>
          <w:numId w:val="4"/>
        </w:numPr>
        <w:tabs>
          <w:tab w:val="left" w:pos="-1418"/>
        </w:tabs>
        <w:jc w:val="both"/>
        <w:rPr>
          <w:rFonts w:ascii="Koop Office" w:hAnsi="Koop Office" w:cs="Arial"/>
        </w:rPr>
      </w:pPr>
      <w:r w:rsidRPr="00B34D46">
        <w:rPr>
          <w:rFonts w:ascii="Koop Office" w:hAnsi="Koop Office" w:cs="Arial"/>
        </w:rPr>
        <w:t>Není-li ujednáno jinak, je pojistnou dobou doba od</w:t>
      </w:r>
      <w:r w:rsidR="002E3B32" w:rsidRPr="00B34D46">
        <w:rPr>
          <w:rFonts w:ascii="Koop Office" w:hAnsi="Koop Office" w:cs="Arial"/>
        </w:rPr>
        <w:t xml:space="preserve"> </w:t>
      </w:r>
      <w:r w:rsidR="004017EF">
        <w:rPr>
          <w:rFonts w:ascii="Koop Office" w:hAnsi="Koop Office" w:cs="Arial"/>
          <w:b/>
          <w:bCs/>
        </w:rPr>
        <w:t>16.12</w:t>
      </w:r>
      <w:r w:rsidR="003A52D2">
        <w:rPr>
          <w:rFonts w:ascii="Koop Office" w:hAnsi="Koop Office" w:cs="Arial"/>
          <w:b/>
        </w:rPr>
        <w:t>.20</w:t>
      </w:r>
      <w:r w:rsidR="00EA0BB2">
        <w:rPr>
          <w:rFonts w:ascii="Koop Office" w:hAnsi="Koop Office" w:cs="Arial"/>
          <w:b/>
        </w:rPr>
        <w:t>2</w:t>
      </w:r>
      <w:r w:rsidR="00E70F8B">
        <w:rPr>
          <w:rFonts w:ascii="Koop Office" w:hAnsi="Koop Office" w:cs="Arial"/>
          <w:b/>
        </w:rPr>
        <w:t>4</w:t>
      </w:r>
      <w:r w:rsidR="008A7247" w:rsidRPr="00B34D46">
        <w:rPr>
          <w:rFonts w:ascii="Koop Office" w:hAnsi="Koop Office" w:cs="Arial"/>
        </w:rPr>
        <w:t xml:space="preserve"> </w:t>
      </w:r>
      <w:r w:rsidRPr="00B34D46">
        <w:rPr>
          <w:rFonts w:ascii="Koop Office" w:hAnsi="Koop Office" w:cs="Arial"/>
        </w:rPr>
        <w:t>(počátek pojištění) do</w:t>
      </w:r>
      <w:r w:rsidR="002E3B32" w:rsidRPr="00B34D46">
        <w:rPr>
          <w:rFonts w:ascii="Koop Office" w:hAnsi="Koop Office" w:cs="Arial"/>
        </w:rPr>
        <w:t xml:space="preserve"> </w:t>
      </w:r>
      <w:r w:rsidR="00E70F8B">
        <w:rPr>
          <w:rFonts w:ascii="Koop Office" w:hAnsi="Koop Office" w:cs="Arial"/>
          <w:b/>
          <w:bCs/>
        </w:rPr>
        <w:t>15</w:t>
      </w:r>
      <w:r w:rsidR="00EA0BB2">
        <w:rPr>
          <w:rFonts w:ascii="Koop Office" w:hAnsi="Koop Office" w:cs="Arial"/>
          <w:b/>
          <w:bCs/>
        </w:rPr>
        <w:t>.12.202</w:t>
      </w:r>
      <w:r w:rsidR="004017EF">
        <w:rPr>
          <w:rFonts w:ascii="Koop Office" w:hAnsi="Koop Office" w:cs="Arial"/>
          <w:b/>
          <w:bCs/>
        </w:rPr>
        <w:t>5</w:t>
      </w:r>
      <w:r w:rsidRPr="00B34D46">
        <w:rPr>
          <w:rFonts w:ascii="Koop Office" w:hAnsi="Koop Office" w:cs="Arial"/>
        </w:rPr>
        <w:t xml:space="preserve"> (konec pojištění).</w:t>
      </w:r>
    </w:p>
    <w:p w14:paraId="5F25779D" w14:textId="77777777" w:rsidR="008277AF" w:rsidRDefault="008277AF" w:rsidP="00CB54CF">
      <w:pPr>
        <w:numPr>
          <w:ilvl w:val="0"/>
          <w:numId w:val="4"/>
        </w:numPr>
        <w:tabs>
          <w:tab w:val="left" w:pos="-1418"/>
        </w:tabs>
        <w:spacing w:before="120"/>
        <w:jc w:val="both"/>
        <w:rPr>
          <w:rFonts w:ascii="Koop Office" w:hAnsi="Koop Office" w:cs="Arial"/>
        </w:rPr>
      </w:pPr>
      <w:r w:rsidRPr="00B34D46">
        <w:rPr>
          <w:rFonts w:ascii="Koop Office" w:hAnsi="Koop Office" w:cs="Arial"/>
        </w:rPr>
        <w:t>Odpověď pojistníka na návrh pojistitele na uzavření této pojistné smlouvy (dále jen „nabídka“) s dodatkem nebo odchylkou od nabídky se nepovažuje za její přijetí, a to ani v případě, že se takovou odchylkou podstatně nemění podmínky nabídky.</w:t>
      </w:r>
    </w:p>
    <w:p w14:paraId="3B6AB161" w14:textId="77777777" w:rsidR="00EB0D42" w:rsidRPr="00B0780F" w:rsidRDefault="00EB0D42" w:rsidP="00EB0D42">
      <w:pPr>
        <w:numPr>
          <w:ilvl w:val="0"/>
          <w:numId w:val="4"/>
        </w:numPr>
        <w:tabs>
          <w:tab w:val="left" w:pos="-1418"/>
        </w:tabs>
        <w:spacing w:before="120"/>
        <w:jc w:val="both"/>
        <w:rPr>
          <w:rFonts w:ascii="Koop Office" w:hAnsi="Koop Office" w:cs="Arial"/>
        </w:rPr>
      </w:pPr>
      <w:r w:rsidRPr="00B0780F">
        <w:rPr>
          <w:rFonts w:ascii="Koop Office" w:hAnsi="Koop Office" w:cs="Arial"/>
        </w:rPr>
        <w:lastRenderedPageBreak/>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0723ACEF" w14:textId="77777777" w:rsidR="00EB0D42" w:rsidRPr="00B0780F" w:rsidRDefault="00EB0D42" w:rsidP="00EB0D42">
      <w:pPr>
        <w:numPr>
          <w:ilvl w:val="0"/>
          <w:numId w:val="4"/>
        </w:numPr>
        <w:tabs>
          <w:tab w:val="left" w:pos="-1418"/>
        </w:tabs>
        <w:spacing w:before="120"/>
        <w:jc w:val="both"/>
        <w:rPr>
          <w:rFonts w:ascii="Koop Office" w:hAnsi="Koop Office" w:cs="Arial"/>
        </w:rPr>
      </w:pPr>
      <w:r w:rsidRPr="00B0780F">
        <w:rPr>
          <w:rFonts w:ascii="Koop Office" w:hAnsi="Koop Office" w:cs="Arial"/>
        </w:rPr>
        <w:t xml:space="preserve">Subjektem věcně příslušným k mimosoudnímu řešení spotřebitelských sporů z tohoto pojištění je Česká obchodní inspekce, Štěpánská 567/15, 120 00 Praha 2, </w:t>
      </w:r>
      <w:hyperlink r:id="rId15" w:history="1">
        <w:r w:rsidRPr="00B0780F">
          <w:rPr>
            <w:rFonts w:ascii="Koop Office" w:hAnsi="Koop Office" w:cs="Arial"/>
          </w:rPr>
          <w:t>www.coi.cz</w:t>
        </w:r>
      </w:hyperlink>
      <w:r w:rsidRPr="00B0780F">
        <w:rPr>
          <w:rFonts w:ascii="Koop Office" w:hAnsi="Koop Office" w:cs="Arial"/>
        </w:rPr>
        <w:t>.</w:t>
      </w:r>
    </w:p>
    <w:p w14:paraId="7EAE065E" w14:textId="77777777" w:rsidR="00D144D3" w:rsidRPr="00D144D3" w:rsidRDefault="00D144D3" w:rsidP="00CB54CF">
      <w:pPr>
        <w:numPr>
          <w:ilvl w:val="0"/>
          <w:numId w:val="4"/>
        </w:numPr>
        <w:tabs>
          <w:tab w:val="left" w:pos="-1418"/>
        </w:tabs>
        <w:spacing w:before="120"/>
        <w:jc w:val="both"/>
        <w:rPr>
          <w:rFonts w:ascii="Koop Office" w:hAnsi="Koop Office" w:cs="Arial"/>
        </w:rPr>
      </w:pPr>
      <w:r w:rsidRPr="003A52D2">
        <w:rPr>
          <w:rFonts w:ascii="Koop Office" w:hAnsi="Koop Office"/>
        </w:rPr>
        <w:t>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w:t>
      </w:r>
      <w:r w:rsidR="00633DE1" w:rsidRPr="003A52D2">
        <w:rPr>
          <w:rFonts w:ascii="Koop Office" w:hAnsi="Koop Office"/>
        </w:rPr>
        <w:t>-</w:t>
      </w:r>
      <w:r w:rsidRPr="003A52D2">
        <w:rPr>
          <w:rFonts w:ascii="Koop Office" w:hAnsi="Koop Office"/>
        </w:rPr>
        <w:t>100/14 se pro tento případ „adresátem“ rozumí pojišťovací</w:t>
      </w:r>
      <w:r w:rsidRPr="00D144D3">
        <w:rPr>
          <w:rFonts w:ascii="Koop Office" w:hAnsi="Koop Office"/>
        </w:rPr>
        <w:t xml:space="preserve">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14:paraId="7537312B" w14:textId="77777777" w:rsidR="008277AF" w:rsidRDefault="00F94B2C" w:rsidP="00CB54CF">
      <w:pPr>
        <w:numPr>
          <w:ilvl w:val="0"/>
          <w:numId w:val="4"/>
        </w:numPr>
        <w:tabs>
          <w:tab w:val="left" w:pos="-1418"/>
        </w:tabs>
        <w:spacing w:before="120"/>
        <w:jc w:val="both"/>
        <w:rPr>
          <w:rFonts w:ascii="Koop Office" w:hAnsi="Koop Office" w:cs="Arial"/>
        </w:rPr>
      </w:pPr>
      <w:bookmarkStart w:id="0" w:name="_Ref489759092"/>
      <w:r w:rsidRPr="00B34D46">
        <w:rPr>
          <w:rFonts w:ascii="Koop Office" w:hAnsi="Koop Office" w:cs="Arial"/>
        </w:rPr>
        <w:t xml:space="preserve">Pojistná smlouva byla vypracována ve </w:t>
      </w:r>
      <w:r w:rsidR="00EA0BB2">
        <w:rPr>
          <w:rFonts w:ascii="Koop Office" w:hAnsi="Koop Office" w:cs="Arial"/>
        </w:rPr>
        <w:t>3</w:t>
      </w:r>
      <w:r w:rsidRPr="00B34D46">
        <w:rPr>
          <w:rFonts w:ascii="Koop Office" w:hAnsi="Koop Office" w:cs="Arial"/>
        </w:rPr>
        <w:t xml:space="preserve"> stejnopisech, pojistník obdrží </w:t>
      </w:r>
      <w:r w:rsidR="006E7FD4">
        <w:rPr>
          <w:rFonts w:ascii="Koop Office" w:hAnsi="Koop Office" w:cs="Arial"/>
        </w:rPr>
        <w:t xml:space="preserve">1 </w:t>
      </w:r>
      <w:r w:rsidRPr="00B34D46">
        <w:rPr>
          <w:rFonts w:ascii="Koop Office" w:hAnsi="Koop Office" w:cs="Arial"/>
        </w:rPr>
        <w:t xml:space="preserve">stejnopis, pojistitel si ponechá </w:t>
      </w:r>
      <w:r w:rsidR="00CF4BEB">
        <w:rPr>
          <w:rFonts w:ascii="Koop Office" w:hAnsi="Koop Office" w:cs="Arial"/>
        </w:rPr>
        <w:t xml:space="preserve">                        </w:t>
      </w:r>
      <w:r w:rsidR="00EA0BB2">
        <w:rPr>
          <w:rFonts w:ascii="Koop Office" w:hAnsi="Koop Office" w:cs="Arial"/>
        </w:rPr>
        <w:t>1</w:t>
      </w:r>
      <w:r w:rsidRPr="00B34D46">
        <w:rPr>
          <w:rFonts w:ascii="Koop Office" w:hAnsi="Koop Office" w:cs="Arial"/>
        </w:rPr>
        <w:t xml:space="preserve"> stejnopis</w:t>
      </w:r>
      <w:r w:rsidR="00CA0A76">
        <w:rPr>
          <w:rFonts w:ascii="Koop Office" w:hAnsi="Koop Office" w:cs="Arial"/>
        </w:rPr>
        <w:t xml:space="preserve"> </w:t>
      </w:r>
      <w:r w:rsidR="00EB0D42">
        <w:rPr>
          <w:rFonts w:ascii="Koop Office" w:hAnsi="Koop Office" w:cs="Arial"/>
        </w:rPr>
        <w:t xml:space="preserve">a </w:t>
      </w:r>
      <w:r w:rsidRPr="00B34D46">
        <w:rPr>
          <w:rFonts w:ascii="Koop Office" w:hAnsi="Koop Office" w:cs="Arial"/>
        </w:rPr>
        <w:t xml:space="preserve">pojišťovací makléř obdrží </w:t>
      </w:r>
      <w:r w:rsidR="006E7FD4">
        <w:rPr>
          <w:rFonts w:ascii="Koop Office" w:hAnsi="Koop Office" w:cs="Arial"/>
        </w:rPr>
        <w:t>1</w:t>
      </w:r>
      <w:r w:rsidRPr="00B34D46">
        <w:rPr>
          <w:rFonts w:ascii="Koop Office" w:hAnsi="Koop Office" w:cs="Arial"/>
        </w:rPr>
        <w:t xml:space="preserve"> stejnopis.</w:t>
      </w:r>
    </w:p>
    <w:p w14:paraId="6166238C" w14:textId="77777777" w:rsidR="00B15A3A" w:rsidRPr="001F279F" w:rsidRDefault="00B15A3A" w:rsidP="00B15A3A">
      <w:pPr>
        <w:numPr>
          <w:ilvl w:val="0"/>
          <w:numId w:val="4"/>
        </w:numPr>
        <w:tabs>
          <w:tab w:val="left" w:pos="-1418"/>
        </w:tabs>
        <w:spacing w:before="120"/>
        <w:jc w:val="both"/>
        <w:rPr>
          <w:rFonts w:ascii="Koop Office" w:hAnsi="Koop Office" w:cs="Arial"/>
        </w:rPr>
      </w:pPr>
      <w:r w:rsidRPr="001F279F">
        <w:rPr>
          <w:rFonts w:ascii="Koop Office" w:hAnsi="Koop Office" w:cs="Arial"/>
        </w:rPr>
        <w:t>Pokud je tato pojistná smlouva uzavírána elektronickými prostředky a je pojistníkem podepisována elektronickým podpisem ve smyslu příslušných právních předpisů, který není uznávaným elektronickým podpisem ve smyslu zákona č. 297/2016 Sb., o službách vytvářejících důvěru pro elektronické transakce, je podmínkou řádného uzavření pojistné smlouvy zaplacení běžného pojistného za první pojistné období, případně jednorázového pojistného nejpozději do jednoho měsíce od data vystavení návrhu pojistné smlouvy. Nebude-li v případě uvedeném v předchozí větě běžné pojistné za první pojistné období, případně jednorázové pojistné zaplaceno v tam uvedené lhůtě, pojistná smlouva se od počátku ruší. Je-li pojistná smlouvy uzavírána elektronickými prostředky, nejsou vyhotovovány její stejnopisy.</w:t>
      </w:r>
    </w:p>
    <w:p w14:paraId="266EA57A" w14:textId="7F8002EC" w:rsidR="008277AF" w:rsidRPr="00B34D46" w:rsidRDefault="008277AF" w:rsidP="00CB54CF">
      <w:pPr>
        <w:numPr>
          <w:ilvl w:val="0"/>
          <w:numId w:val="4"/>
        </w:numPr>
        <w:tabs>
          <w:tab w:val="left" w:pos="-1418"/>
        </w:tabs>
        <w:spacing w:before="120"/>
        <w:jc w:val="both"/>
        <w:rPr>
          <w:rFonts w:ascii="Koop Office" w:hAnsi="Koop Office" w:cs="Arial"/>
        </w:rPr>
      </w:pPr>
      <w:r w:rsidRPr="00B34D46">
        <w:rPr>
          <w:rFonts w:ascii="Koop Office" w:hAnsi="Koop Office" w:cs="Arial"/>
        </w:rPr>
        <w:t>T</w:t>
      </w:r>
      <w:r w:rsidR="008A7247" w:rsidRPr="00B34D46">
        <w:rPr>
          <w:rFonts w:ascii="Koop Office" w:hAnsi="Koop Office" w:cs="Arial"/>
        </w:rPr>
        <w:t>ato pojistná smlouva obsahuje</w:t>
      </w:r>
      <w:r w:rsidR="004D1393">
        <w:rPr>
          <w:rFonts w:ascii="Koop Office" w:hAnsi="Koop Office" w:cs="Arial"/>
        </w:rPr>
        <w:t xml:space="preserve"> </w:t>
      </w:r>
      <w:r w:rsidR="009D3BB7">
        <w:rPr>
          <w:rFonts w:ascii="Koop Office" w:hAnsi="Koop Office" w:cs="Arial"/>
        </w:rPr>
        <w:t>7</w:t>
      </w:r>
      <w:r w:rsidRPr="00B34D46">
        <w:rPr>
          <w:rFonts w:ascii="Koop Office" w:hAnsi="Koop Office" w:cs="Arial"/>
        </w:rPr>
        <w:t xml:space="preserve"> stran</w:t>
      </w:r>
      <w:bookmarkEnd w:id="0"/>
      <w:r w:rsidR="007E023B" w:rsidRPr="00B34D46">
        <w:rPr>
          <w:rFonts w:ascii="Koop Office" w:hAnsi="Koop Office" w:cs="Arial"/>
        </w:rPr>
        <w:t xml:space="preserve"> a </w:t>
      </w:r>
      <w:r w:rsidR="002E389B">
        <w:rPr>
          <w:rFonts w:ascii="Koop Office" w:hAnsi="Koop Office" w:cs="Arial"/>
        </w:rPr>
        <w:t>4</w:t>
      </w:r>
      <w:r w:rsidR="004D1393">
        <w:rPr>
          <w:rFonts w:ascii="Koop Office" w:hAnsi="Koop Office" w:cs="Arial"/>
        </w:rPr>
        <w:t xml:space="preserve"> </w:t>
      </w:r>
      <w:r w:rsidR="007E023B" w:rsidRPr="00B34D46">
        <w:rPr>
          <w:rFonts w:ascii="Koop Office" w:hAnsi="Koop Office" w:cs="Arial"/>
        </w:rPr>
        <w:t>příloh</w:t>
      </w:r>
      <w:r w:rsidR="00CA0A76">
        <w:rPr>
          <w:rFonts w:ascii="Koop Office" w:hAnsi="Koop Office" w:cs="Arial"/>
        </w:rPr>
        <w:t>y</w:t>
      </w:r>
      <w:r w:rsidR="00765E39" w:rsidRPr="00B34D46">
        <w:rPr>
          <w:rFonts w:ascii="Koop Office" w:hAnsi="Koop Office" w:cs="Arial"/>
        </w:rPr>
        <w:t>.</w:t>
      </w:r>
      <w:r w:rsidRPr="00B34D46">
        <w:rPr>
          <w:rFonts w:ascii="Koop Office" w:hAnsi="Koop Office" w:cs="Arial"/>
        </w:rPr>
        <w:t xml:space="preserve"> Její součástí jsou pojistné podmínky pojistitele uvedené v čl. I. této pojistné smlouvy</w:t>
      </w:r>
      <w:r w:rsidR="00F53A61">
        <w:rPr>
          <w:rFonts w:ascii="Koop Office" w:hAnsi="Koop Office" w:cs="Arial"/>
        </w:rPr>
        <w:t>.</w:t>
      </w:r>
    </w:p>
    <w:p w14:paraId="7DCEF735" w14:textId="77777777" w:rsidR="00AC53A2" w:rsidRPr="002C48AA" w:rsidRDefault="00AC53A2" w:rsidP="00AC53A2">
      <w:pPr>
        <w:tabs>
          <w:tab w:val="left" w:pos="2977"/>
        </w:tabs>
        <w:ind w:left="425"/>
        <w:rPr>
          <w:rFonts w:ascii="Koop Office" w:hAnsi="Koop Office"/>
        </w:rPr>
      </w:pPr>
    </w:p>
    <w:p w14:paraId="07EEADCF" w14:textId="59923933" w:rsidR="00AC53A2" w:rsidRDefault="00AC53A2" w:rsidP="00BC6FA3">
      <w:pPr>
        <w:tabs>
          <w:tab w:val="left" w:pos="1701"/>
        </w:tabs>
        <w:ind w:left="425"/>
        <w:rPr>
          <w:rFonts w:ascii="Koop Office" w:hAnsi="Koop Office"/>
        </w:rPr>
      </w:pPr>
      <w:r w:rsidRPr="00B34D46">
        <w:rPr>
          <w:rFonts w:ascii="Koop Office" w:hAnsi="Koop Office"/>
        </w:rPr>
        <w:t>Výčet příloh:</w:t>
      </w:r>
      <w:r w:rsidRPr="00B34D46">
        <w:rPr>
          <w:rFonts w:ascii="Koop Office" w:hAnsi="Koop Office"/>
        </w:rPr>
        <w:tab/>
        <w:t>příloha č. 1 –</w:t>
      </w:r>
      <w:r w:rsidR="00CA0A76">
        <w:rPr>
          <w:rFonts w:ascii="Koop Office" w:hAnsi="Koop Office"/>
        </w:rPr>
        <w:t xml:space="preserve"> </w:t>
      </w:r>
      <w:r w:rsidR="00AD1D67">
        <w:rPr>
          <w:rFonts w:ascii="Koop Office" w:hAnsi="Koop Office"/>
        </w:rPr>
        <w:t>Výpis z obchodního rejstříku (Dopravní podnik města Pardubic a.s.),</w:t>
      </w:r>
    </w:p>
    <w:p w14:paraId="25FB8707" w14:textId="319F9E84" w:rsidR="002E389B" w:rsidRDefault="002E389B" w:rsidP="00BC6FA3">
      <w:pPr>
        <w:tabs>
          <w:tab w:val="left" w:pos="1701"/>
        </w:tabs>
        <w:ind w:left="425"/>
        <w:rPr>
          <w:rFonts w:ascii="Koop Office" w:hAnsi="Koop Office"/>
        </w:rPr>
      </w:pPr>
      <w:r>
        <w:rPr>
          <w:rFonts w:ascii="Koop Office" w:hAnsi="Koop Office"/>
        </w:rPr>
        <w:tab/>
      </w:r>
      <w:r w:rsidRPr="00B34D46">
        <w:rPr>
          <w:rFonts w:ascii="Koop Office" w:hAnsi="Koop Office"/>
        </w:rPr>
        <w:t xml:space="preserve">příloha č. </w:t>
      </w:r>
      <w:r>
        <w:rPr>
          <w:rFonts w:ascii="Koop Office" w:hAnsi="Koop Office"/>
        </w:rPr>
        <w:t>2</w:t>
      </w:r>
      <w:r w:rsidRPr="00B34D46">
        <w:rPr>
          <w:rFonts w:ascii="Koop Office" w:hAnsi="Koop Office"/>
        </w:rPr>
        <w:t xml:space="preserve"> –</w:t>
      </w:r>
      <w:r>
        <w:rPr>
          <w:rFonts w:ascii="Koop Office" w:hAnsi="Koop Office"/>
        </w:rPr>
        <w:t xml:space="preserve"> Výpis z</w:t>
      </w:r>
      <w:r w:rsidR="001E0EE1">
        <w:rPr>
          <w:rFonts w:ascii="Koop Office" w:hAnsi="Koop Office"/>
        </w:rPr>
        <w:t> veřejné části živnost</w:t>
      </w:r>
      <w:r w:rsidR="00BC6FA3">
        <w:rPr>
          <w:rFonts w:ascii="Koop Office" w:hAnsi="Koop Office"/>
        </w:rPr>
        <w:t xml:space="preserve">. </w:t>
      </w:r>
      <w:r w:rsidR="001E0EE1">
        <w:rPr>
          <w:rFonts w:ascii="Koop Office" w:hAnsi="Koop Office"/>
        </w:rPr>
        <w:t xml:space="preserve">rejstříku </w:t>
      </w:r>
      <w:r>
        <w:rPr>
          <w:rFonts w:ascii="Koop Office" w:hAnsi="Koop Office"/>
        </w:rPr>
        <w:t>(Dopravní podnik města Pardubic a.s.),</w:t>
      </w:r>
    </w:p>
    <w:p w14:paraId="158F9917" w14:textId="256222CD" w:rsidR="00E70F8B" w:rsidRPr="00B34D46" w:rsidRDefault="00E70F8B" w:rsidP="00BC6FA3">
      <w:pPr>
        <w:tabs>
          <w:tab w:val="left" w:pos="1701"/>
        </w:tabs>
        <w:ind w:left="425"/>
        <w:rPr>
          <w:rFonts w:ascii="Koop Office" w:hAnsi="Koop Office"/>
        </w:rPr>
      </w:pPr>
      <w:r>
        <w:rPr>
          <w:rFonts w:ascii="Koop Office" w:hAnsi="Koop Office"/>
        </w:rPr>
        <w:tab/>
      </w:r>
      <w:r w:rsidR="005B2F84" w:rsidRPr="00B34D46">
        <w:rPr>
          <w:rFonts w:ascii="Koop Office" w:hAnsi="Koop Office"/>
        </w:rPr>
        <w:t xml:space="preserve">příloha č. </w:t>
      </w:r>
      <w:r w:rsidR="002E389B">
        <w:rPr>
          <w:rFonts w:ascii="Koop Office" w:hAnsi="Koop Office"/>
        </w:rPr>
        <w:t>3</w:t>
      </w:r>
      <w:r w:rsidR="005B2F84" w:rsidRPr="00B34D46">
        <w:rPr>
          <w:rFonts w:ascii="Koop Office" w:hAnsi="Koop Office"/>
        </w:rPr>
        <w:t xml:space="preserve"> –</w:t>
      </w:r>
      <w:r w:rsidR="005B2F84">
        <w:rPr>
          <w:rFonts w:ascii="Koop Office" w:hAnsi="Koop Office"/>
        </w:rPr>
        <w:t xml:space="preserve"> Výpis z obchodního rejstříku (</w:t>
      </w:r>
      <w:r w:rsidR="008351B6">
        <w:rPr>
          <w:rFonts w:ascii="Koop Office" w:hAnsi="Koop Office"/>
        </w:rPr>
        <w:t>Pardubická plavební a.s.),</w:t>
      </w:r>
    </w:p>
    <w:p w14:paraId="6A8E93EC" w14:textId="7E3B7F98" w:rsidR="00AC53A2" w:rsidRPr="009E6011" w:rsidRDefault="00AC53A2" w:rsidP="00BC6FA3">
      <w:pPr>
        <w:tabs>
          <w:tab w:val="left" w:pos="1701"/>
        </w:tabs>
        <w:ind w:left="425"/>
        <w:rPr>
          <w:rFonts w:ascii="Koop Office" w:hAnsi="Koop Office"/>
          <w:b/>
        </w:rPr>
      </w:pPr>
      <w:r w:rsidRPr="00B34D46">
        <w:rPr>
          <w:rFonts w:ascii="Koop Office" w:hAnsi="Koop Office"/>
        </w:rPr>
        <w:tab/>
        <w:t xml:space="preserve">příloha č. </w:t>
      </w:r>
      <w:r w:rsidR="002E389B">
        <w:rPr>
          <w:rFonts w:ascii="Koop Office" w:hAnsi="Koop Office"/>
        </w:rPr>
        <w:t>4</w:t>
      </w:r>
      <w:r w:rsidRPr="00B34D46">
        <w:rPr>
          <w:rFonts w:ascii="Koop Office" w:hAnsi="Koop Office"/>
        </w:rPr>
        <w:t xml:space="preserve"> – </w:t>
      </w:r>
      <w:r w:rsidR="00CA0A76">
        <w:rPr>
          <w:rFonts w:ascii="Koop Office" w:hAnsi="Koop Office"/>
        </w:rPr>
        <w:t>Výpis z</w:t>
      </w:r>
      <w:r w:rsidR="008351B6">
        <w:rPr>
          <w:rFonts w:ascii="Koop Office" w:hAnsi="Koop Office"/>
        </w:rPr>
        <w:t xml:space="preserve"> veřejné části živnost. rejstříku </w:t>
      </w:r>
      <w:r w:rsidR="00CA0A76">
        <w:rPr>
          <w:rFonts w:ascii="Koop Office" w:hAnsi="Koop Office"/>
        </w:rPr>
        <w:t>(Pardubická plavební a.s.).</w:t>
      </w:r>
    </w:p>
    <w:p w14:paraId="7ACDA7A3" w14:textId="77777777" w:rsidR="00AC53A2" w:rsidRPr="00996A1C" w:rsidRDefault="00AC53A2" w:rsidP="00BC6FA3">
      <w:pPr>
        <w:tabs>
          <w:tab w:val="left" w:pos="1701"/>
        </w:tabs>
        <w:rPr>
          <w:rFonts w:ascii="Koop Office" w:hAnsi="Koop Office" w:cs="Arial"/>
        </w:rPr>
      </w:pPr>
    </w:p>
    <w:p w14:paraId="3B6F9CDC" w14:textId="77777777" w:rsidR="00DE1A3C" w:rsidRDefault="00DE1A3C" w:rsidP="00F6012D">
      <w:pPr>
        <w:rPr>
          <w:rFonts w:ascii="Koop Office" w:hAnsi="Koop Office" w:cs="Arial"/>
          <w:u w:val="single"/>
        </w:rPr>
      </w:pPr>
    </w:p>
    <w:p w14:paraId="3A6C2CFD" w14:textId="77777777" w:rsidR="00DE1A3C" w:rsidRDefault="00DE1A3C" w:rsidP="00F6012D">
      <w:pPr>
        <w:rPr>
          <w:rFonts w:ascii="Koop Office" w:hAnsi="Koop Office" w:cs="Arial"/>
          <w:u w:val="single"/>
        </w:rPr>
      </w:pPr>
    </w:p>
    <w:p w14:paraId="00F918C4" w14:textId="77777777" w:rsidR="002272E5" w:rsidRPr="00996A1C" w:rsidRDefault="002272E5" w:rsidP="00F6012D">
      <w:pPr>
        <w:rPr>
          <w:rFonts w:ascii="Koop Office" w:hAnsi="Koop Office" w:cs="Arial"/>
          <w:u w:val="single"/>
        </w:rPr>
      </w:pPr>
    </w:p>
    <w:p w14:paraId="5D4DA223" w14:textId="77777777" w:rsidR="00B523A4" w:rsidRPr="0058186D" w:rsidRDefault="00B523A4" w:rsidP="00F6012D">
      <w:pPr>
        <w:rPr>
          <w:rFonts w:ascii="Koop Office" w:hAnsi="Koop Office" w:cs="Arial"/>
        </w:rPr>
      </w:pPr>
    </w:p>
    <w:p w14:paraId="0651F4E1" w14:textId="77777777" w:rsidR="00AC53A2" w:rsidRPr="0058186D" w:rsidRDefault="00AC53A2" w:rsidP="00F6012D">
      <w:pPr>
        <w:rPr>
          <w:rFonts w:ascii="Koop Office" w:hAnsi="Koop Office" w:cs="Arial"/>
        </w:rPr>
      </w:pPr>
    </w:p>
    <w:p w14:paraId="112C1F40" w14:textId="73726645" w:rsidR="00F6012D" w:rsidRPr="00B34D46" w:rsidRDefault="002E3B32" w:rsidP="004D0EEC">
      <w:pPr>
        <w:tabs>
          <w:tab w:val="center" w:pos="4395"/>
          <w:tab w:val="center" w:pos="8080"/>
        </w:tabs>
        <w:rPr>
          <w:rFonts w:ascii="Koop Office" w:hAnsi="Koop Office" w:cs="Arial"/>
        </w:rPr>
      </w:pPr>
      <w:r w:rsidRPr="00B34D46">
        <w:rPr>
          <w:rFonts w:ascii="Koop Office" w:hAnsi="Koop Office" w:cs="Arial"/>
        </w:rPr>
        <w:t>V</w:t>
      </w:r>
      <w:r w:rsidR="00591F3C">
        <w:rPr>
          <w:rFonts w:ascii="Koop Office" w:hAnsi="Koop Office" w:cs="Arial"/>
        </w:rPr>
        <w:t> </w:t>
      </w:r>
      <w:r w:rsidRPr="00B34D46">
        <w:rPr>
          <w:rFonts w:ascii="Koop Office" w:hAnsi="Koop Office" w:cs="Arial"/>
        </w:rPr>
        <w:t>Praze</w:t>
      </w:r>
      <w:r w:rsidR="00591F3C">
        <w:rPr>
          <w:rFonts w:ascii="Koop Office" w:hAnsi="Koop Office" w:cs="Arial"/>
        </w:rPr>
        <w:t xml:space="preserve"> </w:t>
      </w:r>
      <w:r w:rsidR="00292709">
        <w:rPr>
          <w:rFonts w:ascii="Koop Office" w:hAnsi="Koop Office" w:cs="Arial"/>
        </w:rPr>
        <w:t>13</w:t>
      </w:r>
      <w:r w:rsidR="00591F3C">
        <w:rPr>
          <w:rFonts w:ascii="Koop Office" w:hAnsi="Koop Office" w:cs="Arial"/>
        </w:rPr>
        <w:t>.1</w:t>
      </w:r>
      <w:r w:rsidR="00292709">
        <w:rPr>
          <w:rFonts w:ascii="Koop Office" w:hAnsi="Koop Office" w:cs="Arial"/>
        </w:rPr>
        <w:t>2</w:t>
      </w:r>
      <w:r w:rsidR="00591F3C">
        <w:rPr>
          <w:rFonts w:ascii="Koop Office" w:hAnsi="Koop Office" w:cs="Arial"/>
        </w:rPr>
        <w:t>.2024</w:t>
      </w:r>
      <w:r w:rsidR="004D0EEC" w:rsidRPr="00B34D46">
        <w:rPr>
          <w:rFonts w:ascii="Koop Office" w:hAnsi="Koop Office" w:cs="Arial"/>
        </w:rPr>
        <w:tab/>
        <w:t>…………</w:t>
      </w:r>
      <w:proofErr w:type="gramStart"/>
      <w:r w:rsidR="004D0EEC" w:rsidRPr="00B34D46">
        <w:rPr>
          <w:rFonts w:ascii="Koop Office" w:hAnsi="Koop Office" w:cs="Arial"/>
        </w:rPr>
        <w:t>…….</w:t>
      </w:r>
      <w:proofErr w:type="gramEnd"/>
      <w:r w:rsidR="004D0EEC" w:rsidRPr="00B34D46">
        <w:rPr>
          <w:rFonts w:ascii="Koop Office" w:hAnsi="Koop Office" w:cs="Arial"/>
        </w:rPr>
        <w:t>……………………</w:t>
      </w:r>
      <w:r w:rsidR="004D0EEC" w:rsidRPr="00B34D46">
        <w:rPr>
          <w:rFonts w:ascii="Koop Office" w:hAnsi="Koop Office" w:cs="Arial"/>
        </w:rPr>
        <w:tab/>
      </w:r>
      <w:r w:rsidR="00F6012D" w:rsidRPr="00B34D46">
        <w:rPr>
          <w:rFonts w:ascii="Koop Office" w:hAnsi="Koop Office" w:cs="Arial"/>
        </w:rPr>
        <w:t>.………………………………</w:t>
      </w:r>
    </w:p>
    <w:p w14:paraId="64B7A6FA" w14:textId="1E3968F7" w:rsidR="00F6012D" w:rsidRDefault="004D0EEC" w:rsidP="004D0EEC">
      <w:pPr>
        <w:tabs>
          <w:tab w:val="center" w:pos="4395"/>
          <w:tab w:val="center" w:pos="8080"/>
        </w:tabs>
        <w:rPr>
          <w:rFonts w:ascii="Koop Office" w:hAnsi="Koop Office" w:cs="Arial"/>
        </w:rPr>
      </w:pPr>
      <w:r w:rsidRPr="00B34D46">
        <w:rPr>
          <w:rFonts w:ascii="Koop Office" w:hAnsi="Koop Office" w:cs="Arial"/>
        </w:rPr>
        <w:tab/>
      </w:r>
      <w:r w:rsidR="00591F3C">
        <w:rPr>
          <w:rFonts w:ascii="Koop Office" w:hAnsi="Koop Office" w:cs="Arial"/>
        </w:rPr>
        <w:t>Ing. Jan Barták</w:t>
      </w:r>
      <w:r w:rsidRPr="00B34D46">
        <w:rPr>
          <w:rFonts w:ascii="Koop Office" w:hAnsi="Koop Office" w:cs="Arial"/>
        </w:rPr>
        <w:tab/>
      </w:r>
      <w:r w:rsidR="00740644">
        <w:rPr>
          <w:rFonts w:ascii="Koop Office" w:hAnsi="Koop Office" w:cs="Arial"/>
        </w:rPr>
        <w:t>Monika Pazderová</w:t>
      </w:r>
    </w:p>
    <w:p w14:paraId="748D9EA8" w14:textId="7182A695" w:rsidR="00740644" w:rsidRDefault="00740644" w:rsidP="004D0EEC">
      <w:pPr>
        <w:tabs>
          <w:tab w:val="center" w:pos="4395"/>
          <w:tab w:val="center" w:pos="8080"/>
        </w:tabs>
        <w:rPr>
          <w:rFonts w:ascii="Koop Office" w:hAnsi="Koop Office" w:cs="Arial"/>
        </w:rPr>
      </w:pPr>
      <w:r>
        <w:rPr>
          <w:rFonts w:ascii="Koop Office" w:hAnsi="Koop Office" w:cs="Arial"/>
        </w:rPr>
        <w:tab/>
      </w:r>
      <w:proofErr w:type="spellStart"/>
      <w:r w:rsidR="00591F3C">
        <w:rPr>
          <w:rFonts w:ascii="Koop Office" w:hAnsi="Koop Office" w:cs="Arial"/>
        </w:rPr>
        <w:t>u</w:t>
      </w:r>
      <w:r w:rsidR="00F53A61">
        <w:rPr>
          <w:rFonts w:ascii="Koop Office" w:hAnsi="Koop Office" w:cs="Arial"/>
        </w:rPr>
        <w:t>nderwriter</w:t>
      </w:r>
      <w:proofErr w:type="spellEnd"/>
      <w:r w:rsidR="00591F3C">
        <w:rPr>
          <w:rFonts w:ascii="Koop Office" w:hAnsi="Koop Office" w:cs="Arial"/>
        </w:rPr>
        <w:t xml:space="preserve"> specialista NŽP</w:t>
      </w:r>
      <w:r>
        <w:rPr>
          <w:rFonts w:ascii="Koop Office" w:hAnsi="Koop Office" w:cs="Arial"/>
        </w:rPr>
        <w:tab/>
      </w:r>
      <w:proofErr w:type="spellStart"/>
      <w:r>
        <w:rPr>
          <w:rFonts w:ascii="Koop Office" w:hAnsi="Koop Office" w:cs="Arial"/>
        </w:rPr>
        <w:t>underwriter</w:t>
      </w:r>
      <w:proofErr w:type="spellEnd"/>
      <w:r w:rsidR="00F53A61">
        <w:rPr>
          <w:rFonts w:ascii="Koop Office" w:hAnsi="Koop Office" w:cs="Arial"/>
        </w:rPr>
        <w:t xml:space="preserve"> specialista</w:t>
      </w:r>
      <w:r w:rsidR="00591F3C">
        <w:rPr>
          <w:rFonts w:ascii="Koop Office" w:hAnsi="Koop Office" w:cs="Arial"/>
        </w:rPr>
        <w:t xml:space="preserve"> NŽP</w:t>
      </w:r>
    </w:p>
    <w:p w14:paraId="780C8B10" w14:textId="77777777" w:rsidR="00B458A7" w:rsidRPr="0058186D" w:rsidRDefault="00B458A7" w:rsidP="00F6012D">
      <w:pPr>
        <w:rPr>
          <w:rFonts w:ascii="Koop Office" w:hAnsi="Koop Office" w:cs="Arial"/>
        </w:rPr>
      </w:pPr>
    </w:p>
    <w:p w14:paraId="145119F7" w14:textId="77777777" w:rsidR="00DE1A3C" w:rsidRDefault="00DE1A3C" w:rsidP="00F6012D">
      <w:pPr>
        <w:rPr>
          <w:rFonts w:ascii="Koop Office" w:hAnsi="Koop Office" w:cs="Arial"/>
        </w:rPr>
      </w:pPr>
    </w:p>
    <w:p w14:paraId="478767FE" w14:textId="77777777" w:rsidR="002272E5" w:rsidRDefault="002272E5" w:rsidP="00F6012D">
      <w:pPr>
        <w:rPr>
          <w:rFonts w:ascii="Koop Office" w:hAnsi="Koop Office" w:cs="Arial"/>
        </w:rPr>
      </w:pPr>
    </w:p>
    <w:p w14:paraId="0370992E" w14:textId="77777777" w:rsidR="002272E5" w:rsidRPr="0058186D" w:rsidRDefault="002272E5" w:rsidP="00F6012D">
      <w:pPr>
        <w:rPr>
          <w:rFonts w:ascii="Koop Office" w:hAnsi="Koop Office" w:cs="Arial"/>
        </w:rPr>
      </w:pPr>
    </w:p>
    <w:p w14:paraId="72361CB7" w14:textId="77777777" w:rsidR="007B3548" w:rsidRPr="0058186D" w:rsidRDefault="007B3548" w:rsidP="00F6012D">
      <w:pPr>
        <w:rPr>
          <w:rFonts w:ascii="Koop Office" w:hAnsi="Koop Office" w:cs="Arial"/>
        </w:rPr>
      </w:pPr>
    </w:p>
    <w:p w14:paraId="20F88953" w14:textId="77777777" w:rsidR="001D3443" w:rsidRPr="00B34D46" w:rsidRDefault="001D3443" w:rsidP="00F6012D">
      <w:pPr>
        <w:rPr>
          <w:rFonts w:ascii="Koop Office" w:hAnsi="Koop Office" w:cs="Arial"/>
        </w:rPr>
      </w:pPr>
    </w:p>
    <w:p w14:paraId="79B8FDE8" w14:textId="75CB9B9B" w:rsidR="00F6012D" w:rsidRPr="00B34D46" w:rsidRDefault="00B458A7" w:rsidP="004D0EEC">
      <w:pPr>
        <w:tabs>
          <w:tab w:val="left" w:pos="3261"/>
          <w:tab w:val="center" w:pos="4395"/>
        </w:tabs>
        <w:rPr>
          <w:rFonts w:ascii="Koop Office" w:hAnsi="Koop Office" w:cs="Arial"/>
        </w:rPr>
      </w:pPr>
      <w:r w:rsidRPr="00B34D46">
        <w:rPr>
          <w:rFonts w:ascii="Koop Office" w:hAnsi="Koop Office" w:cs="Arial"/>
        </w:rPr>
        <w:t>V</w:t>
      </w:r>
      <w:r w:rsidR="00292709">
        <w:rPr>
          <w:rFonts w:ascii="Koop Office" w:hAnsi="Koop Office" w:cs="Arial"/>
        </w:rPr>
        <w:t> </w:t>
      </w:r>
      <w:r w:rsidR="00CA0A76">
        <w:rPr>
          <w:rFonts w:ascii="Koop Office" w:hAnsi="Koop Office" w:cs="Arial"/>
        </w:rPr>
        <w:t>Pardubicích</w:t>
      </w:r>
      <w:r w:rsidR="00292709">
        <w:rPr>
          <w:rFonts w:ascii="Koop Office" w:hAnsi="Koop Office" w:cs="Arial"/>
        </w:rPr>
        <w:t xml:space="preserve"> 13.12.2024</w:t>
      </w:r>
      <w:r w:rsidR="004D0EEC" w:rsidRPr="00B34D46">
        <w:rPr>
          <w:rFonts w:ascii="Koop Office" w:hAnsi="Koop Office" w:cs="Arial"/>
        </w:rPr>
        <w:tab/>
      </w:r>
      <w:r w:rsidR="00F6012D" w:rsidRPr="00B34D46">
        <w:rPr>
          <w:rFonts w:ascii="Koop Office" w:hAnsi="Koop Office" w:cs="Arial"/>
        </w:rPr>
        <w:t>…………………………………….</w:t>
      </w:r>
    </w:p>
    <w:p w14:paraId="48F1956E" w14:textId="77777777" w:rsidR="00F6012D" w:rsidRDefault="004D0EEC" w:rsidP="004D0EEC">
      <w:pPr>
        <w:tabs>
          <w:tab w:val="center" w:pos="4395"/>
        </w:tabs>
        <w:rPr>
          <w:rFonts w:ascii="Koop Office" w:hAnsi="Koop Office" w:cs="Arial"/>
        </w:rPr>
      </w:pPr>
      <w:r w:rsidRPr="00B34D46">
        <w:rPr>
          <w:rFonts w:ascii="Koop Office" w:hAnsi="Koop Office" w:cs="Arial"/>
        </w:rPr>
        <w:tab/>
      </w:r>
      <w:r w:rsidR="009D4CD8">
        <w:rPr>
          <w:rFonts w:ascii="Koop Office" w:hAnsi="Koop Office" w:cs="Arial"/>
        </w:rPr>
        <w:t>Ing. Tomáš Pelikán</w:t>
      </w:r>
    </w:p>
    <w:p w14:paraId="76FE8961" w14:textId="77777777" w:rsidR="00CA0A76" w:rsidRPr="00B34D46" w:rsidRDefault="00CA0A76" w:rsidP="004D0EEC">
      <w:pPr>
        <w:tabs>
          <w:tab w:val="center" w:pos="4395"/>
        </w:tabs>
        <w:rPr>
          <w:rFonts w:ascii="Koop Office" w:hAnsi="Koop Office" w:cs="Arial"/>
        </w:rPr>
      </w:pPr>
      <w:r>
        <w:rPr>
          <w:rFonts w:ascii="Koop Office" w:hAnsi="Koop Office" w:cs="Arial"/>
        </w:rPr>
        <w:tab/>
      </w:r>
      <w:r w:rsidR="009D4CD8">
        <w:rPr>
          <w:rFonts w:ascii="Koop Office" w:hAnsi="Koop Office" w:cs="Arial"/>
        </w:rPr>
        <w:t>místo</w:t>
      </w:r>
      <w:r>
        <w:rPr>
          <w:rFonts w:ascii="Koop Office" w:hAnsi="Koop Office" w:cs="Arial"/>
        </w:rPr>
        <w:t>předseda představenstva</w:t>
      </w:r>
    </w:p>
    <w:p w14:paraId="1DE94813" w14:textId="77777777" w:rsidR="00957DA5" w:rsidRDefault="00957DA5" w:rsidP="00F6012D">
      <w:pPr>
        <w:rPr>
          <w:rFonts w:ascii="Koop Office" w:hAnsi="Koop Office" w:cs="Arial"/>
        </w:rPr>
      </w:pPr>
    </w:p>
    <w:p w14:paraId="0E9DF5D8" w14:textId="77777777" w:rsidR="00DE1A3C" w:rsidRDefault="00DE1A3C" w:rsidP="00F6012D">
      <w:pPr>
        <w:rPr>
          <w:rFonts w:ascii="Koop Office" w:hAnsi="Koop Office" w:cs="Arial"/>
        </w:rPr>
      </w:pPr>
    </w:p>
    <w:p w14:paraId="0150689B" w14:textId="77777777" w:rsidR="00DE1A3C" w:rsidRDefault="00DE1A3C" w:rsidP="00F6012D">
      <w:pPr>
        <w:rPr>
          <w:rFonts w:ascii="Koop Office" w:hAnsi="Koop Office" w:cs="Arial"/>
        </w:rPr>
      </w:pPr>
    </w:p>
    <w:p w14:paraId="4B945791" w14:textId="77777777" w:rsidR="00DE1A3C" w:rsidRPr="00B34D46" w:rsidRDefault="00DE1A3C" w:rsidP="00F6012D">
      <w:pPr>
        <w:rPr>
          <w:rFonts w:ascii="Koop Office" w:hAnsi="Koop Office" w:cs="Arial"/>
        </w:rPr>
      </w:pPr>
    </w:p>
    <w:p w14:paraId="197EC1DE" w14:textId="77777777" w:rsidR="00C8624F" w:rsidRDefault="00C8624F" w:rsidP="00F6012D">
      <w:pPr>
        <w:rPr>
          <w:rFonts w:ascii="Koop Office" w:hAnsi="Koop Office" w:cs="Arial"/>
        </w:rPr>
      </w:pPr>
    </w:p>
    <w:p w14:paraId="2EE027A2" w14:textId="139F782F" w:rsidR="00360E24" w:rsidRPr="00B34D46" w:rsidRDefault="00360E24">
      <w:pPr>
        <w:pStyle w:val="Zkladntext31"/>
        <w:tabs>
          <w:tab w:val="clear" w:pos="-720"/>
        </w:tabs>
        <w:spacing w:line="240" w:lineRule="auto"/>
        <w:rPr>
          <w:rFonts w:ascii="Koop Office" w:hAnsi="Koop Office"/>
        </w:rPr>
      </w:pPr>
      <w:r w:rsidRPr="00B34D46">
        <w:rPr>
          <w:rFonts w:ascii="Koop Office" w:hAnsi="Koop Office"/>
        </w:rPr>
        <w:t xml:space="preserve">Pojistnou smlouvu vypracovala: </w:t>
      </w:r>
      <w:r w:rsidR="00806944">
        <w:rPr>
          <w:rFonts w:ascii="Koop Office" w:hAnsi="Koop Office"/>
        </w:rPr>
        <w:t>Monika Pazderová</w:t>
      </w:r>
    </w:p>
    <w:sectPr w:rsidR="00360E24" w:rsidRPr="00B34D46" w:rsidSect="00DB0640">
      <w:footerReference w:type="default" r:id="rId16"/>
      <w:pgSz w:w="11906" w:h="16838"/>
      <w:pgMar w:top="1247" w:right="964" w:bottom="1247" w:left="96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A109" w14:textId="77777777" w:rsidR="00435DF6" w:rsidRDefault="00435DF6">
      <w:r>
        <w:separator/>
      </w:r>
    </w:p>
  </w:endnote>
  <w:endnote w:type="continuationSeparator" w:id="0">
    <w:p w14:paraId="1785EEE1" w14:textId="77777777" w:rsidR="00435DF6" w:rsidRDefault="0043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4A1F" w14:textId="77777777" w:rsidR="00EE4100" w:rsidRPr="00502E69" w:rsidRDefault="00EE4100">
    <w:pPr>
      <w:pStyle w:val="Zpat"/>
      <w:framePr w:wrap="auto" w:vAnchor="text" w:hAnchor="margin" w:xAlign="center" w:y="1"/>
      <w:rPr>
        <w:rStyle w:val="slostrnky"/>
        <w:rFonts w:ascii="Koop Office" w:hAnsi="Koop Office"/>
      </w:rPr>
    </w:pPr>
    <w:r w:rsidRPr="00502E69">
      <w:rPr>
        <w:rStyle w:val="slostrnky"/>
        <w:rFonts w:ascii="Koop Office" w:hAnsi="Koop Office"/>
      </w:rPr>
      <w:fldChar w:fldCharType="begin"/>
    </w:r>
    <w:r w:rsidRPr="00502E69">
      <w:rPr>
        <w:rStyle w:val="slostrnky"/>
        <w:rFonts w:ascii="Koop Office" w:hAnsi="Koop Office"/>
      </w:rPr>
      <w:instrText xml:space="preserve">PAGE  </w:instrText>
    </w:r>
    <w:r w:rsidRPr="00502E69">
      <w:rPr>
        <w:rStyle w:val="slostrnky"/>
        <w:rFonts w:ascii="Koop Office" w:hAnsi="Koop Office"/>
      </w:rPr>
      <w:fldChar w:fldCharType="separate"/>
    </w:r>
    <w:r w:rsidR="00206517">
      <w:rPr>
        <w:rStyle w:val="slostrnky"/>
        <w:rFonts w:ascii="Koop Office" w:hAnsi="Koop Office"/>
        <w:noProof/>
      </w:rPr>
      <w:t>5</w:t>
    </w:r>
    <w:r w:rsidRPr="00502E69">
      <w:rPr>
        <w:rStyle w:val="slostrnky"/>
        <w:rFonts w:ascii="Koop Office" w:hAnsi="Koop Office"/>
      </w:rPr>
      <w:fldChar w:fldCharType="end"/>
    </w:r>
  </w:p>
  <w:p w14:paraId="48756CDD" w14:textId="77777777" w:rsidR="00EE4100" w:rsidRDefault="00EE4100" w:rsidP="007F4502">
    <w:pPr>
      <w:pStyle w:val="Zpat"/>
      <w:tabs>
        <w:tab w:val="left" w:pos="198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074E" w14:textId="77777777" w:rsidR="00435DF6" w:rsidRDefault="00435DF6">
      <w:r>
        <w:separator/>
      </w:r>
    </w:p>
  </w:footnote>
  <w:footnote w:type="continuationSeparator" w:id="0">
    <w:p w14:paraId="28BD9186" w14:textId="77777777" w:rsidR="00435DF6" w:rsidRDefault="00435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646"/>
    <w:multiLevelType w:val="multilevel"/>
    <w:tmpl w:val="7BD638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73671C"/>
    <w:multiLevelType w:val="hybridMultilevel"/>
    <w:tmpl w:val="6A524238"/>
    <w:lvl w:ilvl="0" w:tplc="1AACAFEE">
      <w:start w:val="1"/>
      <w:numFmt w:val="decimal"/>
      <w:lvlText w:val="%1."/>
      <w:lvlJc w:val="left"/>
      <w:pPr>
        <w:tabs>
          <w:tab w:val="num" w:pos="720"/>
        </w:tabs>
        <w:ind w:left="720" w:hanging="360"/>
      </w:pPr>
      <w:rPr>
        <w:rFonts w:hint="default"/>
        <w:b w:val="0"/>
        <w:i w:val="0"/>
      </w:rPr>
    </w:lvl>
    <w:lvl w:ilvl="1" w:tplc="B9CC4E38">
      <w:start w:val="1"/>
      <w:numFmt w:val="upperLetter"/>
      <w:pStyle w:val="Nadpis3"/>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675E10"/>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087A8F"/>
    <w:multiLevelType w:val="hybridMultilevel"/>
    <w:tmpl w:val="87A440F2"/>
    <w:lvl w:ilvl="0" w:tplc="355C54AA">
      <w:start w:val="9"/>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6" w15:restartNumberingAfterBreak="0">
    <w:nsid w:val="134276EA"/>
    <w:multiLevelType w:val="hybridMultilevel"/>
    <w:tmpl w:val="40E29394"/>
    <w:lvl w:ilvl="0" w:tplc="76DC30A0">
      <w:start w:val="1"/>
      <w:numFmt w:val="decimal"/>
      <w:lvlText w:val="%1)"/>
      <w:lvlJc w:val="left"/>
      <w:pPr>
        <w:ind w:left="1779" w:hanging="360"/>
      </w:pPr>
      <w:rPr>
        <w:rFonts w:ascii="Calibri" w:eastAsia="Calibri" w:hAnsi="Calibri" w:cs="Arial" w:hint="default"/>
      </w:rPr>
    </w:lvl>
    <w:lvl w:ilvl="1" w:tplc="04050019">
      <w:start w:val="1"/>
      <w:numFmt w:val="lowerLetter"/>
      <w:lvlText w:val="%2."/>
      <w:lvlJc w:val="left"/>
      <w:pPr>
        <w:ind w:left="3140" w:hanging="360"/>
      </w:pPr>
    </w:lvl>
    <w:lvl w:ilvl="2" w:tplc="0405001B" w:tentative="1">
      <w:start w:val="1"/>
      <w:numFmt w:val="lowerRoman"/>
      <w:lvlText w:val="%3."/>
      <w:lvlJc w:val="right"/>
      <w:pPr>
        <w:ind w:left="3860" w:hanging="180"/>
      </w:pPr>
    </w:lvl>
    <w:lvl w:ilvl="3" w:tplc="0405000F" w:tentative="1">
      <w:start w:val="1"/>
      <w:numFmt w:val="decimal"/>
      <w:lvlText w:val="%4."/>
      <w:lvlJc w:val="left"/>
      <w:pPr>
        <w:ind w:left="4580" w:hanging="360"/>
      </w:pPr>
    </w:lvl>
    <w:lvl w:ilvl="4" w:tplc="04050019" w:tentative="1">
      <w:start w:val="1"/>
      <w:numFmt w:val="lowerLetter"/>
      <w:lvlText w:val="%5."/>
      <w:lvlJc w:val="left"/>
      <w:pPr>
        <w:ind w:left="5300" w:hanging="360"/>
      </w:pPr>
    </w:lvl>
    <w:lvl w:ilvl="5" w:tplc="0405001B" w:tentative="1">
      <w:start w:val="1"/>
      <w:numFmt w:val="lowerRoman"/>
      <w:lvlText w:val="%6."/>
      <w:lvlJc w:val="right"/>
      <w:pPr>
        <w:ind w:left="6020" w:hanging="180"/>
      </w:pPr>
    </w:lvl>
    <w:lvl w:ilvl="6" w:tplc="0405000F" w:tentative="1">
      <w:start w:val="1"/>
      <w:numFmt w:val="decimal"/>
      <w:lvlText w:val="%7."/>
      <w:lvlJc w:val="left"/>
      <w:pPr>
        <w:ind w:left="6740" w:hanging="360"/>
      </w:pPr>
    </w:lvl>
    <w:lvl w:ilvl="7" w:tplc="04050019" w:tentative="1">
      <w:start w:val="1"/>
      <w:numFmt w:val="lowerLetter"/>
      <w:lvlText w:val="%8."/>
      <w:lvlJc w:val="left"/>
      <w:pPr>
        <w:ind w:left="7460" w:hanging="360"/>
      </w:pPr>
    </w:lvl>
    <w:lvl w:ilvl="8" w:tplc="0405001B" w:tentative="1">
      <w:start w:val="1"/>
      <w:numFmt w:val="lowerRoman"/>
      <w:lvlText w:val="%9."/>
      <w:lvlJc w:val="right"/>
      <w:pPr>
        <w:ind w:left="8180" w:hanging="180"/>
      </w:pPr>
    </w:lvl>
  </w:abstractNum>
  <w:abstractNum w:abstractNumId="7" w15:restartNumberingAfterBreak="0">
    <w:nsid w:val="19354025"/>
    <w:multiLevelType w:val="hybridMultilevel"/>
    <w:tmpl w:val="B2A0509A"/>
    <w:lvl w:ilvl="0" w:tplc="B4C6C68E">
      <w:start w:val="2"/>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EE97AE2"/>
    <w:multiLevelType w:val="hybridMultilevel"/>
    <w:tmpl w:val="ADBCB52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6B1108"/>
    <w:multiLevelType w:val="hybridMultilevel"/>
    <w:tmpl w:val="4B0447D8"/>
    <w:lvl w:ilvl="0" w:tplc="52B20710">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B98293D"/>
    <w:multiLevelType w:val="hybridMultilevel"/>
    <w:tmpl w:val="40E29394"/>
    <w:lvl w:ilvl="0" w:tplc="76DC30A0">
      <w:start w:val="1"/>
      <w:numFmt w:val="decimal"/>
      <w:lvlText w:val="%1)"/>
      <w:lvlJc w:val="left"/>
      <w:pPr>
        <w:ind w:left="1779" w:hanging="360"/>
      </w:pPr>
      <w:rPr>
        <w:rFonts w:ascii="Calibri" w:eastAsia="Calibri" w:hAnsi="Calibri" w:cs="Arial" w:hint="default"/>
      </w:rPr>
    </w:lvl>
    <w:lvl w:ilvl="1" w:tplc="04050019">
      <w:start w:val="1"/>
      <w:numFmt w:val="lowerLetter"/>
      <w:lvlText w:val="%2."/>
      <w:lvlJc w:val="left"/>
      <w:pPr>
        <w:ind w:left="3140" w:hanging="360"/>
      </w:pPr>
    </w:lvl>
    <w:lvl w:ilvl="2" w:tplc="0405001B" w:tentative="1">
      <w:start w:val="1"/>
      <w:numFmt w:val="lowerRoman"/>
      <w:lvlText w:val="%3."/>
      <w:lvlJc w:val="right"/>
      <w:pPr>
        <w:ind w:left="3860" w:hanging="180"/>
      </w:pPr>
    </w:lvl>
    <w:lvl w:ilvl="3" w:tplc="0405000F" w:tentative="1">
      <w:start w:val="1"/>
      <w:numFmt w:val="decimal"/>
      <w:lvlText w:val="%4."/>
      <w:lvlJc w:val="left"/>
      <w:pPr>
        <w:ind w:left="4580" w:hanging="360"/>
      </w:pPr>
    </w:lvl>
    <w:lvl w:ilvl="4" w:tplc="04050019" w:tentative="1">
      <w:start w:val="1"/>
      <w:numFmt w:val="lowerLetter"/>
      <w:lvlText w:val="%5."/>
      <w:lvlJc w:val="left"/>
      <w:pPr>
        <w:ind w:left="5300" w:hanging="360"/>
      </w:pPr>
    </w:lvl>
    <w:lvl w:ilvl="5" w:tplc="0405001B" w:tentative="1">
      <w:start w:val="1"/>
      <w:numFmt w:val="lowerRoman"/>
      <w:lvlText w:val="%6."/>
      <w:lvlJc w:val="right"/>
      <w:pPr>
        <w:ind w:left="6020" w:hanging="180"/>
      </w:pPr>
    </w:lvl>
    <w:lvl w:ilvl="6" w:tplc="0405000F" w:tentative="1">
      <w:start w:val="1"/>
      <w:numFmt w:val="decimal"/>
      <w:lvlText w:val="%7."/>
      <w:lvlJc w:val="left"/>
      <w:pPr>
        <w:ind w:left="6740" w:hanging="360"/>
      </w:pPr>
    </w:lvl>
    <w:lvl w:ilvl="7" w:tplc="04050019" w:tentative="1">
      <w:start w:val="1"/>
      <w:numFmt w:val="lowerLetter"/>
      <w:lvlText w:val="%8."/>
      <w:lvlJc w:val="left"/>
      <w:pPr>
        <w:ind w:left="7460" w:hanging="360"/>
      </w:pPr>
    </w:lvl>
    <w:lvl w:ilvl="8" w:tplc="0405001B" w:tentative="1">
      <w:start w:val="1"/>
      <w:numFmt w:val="lowerRoman"/>
      <w:lvlText w:val="%9."/>
      <w:lvlJc w:val="right"/>
      <w:pPr>
        <w:ind w:left="8180" w:hanging="180"/>
      </w:pPr>
    </w:lvl>
  </w:abstractNum>
  <w:abstractNum w:abstractNumId="11"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0BD4952"/>
    <w:multiLevelType w:val="hybridMultilevel"/>
    <w:tmpl w:val="7D689516"/>
    <w:lvl w:ilvl="0" w:tplc="0405000F">
      <w:start w:val="1"/>
      <w:numFmt w:val="decimal"/>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6695436"/>
    <w:multiLevelType w:val="hybridMultilevel"/>
    <w:tmpl w:val="E814029C"/>
    <w:lvl w:ilvl="0" w:tplc="3AB215C8">
      <w:start w:val="1"/>
      <w:numFmt w:val="lowerLetter"/>
      <w:lvlText w:val="%1)"/>
      <w:lvlJc w:val="left"/>
      <w:pPr>
        <w:ind w:left="720" w:hanging="360"/>
      </w:pPr>
      <w:rPr>
        <w:rFonts w:cs="Arial" w:hint="default"/>
      </w:rPr>
    </w:lvl>
    <w:lvl w:ilvl="1" w:tplc="A0FC5D40">
      <w:start w:val="1"/>
      <w:numFmt w:val="decimal"/>
      <w:suff w:val="space"/>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8917F0"/>
    <w:multiLevelType w:val="hybridMultilevel"/>
    <w:tmpl w:val="A06867EE"/>
    <w:lvl w:ilvl="0" w:tplc="4AF89F08">
      <w:start w:val="1"/>
      <w:numFmt w:val="bullet"/>
      <w:lvlText w:val="-"/>
      <w:lvlJc w:val="left"/>
      <w:pPr>
        <w:ind w:left="1429" w:hanging="360"/>
      </w:pPr>
      <w:rPr>
        <w:rFonts w:ascii="Koop Office" w:eastAsia="Calibri" w:hAnsi="Koop Office"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DF0018D"/>
    <w:multiLevelType w:val="hybridMultilevel"/>
    <w:tmpl w:val="7DB64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066497"/>
    <w:multiLevelType w:val="hybridMultilevel"/>
    <w:tmpl w:val="A3B29632"/>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0" w15:restartNumberingAfterBreak="0">
    <w:nsid w:val="6A1149F5"/>
    <w:multiLevelType w:val="multilevel"/>
    <w:tmpl w:val="D16CB3E6"/>
    <w:lvl w:ilvl="0">
      <w:start w:val="1"/>
      <w:numFmt w:val="decimal"/>
      <w:lvlText w:val="%1."/>
      <w:lvlJc w:val="left"/>
      <w:pPr>
        <w:ind w:left="785" w:hanging="360"/>
      </w:pPr>
      <w:rPr>
        <w:rFonts w:hint="default"/>
      </w:rPr>
    </w:lvl>
    <w:lvl w:ilvl="1">
      <w:start w:val="7"/>
      <w:numFmt w:val="decimal"/>
      <w:isLgl/>
      <w:lvlText w:val="%1.%2"/>
      <w:lvlJc w:val="left"/>
      <w:pPr>
        <w:ind w:left="950" w:hanging="52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1" w15:restartNumberingAfterBreak="0">
    <w:nsid w:val="730735D0"/>
    <w:multiLevelType w:val="hybridMultilevel"/>
    <w:tmpl w:val="FFE819E0"/>
    <w:lvl w:ilvl="0" w:tplc="171285A8">
      <w:start w:val="1"/>
      <w:numFmt w:val="bullet"/>
      <w:lvlText w:val="-"/>
      <w:lvlJc w:val="left"/>
      <w:pPr>
        <w:ind w:left="1069" w:hanging="360"/>
      </w:pPr>
      <w:rPr>
        <w:rFonts w:ascii="Koop Office" w:eastAsia="Calibri" w:hAnsi="Koop Office"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757B44C5"/>
    <w:multiLevelType w:val="singleLevel"/>
    <w:tmpl w:val="49A6CEC8"/>
    <w:lvl w:ilvl="0">
      <w:start w:val="2"/>
      <w:numFmt w:val="decimal"/>
      <w:lvlText w:val="%1."/>
      <w:lvlJc w:val="left"/>
      <w:pPr>
        <w:tabs>
          <w:tab w:val="num" w:pos="360"/>
        </w:tabs>
        <w:ind w:left="360" w:hanging="360"/>
      </w:pPr>
      <w:rPr>
        <w:rFonts w:hint="default"/>
        <w:b w:val="0"/>
        <w:i w:val="0"/>
      </w:rPr>
    </w:lvl>
  </w:abstractNum>
  <w:abstractNum w:abstractNumId="23" w15:restartNumberingAfterBreak="0">
    <w:nsid w:val="77E56998"/>
    <w:multiLevelType w:val="multilevel"/>
    <w:tmpl w:val="323A3662"/>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A804C92"/>
    <w:multiLevelType w:val="hybridMultilevel"/>
    <w:tmpl w:val="37A2A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6F5376"/>
    <w:multiLevelType w:val="hybridMultilevel"/>
    <w:tmpl w:val="88CEF058"/>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121267486">
    <w:abstractNumId w:val="22"/>
  </w:num>
  <w:num w:numId="2" w16cid:durableId="1264873268">
    <w:abstractNumId w:val="1"/>
  </w:num>
  <w:num w:numId="3" w16cid:durableId="1559827107">
    <w:abstractNumId w:val="11"/>
  </w:num>
  <w:num w:numId="4" w16cid:durableId="465243779">
    <w:abstractNumId w:val="14"/>
  </w:num>
  <w:num w:numId="5" w16cid:durableId="1886944023">
    <w:abstractNumId w:val="0"/>
  </w:num>
  <w:num w:numId="6" w16cid:durableId="106702961">
    <w:abstractNumId w:val="12"/>
  </w:num>
  <w:num w:numId="7" w16cid:durableId="999581626">
    <w:abstractNumId w:val="20"/>
  </w:num>
  <w:num w:numId="8" w16cid:durableId="177818592">
    <w:abstractNumId w:val="23"/>
  </w:num>
  <w:num w:numId="9" w16cid:durableId="118568946">
    <w:abstractNumId w:val="2"/>
  </w:num>
  <w:num w:numId="10" w16cid:durableId="2048405103">
    <w:abstractNumId w:val="15"/>
  </w:num>
  <w:num w:numId="11" w16cid:durableId="333151109">
    <w:abstractNumId w:val="24"/>
  </w:num>
  <w:num w:numId="12" w16cid:durableId="1696081710">
    <w:abstractNumId w:val="3"/>
  </w:num>
  <w:num w:numId="13" w16cid:durableId="1186480298">
    <w:abstractNumId w:val="25"/>
  </w:num>
  <w:num w:numId="14" w16cid:durableId="1992365749">
    <w:abstractNumId w:val="7"/>
  </w:num>
  <w:num w:numId="15" w16cid:durableId="1666980546">
    <w:abstractNumId w:val="6"/>
  </w:num>
  <w:num w:numId="16" w16cid:durableId="1187016777">
    <w:abstractNumId w:val="10"/>
  </w:num>
  <w:num w:numId="17" w16cid:durableId="1892155786">
    <w:abstractNumId w:val="21"/>
  </w:num>
  <w:num w:numId="18" w16cid:durableId="687606609">
    <w:abstractNumId w:val="16"/>
  </w:num>
  <w:num w:numId="19" w16cid:durableId="1142162238">
    <w:abstractNumId w:val="8"/>
  </w:num>
  <w:num w:numId="20" w16cid:durableId="14692381">
    <w:abstractNumId w:val="9"/>
  </w:num>
  <w:num w:numId="21" w16cid:durableId="6642964">
    <w:abstractNumId w:val="5"/>
  </w:num>
  <w:num w:numId="22" w16cid:durableId="972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4086765">
    <w:abstractNumId w:val="19"/>
  </w:num>
  <w:num w:numId="24" w16cid:durableId="1650818653">
    <w:abstractNumId w:val="18"/>
  </w:num>
  <w:num w:numId="25" w16cid:durableId="131599628">
    <w:abstractNumId w:val="17"/>
  </w:num>
  <w:num w:numId="26" w16cid:durableId="793906850">
    <w:abstractNumId w:val="4"/>
  </w:num>
  <w:num w:numId="27" w16cid:durableId="24268794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6C"/>
    <w:rsid w:val="00014408"/>
    <w:rsid w:val="000171DD"/>
    <w:rsid w:val="00017E73"/>
    <w:rsid w:val="00020039"/>
    <w:rsid w:val="00021619"/>
    <w:rsid w:val="00021AD1"/>
    <w:rsid w:val="00031287"/>
    <w:rsid w:val="0004137D"/>
    <w:rsid w:val="000474AB"/>
    <w:rsid w:val="00056F51"/>
    <w:rsid w:val="00066572"/>
    <w:rsid w:val="00071B3C"/>
    <w:rsid w:val="0007507E"/>
    <w:rsid w:val="00077192"/>
    <w:rsid w:val="0007773F"/>
    <w:rsid w:val="000812E4"/>
    <w:rsid w:val="000817BD"/>
    <w:rsid w:val="00084AA0"/>
    <w:rsid w:val="000972EC"/>
    <w:rsid w:val="00097C3B"/>
    <w:rsid w:val="000A36E1"/>
    <w:rsid w:val="000B2AD8"/>
    <w:rsid w:val="000B36EC"/>
    <w:rsid w:val="000C35F5"/>
    <w:rsid w:val="000D2252"/>
    <w:rsid w:val="000D374C"/>
    <w:rsid w:val="000D4E2C"/>
    <w:rsid w:val="000D7F23"/>
    <w:rsid w:val="000F151D"/>
    <w:rsid w:val="000F21CC"/>
    <w:rsid w:val="001115DC"/>
    <w:rsid w:val="00114078"/>
    <w:rsid w:val="00120665"/>
    <w:rsid w:val="001243D7"/>
    <w:rsid w:val="00125EFF"/>
    <w:rsid w:val="00132831"/>
    <w:rsid w:val="00136D69"/>
    <w:rsid w:val="001409D0"/>
    <w:rsid w:val="001412A9"/>
    <w:rsid w:val="00143795"/>
    <w:rsid w:val="00145263"/>
    <w:rsid w:val="00167FEA"/>
    <w:rsid w:val="00170FB1"/>
    <w:rsid w:val="00190986"/>
    <w:rsid w:val="00193AEC"/>
    <w:rsid w:val="001968E1"/>
    <w:rsid w:val="001C0AC0"/>
    <w:rsid w:val="001C14A0"/>
    <w:rsid w:val="001C5EB4"/>
    <w:rsid w:val="001C7634"/>
    <w:rsid w:val="001D06D0"/>
    <w:rsid w:val="001D3443"/>
    <w:rsid w:val="001E0EE1"/>
    <w:rsid w:val="001F279F"/>
    <w:rsid w:val="00200F4E"/>
    <w:rsid w:val="0020615E"/>
    <w:rsid w:val="00206517"/>
    <w:rsid w:val="00215DDD"/>
    <w:rsid w:val="002272E5"/>
    <w:rsid w:val="00240BD0"/>
    <w:rsid w:val="00243C14"/>
    <w:rsid w:val="00246258"/>
    <w:rsid w:val="00246B35"/>
    <w:rsid w:val="00247BEC"/>
    <w:rsid w:val="002535C6"/>
    <w:rsid w:val="00255672"/>
    <w:rsid w:val="00262708"/>
    <w:rsid w:val="0027231E"/>
    <w:rsid w:val="00274EAE"/>
    <w:rsid w:val="0027592B"/>
    <w:rsid w:val="00275C21"/>
    <w:rsid w:val="00287164"/>
    <w:rsid w:val="002871EF"/>
    <w:rsid w:val="00287FFA"/>
    <w:rsid w:val="0029090D"/>
    <w:rsid w:val="00292709"/>
    <w:rsid w:val="00294BFB"/>
    <w:rsid w:val="002A08AD"/>
    <w:rsid w:val="002A0B76"/>
    <w:rsid w:val="002B4CBB"/>
    <w:rsid w:val="002C48AA"/>
    <w:rsid w:val="002D303B"/>
    <w:rsid w:val="002D42AB"/>
    <w:rsid w:val="002D626A"/>
    <w:rsid w:val="002D7FB3"/>
    <w:rsid w:val="002E389B"/>
    <w:rsid w:val="002E3B32"/>
    <w:rsid w:val="002E7364"/>
    <w:rsid w:val="002F0B53"/>
    <w:rsid w:val="00302854"/>
    <w:rsid w:val="00307400"/>
    <w:rsid w:val="00313A5E"/>
    <w:rsid w:val="00315ABD"/>
    <w:rsid w:val="00321AED"/>
    <w:rsid w:val="0032317F"/>
    <w:rsid w:val="00332155"/>
    <w:rsid w:val="00336526"/>
    <w:rsid w:val="00345C0E"/>
    <w:rsid w:val="00346156"/>
    <w:rsid w:val="00347311"/>
    <w:rsid w:val="00360E24"/>
    <w:rsid w:val="00361D24"/>
    <w:rsid w:val="00383D86"/>
    <w:rsid w:val="003975F8"/>
    <w:rsid w:val="003A0E1B"/>
    <w:rsid w:val="003A3E6A"/>
    <w:rsid w:val="003A52D2"/>
    <w:rsid w:val="003A533F"/>
    <w:rsid w:val="003C2FD3"/>
    <w:rsid w:val="003C3515"/>
    <w:rsid w:val="003E17C6"/>
    <w:rsid w:val="003F12CF"/>
    <w:rsid w:val="003F20AF"/>
    <w:rsid w:val="00400214"/>
    <w:rsid w:val="0040103D"/>
    <w:rsid w:val="004017EF"/>
    <w:rsid w:val="00404EE8"/>
    <w:rsid w:val="00407DD2"/>
    <w:rsid w:val="004122FF"/>
    <w:rsid w:val="00412D35"/>
    <w:rsid w:val="004333E4"/>
    <w:rsid w:val="004341EF"/>
    <w:rsid w:val="00435DF6"/>
    <w:rsid w:val="004806F6"/>
    <w:rsid w:val="00481497"/>
    <w:rsid w:val="004842C4"/>
    <w:rsid w:val="0049153F"/>
    <w:rsid w:val="004A4328"/>
    <w:rsid w:val="004A5CED"/>
    <w:rsid w:val="004A7AE4"/>
    <w:rsid w:val="004B2A07"/>
    <w:rsid w:val="004B7321"/>
    <w:rsid w:val="004C18E9"/>
    <w:rsid w:val="004C6C3A"/>
    <w:rsid w:val="004D0EEC"/>
    <w:rsid w:val="004D1393"/>
    <w:rsid w:val="004D2DCE"/>
    <w:rsid w:val="004D3684"/>
    <w:rsid w:val="004E223A"/>
    <w:rsid w:val="004E4E3F"/>
    <w:rsid w:val="004E5E2E"/>
    <w:rsid w:val="004F54D3"/>
    <w:rsid w:val="00502E69"/>
    <w:rsid w:val="00503B8F"/>
    <w:rsid w:val="005122F9"/>
    <w:rsid w:val="00513C9A"/>
    <w:rsid w:val="00530845"/>
    <w:rsid w:val="00531595"/>
    <w:rsid w:val="00533023"/>
    <w:rsid w:val="00534580"/>
    <w:rsid w:val="005415BB"/>
    <w:rsid w:val="00544E33"/>
    <w:rsid w:val="00551A36"/>
    <w:rsid w:val="0055378D"/>
    <w:rsid w:val="00560F82"/>
    <w:rsid w:val="005669A9"/>
    <w:rsid w:val="0056738E"/>
    <w:rsid w:val="005702D8"/>
    <w:rsid w:val="00571666"/>
    <w:rsid w:val="005722F0"/>
    <w:rsid w:val="00573D7E"/>
    <w:rsid w:val="005758C2"/>
    <w:rsid w:val="00575BB8"/>
    <w:rsid w:val="0058186D"/>
    <w:rsid w:val="005870C6"/>
    <w:rsid w:val="00590C04"/>
    <w:rsid w:val="00591ED2"/>
    <w:rsid w:val="00591F3C"/>
    <w:rsid w:val="005A21A7"/>
    <w:rsid w:val="005A5525"/>
    <w:rsid w:val="005B1666"/>
    <w:rsid w:val="005B2F84"/>
    <w:rsid w:val="005D02B1"/>
    <w:rsid w:val="005D03DE"/>
    <w:rsid w:val="005E0A78"/>
    <w:rsid w:val="005E139D"/>
    <w:rsid w:val="005E41C2"/>
    <w:rsid w:val="005F2E5B"/>
    <w:rsid w:val="005F32FB"/>
    <w:rsid w:val="005F7259"/>
    <w:rsid w:val="006026A7"/>
    <w:rsid w:val="0060317F"/>
    <w:rsid w:val="00605B95"/>
    <w:rsid w:val="00611DF9"/>
    <w:rsid w:val="00612F8D"/>
    <w:rsid w:val="0061506C"/>
    <w:rsid w:val="006162A9"/>
    <w:rsid w:val="006204BA"/>
    <w:rsid w:val="00622EB5"/>
    <w:rsid w:val="006233CF"/>
    <w:rsid w:val="006324D9"/>
    <w:rsid w:val="00633DE1"/>
    <w:rsid w:val="00635D92"/>
    <w:rsid w:val="00641FDB"/>
    <w:rsid w:val="00642A49"/>
    <w:rsid w:val="006509A2"/>
    <w:rsid w:val="00660973"/>
    <w:rsid w:val="0066202D"/>
    <w:rsid w:val="00671134"/>
    <w:rsid w:val="00671A18"/>
    <w:rsid w:val="006965C4"/>
    <w:rsid w:val="006B0B5C"/>
    <w:rsid w:val="006B14C9"/>
    <w:rsid w:val="006C1FCB"/>
    <w:rsid w:val="006D5667"/>
    <w:rsid w:val="006D64D6"/>
    <w:rsid w:val="006E423B"/>
    <w:rsid w:val="006E589C"/>
    <w:rsid w:val="006E5D66"/>
    <w:rsid w:val="006E7FD4"/>
    <w:rsid w:val="007019C2"/>
    <w:rsid w:val="007033CC"/>
    <w:rsid w:val="007058A1"/>
    <w:rsid w:val="007273F8"/>
    <w:rsid w:val="00727668"/>
    <w:rsid w:val="0072768A"/>
    <w:rsid w:val="00737534"/>
    <w:rsid w:val="00740644"/>
    <w:rsid w:val="00742E69"/>
    <w:rsid w:val="00745D9E"/>
    <w:rsid w:val="0075294A"/>
    <w:rsid w:val="00752D09"/>
    <w:rsid w:val="007552DE"/>
    <w:rsid w:val="007555EB"/>
    <w:rsid w:val="0076081A"/>
    <w:rsid w:val="00765E39"/>
    <w:rsid w:val="0076603B"/>
    <w:rsid w:val="007705F8"/>
    <w:rsid w:val="00776615"/>
    <w:rsid w:val="00786E4B"/>
    <w:rsid w:val="00795422"/>
    <w:rsid w:val="007B3548"/>
    <w:rsid w:val="007B5044"/>
    <w:rsid w:val="007B5701"/>
    <w:rsid w:val="007B726D"/>
    <w:rsid w:val="007C3F0C"/>
    <w:rsid w:val="007D1589"/>
    <w:rsid w:val="007D4DF0"/>
    <w:rsid w:val="007D50B3"/>
    <w:rsid w:val="007E023B"/>
    <w:rsid w:val="007E7841"/>
    <w:rsid w:val="007F148B"/>
    <w:rsid w:val="007F2359"/>
    <w:rsid w:val="007F3534"/>
    <w:rsid w:val="007F4502"/>
    <w:rsid w:val="008028B4"/>
    <w:rsid w:val="008041FA"/>
    <w:rsid w:val="00806944"/>
    <w:rsid w:val="0081104B"/>
    <w:rsid w:val="00822A8B"/>
    <w:rsid w:val="008277AF"/>
    <w:rsid w:val="00827E76"/>
    <w:rsid w:val="008351B6"/>
    <w:rsid w:val="00836BAD"/>
    <w:rsid w:val="008373F3"/>
    <w:rsid w:val="0084261D"/>
    <w:rsid w:val="008448E2"/>
    <w:rsid w:val="00851549"/>
    <w:rsid w:val="008574B5"/>
    <w:rsid w:val="00861878"/>
    <w:rsid w:val="00880894"/>
    <w:rsid w:val="0088279C"/>
    <w:rsid w:val="00886A93"/>
    <w:rsid w:val="00891231"/>
    <w:rsid w:val="008A4E7E"/>
    <w:rsid w:val="008A7247"/>
    <w:rsid w:val="008B761D"/>
    <w:rsid w:val="008C4EDC"/>
    <w:rsid w:val="008C4F6C"/>
    <w:rsid w:val="008D1330"/>
    <w:rsid w:val="008D7C8F"/>
    <w:rsid w:val="008F7235"/>
    <w:rsid w:val="00904318"/>
    <w:rsid w:val="00910805"/>
    <w:rsid w:val="00910CF6"/>
    <w:rsid w:val="009159E7"/>
    <w:rsid w:val="009177D5"/>
    <w:rsid w:val="00921B2F"/>
    <w:rsid w:val="00922949"/>
    <w:rsid w:val="009258B3"/>
    <w:rsid w:val="00932031"/>
    <w:rsid w:val="0093310F"/>
    <w:rsid w:val="00934B92"/>
    <w:rsid w:val="00937898"/>
    <w:rsid w:val="00951C19"/>
    <w:rsid w:val="00951C47"/>
    <w:rsid w:val="00955DEC"/>
    <w:rsid w:val="00957021"/>
    <w:rsid w:val="00957DA5"/>
    <w:rsid w:val="00960173"/>
    <w:rsid w:val="00965C88"/>
    <w:rsid w:val="00970935"/>
    <w:rsid w:val="00977D13"/>
    <w:rsid w:val="00977EED"/>
    <w:rsid w:val="0098323E"/>
    <w:rsid w:val="009865F7"/>
    <w:rsid w:val="00990AC3"/>
    <w:rsid w:val="00996A1C"/>
    <w:rsid w:val="009A012F"/>
    <w:rsid w:val="009A0D46"/>
    <w:rsid w:val="009A2AE0"/>
    <w:rsid w:val="009A6C3D"/>
    <w:rsid w:val="009B46BF"/>
    <w:rsid w:val="009B778B"/>
    <w:rsid w:val="009B7FDD"/>
    <w:rsid w:val="009C2226"/>
    <w:rsid w:val="009C4E38"/>
    <w:rsid w:val="009C72CB"/>
    <w:rsid w:val="009C7CCA"/>
    <w:rsid w:val="009D17A0"/>
    <w:rsid w:val="009D3BB7"/>
    <w:rsid w:val="009D4B2F"/>
    <w:rsid w:val="009D4CD8"/>
    <w:rsid w:val="009D51A4"/>
    <w:rsid w:val="009E4512"/>
    <w:rsid w:val="009E6011"/>
    <w:rsid w:val="009F449F"/>
    <w:rsid w:val="009F6AC5"/>
    <w:rsid w:val="009F790C"/>
    <w:rsid w:val="00A0644B"/>
    <w:rsid w:val="00A06F19"/>
    <w:rsid w:val="00A11518"/>
    <w:rsid w:val="00A14FB2"/>
    <w:rsid w:val="00A154DC"/>
    <w:rsid w:val="00A170E9"/>
    <w:rsid w:val="00A249C1"/>
    <w:rsid w:val="00A25778"/>
    <w:rsid w:val="00A26F25"/>
    <w:rsid w:val="00A3017B"/>
    <w:rsid w:val="00A30AB4"/>
    <w:rsid w:val="00A51C6C"/>
    <w:rsid w:val="00A73B71"/>
    <w:rsid w:val="00A80288"/>
    <w:rsid w:val="00A81564"/>
    <w:rsid w:val="00A97060"/>
    <w:rsid w:val="00AA4834"/>
    <w:rsid w:val="00AB3D40"/>
    <w:rsid w:val="00AB5BA1"/>
    <w:rsid w:val="00AB7821"/>
    <w:rsid w:val="00AC50FE"/>
    <w:rsid w:val="00AC53A2"/>
    <w:rsid w:val="00AC57C5"/>
    <w:rsid w:val="00AD187F"/>
    <w:rsid w:val="00AD1D67"/>
    <w:rsid w:val="00AD55CD"/>
    <w:rsid w:val="00B0078B"/>
    <w:rsid w:val="00B03184"/>
    <w:rsid w:val="00B11D37"/>
    <w:rsid w:val="00B147F4"/>
    <w:rsid w:val="00B15480"/>
    <w:rsid w:val="00B15A3A"/>
    <w:rsid w:val="00B223F7"/>
    <w:rsid w:val="00B22C10"/>
    <w:rsid w:val="00B25BB9"/>
    <w:rsid w:val="00B3095D"/>
    <w:rsid w:val="00B34D46"/>
    <w:rsid w:val="00B42E5C"/>
    <w:rsid w:val="00B44290"/>
    <w:rsid w:val="00B44AC4"/>
    <w:rsid w:val="00B44CB4"/>
    <w:rsid w:val="00B458A7"/>
    <w:rsid w:val="00B46095"/>
    <w:rsid w:val="00B523A4"/>
    <w:rsid w:val="00B61ADC"/>
    <w:rsid w:val="00B647F6"/>
    <w:rsid w:val="00B6588E"/>
    <w:rsid w:val="00B673BA"/>
    <w:rsid w:val="00B72E56"/>
    <w:rsid w:val="00B73E79"/>
    <w:rsid w:val="00B80FF4"/>
    <w:rsid w:val="00B83651"/>
    <w:rsid w:val="00B921BC"/>
    <w:rsid w:val="00B92C4A"/>
    <w:rsid w:val="00B9354F"/>
    <w:rsid w:val="00B9371C"/>
    <w:rsid w:val="00B94FBE"/>
    <w:rsid w:val="00BC6FA3"/>
    <w:rsid w:val="00BC75BE"/>
    <w:rsid w:val="00BD7FCD"/>
    <w:rsid w:val="00BE2B06"/>
    <w:rsid w:val="00BE3466"/>
    <w:rsid w:val="00BE3BF1"/>
    <w:rsid w:val="00BE54FD"/>
    <w:rsid w:val="00BF493D"/>
    <w:rsid w:val="00C05C21"/>
    <w:rsid w:val="00C1181C"/>
    <w:rsid w:val="00C12F6B"/>
    <w:rsid w:val="00C20334"/>
    <w:rsid w:val="00C23F16"/>
    <w:rsid w:val="00C42B16"/>
    <w:rsid w:val="00C62949"/>
    <w:rsid w:val="00C66CF9"/>
    <w:rsid w:val="00C722CB"/>
    <w:rsid w:val="00C7650D"/>
    <w:rsid w:val="00C8624F"/>
    <w:rsid w:val="00C871E9"/>
    <w:rsid w:val="00C934E1"/>
    <w:rsid w:val="00CA0A76"/>
    <w:rsid w:val="00CA1600"/>
    <w:rsid w:val="00CA5AA1"/>
    <w:rsid w:val="00CA6681"/>
    <w:rsid w:val="00CB42C5"/>
    <w:rsid w:val="00CB54CF"/>
    <w:rsid w:val="00CC7460"/>
    <w:rsid w:val="00CD1D35"/>
    <w:rsid w:val="00CD1EA0"/>
    <w:rsid w:val="00CE795A"/>
    <w:rsid w:val="00CF1B8A"/>
    <w:rsid w:val="00CF4BEB"/>
    <w:rsid w:val="00D01664"/>
    <w:rsid w:val="00D02750"/>
    <w:rsid w:val="00D07047"/>
    <w:rsid w:val="00D11814"/>
    <w:rsid w:val="00D144D3"/>
    <w:rsid w:val="00D215AF"/>
    <w:rsid w:val="00D21F27"/>
    <w:rsid w:val="00D24744"/>
    <w:rsid w:val="00D27806"/>
    <w:rsid w:val="00D55676"/>
    <w:rsid w:val="00D65F14"/>
    <w:rsid w:val="00D766CB"/>
    <w:rsid w:val="00D76C13"/>
    <w:rsid w:val="00D80DEA"/>
    <w:rsid w:val="00D85454"/>
    <w:rsid w:val="00D86189"/>
    <w:rsid w:val="00DA7178"/>
    <w:rsid w:val="00DA7FD9"/>
    <w:rsid w:val="00DB0640"/>
    <w:rsid w:val="00DB77B1"/>
    <w:rsid w:val="00DC0FC4"/>
    <w:rsid w:val="00DC5C58"/>
    <w:rsid w:val="00DD1336"/>
    <w:rsid w:val="00DD3BE9"/>
    <w:rsid w:val="00DE1A3C"/>
    <w:rsid w:val="00DF1A3A"/>
    <w:rsid w:val="00E03597"/>
    <w:rsid w:val="00E03663"/>
    <w:rsid w:val="00E06B3F"/>
    <w:rsid w:val="00E07D88"/>
    <w:rsid w:val="00E229E0"/>
    <w:rsid w:val="00E246DD"/>
    <w:rsid w:val="00E26EB1"/>
    <w:rsid w:val="00E301E3"/>
    <w:rsid w:val="00E42070"/>
    <w:rsid w:val="00E4553B"/>
    <w:rsid w:val="00E5468C"/>
    <w:rsid w:val="00E65E58"/>
    <w:rsid w:val="00E70F8B"/>
    <w:rsid w:val="00E737A3"/>
    <w:rsid w:val="00E91C57"/>
    <w:rsid w:val="00E91D1D"/>
    <w:rsid w:val="00EA0BB2"/>
    <w:rsid w:val="00EA1A3A"/>
    <w:rsid w:val="00EA6241"/>
    <w:rsid w:val="00EB0D42"/>
    <w:rsid w:val="00EB37A9"/>
    <w:rsid w:val="00EB7E96"/>
    <w:rsid w:val="00EC326C"/>
    <w:rsid w:val="00EC45B4"/>
    <w:rsid w:val="00ED29F4"/>
    <w:rsid w:val="00ED4045"/>
    <w:rsid w:val="00ED6855"/>
    <w:rsid w:val="00ED7265"/>
    <w:rsid w:val="00EE4100"/>
    <w:rsid w:val="00EE670A"/>
    <w:rsid w:val="00F02680"/>
    <w:rsid w:val="00F12C27"/>
    <w:rsid w:val="00F147B2"/>
    <w:rsid w:val="00F14D69"/>
    <w:rsid w:val="00F440CC"/>
    <w:rsid w:val="00F44210"/>
    <w:rsid w:val="00F53A61"/>
    <w:rsid w:val="00F54DE8"/>
    <w:rsid w:val="00F6012D"/>
    <w:rsid w:val="00F618B9"/>
    <w:rsid w:val="00F71544"/>
    <w:rsid w:val="00F7760B"/>
    <w:rsid w:val="00F77622"/>
    <w:rsid w:val="00F90823"/>
    <w:rsid w:val="00F94B2C"/>
    <w:rsid w:val="00FA2F42"/>
    <w:rsid w:val="00FA534E"/>
    <w:rsid w:val="00FB5189"/>
    <w:rsid w:val="00FD547B"/>
    <w:rsid w:val="00FE0D18"/>
    <w:rsid w:val="00FE0DAD"/>
    <w:rsid w:val="00FE3AEE"/>
    <w:rsid w:val="00FE561B"/>
    <w:rsid w:val="00FF0B9D"/>
    <w:rsid w:val="00FF43AE"/>
    <w:rsid w:val="00FF5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1E1FEF"/>
  <w15:chartTrackingRefBased/>
  <w15:docId w15:val="{163B3BA7-980C-4EA1-B531-D26163B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ind w:left="600" w:hanging="600"/>
      <w:outlineLvl w:val="0"/>
    </w:pPr>
    <w:rPr>
      <w:rFonts w:ascii="Arial" w:hAnsi="Arial" w:cs="Arial"/>
      <w:b/>
      <w:sz w:val="24"/>
    </w:rPr>
  </w:style>
  <w:style w:type="paragraph" w:styleId="Nadpis2">
    <w:name w:val="heading 2"/>
    <w:basedOn w:val="Normln"/>
    <w:next w:val="Normln"/>
    <w:qFormat/>
    <w:pPr>
      <w:keepNext/>
      <w:jc w:val="both"/>
      <w:outlineLvl w:val="1"/>
    </w:pPr>
    <w:rPr>
      <w:rFonts w:ascii="Arial" w:hAnsi="Arial"/>
      <w:b/>
      <w:bCs/>
      <w:sz w:val="22"/>
    </w:rPr>
  </w:style>
  <w:style w:type="paragraph" w:styleId="Nadpis3">
    <w:name w:val="heading 3"/>
    <w:basedOn w:val="Normln"/>
    <w:next w:val="Normln"/>
    <w:qFormat/>
    <w:pPr>
      <w:keepNext/>
      <w:numPr>
        <w:ilvl w:val="1"/>
        <w:numId w:val="2"/>
      </w:numPr>
      <w:tabs>
        <w:tab w:val="clear" w:pos="1440"/>
      </w:tabs>
      <w:ind w:left="709" w:right="1" w:hanging="425"/>
      <w:outlineLvl w:val="2"/>
    </w:pPr>
    <w:rPr>
      <w:rFonts w:ascii="Arial" w:hAnsi="Arial"/>
      <w:b/>
    </w:rPr>
  </w:style>
  <w:style w:type="paragraph" w:styleId="Nadpis4">
    <w:name w:val="heading 4"/>
    <w:basedOn w:val="Normln"/>
    <w:next w:val="Normln"/>
    <w:link w:val="Nadpis4Char"/>
    <w:qFormat/>
    <w:pPr>
      <w:keepNext/>
      <w:ind w:right="1"/>
      <w:jc w:val="center"/>
      <w:outlineLvl w:val="3"/>
    </w:pPr>
    <w:rPr>
      <w:b/>
    </w:rPr>
  </w:style>
  <w:style w:type="paragraph" w:styleId="Nadpis8">
    <w:name w:val="heading 8"/>
    <w:basedOn w:val="Normln"/>
    <w:next w:val="Normln"/>
    <w:qFormat/>
    <w:pPr>
      <w:keepNext/>
      <w:ind w:hanging="121"/>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jc w:val="both"/>
    </w:pPr>
    <w:rPr>
      <w:sz w:val="24"/>
    </w:rPr>
  </w:style>
  <w:style w:type="paragraph" w:styleId="Zhlav">
    <w:name w:val="header"/>
    <w:basedOn w:val="Normln"/>
    <w:pPr>
      <w:tabs>
        <w:tab w:val="center" w:pos="4536"/>
        <w:tab w:val="right" w:pos="9072"/>
      </w:tabs>
    </w:pPr>
  </w:style>
  <w:style w:type="paragraph" w:customStyle="1" w:styleId="Zkladntext21">
    <w:name w:val="Základní text 21"/>
    <w:basedOn w:val="Normln"/>
    <w:rPr>
      <w:sz w:val="24"/>
    </w:rPr>
  </w:style>
  <w:style w:type="paragraph" w:customStyle="1" w:styleId="BodyText21">
    <w:name w:val="Body Text 21"/>
    <w:basedOn w:val="Normln"/>
    <w:pPr>
      <w:spacing w:before="60"/>
      <w:ind w:left="283" w:firstLine="1"/>
      <w:jc w:val="both"/>
    </w:pPr>
    <w:rPr>
      <w:sz w:val="24"/>
    </w:rPr>
  </w:style>
  <w:style w:type="paragraph" w:customStyle="1" w:styleId="Zkladntextodsazen21">
    <w:name w:val="Základní text odsazený 21"/>
    <w:basedOn w:val="Normln"/>
    <w:pPr>
      <w:spacing w:before="60"/>
      <w:ind w:left="300"/>
      <w:jc w:val="both"/>
    </w:pPr>
    <w:rPr>
      <w:i/>
      <w:sz w:val="24"/>
    </w:rPr>
  </w:style>
  <w:style w:type="paragraph" w:styleId="Zkladntextodsazen">
    <w:name w:val="Body Text Indent"/>
    <w:basedOn w:val="Normln"/>
    <w:pPr>
      <w:tabs>
        <w:tab w:val="right" w:leader="dot" w:pos="9638"/>
      </w:tabs>
      <w:ind w:left="284"/>
      <w:jc w:val="both"/>
    </w:pPr>
    <w:rPr>
      <w:i/>
      <w:sz w:val="24"/>
    </w:rPr>
  </w:style>
  <w:style w:type="paragraph" w:styleId="Zkladntextodsazen3">
    <w:name w:val="Body Text Indent 3"/>
    <w:basedOn w:val="Normln"/>
    <w:pPr>
      <w:tabs>
        <w:tab w:val="left" w:pos="993"/>
      </w:tabs>
      <w:ind w:firstLine="426"/>
      <w:jc w:val="both"/>
    </w:pPr>
  </w:style>
  <w:style w:type="paragraph" w:customStyle="1" w:styleId="Zkladntext31">
    <w:name w:val="Základní text 31"/>
    <w:basedOn w:val="Normln"/>
    <w:pPr>
      <w:tabs>
        <w:tab w:val="left" w:pos="-720"/>
      </w:tabs>
      <w:spacing w:line="360" w:lineRule="auto"/>
    </w:pPr>
  </w:style>
  <w:style w:type="paragraph" w:styleId="Zkladntext3">
    <w:name w:val="Body Text 3"/>
    <w:basedOn w:val="Normln"/>
    <w:pPr>
      <w:numPr>
        <w:ilvl w:val="12"/>
      </w:numPr>
      <w:tabs>
        <w:tab w:val="left" w:pos="6237"/>
      </w:tabs>
      <w:jc w:val="both"/>
    </w:pPr>
    <w:rPr>
      <w:b/>
    </w:rPr>
  </w:style>
  <w:style w:type="paragraph" w:styleId="Zkladntext2">
    <w:name w:val="Body Text 2"/>
    <w:basedOn w:val="Normln"/>
    <w:pPr>
      <w:numPr>
        <w:ilvl w:val="12"/>
      </w:numPr>
      <w:tabs>
        <w:tab w:val="left" w:pos="-720"/>
      </w:tabs>
      <w:jc w:val="both"/>
    </w:pPr>
    <w:rPr>
      <w:rFonts w:ascii="Arial" w:hAnsi="Arial" w:cs="Arial"/>
    </w:rPr>
  </w:style>
  <w:style w:type="paragraph" w:styleId="Zkladntextodsazen2">
    <w:name w:val="Body Text Indent 2"/>
    <w:basedOn w:val="Normln"/>
    <w:pPr>
      <w:spacing w:after="120" w:line="480" w:lineRule="auto"/>
      <w:ind w:left="283"/>
    </w:pPr>
  </w:style>
  <w:style w:type="paragraph" w:styleId="Textvbloku">
    <w:name w:val="Block Text"/>
    <w:basedOn w:val="Normln"/>
    <w:pPr>
      <w:ind w:left="284" w:right="1"/>
      <w:jc w:val="both"/>
    </w:pPr>
    <w:rPr>
      <w:rFonts w:ascii="Arial" w:hAnsi="Arial"/>
    </w:rPr>
  </w:style>
  <w:style w:type="paragraph" w:styleId="Normlnodsazen">
    <w:name w:val="Normal Indent"/>
    <w:basedOn w:val="Normln"/>
    <w:pPr>
      <w:ind w:firstLine="426"/>
      <w:jc w:val="both"/>
    </w:pPr>
    <w:rPr>
      <w:rFonts w:ascii="Arial" w:hAnsi="Arial"/>
      <w:sz w:val="24"/>
    </w:rPr>
  </w:style>
  <w:style w:type="character" w:styleId="Hypertextovodkaz">
    <w:name w:val="Hyperlink"/>
    <w:rsid w:val="00412D35"/>
    <w:rPr>
      <w:color w:val="0000FF"/>
      <w:u w:val="single"/>
    </w:rPr>
  </w:style>
  <w:style w:type="paragraph" w:customStyle="1" w:styleId="Nadpis21">
    <w:name w:val="Nadpis 21"/>
    <w:basedOn w:val="Normln"/>
    <w:next w:val="Normln"/>
    <w:rsid w:val="00246258"/>
    <w:rPr>
      <w:rFonts w:ascii="Courier" w:hAnsi="Courier"/>
      <w:sz w:val="24"/>
    </w:rPr>
  </w:style>
  <w:style w:type="paragraph" w:styleId="Textbubliny">
    <w:name w:val="Balloon Text"/>
    <w:basedOn w:val="Normln"/>
    <w:link w:val="TextbublinyChar"/>
    <w:rsid w:val="005D03DE"/>
    <w:rPr>
      <w:rFonts w:ascii="Tahoma" w:hAnsi="Tahoma" w:cs="Tahoma"/>
      <w:sz w:val="16"/>
      <w:szCs w:val="16"/>
    </w:rPr>
  </w:style>
  <w:style w:type="character" w:customStyle="1" w:styleId="TextbublinyChar">
    <w:name w:val="Text bubliny Char"/>
    <w:link w:val="Textbubliny"/>
    <w:rsid w:val="005D03DE"/>
    <w:rPr>
      <w:rFonts w:ascii="Tahoma" w:hAnsi="Tahoma" w:cs="Tahoma"/>
      <w:sz w:val="16"/>
      <w:szCs w:val="16"/>
    </w:rPr>
  </w:style>
  <w:style w:type="paragraph" w:customStyle="1" w:styleId="Zkladntext32">
    <w:name w:val="Základní text 32"/>
    <w:basedOn w:val="Normln"/>
    <w:rsid w:val="00031287"/>
    <w:pPr>
      <w:tabs>
        <w:tab w:val="left" w:pos="-720"/>
      </w:tabs>
      <w:overflowPunct w:val="0"/>
      <w:autoSpaceDE w:val="0"/>
      <w:autoSpaceDN w:val="0"/>
      <w:adjustRightInd w:val="0"/>
      <w:spacing w:line="360" w:lineRule="auto"/>
      <w:textAlignment w:val="baseline"/>
    </w:pPr>
  </w:style>
  <w:style w:type="paragraph" w:customStyle="1" w:styleId="Styl10bZarovnatdobloku">
    <w:name w:val="Styl 10 b. Zarovnat do bloku"/>
    <w:basedOn w:val="Normln"/>
    <w:autoRedefine/>
    <w:rsid w:val="00B458A7"/>
    <w:pPr>
      <w:tabs>
        <w:tab w:val="left" w:pos="426"/>
      </w:tabs>
      <w:ind w:left="34"/>
      <w:jc w:val="both"/>
    </w:pPr>
    <w:rPr>
      <w:rFonts w:ascii="Koop Office" w:hAnsi="Koop Office"/>
    </w:rPr>
  </w:style>
  <w:style w:type="paragraph" w:customStyle="1" w:styleId="Styl10bTunZarovnatdobloku">
    <w:name w:val="Styl 10 b. Tučné Zarovnat do bloku"/>
    <w:basedOn w:val="Normln"/>
    <w:autoRedefine/>
    <w:rsid w:val="00960173"/>
    <w:pPr>
      <w:ind w:left="425"/>
      <w:jc w:val="both"/>
    </w:pPr>
    <w:rPr>
      <w:rFonts w:ascii="Koop Office" w:hAnsi="Koop Office"/>
      <w:b/>
      <w:bCs/>
    </w:rPr>
  </w:style>
  <w:style w:type="paragraph" w:styleId="Odstavecseseznamem">
    <w:name w:val="List Paragraph"/>
    <w:basedOn w:val="Normln"/>
    <w:uiPriority w:val="34"/>
    <w:qFormat/>
    <w:rsid w:val="006324D9"/>
    <w:pPr>
      <w:spacing w:after="200" w:line="276" w:lineRule="auto"/>
      <w:ind w:left="720"/>
      <w:contextualSpacing/>
    </w:pPr>
    <w:rPr>
      <w:rFonts w:ascii="Calibri" w:hAnsi="Calibri"/>
      <w:sz w:val="22"/>
      <w:szCs w:val="22"/>
    </w:rPr>
  </w:style>
  <w:style w:type="character" w:styleId="Odkaznakoment">
    <w:name w:val="annotation reference"/>
    <w:uiPriority w:val="99"/>
    <w:rsid w:val="00544E33"/>
    <w:rPr>
      <w:sz w:val="16"/>
      <w:szCs w:val="16"/>
    </w:rPr>
  </w:style>
  <w:style w:type="paragraph" w:styleId="Textkomente">
    <w:name w:val="annotation text"/>
    <w:basedOn w:val="Normln"/>
    <w:link w:val="TextkomenteChar"/>
    <w:uiPriority w:val="99"/>
    <w:rsid w:val="00544E33"/>
  </w:style>
  <w:style w:type="character" w:customStyle="1" w:styleId="TextkomenteChar">
    <w:name w:val="Text komentáře Char"/>
    <w:basedOn w:val="Standardnpsmoodstavce"/>
    <w:link w:val="Textkomente"/>
    <w:uiPriority w:val="99"/>
    <w:rsid w:val="00544E33"/>
  </w:style>
  <w:style w:type="paragraph" w:styleId="Pedmtkomente">
    <w:name w:val="annotation subject"/>
    <w:basedOn w:val="Textkomente"/>
    <w:next w:val="Textkomente"/>
    <w:link w:val="PedmtkomenteChar"/>
    <w:rsid w:val="00544E33"/>
    <w:rPr>
      <w:b/>
      <w:bCs/>
    </w:rPr>
  </w:style>
  <w:style w:type="character" w:customStyle="1" w:styleId="PedmtkomenteChar">
    <w:name w:val="Předmět komentáře Char"/>
    <w:link w:val="Pedmtkomente"/>
    <w:rsid w:val="00544E33"/>
    <w:rPr>
      <w:b/>
      <w:bCs/>
    </w:rPr>
  </w:style>
  <w:style w:type="paragraph" w:styleId="Prosttext">
    <w:name w:val="Plain Text"/>
    <w:basedOn w:val="Normln"/>
    <w:link w:val="ProsttextChar"/>
    <w:uiPriority w:val="99"/>
    <w:unhideWhenUsed/>
    <w:rsid w:val="00880894"/>
    <w:rPr>
      <w:rFonts w:ascii="Consolas" w:eastAsia="Calibri" w:hAnsi="Consolas"/>
      <w:sz w:val="21"/>
      <w:szCs w:val="21"/>
      <w:lang w:eastAsia="en-US"/>
    </w:rPr>
  </w:style>
  <w:style w:type="character" w:customStyle="1" w:styleId="ProsttextChar">
    <w:name w:val="Prostý text Char"/>
    <w:link w:val="Prosttext"/>
    <w:uiPriority w:val="99"/>
    <w:rsid w:val="00880894"/>
    <w:rPr>
      <w:rFonts w:ascii="Consolas" w:eastAsia="Calibri" w:hAnsi="Consolas"/>
      <w:sz w:val="21"/>
      <w:szCs w:val="21"/>
      <w:lang w:eastAsia="en-US"/>
    </w:rPr>
  </w:style>
  <w:style w:type="character" w:customStyle="1" w:styleId="Nadpis4Char">
    <w:name w:val="Nadpis 4 Char"/>
    <w:link w:val="Nadpis4"/>
    <w:rsid w:val="00530845"/>
    <w:rPr>
      <w:b/>
    </w:rPr>
  </w:style>
  <w:style w:type="paragraph" w:customStyle="1" w:styleId="slovn-rove1-netunb">
    <w:name w:val="Číslování - úroveň 1 - netučné b"/>
    <w:basedOn w:val="Normln"/>
    <w:qFormat/>
    <w:rsid w:val="004341EF"/>
    <w:pPr>
      <w:numPr>
        <w:numId w:val="21"/>
      </w:numPr>
      <w:spacing w:before="120" w:after="120"/>
      <w:jc w:val="both"/>
    </w:pPr>
    <w:rPr>
      <w:rFonts w:ascii="Koop Office" w:hAnsi="Koop Office"/>
      <w:szCs w:val="24"/>
    </w:rPr>
  </w:style>
  <w:style w:type="paragraph" w:customStyle="1" w:styleId="slovn-rove1">
    <w:name w:val="Číslování - úroveň 1"/>
    <w:basedOn w:val="Normln"/>
    <w:qFormat/>
    <w:rsid w:val="00CA1600"/>
    <w:pPr>
      <w:keepNext/>
      <w:numPr>
        <w:numId w:val="23"/>
      </w:numPr>
      <w:spacing w:before="120" w:after="120"/>
      <w:jc w:val="both"/>
    </w:pPr>
    <w:rPr>
      <w:rFonts w:ascii="Koop Office" w:hAnsi="Koop Office"/>
      <w:b/>
      <w:szCs w:val="24"/>
    </w:rPr>
  </w:style>
  <w:style w:type="paragraph" w:customStyle="1" w:styleId="slovn-rove2">
    <w:name w:val="číslování - úroveň 2"/>
    <w:basedOn w:val="slovn-rove1"/>
    <w:link w:val="slovn-rove2Char"/>
    <w:qFormat/>
    <w:rsid w:val="00CA1600"/>
    <w:pPr>
      <w:numPr>
        <w:ilvl w:val="1"/>
      </w:numPr>
      <w:tabs>
        <w:tab w:val="left" w:pos="454"/>
      </w:tabs>
    </w:pPr>
  </w:style>
  <w:style w:type="paragraph" w:customStyle="1" w:styleId="slovn-rove3">
    <w:name w:val="číslování - úroveň 3"/>
    <w:basedOn w:val="slovn-rove2"/>
    <w:qFormat/>
    <w:rsid w:val="00CA160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1600"/>
    <w:pPr>
      <w:keepNext w:val="0"/>
      <w:spacing w:after="0"/>
    </w:pPr>
    <w:rPr>
      <w:b w:val="0"/>
    </w:rPr>
  </w:style>
  <w:style w:type="character" w:customStyle="1" w:styleId="slovn-rove1-netunChar">
    <w:name w:val="Číslování - úroveň 1 - netučné Char"/>
    <w:link w:val="slovn-rove1-netun"/>
    <w:rsid w:val="00CA1600"/>
    <w:rPr>
      <w:rFonts w:ascii="Koop Office" w:hAnsi="Koop Office"/>
      <w:szCs w:val="24"/>
    </w:rPr>
  </w:style>
  <w:style w:type="paragraph" w:customStyle="1" w:styleId="Nadpislnk">
    <w:name w:val="Nadpis článků"/>
    <w:basedOn w:val="Normln"/>
    <w:qFormat/>
    <w:rsid w:val="00EA0BB2"/>
    <w:pPr>
      <w:keepNext/>
      <w:keepLines/>
      <w:spacing w:before="240" w:after="120"/>
      <w:jc w:val="center"/>
    </w:pPr>
    <w:rPr>
      <w:rFonts w:ascii="Koop Office" w:hAnsi="Koop Office"/>
      <w:b/>
      <w:sz w:val="24"/>
      <w:szCs w:val="24"/>
    </w:rPr>
  </w:style>
  <w:style w:type="character" w:customStyle="1" w:styleId="slovn-rove2Char">
    <w:name w:val="číslování - úroveň 2 Char"/>
    <w:link w:val="slovn-rove2"/>
    <w:rsid w:val="00EA0BB2"/>
    <w:rPr>
      <w:rFonts w:ascii="Koop Office" w:hAnsi="Koop Office"/>
      <w:b/>
      <w:szCs w:val="24"/>
    </w:rPr>
  </w:style>
  <w:style w:type="paragraph" w:customStyle="1" w:styleId="odrka">
    <w:name w:val="odrážka"/>
    <w:basedOn w:val="Normln"/>
    <w:qFormat/>
    <w:rsid w:val="00EA0BB2"/>
    <w:pPr>
      <w:numPr>
        <w:numId w:val="26"/>
      </w:numPr>
      <w:spacing w:before="120"/>
      <w:ind w:left="357" w:hanging="357"/>
      <w:jc w:val="both"/>
    </w:pPr>
    <w:rPr>
      <w:rFonts w:ascii="Calibri" w:eastAsia="Calibri" w:hAnsi="Calibri"/>
      <w:sz w:val="22"/>
      <w:szCs w:val="22"/>
      <w:lang w:eastAsia="en-US"/>
    </w:rPr>
  </w:style>
  <w:style w:type="paragraph" w:customStyle="1" w:styleId="slovn">
    <w:name w:val="číslování"/>
    <w:basedOn w:val="Normln"/>
    <w:qFormat/>
    <w:rsid w:val="00EA0BB2"/>
    <w:pPr>
      <w:numPr>
        <w:numId w:val="27"/>
      </w:numPr>
      <w:autoSpaceDE w:val="0"/>
      <w:autoSpaceDN w:val="0"/>
      <w:adjustRightInd w:val="0"/>
      <w:spacing w:before="120"/>
      <w:ind w:left="1069"/>
      <w:jc w:val="both"/>
    </w:pPr>
    <w:rPr>
      <w:rFonts w:ascii="Calibri" w:hAnsi="Calibri" w:cs="KoopCondPro"/>
      <w:sz w:val="22"/>
      <w:lang w:eastAsia="en-US"/>
    </w:rPr>
  </w:style>
  <w:style w:type="paragraph" w:customStyle="1" w:styleId="odrkadruh">
    <w:name w:val="odrážka druhá"/>
    <w:basedOn w:val="odrka"/>
    <w:qFormat/>
    <w:rsid w:val="00EA0BB2"/>
    <w:p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i.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oo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623a4d-c034-4d43-966a-8a716480a0fb">
      <Terms xmlns="http://schemas.microsoft.com/office/infopath/2007/PartnerControls"/>
    </lcf76f155ced4ddcb4097134ff3c332f>
    <WSPublishState xmlns="dc623a4d-c034-4d43-966a-8a716480a0fb" xsi:nil="true"/>
    <WSEnabled xmlns="dc623a4d-c034-4d43-966a-8a716480a0fb" xsi:nil="true"/>
    <TaxCatchAll xmlns="9d62442e-9433-4051-a8e6-4096f66496ef"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0A5DB367B0657E4DA35F49A7BD3A8F07" ma:contentTypeVersion="150" ma:contentTypeDescription="Vytvoří nový dokument" ma:contentTypeScope="" ma:versionID="5eb69f95e2a5828e27d6a8c2139eca9c">
  <xsd:schema xmlns:xsd="http://www.w3.org/2001/XMLSchema" xmlns:xs="http://www.w3.org/2001/XMLSchema" xmlns:p="http://schemas.microsoft.com/office/2006/metadata/properties" xmlns:ns2="dc623a4d-c034-4d43-966a-8a716480a0fb" xmlns:ns3="9d62442e-9433-4051-a8e6-4096f66496ef" targetNamespace="http://schemas.microsoft.com/office/2006/metadata/properties" ma:root="true" ma:fieldsID="332fa3a76e980b5b477bec19befc3e86" ns2:_="" ns3:_="">
    <xsd:import namespace="dc623a4d-c034-4d43-966a-8a716480a0fb"/>
    <xsd:import namespace="9d62442e-9433-4051-a8e6-4096f66496ef"/>
    <xsd:element name="properties">
      <xsd:complexType>
        <xsd:sequence>
          <xsd:element name="documentManagement">
            <xsd:complexType>
              <xsd:all>
                <xsd:element ref="ns2:WSEnabled" minOccurs="0"/>
                <xsd:element ref="ns2:WSPublishStat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23a4d-c034-4d43-966a-8a716480a0fb" elementFormDefault="qualified">
    <xsd:import namespace="http://schemas.microsoft.com/office/2006/documentManagement/types"/>
    <xsd:import namespace="http://schemas.microsoft.com/office/infopath/2007/PartnerControls"/>
    <xsd:element name="WSEnabled" ma:index="4" nillable="true" ma:displayName="WSEnabled" ma:description="" ma:hidden="true" ma:internalName="WSEnabled" ma:readOnly="false">
      <xsd:simpleType>
        <xsd:restriction base="dms:Boolean"/>
      </xsd:simpleType>
    </xsd:element>
    <xsd:element name="WSPublishState" ma:index="5" nillable="true" ma:displayName="WSPublishState" ma:description="" ma:hidden="true" ma:internalName="WSPublishState"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2442e-9433-4051-a8e6-4096f66496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9b0be0-b6b4-48f9-be63-56955fa4d739}" ma:internalName="TaxCatchAll" ma:showField="CatchAllData" ma:web="9d62442e-9433-4051-a8e6-4096f66496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E1A60-0DE0-4888-B561-6A5CF4993E1A}">
  <ds:schemaRefs>
    <ds:schemaRef ds:uri="http://schemas.microsoft.com/office/2006/metadata/properties"/>
    <ds:schemaRef ds:uri="http://schemas.microsoft.com/office/infopath/2007/PartnerControls"/>
    <ds:schemaRef ds:uri="dc623a4d-c034-4d43-966a-8a716480a0fb"/>
    <ds:schemaRef ds:uri="9d62442e-9433-4051-a8e6-4096f66496ef"/>
  </ds:schemaRefs>
</ds:datastoreItem>
</file>

<file path=customXml/itemProps2.xml><?xml version="1.0" encoding="utf-8"?>
<ds:datastoreItem xmlns:ds="http://schemas.openxmlformats.org/officeDocument/2006/customXml" ds:itemID="{A4BE1D1E-E3AB-4E41-A271-08E2FC646FF3}">
  <ds:schemaRefs>
    <ds:schemaRef ds:uri="http://schemas.microsoft.com/office/2006/metadata/longProperties"/>
  </ds:schemaRefs>
</ds:datastoreItem>
</file>

<file path=customXml/itemProps3.xml><?xml version="1.0" encoding="utf-8"?>
<ds:datastoreItem xmlns:ds="http://schemas.openxmlformats.org/officeDocument/2006/customXml" ds:itemID="{84257B23-2549-46B7-8EDA-C43107D2BB27}">
  <ds:schemaRefs>
    <ds:schemaRef ds:uri="http://schemas.microsoft.com/sharepoint/v3/contenttype/forms"/>
  </ds:schemaRefs>
</ds:datastoreItem>
</file>

<file path=customXml/itemProps4.xml><?xml version="1.0" encoding="utf-8"?>
<ds:datastoreItem xmlns:ds="http://schemas.openxmlformats.org/officeDocument/2006/customXml" ds:itemID="{2017CA84-315C-4DFA-BF8D-B26B34B580C1}">
  <ds:schemaRefs>
    <ds:schemaRef ds:uri="http://schemas.openxmlformats.org/officeDocument/2006/bibliography"/>
  </ds:schemaRefs>
</ds:datastoreItem>
</file>

<file path=customXml/itemProps5.xml><?xml version="1.0" encoding="utf-8"?>
<ds:datastoreItem xmlns:ds="http://schemas.openxmlformats.org/officeDocument/2006/customXml" ds:itemID="{4FBBE7E0-AC56-4A74-A364-B3F671F6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23a4d-c034-4d43-966a-8a716480a0fb"/>
    <ds:schemaRef ds:uri="9d62442e-9433-4051-a8e6-4096f6649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2775</Words>
  <Characters>17715</Characters>
  <Application>Microsoft Office Word</Application>
  <DocSecurity>4</DocSecurity>
  <Lines>147</Lines>
  <Paragraphs>40</Paragraphs>
  <ScaleCrop>false</ScaleCrop>
  <HeadingPairs>
    <vt:vector size="2" baseType="variant">
      <vt:variant>
        <vt:lpstr>Název</vt:lpstr>
      </vt:variant>
      <vt:variant>
        <vt:i4>1</vt:i4>
      </vt:variant>
    </vt:vector>
  </HeadingPairs>
  <TitlesOfParts>
    <vt:vector size="1" baseType="lpstr">
      <vt:lpstr> </vt:lpstr>
    </vt:vector>
  </TitlesOfParts>
  <Company>Česká Kooperativa a.s.</Company>
  <LinksUpToDate>false</LinksUpToDate>
  <CharactersWithSpaces>20450</CharactersWithSpaces>
  <SharedDoc>false</SharedDoc>
  <HLinks>
    <vt:vector size="18" baseType="variant">
      <vt:variant>
        <vt:i4>7143531</vt:i4>
      </vt:variant>
      <vt:variant>
        <vt:i4>6</vt:i4>
      </vt:variant>
      <vt:variant>
        <vt:i4>0</vt:i4>
      </vt:variant>
      <vt:variant>
        <vt:i4>5</vt:i4>
      </vt:variant>
      <vt:variant>
        <vt:lpwstr>http://www.coi.cz/</vt:lpwstr>
      </vt:variant>
      <vt:variant>
        <vt:lpwstr/>
      </vt:variant>
      <vt:variant>
        <vt:i4>8060972</vt:i4>
      </vt:variant>
      <vt:variant>
        <vt:i4>3</vt:i4>
      </vt:variant>
      <vt:variant>
        <vt:i4>0</vt:i4>
      </vt:variant>
      <vt:variant>
        <vt:i4>5</vt:i4>
      </vt:variant>
      <vt:variant>
        <vt:lpwstr>http://www.koop.cz/</vt:lpwstr>
      </vt:variant>
      <vt:variant>
        <vt:lpwstr/>
      </vt:variant>
      <vt:variant>
        <vt:i4>6684748</vt:i4>
      </vt:variant>
      <vt:variant>
        <vt:i4>0</vt:i4>
      </vt:variant>
      <vt:variant>
        <vt:i4>0</vt:i4>
      </vt:variant>
      <vt:variant>
        <vt:i4>5</vt:i4>
      </vt:variant>
      <vt:variant>
        <vt:lpwstr>https://exchweb.koop.cz/owa/?ae=Item&amp;a=Open&amp;t=IPM.Note&amp;id=RgAAAAA3AHQQRh42Q57iSoP7AV2IBwAIyfNrmMhJQaG9CthyaAD0AAAAXZPOAAAIyfNrmMhJQaG9CthyaAD0AAACWWQGAAAJ&amp;pspid=_1487580981601_547995038</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JUDr. Petr Suchánek</dc:creator>
  <cp:keywords/>
  <cp:lastModifiedBy>DpmP a.s. DpmP a.s.</cp:lastModifiedBy>
  <cp:revision>2</cp:revision>
  <cp:lastPrinted>2014-11-20T09:55:00Z</cp:lastPrinted>
  <dcterms:created xsi:type="dcterms:W3CDTF">2024-12-20T14:38:00Z</dcterms:created>
  <dcterms:modified xsi:type="dcterms:W3CDTF">2024-12-20T14:38:00Z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Pazderová Monika</vt:lpwstr>
  </property>
  <property fmtid="{D5CDD505-2E9C-101B-9397-08002B2CF9AE}" pid="3" name="Order">
    <vt:lpwstr>100.000000000000</vt:lpwstr>
  </property>
  <property fmtid="{D5CDD505-2E9C-101B-9397-08002B2CF9AE}" pid="4" name="display_urn:schemas-microsoft-com:office:office#Author">
    <vt:lpwstr>Suchánek Petr</vt:lpwstr>
  </property>
  <property fmtid="{D5CDD505-2E9C-101B-9397-08002B2CF9AE}" pid="5" name="MediaServiceImageTags">
    <vt:lpwstr/>
  </property>
  <property fmtid="{D5CDD505-2E9C-101B-9397-08002B2CF9AE}" pid="6" name="MSIP_Label_8a7087ee-6952-4f47-a56b-529fc8bf57e0_Enabled">
    <vt:lpwstr>true</vt:lpwstr>
  </property>
  <property fmtid="{D5CDD505-2E9C-101B-9397-08002B2CF9AE}" pid="7" name="MSIP_Label_8a7087ee-6952-4f47-a56b-529fc8bf57e0_SetDate">
    <vt:lpwstr>2024-11-21T14:27:57Z</vt:lpwstr>
  </property>
  <property fmtid="{D5CDD505-2E9C-101B-9397-08002B2CF9AE}" pid="8" name="MSIP_Label_8a7087ee-6952-4f47-a56b-529fc8bf57e0_Method">
    <vt:lpwstr>Standard</vt:lpwstr>
  </property>
  <property fmtid="{D5CDD505-2E9C-101B-9397-08002B2CF9AE}" pid="9" name="MSIP_Label_8a7087ee-6952-4f47-a56b-529fc8bf57e0_Name">
    <vt:lpwstr>VIGCZ102S01</vt:lpwstr>
  </property>
  <property fmtid="{D5CDD505-2E9C-101B-9397-08002B2CF9AE}" pid="10" name="MSIP_Label_8a7087ee-6952-4f47-a56b-529fc8bf57e0_SiteId">
    <vt:lpwstr>1cf16eb8-8983-4f6f-9c5f-66decda360c4</vt:lpwstr>
  </property>
  <property fmtid="{D5CDD505-2E9C-101B-9397-08002B2CF9AE}" pid="11" name="MSIP_Label_8a7087ee-6952-4f47-a56b-529fc8bf57e0_ActionId">
    <vt:lpwstr>3ca87fe6-71b0-4ee5-940f-d25f795627b0</vt:lpwstr>
  </property>
  <property fmtid="{D5CDD505-2E9C-101B-9397-08002B2CF9AE}" pid="12" name="MSIP_Label_8a7087ee-6952-4f47-a56b-529fc8bf57e0_ContentBits">
    <vt:lpwstr>0</vt:lpwstr>
  </property>
  <property fmtid="{D5CDD505-2E9C-101B-9397-08002B2CF9AE}" pid="13" name="ContentTypeId">
    <vt:lpwstr>0x0101000A5DB367B0657E4DA35F49A7BD3A8F07</vt:lpwstr>
  </property>
</Properties>
</file>