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DC16A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Číslo návrhu pojistné smlouvy</w:t>
      </w:r>
    </w:p>
    <w:p w14:paraId="26E1E616" w14:textId="77777777" w:rsidR="00D41993" w:rsidRPr="00D41993" w:rsidRDefault="00D41993" w:rsidP="00D41993">
      <w:r w:rsidRPr="00D41993">
        <w:t>3268726747 5</w:t>
      </w:r>
    </w:p>
    <w:p w14:paraId="4344A705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NÁVRH POJISTNÉ SMLOUVY AUTOPOJIŠTĚNÍ COMBI PLUS IV</w:t>
      </w:r>
    </w:p>
    <w:p w14:paraId="3BC83A2B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POJISTITEL</w:t>
      </w:r>
    </w:p>
    <w:p w14:paraId="0B6C44D0" w14:textId="77777777" w:rsidR="00D41993" w:rsidRPr="00D41993" w:rsidRDefault="00D41993" w:rsidP="00D41993">
      <w:r w:rsidRPr="00D41993">
        <w:t xml:space="preserve">Česká podnikatelská pojišťovna, a. s., </w:t>
      </w:r>
      <w:proofErr w:type="spellStart"/>
      <w:r w:rsidRPr="00D41993">
        <w:t>Vienna</w:t>
      </w:r>
      <w:proofErr w:type="spellEnd"/>
      <w:r w:rsidRPr="00D41993">
        <w:t xml:space="preserve"> </w:t>
      </w:r>
      <w:proofErr w:type="spellStart"/>
      <w:r w:rsidRPr="00D41993">
        <w:t>Insurance</w:t>
      </w:r>
      <w:proofErr w:type="spellEnd"/>
      <w:r w:rsidRPr="00D41993">
        <w:t xml:space="preserve"> Group, Pobřežní 665/23, 186 00 Praha 8, Česká republika, IČO: 63998530, zapsaná</w:t>
      </w:r>
    </w:p>
    <w:p w14:paraId="53989416" w14:textId="77777777" w:rsidR="00D41993" w:rsidRPr="00D41993" w:rsidRDefault="00D41993" w:rsidP="00D41993">
      <w:r w:rsidRPr="00D41993">
        <w:t>v obchodním rejstříku vedeném MS v Praze, oddíl B, vložka 3433, zastoupená pojišťovacím zprostředkovatelem na základě plné moci nebo</w:t>
      </w:r>
    </w:p>
    <w:p w14:paraId="1F75F67F" w14:textId="77777777" w:rsidR="00D41993" w:rsidRPr="00D41993" w:rsidRDefault="00D41993" w:rsidP="00D41993">
      <w:r w:rsidRPr="00D41993">
        <w:t>zaměstnancem pojistitele. Osoba zastupující pojistitele je identifikována v oddílu Distributor pojištění.</w:t>
      </w:r>
    </w:p>
    <w:p w14:paraId="0B7E2C33" w14:textId="77777777" w:rsidR="00D41993" w:rsidRPr="00D41993" w:rsidRDefault="00D41993" w:rsidP="00D41993">
      <w:r w:rsidRPr="00D41993">
        <w:t>Korespondenční adresa: P. O. BOX 28, 664 42 Modřice.</w:t>
      </w:r>
    </w:p>
    <w:p w14:paraId="02724DA3" w14:textId="77777777" w:rsidR="00D41993" w:rsidRPr="00D41993" w:rsidRDefault="00D41993" w:rsidP="00D41993">
      <w:r w:rsidRPr="00D41993">
        <w:t>Klientská linka: +420 957 444 555, www.cpp.cz.</w:t>
      </w:r>
    </w:p>
    <w:p w14:paraId="76192706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POJISTNÍK</w:t>
      </w:r>
    </w:p>
    <w:p w14:paraId="3DFB15F5" w14:textId="77777777" w:rsidR="00D41993" w:rsidRPr="00D41993" w:rsidRDefault="00D41993" w:rsidP="00D41993">
      <w:r w:rsidRPr="00D41993">
        <w:t>Název: Čistá Plzeň, s.r.o. Plátce DPH: ANO</w:t>
      </w:r>
    </w:p>
    <w:p w14:paraId="64861D76" w14:textId="77777777" w:rsidR="00D41993" w:rsidRPr="00D41993" w:rsidRDefault="00D41993" w:rsidP="00D41993">
      <w:r w:rsidRPr="00D41993">
        <w:t>IČ: 28046153</w:t>
      </w:r>
    </w:p>
    <w:p w14:paraId="08252052" w14:textId="77777777" w:rsidR="00D41993" w:rsidRPr="00D41993" w:rsidRDefault="00D41993" w:rsidP="00D41993">
      <w:r w:rsidRPr="00D41993">
        <w:t xml:space="preserve">Adresa / sídlo: Edvarda Beneše 430/23, 301 00 </w:t>
      </w:r>
      <w:proofErr w:type="gramStart"/>
      <w:r w:rsidRPr="00D41993">
        <w:t xml:space="preserve">Plzeň - </w:t>
      </w:r>
      <w:proofErr w:type="spellStart"/>
      <w:r w:rsidRPr="00D41993">
        <w:t>Doudlevce</w:t>
      </w:r>
      <w:proofErr w:type="spellEnd"/>
      <w:proofErr w:type="gramEnd"/>
    </w:p>
    <w:p w14:paraId="1355A536" w14:textId="77777777" w:rsidR="00D41993" w:rsidRPr="00D41993" w:rsidRDefault="00D41993" w:rsidP="00D41993">
      <w:r w:rsidRPr="00D41993">
        <w:t>Titul před: Jméno: Otakar Příjmení: Horák Titul za:</w:t>
      </w:r>
    </w:p>
    <w:p w14:paraId="57AFBDAA" w14:textId="77777777" w:rsidR="00D41993" w:rsidRPr="00D41993" w:rsidRDefault="00D41993" w:rsidP="00D41993">
      <w:r w:rsidRPr="00D41993">
        <w:t>Email: krasny@cistaplzenservis.cz Telefon 735192560</w:t>
      </w:r>
    </w:p>
    <w:p w14:paraId="0C0C13AE" w14:textId="77777777" w:rsidR="00D41993" w:rsidRPr="00D41993" w:rsidRDefault="00D41993" w:rsidP="00D41993">
      <w:r w:rsidRPr="00D41993">
        <w:t xml:space="preserve">Elektronická komunikace: </w:t>
      </w:r>
      <w:r w:rsidRPr="00D41993">
        <w:rPr>
          <w:b/>
          <w:bCs/>
        </w:rPr>
        <w:t xml:space="preserve">X </w:t>
      </w:r>
      <w:r w:rsidRPr="00D41993">
        <w:t>souhlas nesouhlas</w:t>
      </w:r>
    </w:p>
    <w:p w14:paraId="465BA36C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 xml:space="preserve">PROVOZOVATEL / DRŽITEL </w:t>
      </w:r>
      <w:proofErr w:type="gramStart"/>
      <w:r w:rsidRPr="00D41993">
        <w:rPr>
          <w:b/>
          <w:bCs/>
        </w:rPr>
        <w:t>VOZIDLA - shodný</w:t>
      </w:r>
      <w:proofErr w:type="gramEnd"/>
      <w:r w:rsidRPr="00D41993">
        <w:rPr>
          <w:b/>
          <w:bCs/>
        </w:rPr>
        <w:t xml:space="preserve"> s pojistníkem</w:t>
      </w:r>
    </w:p>
    <w:p w14:paraId="44993C54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 xml:space="preserve">VLASTNÍK </w:t>
      </w:r>
      <w:proofErr w:type="gramStart"/>
      <w:r w:rsidRPr="00D41993">
        <w:rPr>
          <w:b/>
          <w:bCs/>
        </w:rPr>
        <w:t>VOZIDLA - shodný</w:t>
      </w:r>
      <w:proofErr w:type="gramEnd"/>
      <w:r w:rsidRPr="00D41993">
        <w:rPr>
          <w:b/>
          <w:bCs/>
        </w:rPr>
        <w:t xml:space="preserve"> s pojistníkem</w:t>
      </w:r>
    </w:p>
    <w:p w14:paraId="45AC310A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DOBA POJIŠTĚNÍ</w:t>
      </w:r>
    </w:p>
    <w:p w14:paraId="79E23441" w14:textId="77777777" w:rsidR="00D41993" w:rsidRPr="00D41993" w:rsidRDefault="00D41993" w:rsidP="00D41993">
      <w:r w:rsidRPr="00D41993">
        <w:t>Počátek pojištění: 29.01.2025 00:00 Konec pojištění: na dobu neurčitou</w:t>
      </w:r>
    </w:p>
    <w:p w14:paraId="75FBA9D4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PŘEDMĚT POJIŠTĚNÍ</w:t>
      </w:r>
    </w:p>
    <w:p w14:paraId="52AF32E9" w14:textId="77777777" w:rsidR="00D41993" w:rsidRPr="00D41993" w:rsidRDefault="00D41993" w:rsidP="00D41993">
      <w:r w:rsidRPr="00D41993">
        <w:t>Tovární značka: ŠKODA VIN (výrobní číslo karoserie): TMBMC25J795009235</w:t>
      </w:r>
    </w:p>
    <w:p w14:paraId="2640E917" w14:textId="77777777" w:rsidR="00D41993" w:rsidRPr="00D41993" w:rsidRDefault="00D41993" w:rsidP="00D41993">
      <w:r w:rsidRPr="00D41993">
        <w:t>Obchodní označení / Typ: ROOMSTER Série a číslo TP: UC688658</w:t>
      </w:r>
    </w:p>
    <w:p w14:paraId="233AE608" w14:textId="77777777" w:rsidR="00D41993" w:rsidRPr="00D41993" w:rsidRDefault="00D41993" w:rsidP="00D41993">
      <w:r w:rsidRPr="00D41993">
        <w:t>Druh vozidla: Osobní automobil Výkon motoru v kW: 63</w:t>
      </w:r>
    </w:p>
    <w:p w14:paraId="2597901B" w14:textId="77777777" w:rsidR="00D41993" w:rsidRPr="00D41993" w:rsidRDefault="00D41993" w:rsidP="00D41993">
      <w:r w:rsidRPr="00D41993">
        <w:t>Typ registrační značky: Stálá Objem válců v cm3: 1390</w:t>
      </w:r>
    </w:p>
    <w:p w14:paraId="4280356C" w14:textId="77777777" w:rsidR="00D41993" w:rsidRPr="00D41993" w:rsidRDefault="00D41993" w:rsidP="00D41993">
      <w:r w:rsidRPr="00D41993">
        <w:t>Registrační značka (SPZ): 4P07733 Celková hmotnost v kg: 1670</w:t>
      </w:r>
    </w:p>
    <w:p w14:paraId="4B8E535D" w14:textId="77777777" w:rsidR="00D41993" w:rsidRPr="00D41993" w:rsidRDefault="00D41993" w:rsidP="00D41993">
      <w:r w:rsidRPr="00D41993">
        <w:t>Technický průkaz: TP Měsíc a rok registrace vozidla: 1 / 2009</w:t>
      </w:r>
    </w:p>
    <w:p w14:paraId="2E20FC8A" w14:textId="77777777" w:rsidR="00D41993" w:rsidRPr="00D41993" w:rsidRDefault="00D41993" w:rsidP="00D41993">
      <w:r w:rsidRPr="00D41993">
        <w:t>Původ vozidla: Ojeté První majitel vozidla: NE</w:t>
      </w:r>
    </w:p>
    <w:p w14:paraId="4285073C" w14:textId="77777777" w:rsidR="00D41993" w:rsidRPr="00D41993" w:rsidRDefault="00D41993" w:rsidP="00D41993">
      <w:r w:rsidRPr="00D41993">
        <w:t>Druh paliva: Benzín Vozidlo dříve poškozeno: NE</w:t>
      </w:r>
    </w:p>
    <w:p w14:paraId="04735F1E" w14:textId="77777777" w:rsidR="00D41993" w:rsidRPr="00D41993" w:rsidRDefault="00D41993" w:rsidP="00D41993">
      <w:r w:rsidRPr="00D41993">
        <w:t>Počet najetých kilometrů: 195000</w:t>
      </w:r>
    </w:p>
    <w:p w14:paraId="5914BEF7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lastRenderedPageBreak/>
        <w:t>Pojistná částka vozidla ve výši: 66 116 Kč bez DPH</w:t>
      </w:r>
    </w:p>
    <w:p w14:paraId="0BEEE4FF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POJIŠTĚNÍ ODPOVĚDNOSTI ZA ÚJMU ZPŮSOBENOU PROVOZEM VOZIDLA (SPECIÁLPOV)</w:t>
      </w:r>
    </w:p>
    <w:p w14:paraId="66D3C740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V ceně pojistného je zahrnut jednonásobek pojistných částek úrazového pojištění řidiče ve vozidle dle DPPHAV a VPPUPC,</w:t>
      </w:r>
    </w:p>
    <w:p w14:paraId="658FE06D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asistenční služby STANDARD při poruše i nehodě dle ZPPVOZ (údaje o limitech a rozsahu asistenční služby jsou mj. uvedeny v ZPP</w:t>
      </w:r>
    </w:p>
    <w:p w14:paraId="5BA1B14E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VOZ).</w:t>
      </w:r>
    </w:p>
    <w:p w14:paraId="651BD2E7" w14:textId="77777777" w:rsidR="00D41993" w:rsidRPr="00D41993" w:rsidRDefault="00D41993" w:rsidP="00D41993">
      <w:r w:rsidRPr="00D41993">
        <w:t>Při sjednání tohoto produktu má klient nárok na zvýhodněné pojistné vybraných doplňkových pojištění.</w:t>
      </w:r>
    </w:p>
    <w:p w14:paraId="7776D263" w14:textId="77777777" w:rsidR="00D41993" w:rsidRPr="00D41993" w:rsidRDefault="00D41993" w:rsidP="00D41993">
      <w:pPr>
        <w:rPr>
          <w:b/>
          <w:bCs/>
        </w:rPr>
      </w:pPr>
      <w:r w:rsidRPr="00D41993">
        <w:t xml:space="preserve">Typ pojištění: </w:t>
      </w:r>
      <w:r w:rsidRPr="00D41993">
        <w:rPr>
          <w:b/>
          <w:bCs/>
        </w:rPr>
        <w:t xml:space="preserve">SPECIÁLPOV </w:t>
      </w:r>
      <w:r w:rsidRPr="00D41993">
        <w:t xml:space="preserve">Limit pojistného plnění (škody na zdraví / majetku): </w:t>
      </w:r>
      <w:r w:rsidRPr="00D41993">
        <w:rPr>
          <w:b/>
          <w:bCs/>
        </w:rPr>
        <w:t>100 mil./100 mil. Kč</w:t>
      </w:r>
    </w:p>
    <w:p w14:paraId="24722471" w14:textId="77777777" w:rsidR="00D41993" w:rsidRPr="00D41993" w:rsidRDefault="00D41993" w:rsidP="00D41993">
      <w:r w:rsidRPr="00D41993">
        <w:t>Druh použití: Běžný provoz Region: C</w:t>
      </w:r>
    </w:p>
    <w:p w14:paraId="49ECBBEC" w14:textId="77777777" w:rsidR="00D41993" w:rsidRPr="00D41993" w:rsidRDefault="00D41993" w:rsidP="00D41993">
      <w:r w:rsidRPr="00D41993">
        <w:t>Stáří vozidla: 16</w:t>
      </w:r>
    </w:p>
    <w:p w14:paraId="19F22168" w14:textId="77777777" w:rsidR="00D41993" w:rsidRPr="00D41993" w:rsidRDefault="00D41993" w:rsidP="00D41993">
      <w:r w:rsidRPr="00D41993">
        <w:t xml:space="preserve">Sjednávám </w:t>
      </w:r>
      <w:proofErr w:type="spellStart"/>
      <w:r w:rsidRPr="00D41993">
        <w:t>Extrabenefit</w:t>
      </w:r>
      <w:proofErr w:type="spellEnd"/>
      <w:r w:rsidRPr="00D41993">
        <w:t xml:space="preserve"> PROFI: NE</w:t>
      </w:r>
    </w:p>
    <w:p w14:paraId="78F84FFF" w14:textId="77777777" w:rsidR="00D41993" w:rsidRPr="00D41993" w:rsidRDefault="00D41993" w:rsidP="00D41993">
      <w:r w:rsidRPr="00D41993">
        <w:t>Celkový počet pojistných událostí: 30</w:t>
      </w:r>
    </w:p>
    <w:p w14:paraId="6921D2D5" w14:textId="77777777" w:rsidR="00D41993" w:rsidRPr="00D41993" w:rsidRDefault="00D41993" w:rsidP="00D41993">
      <w:r w:rsidRPr="00D41993">
        <w:t xml:space="preserve">Celková doba trvání pojištění podle databáze České kanceláře pojistitelů: 1269 </w:t>
      </w:r>
      <w:proofErr w:type="spellStart"/>
      <w:r w:rsidRPr="00D41993">
        <w:t>měs</w:t>
      </w:r>
      <w:proofErr w:type="spellEnd"/>
      <w:r w:rsidRPr="00D41993">
        <w:t>.</w:t>
      </w:r>
    </w:p>
    <w:p w14:paraId="51A2367B" w14:textId="77777777" w:rsidR="00D41993" w:rsidRPr="00D41993" w:rsidRDefault="00D41993" w:rsidP="00D41993">
      <w:r w:rsidRPr="00D41993">
        <w:t xml:space="preserve">Uplatněný bonus/malus podle pojistných podmínek Autopojištění </w:t>
      </w:r>
      <w:proofErr w:type="spellStart"/>
      <w:r w:rsidRPr="00D41993">
        <w:t>Combi</w:t>
      </w:r>
      <w:proofErr w:type="spellEnd"/>
      <w:r w:rsidRPr="00D41993">
        <w:t xml:space="preserve"> Plus IV ČPP, a. s. VIG: -10 %</w:t>
      </w:r>
    </w:p>
    <w:p w14:paraId="5710E53F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Údaje odpovídají databázi ČKP.</w:t>
      </w:r>
    </w:p>
    <w:p w14:paraId="3E37968D" w14:textId="77777777" w:rsidR="00D41993" w:rsidRPr="00D41993" w:rsidRDefault="00D41993" w:rsidP="00D41993">
      <w:r w:rsidRPr="00D41993">
        <w:t>Obchodní sleva: 4 847 Kč Roční pojistné: 9 000 Kč</w:t>
      </w:r>
    </w:p>
    <w:p w14:paraId="759771F1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 xml:space="preserve">3268726747, </w:t>
      </w:r>
      <w:r w:rsidRPr="00D41993">
        <w:t xml:space="preserve">Z7770415000, ID2806484 </w:t>
      </w:r>
      <w:r w:rsidRPr="00D41993">
        <w:rPr>
          <w:b/>
          <w:bCs/>
        </w:rPr>
        <w:t>1 / 3 Tisk SUS Plus WS, Plat M, 19.12.2024 14:57</w:t>
      </w:r>
    </w:p>
    <w:p w14:paraId="4DFB18C5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HAVARIJNÍ POJIŠTĚNÍ (HAV) IDEÁLHAV</w:t>
      </w:r>
    </w:p>
    <w:p w14:paraId="34F21EE6" w14:textId="77777777" w:rsidR="00D41993" w:rsidRPr="00D41993" w:rsidRDefault="00D41993" w:rsidP="00D41993">
      <w:r w:rsidRPr="00D41993">
        <w:t xml:space="preserve">Rozsah pojištění: Havárie, živel, odcizení, vandalismus Spoluúčast: 5 % (min. </w:t>
      </w:r>
      <w:proofErr w:type="gramStart"/>
      <w:r w:rsidRPr="00D41993">
        <w:t>5.000,-</w:t>
      </w:r>
      <w:proofErr w:type="gramEnd"/>
      <w:r w:rsidRPr="00D41993">
        <w:t xml:space="preserve"> Kč)</w:t>
      </w:r>
    </w:p>
    <w:p w14:paraId="47983585" w14:textId="77777777" w:rsidR="00D41993" w:rsidRPr="00D41993" w:rsidRDefault="00D41993" w:rsidP="00D41993">
      <w:r w:rsidRPr="00D41993">
        <w:t>Přenesený bonus z POV nebude po ukončení smlouvy zahrnut do Potvrzení o škodním průběhu. Údaje odpovídají databázi ČKP.</w:t>
      </w:r>
    </w:p>
    <w:p w14:paraId="354A1299" w14:textId="77777777" w:rsidR="00D41993" w:rsidRPr="00D41993" w:rsidRDefault="00D41993" w:rsidP="00D41993">
      <w:r w:rsidRPr="00D41993">
        <w:t xml:space="preserve">Rozhodná doba pro bonus po započtení PU: 0 </w:t>
      </w:r>
      <w:proofErr w:type="spellStart"/>
      <w:r w:rsidRPr="00D41993">
        <w:t>měs</w:t>
      </w:r>
      <w:proofErr w:type="spellEnd"/>
      <w:r w:rsidRPr="00D41993">
        <w:t>. 0 %</w:t>
      </w:r>
    </w:p>
    <w:p w14:paraId="75B844E8" w14:textId="77777777" w:rsidR="00D41993" w:rsidRPr="00D41993" w:rsidRDefault="00D41993" w:rsidP="00D41993">
      <w:r w:rsidRPr="00D41993">
        <w:t xml:space="preserve">Sleva za </w:t>
      </w:r>
      <w:proofErr w:type="spellStart"/>
      <w:r w:rsidRPr="00D41993">
        <w:t>propojištěnost</w:t>
      </w:r>
      <w:proofErr w:type="spellEnd"/>
      <w:r w:rsidRPr="00D41993">
        <w:t>: 0 %</w:t>
      </w:r>
    </w:p>
    <w:p w14:paraId="39386381" w14:textId="77777777" w:rsidR="00D41993" w:rsidRPr="00D41993" w:rsidRDefault="00D41993" w:rsidP="00D41993">
      <w:r w:rsidRPr="00D41993">
        <w:t>Zabezpečení vozidla: NE</w:t>
      </w:r>
    </w:p>
    <w:p w14:paraId="434E2301" w14:textId="77777777" w:rsidR="00D41993" w:rsidRPr="00D41993" w:rsidRDefault="00D41993" w:rsidP="00D41993">
      <w:r w:rsidRPr="00D41993">
        <w:t>Vinkulace: NE</w:t>
      </w:r>
    </w:p>
    <w:p w14:paraId="27A1C0B8" w14:textId="77777777" w:rsidR="00D41993" w:rsidRPr="00D41993" w:rsidRDefault="00D41993" w:rsidP="00D41993">
      <w:r w:rsidRPr="00D41993">
        <w:t>Obchodní sleva: 2 331 Kč Roční pojistné: 4 329 Kč</w:t>
      </w:r>
    </w:p>
    <w:p w14:paraId="036B2724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REKAPITULACE POJISTNÉHO</w:t>
      </w:r>
    </w:p>
    <w:p w14:paraId="40C950D1" w14:textId="77777777" w:rsidR="00D41993" w:rsidRPr="00D41993" w:rsidRDefault="00D41993" w:rsidP="00D41993">
      <w:r w:rsidRPr="00D41993">
        <w:rPr>
          <w:b/>
          <w:bCs/>
        </w:rPr>
        <w:t xml:space="preserve">Pojistné období: Roční </w:t>
      </w:r>
      <w:proofErr w:type="spellStart"/>
      <w:r w:rsidRPr="00D41993">
        <w:t>Roční</w:t>
      </w:r>
      <w:proofErr w:type="spellEnd"/>
      <w:r w:rsidRPr="00D41993">
        <w:t xml:space="preserve"> pojistné: 13 329 Kč</w:t>
      </w:r>
    </w:p>
    <w:p w14:paraId="062E395F" w14:textId="77777777" w:rsidR="00D41993" w:rsidRPr="00D41993" w:rsidRDefault="00D41993" w:rsidP="00D41993">
      <w:pPr>
        <w:rPr>
          <w:b/>
          <w:bCs/>
        </w:rPr>
      </w:pPr>
      <w:r w:rsidRPr="00D41993">
        <w:t xml:space="preserve">Pojistné za pojistné </w:t>
      </w:r>
      <w:proofErr w:type="gramStart"/>
      <w:r w:rsidRPr="00D41993">
        <w:t xml:space="preserve">období - </w:t>
      </w:r>
      <w:r w:rsidRPr="00D41993">
        <w:rPr>
          <w:b/>
          <w:bCs/>
        </w:rPr>
        <w:t>částka</w:t>
      </w:r>
      <w:proofErr w:type="gramEnd"/>
      <w:r w:rsidRPr="00D41993">
        <w:rPr>
          <w:b/>
          <w:bCs/>
        </w:rPr>
        <w:t xml:space="preserve"> k úhradě: 13 329 Kč</w:t>
      </w:r>
    </w:p>
    <w:p w14:paraId="365BA404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Poznámka (sdělení pojistiteli)</w:t>
      </w:r>
    </w:p>
    <w:p w14:paraId="74AFF143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lastRenderedPageBreak/>
        <w:t>ZPRACOVÁNÍ OSOBNÍCH ÚDAJŮ</w:t>
      </w:r>
    </w:p>
    <w:p w14:paraId="1CC77FF1" w14:textId="77777777" w:rsidR="00D41993" w:rsidRPr="00D41993" w:rsidRDefault="00D41993" w:rsidP="00D41993">
      <w:r w:rsidRPr="00D41993">
        <w:t>1. Zástupce Pojistníka nebo jiná osoba oprávněná jednat za Pojistníka bere na vědomí, že její identifikační a kontaktní údaje a záznamy vzájemné</w:t>
      </w:r>
    </w:p>
    <w:p w14:paraId="2C8409E8" w14:textId="77777777" w:rsidR="00D41993" w:rsidRPr="00D41993" w:rsidRDefault="00D41993" w:rsidP="00D41993">
      <w:pPr>
        <w:rPr>
          <w:i/>
          <w:iCs/>
        </w:rPr>
      </w:pPr>
      <w:r w:rsidRPr="00D41993">
        <w:t xml:space="preserve">komunikace Pojistitel zpracovává na základě </w:t>
      </w:r>
      <w:r w:rsidRPr="00D41993">
        <w:rPr>
          <w:b/>
          <w:bCs/>
        </w:rPr>
        <w:t>oprávněného zájmu</w:t>
      </w:r>
      <w:r w:rsidRPr="00D41993">
        <w:t xml:space="preserve">, a to pro účely </w:t>
      </w:r>
      <w:r w:rsidRPr="00D41993">
        <w:rPr>
          <w:i/>
          <w:iCs/>
        </w:rPr>
        <w:t>zajištění řádného nastavení a plnění smluvních vztahů s</w:t>
      </w:r>
    </w:p>
    <w:p w14:paraId="607CDC73" w14:textId="77777777" w:rsidR="00D41993" w:rsidRPr="00D41993" w:rsidRDefault="00D41993" w:rsidP="00D41993">
      <w:pPr>
        <w:rPr>
          <w:i/>
          <w:iCs/>
        </w:rPr>
      </w:pPr>
      <w:r w:rsidRPr="00D41993">
        <w:rPr>
          <w:i/>
          <w:iCs/>
        </w:rPr>
        <w:t>pojistníkem (včetně tvorby evidencí), ochrany právních nároků Pojistitele a prevence a odhalování pojistných podvodů a jiných protiprávních</w:t>
      </w:r>
    </w:p>
    <w:p w14:paraId="31221972" w14:textId="77777777" w:rsidR="00D41993" w:rsidRPr="00D41993" w:rsidRDefault="00D41993" w:rsidP="00D41993">
      <w:pPr>
        <w:rPr>
          <w:i/>
          <w:iCs/>
        </w:rPr>
      </w:pPr>
      <w:r w:rsidRPr="00D41993">
        <w:rPr>
          <w:i/>
          <w:iCs/>
        </w:rPr>
        <w:t>jednání.</w:t>
      </w:r>
    </w:p>
    <w:p w14:paraId="0436F2F3" w14:textId="77777777" w:rsidR="00D41993" w:rsidRPr="00D41993" w:rsidRDefault="00D41993" w:rsidP="00D41993">
      <w:r w:rsidRPr="00D41993">
        <w:t>2. Zástupce Pojistníka nebo jiná osoba oprávněná jednat za Pojistníka bere na vědomí, že její identifikační a kontaktní údaje Pojistitel dále</w:t>
      </w:r>
    </w:p>
    <w:p w14:paraId="4B130129" w14:textId="77777777" w:rsidR="00D41993" w:rsidRPr="00D41993" w:rsidRDefault="00D41993" w:rsidP="00D41993">
      <w:r w:rsidRPr="00D41993">
        <w:t xml:space="preserve">zpracovává ke </w:t>
      </w:r>
      <w:r w:rsidRPr="00D41993">
        <w:rPr>
          <w:b/>
          <w:bCs/>
        </w:rPr>
        <w:t xml:space="preserve">splnění své zákonné povinnosti </w:t>
      </w:r>
      <w:r w:rsidRPr="00D41993">
        <w:t>vyplývající zejména ze zákona č. 170/2018 Sb., o distribuci pojištění a zajištění a zákona č.</w:t>
      </w:r>
    </w:p>
    <w:p w14:paraId="3320542B" w14:textId="77777777" w:rsidR="00D41993" w:rsidRPr="00D41993" w:rsidRDefault="00D41993" w:rsidP="00D41993">
      <w:r w:rsidRPr="00D41993">
        <w:t>69/2006 Sb., o provádění mezinárodních sankcí.</w:t>
      </w:r>
    </w:p>
    <w:p w14:paraId="7A49BA07" w14:textId="77777777" w:rsidR="00D41993" w:rsidRPr="00D41993" w:rsidRDefault="00D41993" w:rsidP="00D41993">
      <w:r w:rsidRPr="00D41993">
        <w:t>3. Zástupce Pojistníka nebo jiná osoba oprávněná jednat za Pojistníka má v souvislosti se zpracováním právo na přístup k osobním údajům, právo</w:t>
      </w:r>
    </w:p>
    <w:p w14:paraId="79729886" w14:textId="77777777" w:rsidR="00D41993" w:rsidRPr="00D41993" w:rsidRDefault="00D41993" w:rsidP="00D41993">
      <w:r w:rsidRPr="00D41993">
        <w:t>na jejich opravu a výmaz, právo na omezení zpracování a právo podat námitku proti zpracování v případě zpracování na základě oprávněného</w:t>
      </w:r>
    </w:p>
    <w:p w14:paraId="3C5241CB" w14:textId="77777777" w:rsidR="00D41993" w:rsidRPr="00D41993" w:rsidRDefault="00D41993" w:rsidP="00D41993">
      <w:r w:rsidRPr="00D41993">
        <w:t>zájmu. Další informace o zpracování osobních údajů a o možnostech uplatnění jednotlivých práv naleznete v dokumentu Informace o zpracování</w:t>
      </w:r>
    </w:p>
    <w:p w14:paraId="3AB2DEFD" w14:textId="77777777" w:rsidR="00D41993" w:rsidRPr="00D41993" w:rsidRDefault="00D41993" w:rsidP="00D41993">
      <w:r w:rsidRPr="00D41993">
        <w:t>osobních údajů v pojištění vozidel, který je trvale dostupný na webové stránce www.cpp.cz v sekci „O SPOLEČNOSTI“.</w:t>
      </w:r>
    </w:p>
    <w:p w14:paraId="7B216C5E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Čestné prohlášení pojistníka</w:t>
      </w:r>
    </w:p>
    <w:p w14:paraId="4C4757E5" w14:textId="77777777" w:rsidR="00D41993" w:rsidRPr="00D41993" w:rsidRDefault="00D41993" w:rsidP="00D41993">
      <w:r w:rsidRPr="00D41993">
        <w:t>Pojistník prohlašuje, že vozidlo není registrováno ve státě mimo Evropskou unii a Evropský hospodářský prostor.</w:t>
      </w:r>
    </w:p>
    <w:p w14:paraId="6803CEDF" w14:textId="77777777" w:rsidR="00D41993" w:rsidRPr="00D41993" w:rsidRDefault="00D41993" w:rsidP="00D41993">
      <w:r w:rsidRPr="00D41993">
        <w:t>Pojistník potvrzuje, že předmět pojištění (vozidlo) je vozidlem ve smyslu par. 2 zákona č. 30/2024 Sb., o pojištění odpovědnosti z provozu vozidla.</w:t>
      </w:r>
    </w:p>
    <w:p w14:paraId="75242351" w14:textId="77777777" w:rsidR="00D41993" w:rsidRPr="00D41993" w:rsidRDefault="00D41993" w:rsidP="00D41993">
      <w:r w:rsidRPr="00D41993">
        <w:t>Pojistník prohlašuje, že má ve vztahu ke sjednaným pojištěním oprávněnou potřebu ochrany před následky pojistné události (</w:t>
      </w:r>
      <w:r w:rsidRPr="00D41993">
        <w:rPr>
          <w:b/>
          <w:bCs/>
        </w:rPr>
        <w:t>pojistný zájem</w:t>
      </w:r>
      <w:r w:rsidRPr="00D41993">
        <w:t>),</w:t>
      </w:r>
    </w:p>
    <w:p w14:paraId="066BC042" w14:textId="77777777" w:rsidR="00D41993" w:rsidRPr="00D41993" w:rsidRDefault="00D41993" w:rsidP="00D41993">
      <w:r w:rsidRPr="00D41993">
        <w:t>a to i pokud jde o pojištění jiné osoby nebo jejího majetku, a je schopen existenci pojistného zájmu pojistiteli kdykoliv prokázat.</w:t>
      </w:r>
    </w:p>
    <w:p w14:paraId="6EBB51C1" w14:textId="77777777" w:rsidR="00D41993" w:rsidRPr="00D41993" w:rsidRDefault="00D41993" w:rsidP="00D41993">
      <w:pPr>
        <w:rPr>
          <w:b/>
          <w:bCs/>
        </w:rPr>
      </w:pPr>
      <w:r w:rsidRPr="00D41993">
        <w:t xml:space="preserve">Pojistník dále prohlašuje, že </w:t>
      </w:r>
      <w:r w:rsidRPr="00D41993">
        <w:rPr>
          <w:b/>
          <w:bCs/>
        </w:rPr>
        <w:t xml:space="preserve">před uzavřením </w:t>
      </w:r>
      <w:r w:rsidRPr="00D41993">
        <w:t xml:space="preserve">pojistné smlouvy mu byly s dostatečným časovým předstihem poskytnuty dokumenty: </w:t>
      </w:r>
      <w:r w:rsidRPr="00D41993">
        <w:rPr>
          <w:b/>
          <w:bCs/>
        </w:rPr>
        <w:t>Informace</w:t>
      </w:r>
    </w:p>
    <w:p w14:paraId="233C58A5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pro zájemce o pojištění 1/24 (</w:t>
      </w:r>
      <w:proofErr w:type="spellStart"/>
      <w:r w:rsidRPr="00D41993">
        <w:rPr>
          <w:b/>
          <w:bCs/>
        </w:rPr>
        <w:t>IpZoP</w:t>
      </w:r>
      <w:proofErr w:type="spellEnd"/>
      <w:r w:rsidRPr="00D41993">
        <w:rPr>
          <w:b/>
          <w:bCs/>
        </w:rPr>
        <w:t>), Informační dokument o pojistném produktu 1/24 (IPID) a Informace o zpracování osobních údajů v</w:t>
      </w:r>
    </w:p>
    <w:p w14:paraId="5D216B69" w14:textId="77777777" w:rsidR="00D41993" w:rsidRPr="00D41993" w:rsidRDefault="00D41993" w:rsidP="00D41993">
      <w:r w:rsidRPr="00D41993">
        <w:rPr>
          <w:b/>
          <w:bCs/>
        </w:rPr>
        <w:t xml:space="preserve">pojištění vozidel 1/24 </w:t>
      </w:r>
      <w:r w:rsidRPr="00D41993">
        <w:t xml:space="preserve">(všechny tyto dokumenty dále jako „předsmluvní informace“). Pojistník prohlašuje, že </w:t>
      </w:r>
      <w:r w:rsidRPr="00D41993">
        <w:rPr>
          <w:b/>
          <w:bCs/>
        </w:rPr>
        <w:t xml:space="preserve">před uzavřením </w:t>
      </w:r>
      <w:r w:rsidRPr="00D41993">
        <w:t>pojistné smlouvy</w:t>
      </w:r>
    </w:p>
    <w:p w14:paraId="66228132" w14:textId="77777777" w:rsidR="00D41993" w:rsidRPr="00D41993" w:rsidRDefault="00D41993" w:rsidP="00D41993">
      <w:r w:rsidRPr="00D41993">
        <w:t>mu byl v dostatečném předstihu předán Záznam z jednání a že s jeho zněním souhlasí.</w:t>
      </w:r>
    </w:p>
    <w:p w14:paraId="54C34423" w14:textId="77777777" w:rsidR="00D41993" w:rsidRPr="00D41993" w:rsidRDefault="00D41993" w:rsidP="00D41993">
      <w:r w:rsidRPr="00D41993">
        <w:lastRenderedPageBreak/>
        <w:t xml:space="preserve">Pojistník dále prohlašuje, že všechny předsmluvní informace a Záznam z jednání </w:t>
      </w:r>
      <w:r w:rsidRPr="00D41993">
        <w:rPr>
          <w:b/>
          <w:bCs/>
        </w:rPr>
        <w:t>převzal</w:t>
      </w:r>
      <w:r w:rsidRPr="00D41993">
        <w:t>:</w:t>
      </w:r>
    </w:p>
    <w:p w14:paraId="6219DEE9" w14:textId="77777777" w:rsidR="00D41993" w:rsidRPr="00D41993" w:rsidRDefault="00D41993" w:rsidP="00D41993">
      <w:proofErr w:type="gramStart"/>
      <w:r w:rsidRPr="00D41993">
        <w:t>[ ]</w:t>
      </w:r>
      <w:proofErr w:type="gramEnd"/>
      <w:r w:rsidRPr="00D41993">
        <w:t xml:space="preserve"> v listinné podobě</w:t>
      </w:r>
    </w:p>
    <w:p w14:paraId="15897593" w14:textId="77777777" w:rsidR="00D41993" w:rsidRPr="00D41993" w:rsidRDefault="00D41993" w:rsidP="00D41993">
      <w:r w:rsidRPr="00D41993">
        <w:t>[X] v elektronické podobě na e-mailovou adresu pojistníka, po jeho předchozím souhlasu</w:t>
      </w:r>
    </w:p>
    <w:p w14:paraId="55705594" w14:textId="77777777" w:rsidR="00D41993" w:rsidRPr="00D41993" w:rsidRDefault="00D41993" w:rsidP="00D41993">
      <w:r w:rsidRPr="00D41993">
        <w:t>Pojistník prohlašuje, že se s obsahem předsmluvních informací seznámil.</w:t>
      </w:r>
    </w:p>
    <w:p w14:paraId="518FEC0D" w14:textId="77777777" w:rsidR="00D41993" w:rsidRPr="00D41993" w:rsidRDefault="00D41993" w:rsidP="00D41993">
      <w:r w:rsidRPr="00D41993">
        <w:t>Pojistník dále prohlašuje, že adresa jeho trvalého pobytu/bydliště či sídla a kontaktní údaje, uvedené v této pojistné smlouvě, jsou aktuální.</w:t>
      </w:r>
    </w:p>
    <w:p w14:paraId="195F8E09" w14:textId="77777777" w:rsidR="00D41993" w:rsidRPr="00D41993" w:rsidRDefault="00D41993" w:rsidP="00D41993">
      <w:r w:rsidRPr="00D41993">
        <w:t>Pojistitel může použít adresu trvalého pobytu, resp. sídla, pojistníka i pojištěného a kontaktní údaje pro elektronickou komunikaci, uvedené v této</w:t>
      </w:r>
    </w:p>
    <w:p w14:paraId="01D8A48C" w14:textId="77777777" w:rsidR="00D41993" w:rsidRPr="00D41993" w:rsidRDefault="00D41993" w:rsidP="00D41993">
      <w:r w:rsidRPr="00D41993">
        <w:t>pojistné smlouvě, ve všech dříve uzavřených pojistných smlouvách. Analogicky může pojistitel v pojistné smlouvě tyto údaje změnit na základě</w:t>
      </w:r>
    </w:p>
    <w:p w14:paraId="6F2D47F4" w14:textId="77777777" w:rsidR="00D41993" w:rsidRPr="00D41993" w:rsidRDefault="00D41993" w:rsidP="00D41993">
      <w:r w:rsidRPr="00D41993">
        <w:t>později uzavřené jiné pojistné smlouvy.</w:t>
      </w:r>
    </w:p>
    <w:p w14:paraId="372E4538" w14:textId="77777777" w:rsidR="00D41993" w:rsidRPr="00D41993" w:rsidRDefault="00D41993" w:rsidP="00D41993">
      <w:r w:rsidRPr="00D41993">
        <w:t>Adresu trvalého pobytu/bydliště může pojistitel obdržet také prostřednictvím informačního systému Správy základních registrů, v takovém případě</w:t>
      </w:r>
    </w:p>
    <w:p w14:paraId="05223D34" w14:textId="77777777" w:rsidR="00D41993" w:rsidRPr="00D41993" w:rsidRDefault="00D41993" w:rsidP="00D41993">
      <w:r w:rsidRPr="00D41993">
        <w:t>bude za správnou považována adresa trvalého pobytu ze Správy základních registrů.</w:t>
      </w:r>
    </w:p>
    <w:p w14:paraId="0D92AECA" w14:textId="77777777" w:rsidR="00D41993" w:rsidRPr="00D41993" w:rsidRDefault="00D41993" w:rsidP="00D41993">
      <w:r w:rsidRPr="00D41993">
        <w:t>Korespondenční adresa pojistníka, uvedená v této pojistné smlouvě, může být pojistitelem použita pouze pro účely této smlouvy a její změnu</w:t>
      </w:r>
    </w:p>
    <w:p w14:paraId="4F482604" w14:textId="77777777" w:rsidR="00D41993" w:rsidRPr="00D41993" w:rsidRDefault="00D41993" w:rsidP="00D41993">
      <w:r w:rsidRPr="00D41993">
        <w:t>lze provést pouze na základě žádosti pojistníka.</w:t>
      </w:r>
    </w:p>
    <w:p w14:paraId="1DE74EDB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POJISTNÁ SMLOUVA A JEJÍ SOUČÁSTI</w:t>
      </w:r>
    </w:p>
    <w:p w14:paraId="4DC8F482" w14:textId="77777777" w:rsidR="00D41993" w:rsidRPr="00D41993" w:rsidRDefault="00D41993" w:rsidP="00D41993">
      <w:r w:rsidRPr="00D41993">
        <w:t xml:space="preserve">Nedílnou součástí pojistné smlouvy jsou </w:t>
      </w:r>
      <w:r w:rsidRPr="00D41993">
        <w:rPr>
          <w:b/>
          <w:bCs/>
        </w:rPr>
        <w:t>Pojistné podmínky PP ACP IV 1/24</w:t>
      </w:r>
      <w:r w:rsidRPr="00D41993">
        <w:t>.</w:t>
      </w:r>
    </w:p>
    <w:p w14:paraId="31590DF9" w14:textId="77777777" w:rsidR="00D41993" w:rsidRPr="00D41993" w:rsidRDefault="00D41993" w:rsidP="00D41993">
      <w:r w:rsidRPr="00D41993">
        <w:t>Je-li v této pojistné smlouvě sjednáno úrazové pojištění, jsou nedílnou součástí pojistné smlouvy také:</w:t>
      </w:r>
    </w:p>
    <w:p w14:paraId="4079CEC4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1) Oceňovací tabulka I pro pojistné plnění za dobu nezbytného léčení 0623 a</w:t>
      </w:r>
    </w:p>
    <w:p w14:paraId="1BFE0FB8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2) Oceňovací tabulka II pro pojistné plnění za trvalé následky úrazu 0623.</w:t>
      </w:r>
    </w:p>
    <w:p w14:paraId="7CADC980" w14:textId="77777777" w:rsidR="00D41993" w:rsidRPr="00D41993" w:rsidRDefault="00D41993" w:rsidP="00D41993">
      <w:r w:rsidRPr="00D41993">
        <w:t>Výše uvedené dokumenty společně s pojistnou smlouvou upravují rozsah pojištění, jeho omezení (včetně výluk), práva a povinnosti smluvních</w:t>
      </w:r>
    </w:p>
    <w:p w14:paraId="32183487" w14:textId="77777777" w:rsidR="00D41993" w:rsidRPr="00D41993" w:rsidRDefault="00D41993" w:rsidP="00D41993">
      <w:r w:rsidRPr="00D41993">
        <w:t>stran, následky jejich porušení a další podmínky pojištění. Smluvní strany jsou jimi vázány stejně jako pojistnou smlouvou. V případě rozporu</w:t>
      </w:r>
    </w:p>
    <w:p w14:paraId="65A3F0CA" w14:textId="77777777" w:rsidR="00D41993" w:rsidRPr="00D41993" w:rsidRDefault="00D41993" w:rsidP="00D41993">
      <w:r w:rsidRPr="00D41993">
        <w:t>některého ustanovení výše uvedeného dokumentu s ustanovením v této pojistné smlouvě, platí příslušné ustanovení pojistné smlouvy.</w:t>
      </w:r>
    </w:p>
    <w:p w14:paraId="5D5955BD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 xml:space="preserve">3268726747, </w:t>
      </w:r>
      <w:r w:rsidRPr="00D41993">
        <w:t xml:space="preserve">Z7770415000, ID2806484 </w:t>
      </w:r>
      <w:r w:rsidRPr="00D41993">
        <w:rPr>
          <w:b/>
          <w:bCs/>
        </w:rPr>
        <w:t>2 / 3 Tisk SUS Plus WS, Plat M, 19.12.2024 14:57</w:t>
      </w:r>
    </w:p>
    <w:p w14:paraId="473B2421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Pojistník prohlašuje, že se v dostatečném časovém předstihu před uzavřením pojistné smlouvy seznámil se zněním návrhu pojistné</w:t>
      </w:r>
    </w:p>
    <w:p w14:paraId="42E5D21E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smlouvy (dále jen „nabídky“) a všech jejích výše uvedených součástí a potvrzuje, že mu tyto dokumenty byly s jeho souhlasem</w:t>
      </w:r>
    </w:p>
    <w:p w14:paraId="05BA915C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zaslány na jeho emailovou adresu.</w:t>
      </w:r>
    </w:p>
    <w:p w14:paraId="61671C55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Uzavření pojistné smlouvy zaplacením pojistného</w:t>
      </w:r>
    </w:p>
    <w:p w14:paraId="4BB6E5A2" w14:textId="77777777" w:rsidR="00D41993" w:rsidRPr="00D41993" w:rsidRDefault="00D41993" w:rsidP="00D41993">
      <w:r w:rsidRPr="00D41993">
        <w:lastRenderedPageBreak/>
        <w:t>Smluvní strany se dohodly, že tento návrh na uzavření pojistné smlouvy (dále jen „nabídka“) může být akceptován pouze včasným zaplacením</w:t>
      </w:r>
    </w:p>
    <w:p w14:paraId="42946240" w14:textId="77777777" w:rsidR="00D41993" w:rsidRPr="00D41993" w:rsidRDefault="00D41993" w:rsidP="00D41993">
      <w:r w:rsidRPr="00D41993">
        <w:t>pojistného za první pojistné období, a to buď platební kartou prostřednictvím níže uvedeného odkazu, bankovním převodem nebo jiným druhem</w:t>
      </w:r>
    </w:p>
    <w:p w14:paraId="518A0864" w14:textId="77777777" w:rsidR="00D41993" w:rsidRPr="00D41993" w:rsidRDefault="00D41993" w:rsidP="00D41993">
      <w:r w:rsidRPr="00D41993">
        <w:t>bezhotovostního převodu na bankovní účet pojistitele. Níže naleznete bližší informace k platbě:</w:t>
      </w:r>
    </w:p>
    <w:p w14:paraId="3770C7AF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ÚDAJE PRO PLATBU BANKOVNÍM PŘEVODEM</w:t>
      </w:r>
    </w:p>
    <w:p w14:paraId="7CA958DD" w14:textId="77777777" w:rsidR="00D41993" w:rsidRPr="00D41993" w:rsidRDefault="00D41993" w:rsidP="00D41993">
      <w:r w:rsidRPr="00D41993">
        <w:rPr>
          <w:b/>
          <w:bCs/>
        </w:rPr>
        <w:t xml:space="preserve">ČÁSTKA K ÚHRADĚ </w:t>
      </w:r>
      <w:r w:rsidRPr="00D41993">
        <w:t>13 329 Kč</w:t>
      </w:r>
    </w:p>
    <w:p w14:paraId="07C323C1" w14:textId="77777777" w:rsidR="00D41993" w:rsidRPr="00D41993" w:rsidRDefault="00D41993" w:rsidP="00D41993">
      <w:r w:rsidRPr="00D41993">
        <w:rPr>
          <w:b/>
          <w:bCs/>
        </w:rPr>
        <w:t xml:space="preserve">ČÍSLO ÚČTU </w:t>
      </w:r>
      <w:r w:rsidRPr="00D41993">
        <w:t>700135002/0800</w:t>
      </w:r>
    </w:p>
    <w:p w14:paraId="643F5430" w14:textId="77777777" w:rsidR="00D41993" w:rsidRPr="00D41993" w:rsidRDefault="00D41993" w:rsidP="00D41993">
      <w:r w:rsidRPr="00D41993">
        <w:rPr>
          <w:b/>
          <w:bCs/>
        </w:rPr>
        <w:t xml:space="preserve">VARIABILNÍ SYMBOL </w:t>
      </w:r>
      <w:r w:rsidRPr="00D41993">
        <w:t>3268726747</w:t>
      </w:r>
    </w:p>
    <w:p w14:paraId="6C8DB4AA" w14:textId="77777777" w:rsidR="00D41993" w:rsidRPr="00D41993" w:rsidRDefault="00D41993" w:rsidP="00D41993">
      <w:r w:rsidRPr="00D41993">
        <w:rPr>
          <w:b/>
          <w:bCs/>
        </w:rPr>
        <w:t xml:space="preserve">DATUM SPLATNOSTI </w:t>
      </w:r>
      <w:r w:rsidRPr="00D41993">
        <w:t>28.01.2025 21:00</w:t>
      </w:r>
    </w:p>
    <w:p w14:paraId="1358C7EF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QR PLATBA</w:t>
      </w:r>
    </w:p>
    <w:p w14:paraId="4FFADE23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BANKOVNÍM</w:t>
      </w:r>
    </w:p>
    <w:p w14:paraId="6628B509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PŘEVODEM</w:t>
      </w:r>
    </w:p>
    <w:p w14:paraId="42B60FAF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Pokyny pro QR platbu:</w:t>
      </w:r>
    </w:p>
    <w:p w14:paraId="5D847840" w14:textId="77777777" w:rsidR="00D41993" w:rsidRPr="00D41993" w:rsidRDefault="00D41993" w:rsidP="00D41993">
      <w:r w:rsidRPr="00D41993">
        <w:t>1. spusťte bankovní</w:t>
      </w:r>
    </w:p>
    <w:p w14:paraId="3E061A9F" w14:textId="77777777" w:rsidR="00D41993" w:rsidRPr="00D41993" w:rsidRDefault="00D41993" w:rsidP="00D41993">
      <w:r w:rsidRPr="00D41993">
        <w:t>aplikaci ve svém mobilu</w:t>
      </w:r>
    </w:p>
    <w:p w14:paraId="0B382AC5" w14:textId="77777777" w:rsidR="00D41993" w:rsidRPr="00D41993" w:rsidRDefault="00D41993" w:rsidP="00D41993">
      <w:r w:rsidRPr="00D41993">
        <w:t>2. zvolte platbu</w:t>
      </w:r>
    </w:p>
    <w:p w14:paraId="04CD755A" w14:textId="77777777" w:rsidR="00D41993" w:rsidRPr="00D41993" w:rsidRDefault="00D41993" w:rsidP="00D41993">
      <w:r w:rsidRPr="00D41993">
        <w:t>QR kódem</w:t>
      </w:r>
    </w:p>
    <w:p w14:paraId="591BB07F" w14:textId="77777777" w:rsidR="00D41993" w:rsidRPr="00D41993" w:rsidRDefault="00D41993" w:rsidP="00D41993">
      <w:r w:rsidRPr="00D41993">
        <w:t>3. načtením QR kódu</w:t>
      </w:r>
    </w:p>
    <w:p w14:paraId="164ED7D3" w14:textId="77777777" w:rsidR="00D41993" w:rsidRPr="00D41993" w:rsidRDefault="00D41993" w:rsidP="00D41993">
      <w:r w:rsidRPr="00D41993">
        <w:t>proveďte platbu</w:t>
      </w:r>
    </w:p>
    <w:p w14:paraId="69BA6B67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ODKAZ PRO PLATBU PLATEBNÍ KARTOU</w:t>
      </w:r>
    </w:p>
    <w:p w14:paraId="2FB73FA3" w14:textId="77777777" w:rsidR="00D41993" w:rsidRPr="00D41993" w:rsidRDefault="00D41993" w:rsidP="00D41993">
      <w:r w:rsidRPr="00D41993">
        <w:rPr>
          <w:b/>
          <w:bCs/>
        </w:rPr>
        <w:t xml:space="preserve">ČÁSTKA K ÚHRADĚ </w:t>
      </w:r>
      <w:r w:rsidRPr="00D41993">
        <w:t>13 329 Kč</w:t>
      </w:r>
    </w:p>
    <w:p w14:paraId="2411154D" w14:textId="77777777" w:rsidR="00D41993" w:rsidRPr="00D41993" w:rsidRDefault="00D41993" w:rsidP="00D41993">
      <w:r w:rsidRPr="00D41993">
        <w:rPr>
          <w:b/>
          <w:bCs/>
        </w:rPr>
        <w:t xml:space="preserve">DATUM SPLATNOSTI </w:t>
      </w:r>
      <w:r w:rsidRPr="00D41993">
        <w:t>28.01.2025 23:59</w:t>
      </w:r>
    </w:p>
    <w:p w14:paraId="3E6AF095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ZAPLATIT PLATEBNÍ KARTOU</w:t>
      </w:r>
    </w:p>
    <w:p w14:paraId="279C5427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Pojistné je třeba zaplatit:</w:t>
      </w:r>
    </w:p>
    <w:p w14:paraId="335535B5" w14:textId="77777777" w:rsidR="00D41993" w:rsidRPr="00D41993" w:rsidRDefault="00D41993" w:rsidP="00D41993">
      <w:r w:rsidRPr="00D41993">
        <w:t xml:space="preserve">1) </w:t>
      </w:r>
      <w:r w:rsidRPr="00D41993">
        <w:rPr>
          <w:b/>
          <w:bCs/>
        </w:rPr>
        <w:t xml:space="preserve">Bankovním převodem nebo jiným druhem bezhotovostního převodu nejpozději do 28.01.2025 21:00. </w:t>
      </w:r>
      <w:r w:rsidRPr="00D41993">
        <w:t>K tomuto okamžiku musí</w:t>
      </w:r>
    </w:p>
    <w:p w14:paraId="66FA3CEA" w14:textId="77777777" w:rsidR="00D41993" w:rsidRPr="00D41993" w:rsidRDefault="00D41993" w:rsidP="00D41993">
      <w:r w:rsidRPr="00D41993">
        <w:t>být platba připsána na bankovní účet pojistitele, a proto doporučujeme provést platbu co nejdříve a předem ověřit, zda bude pojistné</w:t>
      </w:r>
    </w:p>
    <w:p w14:paraId="28FFC6E2" w14:textId="77777777" w:rsidR="00D41993" w:rsidRPr="00D41993" w:rsidRDefault="00D41993" w:rsidP="00D41993">
      <w:r w:rsidRPr="00D41993">
        <w:t>včas připsáno na náš bankovní účet. Pojistné je zaplaceno a pojistná smlouva je v tomto případě uzavřena okamžikem připsání platby</w:t>
      </w:r>
    </w:p>
    <w:p w14:paraId="777D98D3" w14:textId="77777777" w:rsidR="00D41993" w:rsidRPr="00D41993" w:rsidRDefault="00D41993" w:rsidP="00D41993">
      <w:r w:rsidRPr="00D41993">
        <w:t>na bankovní účet pojistitele. Nebude-li bezhotovostní převod ve shora uvedené lhůtě proveden, lze pojistné uhradit výlučně platební</w:t>
      </w:r>
    </w:p>
    <w:p w14:paraId="285CD6DB" w14:textId="77777777" w:rsidR="00D41993" w:rsidRPr="00D41993" w:rsidRDefault="00D41993" w:rsidP="00D41993">
      <w:r w:rsidRPr="00D41993">
        <w:lastRenderedPageBreak/>
        <w:t>kartou způsobem a ve lhůtě uvedené níže;</w:t>
      </w:r>
    </w:p>
    <w:p w14:paraId="0CAB614F" w14:textId="77777777" w:rsidR="00D41993" w:rsidRPr="00D41993" w:rsidRDefault="00D41993" w:rsidP="00D41993">
      <w:pPr>
        <w:rPr>
          <w:b/>
          <w:bCs/>
        </w:rPr>
      </w:pPr>
      <w:r w:rsidRPr="00D41993">
        <w:t xml:space="preserve">2) </w:t>
      </w:r>
      <w:r w:rsidRPr="00D41993">
        <w:rPr>
          <w:b/>
          <w:bCs/>
        </w:rPr>
        <w:t>Platební kartou nejpozději do 28.01.2025 23:59. Pojistné je zaplaceno a pojistná smlouva je uzavřena, jakmile pojistitel obdrží</w:t>
      </w:r>
    </w:p>
    <w:p w14:paraId="25C0CDB2" w14:textId="77777777" w:rsidR="00D41993" w:rsidRPr="00D41993" w:rsidRDefault="00D41993" w:rsidP="00D41993">
      <w:r w:rsidRPr="00D41993">
        <w:rPr>
          <w:b/>
          <w:bCs/>
        </w:rPr>
        <w:t xml:space="preserve">z platební brány potvrzení o úspěšném provedení platby. </w:t>
      </w:r>
      <w:r w:rsidRPr="00D41993">
        <w:t>Pojistníkovi se tato informace zobrazí po provedení platby na stránkách</w:t>
      </w:r>
    </w:p>
    <w:p w14:paraId="709FEFC4" w14:textId="77777777" w:rsidR="00D41993" w:rsidRPr="00D41993" w:rsidRDefault="00D41993" w:rsidP="00D41993">
      <w:pPr>
        <w:rPr>
          <w:b/>
          <w:bCs/>
        </w:rPr>
      </w:pPr>
      <w:r w:rsidRPr="00D41993">
        <w:t xml:space="preserve">platební brány pojistitele. </w:t>
      </w:r>
      <w:r w:rsidRPr="00D41993">
        <w:rPr>
          <w:b/>
          <w:bCs/>
        </w:rPr>
        <w:t>Uplynutím lhůty pro úhradu pojistného platební kartou zaniká platnost nabídky a pojistnou smlouvu</w:t>
      </w:r>
    </w:p>
    <w:p w14:paraId="42BE24B2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již nebude možné uzavřít.</w:t>
      </w:r>
    </w:p>
    <w:p w14:paraId="1392891F" w14:textId="77777777" w:rsidR="00D41993" w:rsidRPr="00D41993" w:rsidRDefault="00D41993" w:rsidP="00D41993">
      <w:r w:rsidRPr="00D41993">
        <w:t>Pojistník souhlasí s tím, aby pojistitel přijal a použil na úhradu prvního pojistného i platbu pojistníka zaplacenou v dané lhůtě pod výše uvedeným</w:t>
      </w:r>
    </w:p>
    <w:p w14:paraId="77A33689" w14:textId="77777777" w:rsidR="00D41993" w:rsidRPr="00D41993" w:rsidRDefault="00D41993" w:rsidP="00D41993">
      <w:r w:rsidRPr="00D41993">
        <w:t>variabilním symbolem, která bude vyšší než částka pojistného stanovená v nabídce. Pojistná smlouva bude v tomto případě uzavřena a zbytek</w:t>
      </w:r>
    </w:p>
    <w:p w14:paraId="4B702286" w14:textId="77777777" w:rsidR="00D41993" w:rsidRPr="00D41993" w:rsidRDefault="00D41993" w:rsidP="00D41993">
      <w:r w:rsidRPr="00D41993">
        <w:t>částky bude evidován jako přeplatek pojistného.</w:t>
      </w:r>
    </w:p>
    <w:p w14:paraId="27E95928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Pojištění vozidla vyžaduje provedení fotodokumentace pojišťovacím distributorem, tj. osobou, která s Vámi uzavírala tuto pojistnou</w:t>
      </w:r>
    </w:p>
    <w:p w14:paraId="3E0E0B47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smlouvu.</w:t>
      </w:r>
    </w:p>
    <w:p w14:paraId="3BD38207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DISTRIBUTOR POJIŠTĚNÍ</w:t>
      </w:r>
    </w:p>
    <w:p w14:paraId="3C301B36" w14:textId="77777777" w:rsidR="00D41993" w:rsidRPr="00D41993" w:rsidRDefault="00D41993" w:rsidP="00D41993">
      <w:pPr>
        <w:rPr>
          <w:b/>
          <w:bCs/>
        </w:rPr>
      </w:pPr>
      <w:r w:rsidRPr="00D41993">
        <w:rPr>
          <w:b/>
          <w:bCs/>
        </w:rPr>
        <w:t>Návrh pojistné smlouvy vyhotoven dne: 19.12.2024 14:57</w:t>
      </w:r>
    </w:p>
    <w:p w14:paraId="1C90CA33" w14:textId="77777777" w:rsidR="00D41993" w:rsidRPr="00D41993" w:rsidRDefault="00D41993" w:rsidP="00D41993">
      <w:r w:rsidRPr="00D41993">
        <w:t>Jméno a příjmení / Název zástupce pojistitele (získatele), který vedl jednání s pojistníkem ohledně přípravy návrhu této smlouvy:</w:t>
      </w:r>
    </w:p>
    <w:p w14:paraId="79A9C95C" w14:textId="77777777" w:rsidR="00D41993" w:rsidRPr="00D41993" w:rsidRDefault="00D41993" w:rsidP="00D41993">
      <w:r w:rsidRPr="00D41993">
        <w:t xml:space="preserve">Modul Servis s.r.o., zastoupený/á: Monika </w:t>
      </w:r>
      <w:proofErr w:type="spellStart"/>
      <w:r w:rsidRPr="00D41993">
        <w:t>Sinkulová</w:t>
      </w:r>
      <w:proofErr w:type="spellEnd"/>
    </w:p>
    <w:p w14:paraId="019ECF87" w14:textId="77777777" w:rsidR="00D41993" w:rsidRPr="00D41993" w:rsidRDefault="00D41993" w:rsidP="00D41993">
      <w:r w:rsidRPr="00D41993">
        <w:t>Distributor pojištění zastupující pojistitele na základě plné moci</w:t>
      </w:r>
    </w:p>
    <w:p w14:paraId="448C2052" w14:textId="77777777" w:rsidR="00D41993" w:rsidRPr="00D41993" w:rsidRDefault="00D41993" w:rsidP="00D41993">
      <w:r w:rsidRPr="00D41993">
        <w:t>Získatelské číslo: 7770415000 IČO: 26354764</w:t>
      </w:r>
    </w:p>
    <w:p w14:paraId="4EC0BF0F" w14:textId="77777777" w:rsidR="00D41993" w:rsidRPr="00D41993" w:rsidRDefault="00D41993" w:rsidP="00D41993">
      <w:r w:rsidRPr="00D41993">
        <w:t>Telefonní číslo: +420 607 182 182</w:t>
      </w:r>
    </w:p>
    <w:p w14:paraId="536E7C83" w14:textId="77777777" w:rsidR="00D41993" w:rsidRPr="00D41993" w:rsidRDefault="00D41993" w:rsidP="00D41993">
      <w:r w:rsidRPr="00D41993">
        <w:t>E-mail: info@icg-group.cz</w:t>
      </w:r>
    </w:p>
    <w:p w14:paraId="50AB942A" w14:textId="77777777" w:rsidR="00D41993" w:rsidRPr="00D41993" w:rsidRDefault="00D41993" w:rsidP="00D41993">
      <w:r w:rsidRPr="00D41993">
        <w:t>Bc. Jan Křehlík</w:t>
      </w:r>
    </w:p>
    <w:p w14:paraId="616002A5" w14:textId="77777777" w:rsidR="00D41993" w:rsidRPr="00D41993" w:rsidRDefault="00D41993" w:rsidP="00D41993">
      <w:r w:rsidRPr="00D41993">
        <w:t>ředitel Úseku obchodu</w:t>
      </w:r>
    </w:p>
    <w:p w14:paraId="3D6D232E" w14:textId="3B5269A8" w:rsidR="0041095B" w:rsidRDefault="00D41993" w:rsidP="00D41993">
      <w:r w:rsidRPr="00D41993">
        <w:rPr>
          <w:b/>
          <w:bCs/>
        </w:rPr>
        <w:t xml:space="preserve">3268726747, </w:t>
      </w:r>
      <w:r w:rsidRPr="00D41993">
        <w:t xml:space="preserve">Z7770415000, ID2806484 </w:t>
      </w:r>
      <w:r w:rsidRPr="00D41993">
        <w:rPr>
          <w:b/>
          <w:bCs/>
        </w:rPr>
        <w:t>3 / 3 Tisk SUS Plus WS, Plat M, 19.12.2024 14:57</w:t>
      </w:r>
    </w:p>
    <w:sectPr w:rsidR="0041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93"/>
    <w:rsid w:val="0041095B"/>
    <w:rsid w:val="008463CA"/>
    <w:rsid w:val="008949DE"/>
    <w:rsid w:val="00D41993"/>
    <w:rsid w:val="00F7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B779"/>
  <w15:chartTrackingRefBased/>
  <w15:docId w15:val="{A56F9747-8D63-4988-891B-1E5101B3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1551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Brunová Lucie</dc:creator>
  <cp:keywords/>
  <dc:description/>
  <cp:lastModifiedBy>Brunová Lucie</cp:lastModifiedBy>
  <cp:revision>1</cp:revision>
  <dcterms:created xsi:type="dcterms:W3CDTF">2024-12-20T05:26:00Z</dcterms:created>
  <dcterms:modified xsi:type="dcterms:W3CDTF">2024-12-20T05:26:00Z</dcterms:modified>
</cp:coreProperties>
</file>