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>
      <w:bookmarkStart w:id="0" w:name="_GoBack"/>
      <w:bookmarkEnd w:id="0"/>
    </w:p>
    <w:p w:rsidR="00A14683" w:rsidRDefault="00A14683">
      <w:r>
        <w:t>Příloha č. 1 ke smlouvě č.</w:t>
      </w:r>
      <w:r w:rsidR="00F15BF6">
        <w:t xml:space="preserve"> 104390889</w:t>
      </w:r>
    </w:p>
    <w:p w:rsidR="00F15BF6" w:rsidRDefault="00F15BF6" w:rsidP="00F15BF6">
      <w:r>
        <w:t>1</w:t>
      </w:r>
      <w:r>
        <w:tab/>
        <w:t xml:space="preserve">                    </w:t>
      </w:r>
      <w:r>
        <w:tab/>
        <w:t>KS</w:t>
      </w:r>
      <w:r>
        <w:tab/>
        <w:t>rám k regulátoru 250x450</w:t>
      </w:r>
    </w:p>
    <w:p w:rsidR="00F15BF6" w:rsidRDefault="00F15BF6" w:rsidP="00F15BF6">
      <w:r>
        <w:t>1</w:t>
      </w:r>
      <w:r>
        <w:tab/>
        <w:t xml:space="preserve">                    </w:t>
      </w:r>
      <w:r>
        <w:tab/>
        <w:t>KS</w:t>
      </w:r>
      <w:r>
        <w:tab/>
        <w:t>šoupátko EKO plyn F4 DN 65 PN16 7818037</w:t>
      </w:r>
    </w:p>
    <w:p w:rsidR="00F15BF6" w:rsidRDefault="00F15BF6" w:rsidP="00F15BF6">
      <w:r>
        <w:t>6</w:t>
      </w:r>
      <w:r>
        <w:tab/>
        <w:t xml:space="preserve">                    </w:t>
      </w:r>
      <w:r>
        <w:tab/>
        <w:t>KS</w:t>
      </w:r>
      <w:r>
        <w:tab/>
        <w:t>těsnění gumo-</w:t>
      </w:r>
      <w:proofErr w:type="spellStart"/>
      <w:r>
        <w:t>kov.KGS</w:t>
      </w:r>
      <w:proofErr w:type="spellEnd"/>
      <w:r>
        <w:t>/S NBR DN 65 PN10-40</w:t>
      </w:r>
    </w:p>
    <w:p w:rsidR="00F15BF6" w:rsidRDefault="00F15BF6" w:rsidP="00F15BF6">
      <w:r>
        <w:t>1</w:t>
      </w:r>
      <w:r>
        <w:tab/>
        <w:t xml:space="preserve">                    </w:t>
      </w:r>
      <w:r>
        <w:tab/>
        <w:t>KS</w:t>
      </w:r>
      <w:r>
        <w:tab/>
        <w:t xml:space="preserve">poklop hydrantový 4055 plyn. </w:t>
      </w:r>
      <w:proofErr w:type="spellStart"/>
      <w:proofErr w:type="gramStart"/>
      <w:r>
        <w:t>vč.víka</w:t>
      </w:r>
      <w:proofErr w:type="spellEnd"/>
      <w:proofErr w:type="gramEnd"/>
    </w:p>
    <w:p w:rsidR="00F15BF6" w:rsidRDefault="00F15BF6" w:rsidP="00F15BF6">
      <w:r>
        <w:t>1</w:t>
      </w:r>
      <w:r>
        <w:tab/>
        <w:t xml:space="preserve">                    </w:t>
      </w:r>
      <w:r>
        <w:tab/>
        <w:t>KS</w:t>
      </w:r>
      <w:r>
        <w:tab/>
        <w:t xml:space="preserve">K odbočka bez </w:t>
      </w:r>
      <w:proofErr w:type="gramStart"/>
      <w:r>
        <w:t>vrt</w:t>
      </w:r>
      <w:proofErr w:type="gramEnd"/>
      <w:r>
        <w:t>. PE ET 110- 90 615411</w:t>
      </w:r>
    </w:p>
    <w:p w:rsidR="00F15BF6" w:rsidRDefault="00F15BF6" w:rsidP="00F15BF6">
      <w:r>
        <w:t>72</w:t>
      </w:r>
      <w:r>
        <w:tab/>
        <w:t xml:space="preserve">                    </w:t>
      </w:r>
      <w:r>
        <w:tab/>
        <w:t>M</w:t>
      </w:r>
      <w:r>
        <w:tab/>
        <w:t>trubka PE100RC SDR17 DN90   6m</w:t>
      </w:r>
    </w:p>
    <w:p w:rsidR="00F15BF6" w:rsidRDefault="00F15BF6" w:rsidP="00F15BF6">
      <w:r>
        <w:t>60</w:t>
      </w:r>
      <w:r>
        <w:tab/>
        <w:t xml:space="preserve">                    </w:t>
      </w:r>
      <w:r>
        <w:tab/>
        <w:t>M</w:t>
      </w:r>
      <w:r>
        <w:tab/>
        <w:t>trubka PE100RC SDR17 DN160    6m</w:t>
      </w:r>
    </w:p>
    <w:p w:rsidR="00F15BF6" w:rsidRDefault="00F15BF6" w:rsidP="00F15BF6">
      <w:r>
        <w:t>12</w:t>
      </w:r>
      <w:r>
        <w:tab/>
        <w:t xml:space="preserve">                    </w:t>
      </w:r>
      <w:r>
        <w:tab/>
        <w:t>M</w:t>
      </w:r>
      <w:r>
        <w:tab/>
        <w:t>trubka PE100 SDR17,6 dn315 x 17,9 - 6m</w:t>
      </w:r>
    </w:p>
    <w:p w:rsidR="00F15BF6" w:rsidRDefault="00F15BF6" w:rsidP="00F15BF6">
      <w:r>
        <w:t>4</w:t>
      </w:r>
      <w:r>
        <w:tab/>
        <w:t xml:space="preserve">                    </w:t>
      </w:r>
      <w:r>
        <w:tab/>
        <w:t>KS</w:t>
      </w:r>
      <w:r>
        <w:tab/>
        <w:t>přechodka PE100-oc. SDR17  90</w:t>
      </w:r>
    </w:p>
    <w:p w:rsidR="00F15BF6" w:rsidRDefault="00F15BF6" w:rsidP="00F15BF6">
      <w:r>
        <w:t>1</w:t>
      </w:r>
      <w:r>
        <w:tab/>
        <w:t xml:space="preserve">                    </w:t>
      </w:r>
      <w:r>
        <w:tab/>
        <w:t>KS</w:t>
      </w:r>
      <w:r>
        <w:tab/>
        <w:t xml:space="preserve">K kohout </w:t>
      </w:r>
      <w:proofErr w:type="gramStart"/>
      <w:r>
        <w:t>kul.PE</w:t>
      </w:r>
      <w:proofErr w:type="gramEnd"/>
      <w:r>
        <w:t xml:space="preserve"> PN4 d 90</w:t>
      </w:r>
    </w:p>
    <w:p w:rsidR="00F15BF6" w:rsidRDefault="00F15BF6" w:rsidP="00F15BF6">
      <w:r>
        <w:t>1</w:t>
      </w:r>
      <w:r>
        <w:tab/>
        <w:t xml:space="preserve">                    </w:t>
      </w:r>
      <w:r>
        <w:tab/>
        <w:t>KS</w:t>
      </w:r>
      <w:r>
        <w:tab/>
        <w:t xml:space="preserve">K souprava zem. </w:t>
      </w:r>
      <w:proofErr w:type="spellStart"/>
      <w:r>
        <w:t>teles</w:t>
      </w:r>
      <w:proofErr w:type="spellEnd"/>
      <w:r>
        <w:t>. d50-225, 0,7-1,1m</w:t>
      </w:r>
    </w:p>
    <w:p w:rsidR="00F15BF6" w:rsidRDefault="00F15BF6" w:rsidP="00F15BF6">
      <w:r>
        <w:t>1</w:t>
      </w:r>
      <w:r>
        <w:tab/>
        <w:t xml:space="preserve">                    </w:t>
      </w:r>
      <w:r>
        <w:tab/>
        <w:t>KS</w:t>
      </w:r>
      <w:r>
        <w:tab/>
        <w:t>poklop litinový čtvercový EURO</w:t>
      </w:r>
    </w:p>
    <w:p w:rsidR="00F15BF6" w:rsidRDefault="00F15BF6" w:rsidP="00F15BF6">
      <w:r>
        <w:t>2</w:t>
      </w:r>
      <w:r>
        <w:tab/>
        <w:t xml:space="preserve">                    </w:t>
      </w:r>
      <w:r>
        <w:tab/>
        <w:t>KS</w:t>
      </w:r>
      <w:r>
        <w:tab/>
        <w:t>přechodka PE100-oc. SDR17 315</w:t>
      </w:r>
    </w:p>
    <w:p w:rsidR="00A14683" w:rsidRDefault="00F15BF6" w:rsidP="00F15BF6">
      <w:r>
        <w:t>10</w:t>
      </w:r>
      <w:r>
        <w:tab/>
        <w:t xml:space="preserve">                    </w:t>
      </w:r>
      <w:r>
        <w:tab/>
        <w:t>KS</w:t>
      </w:r>
      <w:r>
        <w:tab/>
        <w:t xml:space="preserve">K objímka PE </w:t>
      </w:r>
      <w:proofErr w:type="gramStart"/>
      <w:r>
        <w:t>ET  90</w:t>
      </w:r>
      <w:proofErr w:type="gramEnd"/>
      <w:r>
        <w:t xml:space="preserve"> SDR11   612687</w:t>
      </w:r>
    </w:p>
    <w:p w:rsidR="00F15BF6" w:rsidRDefault="00F15BF6" w:rsidP="00F15BF6">
      <w:r>
        <w:t xml:space="preserve">5                                        KS          K koleno 90° PE </w:t>
      </w:r>
      <w:proofErr w:type="gramStart"/>
      <w:r>
        <w:t>ET  90</w:t>
      </w:r>
      <w:proofErr w:type="gramEnd"/>
    </w:p>
    <w:sectPr w:rsidR="00F15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F6"/>
    <w:rsid w:val="00167260"/>
    <w:rsid w:val="00352C9A"/>
    <w:rsid w:val="004A1731"/>
    <w:rsid w:val="00745E78"/>
    <w:rsid w:val="0091753C"/>
    <w:rsid w:val="009515B7"/>
    <w:rsid w:val="00A14683"/>
    <w:rsid w:val="00F1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yf\Desktop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1</TotalTime>
  <Pages>1</Pages>
  <Words>138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František</dc:creator>
  <cp:lastModifiedBy>Švejdová Barbara</cp:lastModifiedBy>
  <cp:revision>2</cp:revision>
  <dcterms:created xsi:type="dcterms:W3CDTF">2017-08-01T11:01:00Z</dcterms:created>
  <dcterms:modified xsi:type="dcterms:W3CDTF">2017-08-01T11:01:00Z</dcterms:modified>
</cp:coreProperties>
</file>