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3E2C" w14:textId="4104D5E0" w:rsidR="008141A8" w:rsidRPr="009403E8" w:rsidRDefault="008141A8" w:rsidP="000849B8">
      <w:pPr>
        <w:jc w:val="right"/>
        <w:rPr>
          <w:rFonts w:ascii="Arial Narrow" w:hAnsi="Arial Narrow"/>
          <w:sz w:val="22"/>
        </w:rPr>
      </w:pPr>
    </w:p>
    <w:p w14:paraId="2BB8DDFA" w14:textId="77777777" w:rsidR="00C8501E" w:rsidRPr="009403E8" w:rsidRDefault="00C8501E" w:rsidP="000849B8">
      <w:pPr>
        <w:rPr>
          <w:rFonts w:ascii="Arial Narrow" w:hAnsi="Arial Narrow"/>
          <w:sz w:val="22"/>
        </w:rPr>
      </w:pPr>
    </w:p>
    <w:p w14:paraId="6E2877F0" w14:textId="77777777" w:rsidR="00C8501E" w:rsidRPr="00350401" w:rsidRDefault="00C8501E" w:rsidP="000849B8">
      <w:pPr>
        <w:jc w:val="center"/>
        <w:rPr>
          <w:rFonts w:asciiTheme="minorHAnsi" w:hAnsiTheme="minorHAnsi" w:cstheme="minorHAnsi"/>
          <w:b/>
          <w:sz w:val="30"/>
        </w:rPr>
      </w:pPr>
      <w:r w:rsidRPr="00350401">
        <w:rPr>
          <w:rFonts w:asciiTheme="minorHAnsi" w:hAnsiTheme="minorHAnsi" w:cstheme="minorHAnsi"/>
          <w:b/>
          <w:sz w:val="30"/>
        </w:rPr>
        <w:t>Smlouva o n</w:t>
      </w:r>
      <w:r w:rsidR="00951499" w:rsidRPr="00350401">
        <w:rPr>
          <w:rFonts w:asciiTheme="minorHAnsi" w:hAnsiTheme="minorHAnsi" w:cstheme="minorHAnsi"/>
          <w:b/>
          <w:sz w:val="30"/>
        </w:rPr>
        <w:t xml:space="preserve">ájmu </w:t>
      </w:r>
      <w:r w:rsidR="00BF44C6" w:rsidRPr="00350401">
        <w:rPr>
          <w:rFonts w:asciiTheme="minorHAnsi" w:hAnsiTheme="minorHAnsi" w:cstheme="minorHAnsi"/>
          <w:b/>
          <w:sz w:val="30"/>
        </w:rPr>
        <w:t>části nemovitostí</w:t>
      </w:r>
    </w:p>
    <w:p w14:paraId="218E3444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6777D4C4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 </w:t>
      </w:r>
    </w:p>
    <w:p w14:paraId="7B2A48A7" w14:textId="77777777" w:rsidR="00C8501E" w:rsidRPr="00350401" w:rsidRDefault="00C8501E" w:rsidP="000849B8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čl. I</w:t>
      </w:r>
    </w:p>
    <w:p w14:paraId="20322CA0" w14:textId="77777777" w:rsidR="00C8501E" w:rsidRPr="00350401" w:rsidRDefault="00C8501E" w:rsidP="000849B8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Smluvní strany</w:t>
      </w:r>
    </w:p>
    <w:p w14:paraId="3FE6B6A3" w14:textId="77777777" w:rsidR="00C8501E" w:rsidRPr="00350401" w:rsidRDefault="00C8501E" w:rsidP="000849B8">
      <w:pPr>
        <w:rPr>
          <w:rFonts w:asciiTheme="minorHAnsi" w:hAnsiTheme="minorHAnsi" w:cstheme="minorHAnsi"/>
          <w:sz w:val="10"/>
          <w:szCs w:val="10"/>
        </w:rPr>
      </w:pPr>
    </w:p>
    <w:p w14:paraId="10F9741E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4CE861C3" w14:textId="77777777" w:rsidR="00FD5A79" w:rsidRPr="00350401" w:rsidRDefault="00FD5A79" w:rsidP="00FD5A79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Pronajímatel:        </w:t>
      </w:r>
    </w:p>
    <w:p w14:paraId="09FB5EE5" w14:textId="77777777" w:rsidR="00FD5A79" w:rsidRPr="00991320" w:rsidRDefault="00FD5A79" w:rsidP="00FD5A79">
      <w:pPr>
        <w:rPr>
          <w:rFonts w:asciiTheme="minorHAnsi" w:hAnsiTheme="minorHAnsi" w:cstheme="minorHAnsi"/>
          <w:sz w:val="10"/>
          <w:szCs w:val="10"/>
        </w:rPr>
      </w:pPr>
    </w:p>
    <w:p w14:paraId="55DB6142" w14:textId="2DBB6A6E" w:rsidR="001E3920" w:rsidRPr="001E3920" w:rsidRDefault="00DD53C9" w:rsidP="001E3920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JINPO PLUS a.s.</w:t>
      </w:r>
    </w:p>
    <w:p w14:paraId="5C2F03E1" w14:textId="13272161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 xml:space="preserve">se sídlem: </w:t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="00DD53C9">
        <w:rPr>
          <w:rFonts w:asciiTheme="minorHAnsi" w:hAnsiTheme="minorHAnsi" w:cstheme="minorHAnsi"/>
          <w:bCs/>
          <w:sz w:val="22"/>
        </w:rPr>
        <w:t>Křišťanova 1113/2</w:t>
      </w:r>
      <w:r w:rsidRPr="001E3920">
        <w:rPr>
          <w:rFonts w:asciiTheme="minorHAnsi" w:hAnsiTheme="minorHAnsi" w:cstheme="minorHAnsi"/>
          <w:bCs/>
          <w:sz w:val="22"/>
        </w:rPr>
        <w:t xml:space="preserve">, </w:t>
      </w:r>
      <w:r w:rsidR="00991320">
        <w:rPr>
          <w:rFonts w:asciiTheme="minorHAnsi" w:hAnsiTheme="minorHAnsi" w:cstheme="minorHAnsi"/>
          <w:bCs/>
          <w:sz w:val="22"/>
        </w:rPr>
        <w:t xml:space="preserve">Přívoz, </w:t>
      </w:r>
      <w:r w:rsidRPr="001E3920">
        <w:rPr>
          <w:rFonts w:asciiTheme="minorHAnsi" w:hAnsiTheme="minorHAnsi" w:cstheme="minorHAnsi"/>
          <w:bCs/>
          <w:sz w:val="22"/>
        </w:rPr>
        <w:t>70</w:t>
      </w:r>
      <w:r w:rsidR="00DD53C9">
        <w:rPr>
          <w:rFonts w:asciiTheme="minorHAnsi" w:hAnsiTheme="minorHAnsi" w:cstheme="minorHAnsi"/>
          <w:bCs/>
          <w:sz w:val="22"/>
        </w:rPr>
        <w:t>2</w:t>
      </w:r>
      <w:r w:rsidRPr="001E3920">
        <w:rPr>
          <w:rFonts w:asciiTheme="minorHAnsi" w:hAnsiTheme="minorHAnsi" w:cstheme="minorHAnsi"/>
          <w:bCs/>
          <w:sz w:val="22"/>
        </w:rPr>
        <w:t xml:space="preserve"> </w:t>
      </w:r>
      <w:r w:rsidR="00DD53C9">
        <w:rPr>
          <w:rFonts w:asciiTheme="minorHAnsi" w:hAnsiTheme="minorHAnsi" w:cstheme="minorHAnsi"/>
          <w:bCs/>
          <w:sz w:val="22"/>
        </w:rPr>
        <w:t>0</w:t>
      </w:r>
      <w:r w:rsidRPr="001E3920">
        <w:rPr>
          <w:rFonts w:asciiTheme="minorHAnsi" w:hAnsiTheme="minorHAnsi" w:cstheme="minorHAnsi"/>
          <w:bCs/>
          <w:sz w:val="22"/>
        </w:rPr>
        <w:t>0 Ostrava</w:t>
      </w:r>
    </w:p>
    <w:p w14:paraId="12B4C5F4" w14:textId="4FBB8F35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 xml:space="preserve">IČ: </w:t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="00DD53C9">
        <w:rPr>
          <w:rFonts w:asciiTheme="minorHAnsi" w:hAnsiTheme="minorHAnsi" w:cstheme="minorHAnsi"/>
          <w:bCs/>
          <w:sz w:val="22"/>
        </w:rPr>
        <w:t>25357182</w:t>
      </w:r>
    </w:p>
    <w:p w14:paraId="3C1AD4BE" w14:textId="2A61FA18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 xml:space="preserve">DIČ: </w:t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  <w:t>CZ</w:t>
      </w:r>
      <w:r w:rsidR="00DD53C9">
        <w:rPr>
          <w:rFonts w:asciiTheme="minorHAnsi" w:hAnsiTheme="minorHAnsi" w:cstheme="minorHAnsi"/>
          <w:bCs/>
          <w:sz w:val="22"/>
        </w:rPr>
        <w:t>25357182</w:t>
      </w:r>
    </w:p>
    <w:p w14:paraId="463EF5FA" w14:textId="094ACF75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>Zastoupena:</w:t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="00991320">
        <w:rPr>
          <w:rFonts w:asciiTheme="minorHAnsi" w:hAnsiTheme="minorHAnsi" w:cstheme="minorHAnsi"/>
          <w:bCs/>
          <w:sz w:val="22"/>
        </w:rPr>
        <w:t>Ing. Jaromírem Polachem, členem představenstva</w:t>
      </w:r>
    </w:p>
    <w:p w14:paraId="786F442B" w14:textId="088DE711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>Bankovní spojení:</w:t>
      </w:r>
      <w:r w:rsidRPr="001E3920">
        <w:rPr>
          <w:rFonts w:asciiTheme="minorHAnsi" w:hAnsiTheme="minorHAnsi" w:cstheme="minorHAnsi"/>
          <w:bCs/>
          <w:sz w:val="22"/>
        </w:rPr>
        <w:tab/>
      </w:r>
      <w:r w:rsidR="00DD53C9">
        <w:rPr>
          <w:rFonts w:asciiTheme="minorHAnsi" w:hAnsiTheme="minorHAnsi" w:cstheme="minorHAnsi"/>
          <w:bCs/>
          <w:sz w:val="22"/>
        </w:rPr>
        <w:t>ČSOB a.s.</w:t>
      </w:r>
    </w:p>
    <w:p w14:paraId="5F972958" w14:textId="01B75A2F" w:rsidR="001E3920" w:rsidRPr="001E3920" w:rsidRDefault="001E3920" w:rsidP="001E3920">
      <w:pPr>
        <w:rPr>
          <w:rFonts w:asciiTheme="minorHAnsi" w:hAnsiTheme="minorHAnsi" w:cstheme="minorHAnsi"/>
          <w:bCs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>Číslo účtu:</w:t>
      </w:r>
      <w:r w:rsidRPr="001E3920">
        <w:rPr>
          <w:rFonts w:asciiTheme="minorHAnsi" w:hAnsiTheme="minorHAnsi" w:cstheme="minorHAnsi"/>
          <w:bCs/>
          <w:sz w:val="22"/>
        </w:rPr>
        <w:tab/>
      </w:r>
      <w:r w:rsidRPr="001E3920">
        <w:rPr>
          <w:rFonts w:asciiTheme="minorHAnsi" w:hAnsiTheme="minorHAnsi" w:cstheme="minorHAnsi"/>
          <w:bCs/>
          <w:sz w:val="22"/>
        </w:rPr>
        <w:tab/>
      </w:r>
      <w:r w:rsidR="00DD53C9">
        <w:rPr>
          <w:rFonts w:asciiTheme="minorHAnsi" w:hAnsiTheme="minorHAnsi" w:cstheme="minorHAnsi"/>
          <w:bCs/>
          <w:sz w:val="22"/>
        </w:rPr>
        <w:t>17649623/0300</w:t>
      </w:r>
    </w:p>
    <w:p w14:paraId="4519FB65" w14:textId="0739A574" w:rsidR="001E3920" w:rsidRPr="00CF7581" w:rsidRDefault="001E3920" w:rsidP="001E3920">
      <w:pPr>
        <w:rPr>
          <w:rFonts w:asciiTheme="minorHAnsi" w:hAnsiTheme="minorHAnsi" w:cstheme="minorHAnsi"/>
          <w:sz w:val="22"/>
        </w:rPr>
      </w:pPr>
      <w:r w:rsidRPr="001E3920">
        <w:rPr>
          <w:rFonts w:asciiTheme="minorHAnsi" w:hAnsiTheme="minorHAnsi" w:cstheme="minorHAnsi"/>
          <w:bCs/>
          <w:sz w:val="22"/>
        </w:rPr>
        <w:t>Kontaktní osoba:</w:t>
      </w:r>
      <w:r w:rsidRPr="001E3920">
        <w:rPr>
          <w:rFonts w:asciiTheme="minorHAnsi" w:hAnsiTheme="minorHAnsi" w:cstheme="minorHAnsi"/>
          <w:bCs/>
          <w:sz w:val="22"/>
        </w:rPr>
        <w:tab/>
      </w:r>
      <w:proofErr w:type="spellStart"/>
      <w:r w:rsidR="00FC0A30">
        <w:rPr>
          <w:rFonts w:asciiTheme="minorHAnsi" w:hAnsiTheme="minorHAnsi" w:cstheme="minorHAnsi"/>
          <w:bCs/>
          <w:sz w:val="22"/>
        </w:rPr>
        <w:t>xxx</w:t>
      </w:r>
      <w:proofErr w:type="spellEnd"/>
    </w:p>
    <w:p w14:paraId="0217C4F3" w14:textId="77777777" w:rsidR="00DD53C9" w:rsidRDefault="00DD53C9" w:rsidP="00FD5A79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Zapsána v obchodním rejstříku vedeném Krajským soudem v Ostravě, oddíl B, vložka </w:t>
      </w:r>
      <w:r>
        <w:rPr>
          <w:rFonts w:asciiTheme="minorHAnsi" w:hAnsiTheme="minorHAnsi" w:cstheme="minorHAnsi"/>
          <w:sz w:val="22"/>
        </w:rPr>
        <w:t>1477</w:t>
      </w:r>
      <w:r w:rsidRPr="00350401">
        <w:rPr>
          <w:rFonts w:asciiTheme="minorHAnsi" w:hAnsiTheme="minorHAnsi" w:cstheme="minorHAnsi"/>
          <w:sz w:val="22"/>
        </w:rPr>
        <w:t xml:space="preserve"> </w:t>
      </w:r>
    </w:p>
    <w:p w14:paraId="0D7EB424" w14:textId="1C9B04E7" w:rsidR="00FD5A79" w:rsidRPr="00350401" w:rsidRDefault="00FD5A79" w:rsidP="00FD5A79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(dále jen „</w:t>
      </w:r>
      <w:r w:rsidR="0078636A" w:rsidRPr="00350401">
        <w:rPr>
          <w:rFonts w:asciiTheme="minorHAnsi" w:hAnsiTheme="minorHAnsi" w:cstheme="minorHAnsi"/>
          <w:sz w:val="22"/>
        </w:rPr>
        <w:t>pronajímatel</w:t>
      </w:r>
      <w:r w:rsidRPr="00350401">
        <w:rPr>
          <w:rFonts w:asciiTheme="minorHAnsi" w:hAnsiTheme="minorHAnsi" w:cstheme="minorHAnsi"/>
          <w:sz w:val="22"/>
        </w:rPr>
        <w:t>“)</w:t>
      </w:r>
    </w:p>
    <w:p w14:paraId="50D17489" w14:textId="77777777" w:rsidR="00FD5A79" w:rsidRPr="00350401" w:rsidRDefault="00FD5A79" w:rsidP="000849B8">
      <w:pPr>
        <w:rPr>
          <w:rFonts w:asciiTheme="minorHAnsi" w:hAnsiTheme="minorHAnsi" w:cstheme="minorHAnsi"/>
          <w:sz w:val="22"/>
        </w:rPr>
      </w:pPr>
    </w:p>
    <w:p w14:paraId="0E709319" w14:textId="77777777" w:rsidR="00FD5A79" w:rsidRPr="00350401" w:rsidRDefault="00FD5A79" w:rsidP="000849B8">
      <w:pPr>
        <w:rPr>
          <w:rFonts w:asciiTheme="minorHAnsi" w:hAnsiTheme="minorHAnsi" w:cstheme="minorHAnsi"/>
          <w:sz w:val="22"/>
        </w:rPr>
      </w:pPr>
    </w:p>
    <w:p w14:paraId="0FC7EC11" w14:textId="77777777" w:rsidR="00C8501E" w:rsidRPr="00350401" w:rsidRDefault="00FD5A79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Nájemce</w:t>
      </w:r>
      <w:r w:rsidR="00C8501E" w:rsidRPr="00350401">
        <w:rPr>
          <w:rFonts w:asciiTheme="minorHAnsi" w:hAnsiTheme="minorHAnsi" w:cstheme="minorHAnsi"/>
          <w:sz w:val="22"/>
        </w:rPr>
        <w:t xml:space="preserve">:   </w:t>
      </w:r>
    </w:p>
    <w:p w14:paraId="03B814AE" w14:textId="77777777" w:rsidR="00C21D2B" w:rsidRPr="00991320" w:rsidRDefault="00C21D2B" w:rsidP="000849B8">
      <w:pPr>
        <w:rPr>
          <w:rFonts w:asciiTheme="minorHAnsi" w:hAnsiTheme="minorHAnsi" w:cstheme="minorHAnsi"/>
          <w:b/>
          <w:sz w:val="10"/>
          <w:szCs w:val="10"/>
        </w:rPr>
      </w:pPr>
    </w:p>
    <w:p w14:paraId="36D6A8E6" w14:textId="77777777" w:rsidR="00C372DA" w:rsidRPr="00350401" w:rsidRDefault="00C372DA" w:rsidP="00C372DA">
      <w:pPr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OVANET a.s.</w:t>
      </w:r>
    </w:p>
    <w:p w14:paraId="7A8A9579" w14:textId="30BA489B" w:rsidR="00C06D1A" w:rsidRPr="00350401" w:rsidRDefault="003E563D" w:rsidP="00C06D1A">
      <w:pPr>
        <w:autoSpaceDE w:val="0"/>
        <w:spacing w:line="240" w:lineRule="atLeast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s</w:t>
      </w:r>
      <w:r w:rsidR="00C06D1A" w:rsidRPr="00350401">
        <w:rPr>
          <w:rFonts w:asciiTheme="minorHAnsi" w:hAnsiTheme="minorHAnsi" w:cstheme="minorHAnsi"/>
          <w:sz w:val="22"/>
        </w:rPr>
        <w:t>e sídlem</w:t>
      </w:r>
      <w:r w:rsidR="008C564E" w:rsidRPr="00350401">
        <w:rPr>
          <w:rFonts w:asciiTheme="minorHAnsi" w:hAnsiTheme="minorHAnsi" w:cstheme="minorHAnsi"/>
          <w:sz w:val="22"/>
        </w:rPr>
        <w:t>:</w:t>
      </w:r>
      <w:r w:rsidR="00C06D1A" w:rsidRPr="00350401">
        <w:rPr>
          <w:rFonts w:asciiTheme="minorHAnsi" w:hAnsiTheme="minorHAnsi" w:cstheme="minorHAnsi"/>
          <w:sz w:val="22"/>
        </w:rPr>
        <w:t xml:space="preserve"> </w:t>
      </w:r>
      <w:r w:rsidR="00C06D1A" w:rsidRPr="00350401">
        <w:rPr>
          <w:rFonts w:asciiTheme="minorHAnsi" w:hAnsiTheme="minorHAnsi" w:cstheme="minorHAnsi"/>
          <w:sz w:val="22"/>
        </w:rPr>
        <w:tab/>
      </w:r>
      <w:r w:rsidR="00C06D1A" w:rsidRPr="00350401">
        <w:rPr>
          <w:rFonts w:asciiTheme="minorHAnsi" w:hAnsiTheme="minorHAnsi" w:cstheme="minorHAnsi"/>
          <w:sz w:val="22"/>
        </w:rPr>
        <w:tab/>
      </w:r>
      <w:r w:rsidR="00C372DA" w:rsidRPr="00350401">
        <w:rPr>
          <w:rFonts w:asciiTheme="minorHAnsi" w:hAnsiTheme="minorHAnsi" w:cstheme="minorHAnsi"/>
          <w:sz w:val="22"/>
        </w:rPr>
        <w:t>Hájkova 1100/13, Přívoz, 702 00</w:t>
      </w:r>
      <w:r w:rsidR="00991320">
        <w:rPr>
          <w:rFonts w:asciiTheme="minorHAnsi" w:hAnsiTheme="minorHAnsi" w:cstheme="minorHAnsi"/>
          <w:sz w:val="22"/>
        </w:rPr>
        <w:t xml:space="preserve"> Ostrava</w:t>
      </w:r>
    </w:p>
    <w:p w14:paraId="31954196" w14:textId="2E82EB2D" w:rsidR="00C06D1A" w:rsidRPr="00350401" w:rsidRDefault="00C06D1A" w:rsidP="00C06D1A">
      <w:pPr>
        <w:autoSpaceDE w:val="0"/>
        <w:spacing w:line="240" w:lineRule="atLeast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IČO:</w:t>
      </w:r>
      <w:r w:rsidRPr="00350401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ab/>
      </w:r>
      <w:r w:rsidR="00C372DA" w:rsidRPr="00350401">
        <w:rPr>
          <w:rFonts w:asciiTheme="minorHAnsi" w:hAnsiTheme="minorHAnsi" w:cstheme="minorHAnsi"/>
          <w:sz w:val="22"/>
        </w:rPr>
        <w:t>25857568</w:t>
      </w:r>
    </w:p>
    <w:p w14:paraId="4601F06F" w14:textId="30ECA04B" w:rsidR="00C21D2B" w:rsidRPr="00350401" w:rsidRDefault="00C21D2B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DIČ:</w:t>
      </w:r>
      <w:r w:rsidRPr="00350401">
        <w:rPr>
          <w:rFonts w:asciiTheme="minorHAnsi" w:hAnsiTheme="minorHAnsi" w:cstheme="minorHAnsi"/>
          <w:sz w:val="22"/>
        </w:rPr>
        <w:tab/>
      </w:r>
      <w:r w:rsidR="000849B8" w:rsidRPr="00350401">
        <w:rPr>
          <w:rFonts w:asciiTheme="minorHAnsi" w:hAnsiTheme="minorHAnsi" w:cstheme="minorHAnsi"/>
          <w:sz w:val="22"/>
        </w:rPr>
        <w:tab/>
      </w:r>
      <w:r w:rsidR="000849B8" w:rsidRPr="00350401">
        <w:rPr>
          <w:rFonts w:asciiTheme="minorHAnsi" w:hAnsiTheme="minorHAnsi" w:cstheme="minorHAnsi"/>
          <w:sz w:val="22"/>
        </w:rPr>
        <w:tab/>
      </w:r>
      <w:r w:rsidR="00F66CF3" w:rsidRPr="00350401">
        <w:rPr>
          <w:rFonts w:asciiTheme="minorHAnsi" w:hAnsiTheme="minorHAnsi" w:cstheme="minorHAnsi"/>
          <w:sz w:val="22"/>
        </w:rPr>
        <w:t>CZ</w:t>
      </w:r>
      <w:r w:rsidR="00C372DA" w:rsidRPr="00350401">
        <w:rPr>
          <w:rFonts w:asciiTheme="minorHAnsi" w:hAnsiTheme="minorHAnsi" w:cstheme="minorHAnsi"/>
          <w:sz w:val="22"/>
        </w:rPr>
        <w:t>25857568</w:t>
      </w:r>
    </w:p>
    <w:p w14:paraId="53719D1A" w14:textId="2DD5D5FA" w:rsidR="00C06D1A" w:rsidRPr="00350401" w:rsidRDefault="000849B8" w:rsidP="00DD53C9">
      <w:pPr>
        <w:ind w:left="2124" w:hanging="2124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Zastoupena:</w:t>
      </w:r>
      <w:r w:rsidRPr="00350401">
        <w:rPr>
          <w:rFonts w:asciiTheme="minorHAnsi" w:hAnsiTheme="minorHAnsi" w:cstheme="minorHAnsi"/>
          <w:sz w:val="22"/>
        </w:rPr>
        <w:tab/>
      </w:r>
      <w:r w:rsidR="00DD53C9">
        <w:rPr>
          <w:rFonts w:asciiTheme="minorHAnsi" w:hAnsiTheme="minorHAnsi" w:cstheme="minorHAnsi"/>
          <w:sz w:val="22"/>
        </w:rPr>
        <w:t xml:space="preserve">Ing. Michale </w:t>
      </w:r>
      <w:proofErr w:type="spellStart"/>
      <w:r w:rsidR="00DD53C9">
        <w:rPr>
          <w:rFonts w:asciiTheme="minorHAnsi" w:hAnsiTheme="minorHAnsi" w:cstheme="minorHAnsi"/>
          <w:sz w:val="22"/>
        </w:rPr>
        <w:t>Hrotíkem</w:t>
      </w:r>
      <w:proofErr w:type="spellEnd"/>
      <w:r w:rsidR="00DD53C9">
        <w:rPr>
          <w:rFonts w:asciiTheme="minorHAnsi" w:hAnsiTheme="minorHAnsi" w:cstheme="minorHAnsi"/>
          <w:sz w:val="22"/>
        </w:rPr>
        <w:t>, členem představenstva</w:t>
      </w:r>
    </w:p>
    <w:p w14:paraId="48A4D2ED" w14:textId="34D436EF" w:rsidR="00C21D2B" w:rsidRPr="00350401" w:rsidRDefault="00C21D2B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Bankovní spojení:      </w:t>
      </w:r>
      <w:r w:rsidR="00C40398" w:rsidRPr="00350401">
        <w:rPr>
          <w:rFonts w:asciiTheme="minorHAnsi" w:hAnsiTheme="minorHAnsi" w:cstheme="minorHAnsi"/>
          <w:sz w:val="22"/>
        </w:rPr>
        <w:tab/>
      </w:r>
      <w:r w:rsidR="00C372DA" w:rsidRPr="00350401">
        <w:rPr>
          <w:rFonts w:asciiTheme="minorHAnsi" w:hAnsiTheme="minorHAnsi" w:cstheme="minorHAnsi"/>
          <w:sz w:val="22"/>
        </w:rPr>
        <w:t>ČSOB, a.s., pobočka Ostrava</w:t>
      </w:r>
      <w:r w:rsidR="00F66CF3" w:rsidRPr="00350401">
        <w:rPr>
          <w:rFonts w:asciiTheme="minorHAnsi" w:hAnsiTheme="minorHAnsi" w:cstheme="minorHAnsi"/>
          <w:sz w:val="22"/>
        </w:rPr>
        <w:t>.</w:t>
      </w:r>
    </w:p>
    <w:p w14:paraId="763C97D3" w14:textId="00CA0309" w:rsidR="00C06D1A" w:rsidRPr="00350401" w:rsidRDefault="00C21D2B" w:rsidP="00C06D1A">
      <w:pPr>
        <w:autoSpaceDE w:val="0"/>
        <w:spacing w:line="240" w:lineRule="atLeast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Číslo účtu:</w:t>
      </w:r>
      <w:r w:rsidRPr="00350401">
        <w:rPr>
          <w:rFonts w:asciiTheme="minorHAnsi" w:hAnsiTheme="minorHAnsi" w:cstheme="minorHAnsi"/>
          <w:sz w:val="22"/>
        </w:rPr>
        <w:tab/>
      </w:r>
      <w:r w:rsidR="00C40398" w:rsidRPr="00350401">
        <w:rPr>
          <w:rFonts w:asciiTheme="minorHAnsi" w:hAnsiTheme="minorHAnsi" w:cstheme="minorHAnsi"/>
          <w:sz w:val="22"/>
        </w:rPr>
        <w:tab/>
      </w:r>
      <w:r w:rsidR="00C372DA" w:rsidRPr="00350401">
        <w:rPr>
          <w:rFonts w:asciiTheme="minorHAnsi" w:hAnsiTheme="minorHAnsi" w:cstheme="minorHAnsi"/>
          <w:sz w:val="22"/>
        </w:rPr>
        <w:t>8010-0209268403/0300</w:t>
      </w:r>
    </w:p>
    <w:p w14:paraId="0D996FAB" w14:textId="37198704" w:rsidR="00EB201C" w:rsidRDefault="00EB201C" w:rsidP="00C06D1A">
      <w:pPr>
        <w:autoSpaceDE w:val="0"/>
        <w:spacing w:line="240" w:lineRule="atLeast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Kontak</w:t>
      </w:r>
      <w:r w:rsidR="00350401">
        <w:rPr>
          <w:rFonts w:asciiTheme="minorHAnsi" w:hAnsiTheme="minorHAnsi" w:cstheme="minorHAnsi"/>
          <w:sz w:val="22"/>
        </w:rPr>
        <w:t>t</w:t>
      </w:r>
      <w:r w:rsidRPr="00350401">
        <w:rPr>
          <w:rFonts w:asciiTheme="minorHAnsi" w:hAnsiTheme="minorHAnsi" w:cstheme="minorHAnsi"/>
          <w:sz w:val="22"/>
        </w:rPr>
        <w:t>ní osoba:</w:t>
      </w:r>
      <w:r w:rsidRPr="00350401">
        <w:rPr>
          <w:rFonts w:asciiTheme="minorHAnsi" w:hAnsiTheme="minorHAnsi" w:cstheme="minorHAnsi"/>
          <w:sz w:val="22"/>
        </w:rPr>
        <w:tab/>
      </w:r>
      <w:proofErr w:type="spellStart"/>
      <w:r w:rsidR="00FC0A30">
        <w:rPr>
          <w:rFonts w:asciiTheme="minorHAnsi" w:hAnsiTheme="minorHAnsi" w:cstheme="minorHAnsi"/>
          <w:sz w:val="22"/>
        </w:rPr>
        <w:t>xxx</w:t>
      </w:r>
      <w:proofErr w:type="spellEnd"/>
    </w:p>
    <w:p w14:paraId="3EB2B2DB" w14:textId="4B611C2D" w:rsidR="008A6D42" w:rsidRPr="00350401" w:rsidRDefault="008A6D42" w:rsidP="00C06D1A">
      <w:pPr>
        <w:autoSpaceDE w:val="0"/>
        <w:spacing w:line="240" w:lineRule="atLeas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Email pro fakturaci:</w:t>
      </w:r>
      <w:r>
        <w:rPr>
          <w:rFonts w:asciiTheme="minorHAnsi" w:hAnsiTheme="minorHAnsi" w:cstheme="minorHAnsi"/>
          <w:sz w:val="22"/>
        </w:rPr>
        <w:tab/>
        <w:t>ovanet@ovanet.cz</w:t>
      </w:r>
    </w:p>
    <w:p w14:paraId="525DA9E5" w14:textId="3F8662EE" w:rsidR="00C21D2B" w:rsidRPr="00350401" w:rsidRDefault="00C372DA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Zapsána v obchodním rejstříku vedeném Krajským soudem v Ostravě, oddíl B, vložka 2335</w:t>
      </w:r>
      <w:r w:rsidR="00C21D2B" w:rsidRPr="00350401">
        <w:rPr>
          <w:rFonts w:asciiTheme="minorHAnsi" w:hAnsiTheme="minorHAnsi" w:cstheme="minorHAnsi"/>
          <w:sz w:val="22"/>
        </w:rPr>
        <w:tab/>
      </w:r>
    </w:p>
    <w:p w14:paraId="6E4B8790" w14:textId="1A5849B0" w:rsidR="00B14102" w:rsidRPr="00350401" w:rsidRDefault="00C21D2B" w:rsidP="000849B8">
      <w:pPr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(dále </w:t>
      </w:r>
      <w:r w:rsidR="005317B2" w:rsidRPr="00350401">
        <w:rPr>
          <w:rFonts w:asciiTheme="minorHAnsi" w:hAnsiTheme="minorHAnsi" w:cstheme="minorHAnsi"/>
          <w:sz w:val="22"/>
        </w:rPr>
        <w:t>jen „</w:t>
      </w:r>
      <w:r w:rsidR="0078636A" w:rsidRPr="00350401">
        <w:rPr>
          <w:rFonts w:asciiTheme="minorHAnsi" w:hAnsiTheme="minorHAnsi" w:cstheme="minorHAnsi"/>
          <w:sz w:val="22"/>
        </w:rPr>
        <w:t>nájemce</w:t>
      </w:r>
      <w:r w:rsidRPr="00350401">
        <w:rPr>
          <w:rFonts w:asciiTheme="minorHAnsi" w:hAnsiTheme="minorHAnsi" w:cstheme="minorHAnsi"/>
          <w:sz w:val="22"/>
        </w:rPr>
        <w:t>“)</w:t>
      </w:r>
      <w:r w:rsidR="002E7400" w:rsidRPr="00350401">
        <w:rPr>
          <w:rFonts w:asciiTheme="minorHAnsi" w:hAnsiTheme="minorHAnsi" w:cstheme="minorHAnsi"/>
          <w:sz w:val="22"/>
        </w:rPr>
        <w:tab/>
      </w:r>
    </w:p>
    <w:p w14:paraId="629C8331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2961CD96" w14:textId="77777777" w:rsidR="003F3B7D" w:rsidRPr="00350401" w:rsidRDefault="003F3B7D" w:rsidP="000849B8">
      <w:pPr>
        <w:rPr>
          <w:rFonts w:asciiTheme="minorHAnsi" w:hAnsiTheme="minorHAnsi" w:cstheme="minorHAnsi"/>
          <w:sz w:val="22"/>
        </w:rPr>
      </w:pPr>
    </w:p>
    <w:p w14:paraId="2818C4B7" w14:textId="77777777" w:rsidR="00C8501E" w:rsidRPr="00350401" w:rsidRDefault="00C8501E" w:rsidP="001A4C63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čl. II</w:t>
      </w:r>
    </w:p>
    <w:p w14:paraId="593F766C" w14:textId="77777777" w:rsidR="00C8501E" w:rsidRPr="00350401" w:rsidRDefault="00C8501E" w:rsidP="001A4C63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Předmět smlouvy</w:t>
      </w:r>
    </w:p>
    <w:p w14:paraId="72AEF42F" w14:textId="77777777" w:rsidR="00C8501E" w:rsidRPr="00350401" w:rsidRDefault="00C8501E" w:rsidP="000849B8">
      <w:pPr>
        <w:rPr>
          <w:rFonts w:asciiTheme="minorHAnsi" w:hAnsiTheme="minorHAnsi" w:cstheme="minorHAnsi"/>
          <w:sz w:val="16"/>
          <w:szCs w:val="16"/>
        </w:rPr>
      </w:pPr>
    </w:p>
    <w:p w14:paraId="3CDA9EF1" w14:textId="135886DE" w:rsidR="009B6E57" w:rsidRPr="00127D1A" w:rsidRDefault="002E7400" w:rsidP="0089197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trike/>
          <w:color w:val="212121"/>
          <w:sz w:val="22"/>
        </w:rPr>
      </w:pPr>
      <w:r w:rsidRPr="00354335">
        <w:rPr>
          <w:rFonts w:asciiTheme="minorHAnsi" w:hAnsiTheme="minorHAnsi" w:cstheme="minorHAnsi"/>
          <w:sz w:val="22"/>
        </w:rPr>
        <w:t>Předmětem</w:t>
      </w:r>
      <w:r w:rsidRPr="00350401">
        <w:rPr>
          <w:rFonts w:asciiTheme="minorHAnsi" w:hAnsiTheme="minorHAnsi" w:cstheme="minorHAnsi"/>
          <w:sz w:val="22"/>
        </w:rPr>
        <w:t xml:space="preserve"> této smlouvy je </w:t>
      </w:r>
      <w:r w:rsidR="003C70B5" w:rsidRPr="00350401">
        <w:rPr>
          <w:rFonts w:asciiTheme="minorHAnsi" w:hAnsiTheme="minorHAnsi" w:cstheme="minorHAnsi"/>
          <w:sz w:val="22"/>
        </w:rPr>
        <w:t xml:space="preserve">zřízení práva nájemce </w:t>
      </w:r>
      <w:r w:rsidR="00DD53C9">
        <w:rPr>
          <w:rFonts w:asciiTheme="minorHAnsi" w:hAnsiTheme="minorHAnsi" w:cstheme="minorHAnsi"/>
          <w:sz w:val="22"/>
        </w:rPr>
        <w:t>na pronajatou skladov</w:t>
      </w:r>
      <w:r w:rsidR="001717B1">
        <w:rPr>
          <w:rFonts w:asciiTheme="minorHAnsi" w:hAnsiTheme="minorHAnsi" w:cstheme="minorHAnsi"/>
          <w:sz w:val="22"/>
        </w:rPr>
        <w:t>ací</w:t>
      </w:r>
      <w:r w:rsidR="00DD53C9">
        <w:rPr>
          <w:rFonts w:asciiTheme="minorHAnsi" w:hAnsiTheme="minorHAnsi" w:cstheme="minorHAnsi"/>
          <w:sz w:val="22"/>
        </w:rPr>
        <w:t xml:space="preserve"> plochu</w:t>
      </w:r>
      <w:r w:rsidR="0036574D">
        <w:rPr>
          <w:rFonts w:asciiTheme="minorHAnsi" w:hAnsiTheme="minorHAnsi" w:cstheme="minorHAnsi"/>
          <w:sz w:val="22"/>
        </w:rPr>
        <w:t xml:space="preserve"> </w:t>
      </w:r>
      <w:r w:rsidR="002B1A0A" w:rsidRPr="00350401">
        <w:rPr>
          <w:rFonts w:asciiTheme="minorHAnsi" w:hAnsiTheme="minorHAnsi" w:cstheme="minorHAnsi"/>
          <w:sz w:val="22"/>
        </w:rPr>
        <w:t xml:space="preserve">v prostorách </w:t>
      </w:r>
      <w:r w:rsidR="00E31D52" w:rsidRPr="00350401">
        <w:rPr>
          <w:rFonts w:asciiTheme="minorHAnsi" w:hAnsiTheme="minorHAnsi" w:cstheme="minorHAnsi"/>
          <w:sz w:val="22"/>
        </w:rPr>
        <w:t>následující</w:t>
      </w:r>
      <w:r w:rsidRPr="00350401">
        <w:rPr>
          <w:rFonts w:asciiTheme="minorHAnsi" w:hAnsiTheme="minorHAnsi" w:cstheme="minorHAnsi"/>
          <w:sz w:val="22"/>
        </w:rPr>
        <w:t xml:space="preserve"> </w:t>
      </w:r>
      <w:r w:rsidR="00E31D52" w:rsidRPr="00350401">
        <w:rPr>
          <w:rFonts w:asciiTheme="minorHAnsi" w:hAnsiTheme="minorHAnsi" w:cstheme="minorHAnsi"/>
          <w:sz w:val="22"/>
        </w:rPr>
        <w:t>nemovitosti</w:t>
      </w:r>
      <w:r w:rsidRPr="00350401">
        <w:rPr>
          <w:rFonts w:asciiTheme="minorHAnsi" w:hAnsiTheme="minorHAnsi" w:cstheme="minorHAnsi"/>
          <w:sz w:val="22"/>
        </w:rPr>
        <w:t>:</w:t>
      </w:r>
      <w:r w:rsidR="006708BC" w:rsidRPr="0035040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C0A30">
        <w:rPr>
          <w:rFonts w:asciiTheme="minorHAnsi" w:hAnsiTheme="minorHAnsi" w:cstheme="minorHAnsi"/>
          <w:b/>
          <w:bCs/>
          <w:sz w:val="22"/>
        </w:rPr>
        <w:t>xxx</w:t>
      </w:r>
      <w:proofErr w:type="spellEnd"/>
      <w:r w:rsidR="00D633C3" w:rsidRPr="00350401">
        <w:rPr>
          <w:rFonts w:asciiTheme="minorHAnsi" w:hAnsiTheme="minorHAnsi" w:cstheme="minorHAnsi"/>
          <w:sz w:val="22"/>
        </w:rPr>
        <w:t xml:space="preserve"> </w:t>
      </w:r>
      <w:r w:rsidR="00B453F1" w:rsidRPr="00350401">
        <w:rPr>
          <w:rFonts w:asciiTheme="minorHAnsi" w:hAnsiTheme="minorHAnsi" w:cstheme="minorHAnsi"/>
          <w:sz w:val="22"/>
        </w:rPr>
        <w:t xml:space="preserve">na pozemku </w:t>
      </w:r>
      <w:proofErr w:type="spellStart"/>
      <w:r w:rsidR="00B453F1" w:rsidRPr="00350401">
        <w:rPr>
          <w:rFonts w:asciiTheme="minorHAnsi" w:hAnsiTheme="minorHAnsi" w:cstheme="minorHAnsi"/>
          <w:sz w:val="22"/>
        </w:rPr>
        <w:t>parc</w:t>
      </w:r>
      <w:proofErr w:type="spellEnd"/>
      <w:r w:rsidR="00B453F1" w:rsidRPr="00350401">
        <w:rPr>
          <w:rFonts w:asciiTheme="minorHAnsi" w:hAnsiTheme="minorHAnsi" w:cstheme="minorHAnsi"/>
          <w:sz w:val="22"/>
        </w:rPr>
        <w:t xml:space="preserve">. č. </w:t>
      </w:r>
      <w:proofErr w:type="spellStart"/>
      <w:r w:rsidR="00FC0A30">
        <w:rPr>
          <w:rFonts w:asciiTheme="minorHAnsi" w:hAnsiTheme="minorHAnsi" w:cstheme="minorHAnsi"/>
          <w:sz w:val="22"/>
        </w:rPr>
        <w:t>xxx</w:t>
      </w:r>
      <w:proofErr w:type="spellEnd"/>
      <w:r w:rsidR="00B453F1" w:rsidRPr="00350401">
        <w:rPr>
          <w:rFonts w:asciiTheme="minorHAnsi" w:hAnsiTheme="minorHAnsi" w:cstheme="minorHAnsi"/>
          <w:sz w:val="22"/>
        </w:rPr>
        <w:t xml:space="preserve">, zastavěná plocha a nádvoří v </w:t>
      </w:r>
      <w:proofErr w:type="spellStart"/>
      <w:proofErr w:type="gramStart"/>
      <w:r w:rsidR="00B453F1" w:rsidRPr="00350401">
        <w:rPr>
          <w:rFonts w:asciiTheme="minorHAnsi" w:hAnsiTheme="minorHAnsi" w:cstheme="minorHAnsi"/>
          <w:sz w:val="22"/>
        </w:rPr>
        <w:t>k.ú</w:t>
      </w:r>
      <w:proofErr w:type="spellEnd"/>
      <w:r w:rsidR="00B453F1" w:rsidRPr="00350401">
        <w:rPr>
          <w:rFonts w:asciiTheme="minorHAnsi" w:hAnsiTheme="minorHAnsi" w:cstheme="minorHAnsi"/>
          <w:sz w:val="22"/>
        </w:rPr>
        <w:t>.</w:t>
      </w:r>
      <w:proofErr w:type="gramEnd"/>
      <w:r w:rsidR="00B453F1" w:rsidRPr="00350401">
        <w:rPr>
          <w:rFonts w:asciiTheme="minorHAnsi" w:hAnsiTheme="minorHAnsi" w:cstheme="minorHAnsi"/>
          <w:sz w:val="22"/>
        </w:rPr>
        <w:t xml:space="preserve"> </w:t>
      </w:r>
      <w:r w:rsidR="00127D1A">
        <w:rPr>
          <w:rFonts w:asciiTheme="minorHAnsi" w:hAnsiTheme="minorHAnsi" w:cstheme="minorHAnsi"/>
          <w:sz w:val="22"/>
        </w:rPr>
        <w:t>Přívoz</w:t>
      </w:r>
      <w:r w:rsidR="00B453F1" w:rsidRPr="00350401">
        <w:rPr>
          <w:rFonts w:asciiTheme="minorHAnsi" w:hAnsiTheme="minorHAnsi" w:cstheme="minorHAnsi"/>
          <w:sz w:val="22"/>
        </w:rPr>
        <w:t xml:space="preserve">, obec Ostrava, zapsaném na LV č. </w:t>
      </w:r>
      <w:proofErr w:type="spellStart"/>
      <w:r w:rsidR="00FC0A30">
        <w:rPr>
          <w:rFonts w:asciiTheme="minorHAnsi" w:hAnsiTheme="minorHAnsi" w:cstheme="minorHAnsi"/>
          <w:sz w:val="22"/>
        </w:rPr>
        <w:t>xxx</w:t>
      </w:r>
      <w:proofErr w:type="spellEnd"/>
      <w:r w:rsidR="00B453F1" w:rsidRPr="00350401">
        <w:rPr>
          <w:rFonts w:asciiTheme="minorHAnsi" w:hAnsiTheme="minorHAnsi" w:cstheme="minorHAnsi"/>
          <w:sz w:val="22"/>
        </w:rPr>
        <w:t xml:space="preserve"> u úřadu pro Moravskoslezský kraj, Katastrální pracoviště Ostrava (dále jen „nemovitost“, nebo „předmět nájmu“)</w:t>
      </w:r>
      <w:r w:rsidR="00E31D52" w:rsidRPr="00350401">
        <w:rPr>
          <w:rFonts w:asciiTheme="minorHAnsi" w:hAnsiTheme="minorHAnsi" w:cstheme="minorHAnsi"/>
          <w:sz w:val="22"/>
        </w:rPr>
        <w:t>.</w:t>
      </w:r>
      <w:r w:rsidR="003A1A4F" w:rsidRPr="00350401">
        <w:rPr>
          <w:rFonts w:asciiTheme="minorHAnsi" w:hAnsiTheme="minorHAnsi" w:cstheme="minorHAnsi"/>
          <w:sz w:val="22"/>
        </w:rPr>
        <w:t xml:space="preserve"> </w:t>
      </w:r>
      <w:r w:rsidR="00C17FEC" w:rsidRPr="00350401">
        <w:rPr>
          <w:rFonts w:asciiTheme="minorHAnsi" w:hAnsiTheme="minorHAnsi" w:cstheme="minorHAnsi"/>
          <w:sz w:val="22"/>
        </w:rPr>
        <w:t xml:space="preserve">Předmětem nájmu tak </w:t>
      </w:r>
      <w:r w:rsidR="00C17FEC" w:rsidRPr="00147086">
        <w:rPr>
          <w:rFonts w:asciiTheme="minorHAnsi" w:hAnsiTheme="minorHAnsi" w:cstheme="minorHAnsi"/>
          <w:sz w:val="22"/>
        </w:rPr>
        <w:t xml:space="preserve">jsou </w:t>
      </w:r>
      <w:r w:rsidR="00127D1A" w:rsidRPr="00147086">
        <w:rPr>
          <w:rFonts w:asciiTheme="minorHAnsi" w:hAnsiTheme="minorHAnsi" w:cstheme="minorHAnsi"/>
          <w:sz w:val="22"/>
        </w:rPr>
        <w:t xml:space="preserve">venkovní </w:t>
      </w:r>
      <w:r w:rsidR="00C17FEC" w:rsidRPr="00147086">
        <w:rPr>
          <w:rFonts w:asciiTheme="minorHAnsi" w:hAnsiTheme="minorHAnsi" w:cstheme="minorHAnsi"/>
          <w:sz w:val="22"/>
        </w:rPr>
        <w:t>prostory</w:t>
      </w:r>
      <w:r w:rsidR="00147086">
        <w:rPr>
          <w:rFonts w:asciiTheme="minorHAnsi" w:hAnsiTheme="minorHAnsi" w:cstheme="minorHAnsi"/>
          <w:sz w:val="22"/>
        </w:rPr>
        <w:t>,</w:t>
      </w:r>
      <w:r w:rsidR="00C17FEC" w:rsidRPr="00350401">
        <w:rPr>
          <w:rFonts w:asciiTheme="minorHAnsi" w:hAnsiTheme="minorHAnsi" w:cstheme="minorHAnsi"/>
          <w:sz w:val="22"/>
        </w:rPr>
        <w:t xml:space="preserve"> </w:t>
      </w:r>
      <w:r w:rsidR="00C40398" w:rsidRPr="00350401">
        <w:rPr>
          <w:rFonts w:asciiTheme="minorHAnsi" w:hAnsiTheme="minorHAnsi" w:cstheme="minorHAnsi"/>
          <w:sz w:val="22"/>
        </w:rPr>
        <w:t xml:space="preserve">budovy </w:t>
      </w:r>
      <w:r w:rsidR="00F523C7" w:rsidRPr="00350401">
        <w:rPr>
          <w:rFonts w:asciiTheme="minorHAnsi" w:hAnsiTheme="minorHAnsi" w:cstheme="minorHAnsi"/>
          <w:sz w:val="22"/>
        </w:rPr>
        <w:t xml:space="preserve">výše </w:t>
      </w:r>
      <w:proofErr w:type="gramStart"/>
      <w:r w:rsidR="00F523C7" w:rsidRPr="00350401">
        <w:rPr>
          <w:rFonts w:asciiTheme="minorHAnsi" w:hAnsiTheme="minorHAnsi" w:cstheme="minorHAnsi"/>
          <w:sz w:val="22"/>
        </w:rPr>
        <w:t>specifikované</w:t>
      </w:r>
      <w:r w:rsidR="00147086">
        <w:rPr>
          <w:rFonts w:asciiTheme="minorHAnsi" w:hAnsiTheme="minorHAnsi" w:cstheme="minorHAnsi"/>
          <w:sz w:val="22"/>
        </w:rPr>
        <w:t>.</w:t>
      </w:r>
      <w:r w:rsidR="00FC0A30">
        <w:rPr>
          <w:rFonts w:asciiTheme="minorHAnsi" w:hAnsiTheme="minorHAnsi" w:cstheme="minorHAnsi"/>
          <w:sz w:val="22"/>
        </w:rPr>
        <w:t xml:space="preserve"> </w:t>
      </w:r>
      <w:proofErr w:type="gramEnd"/>
      <w:r w:rsidR="00FC0A30">
        <w:rPr>
          <w:rFonts w:asciiTheme="minorHAnsi" w:hAnsiTheme="minorHAnsi" w:cstheme="minorHAnsi"/>
          <w:sz w:val="22"/>
        </w:rPr>
        <w:t>o velikosti x</w:t>
      </w:r>
      <w:bookmarkStart w:id="0" w:name="_GoBack"/>
      <w:bookmarkEnd w:id="0"/>
      <w:r w:rsidR="00127D1A">
        <w:rPr>
          <w:rFonts w:asciiTheme="minorHAnsi" w:hAnsiTheme="minorHAnsi" w:cstheme="minorHAnsi"/>
          <w:sz w:val="22"/>
        </w:rPr>
        <w:t>m</w:t>
      </w:r>
      <w:r w:rsidR="00127D1A">
        <w:rPr>
          <w:rFonts w:asciiTheme="minorHAnsi" w:hAnsiTheme="minorHAnsi" w:cstheme="minorHAnsi"/>
          <w:sz w:val="22"/>
          <w:vertAlign w:val="superscript"/>
        </w:rPr>
        <w:t>2</w:t>
      </w:r>
      <w:r w:rsidR="00127D1A">
        <w:rPr>
          <w:rFonts w:asciiTheme="minorHAnsi" w:hAnsiTheme="minorHAnsi" w:cstheme="minorHAnsi"/>
          <w:sz w:val="22"/>
        </w:rPr>
        <w:t>.</w:t>
      </w:r>
    </w:p>
    <w:p w14:paraId="2A1064BC" w14:textId="77777777" w:rsidR="00753612" w:rsidRPr="00350401" w:rsidRDefault="009B6E57" w:rsidP="003B41F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Pronajímatel prohlašuje, že si není vědom existence jakýchkoli právních nebo jiných vad, které by mohly bránit řádnému užívání nemovitých věcí dle této smlouvy nájemcem.</w:t>
      </w:r>
    </w:p>
    <w:p w14:paraId="51F54A53" w14:textId="77777777" w:rsidR="00753612" w:rsidRPr="00655BCD" w:rsidRDefault="00753612" w:rsidP="009B6E57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C15909C" w14:textId="77777777" w:rsidR="00B22216" w:rsidRDefault="00B22216" w:rsidP="000849B8">
      <w:pPr>
        <w:rPr>
          <w:rFonts w:asciiTheme="minorHAnsi" w:hAnsiTheme="minorHAnsi" w:cstheme="minorHAnsi"/>
          <w:sz w:val="22"/>
        </w:rPr>
      </w:pPr>
    </w:p>
    <w:p w14:paraId="1866EE41" w14:textId="77777777" w:rsidR="00127D1A" w:rsidRDefault="00127D1A" w:rsidP="000849B8">
      <w:pPr>
        <w:rPr>
          <w:rFonts w:asciiTheme="minorHAnsi" w:hAnsiTheme="minorHAnsi" w:cstheme="minorHAnsi"/>
          <w:sz w:val="22"/>
        </w:rPr>
      </w:pPr>
    </w:p>
    <w:p w14:paraId="00366703" w14:textId="77777777" w:rsidR="00127D1A" w:rsidRDefault="00127D1A" w:rsidP="000849B8">
      <w:pPr>
        <w:rPr>
          <w:rFonts w:asciiTheme="minorHAnsi" w:hAnsiTheme="minorHAnsi" w:cstheme="minorHAnsi"/>
          <w:sz w:val="22"/>
        </w:rPr>
      </w:pPr>
    </w:p>
    <w:p w14:paraId="5242DE7A" w14:textId="77777777" w:rsidR="00991320" w:rsidRDefault="00991320" w:rsidP="000849B8">
      <w:pPr>
        <w:rPr>
          <w:rFonts w:asciiTheme="minorHAnsi" w:hAnsiTheme="minorHAnsi" w:cstheme="minorHAnsi"/>
          <w:sz w:val="22"/>
        </w:rPr>
      </w:pPr>
    </w:p>
    <w:p w14:paraId="2D6F8090" w14:textId="77777777" w:rsidR="00991320" w:rsidRDefault="00991320" w:rsidP="000849B8">
      <w:pPr>
        <w:rPr>
          <w:rFonts w:asciiTheme="minorHAnsi" w:hAnsiTheme="minorHAnsi" w:cstheme="minorHAnsi"/>
          <w:sz w:val="22"/>
        </w:rPr>
      </w:pPr>
    </w:p>
    <w:p w14:paraId="010AD60B" w14:textId="77777777" w:rsidR="008173C9" w:rsidRPr="00350401" w:rsidRDefault="008173C9" w:rsidP="000849B8">
      <w:pPr>
        <w:rPr>
          <w:rFonts w:asciiTheme="minorHAnsi" w:hAnsiTheme="minorHAnsi" w:cstheme="minorHAnsi"/>
          <w:sz w:val="22"/>
        </w:rPr>
      </w:pPr>
    </w:p>
    <w:p w14:paraId="4C19E513" w14:textId="77777777" w:rsidR="006B2C23" w:rsidRPr="00350401" w:rsidRDefault="006B2C23" w:rsidP="006B2C23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čl. III</w:t>
      </w:r>
    </w:p>
    <w:p w14:paraId="1875D881" w14:textId="714B36A6" w:rsidR="002E7400" w:rsidRPr="00350401" w:rsidRDefault="00B92C1F" w:rsidP="006B2C23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Účel s</w:t>
      </w:r>
      <w:r w:rsidR="00127D1A">
        <w:rPr>
          <w:rFonts w:asciiTheme="minorHAnsi" w:hAnsiTheme="minorHAnsi" w:cstheme="minorHAnsi"/>
          <w:b/>
          <w:sz w:val="22"/>
        </w:rPr>
        <w:t>kladování</w:t>
      </w:r>
      <w:r w:rsidR="002E7400" w:rsidRPr="00350401">
        <w:rPr>
          <w:rFonts w:asciiTheme="minorHAnsi" w:hAnsiTheme="minorHAnsi" w:cstheme="minorHAnsi"/>
          <w:b/>
          <w:sz w:val="22"/>
        </w:rPr>
        <w:t xml:space="preserve"> a přístup k</w:t>
      </w:r>
      <w:r w:rsidR="00127D1A">
        <w:rPr>
          <w:rFonts w:asciiTheme="minorHAnsi" w:hAnsiTheme="minorHAnsi" w:cstheme="minorHAnsi"/>
          <w:b/>
          <w:sz w:val="22"/>
        </w:rPr>
        <w:t>e skladovacím prostorům</w:t>
      </w:r>
    </w:p>
    <w:p w14:paraId="7BFF9517" w14:textId="77777777" w:rsidR="006B2C23" w:rsidRPr="00350401" w:rsidRDefault="006B2C23" w:rsidP="005A6EF2">
      <w:pPr>
        <w:rPr>
          <w:rFonts w:asciiTheme="minorHAnsi" w:hAnsiTheme="minorHAnsi" w:cstheme="minorHAnsi"/>
          <w:sz w:val="16"/>
          <w:szCs w:val="16"/>
        </w:rPr>
      </w:pPr>
    </w:p>
    <w:p w14:paraId="17079775" w14:textId="674CCE44" w:rsidR="00843419" w:rsidRPr="00350401" w:rsidRDefault="005A6EF2" w:rsidP="003B41FF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Vešker</w:t>
      </w:r>
      <w:r w:rsidR="00127D1A">
        <w:rPr>
          <w:rFonts w:asciiTheme="minorHAnsi" w:hAnsiTheme="minorHAnsi" w:cstheme="minorHAnsi"/>
          <w:sz w:val="22"/>
        </w:rPr>
        <w:t xml:space="preserve">ý skladovaný materiál </w:t>
      </w:r>
      <w:r w:rsidR="00B92C1F">
        <w:rPr>
          <w:rFonts w:asciiTheme="minorHAnsi" w:hAnsiTheme="minorHAnsi" w:cstheme="minorHAnsi"/>
          <w:sz w:val="22"/>
        </w:rPr>
        <w:t xml:space="preserve">na </w:t>
      </w:r>
      <w:r w:rsidR="00127D1A">
        <w:rPr>
          <w:rFonts w:asciiTheme="minorHAnsi" w:hAnsiTheme="minorHAnsi" w:cstheme="minorHAnsi"/>
          <w:sz w:val="22"/>
        </w:rPr>
        <w:t>pronajat</w:t>
      </w:r>
      <w:r w:rsidR="00B92C1F">
        <w:rPr>
          <w:rFonts w:asciiTheme="minorHAnsi" w:hAnsiTheme="minorHAnsi" w:cstheme="minorHAnsi"/>
          <w:sz w:val="22"/>
        </w:rPr>
        <w:t>é</w:t>
      </w:r>
      <w:r w:rsidR="00127D1A">
        <w:rPr>
          <w:rFonts w:asciiTheme="minorHAnsi" w:hAnsiTheme="minorHAnsi" w:cstheme="minorHAnsi"/>
          <w:sz w:val="22"/>
        </w:rPr>
        <w:t xml:space="preserve"> skladov</w:t>
      </w:r>
      <w:r w:rsidR="001717B1">
        <w:rPr>
          <w:rFonts w:asciiTheme="minorHAnsi" w:hAnsiTheme="minorHAnsi" w:cstheme="minorHAnsi"/>
          <w:sz w:val="22"/>
        </w:rPr>
        <w:t>ací</w:t>
      </w:r>
      <w:r w:rsidR="00127D1A">
        <w:rPr>
          <w:rFonts w:asciiTheme="minorHAnsi" w:hAnsiTheme="minorHAnsi" w:cstheme="minorHAnsi"/>
          <w:sz w:val="22"/>
        </w:rPr>
        <w:t xml:space="preserve"> plo</w:t>
      </w:r>
      <w:r w:rsidR="00B92C1F">
        <w:rPr>
          <w:rFonts w:asciiTheme="minorHAnsi" w:hAnsiTheme="minorHAnsi" w:cstheme="minorHAnsi"/>
          <w:sz w:val="22"/>
        </w:rPr>
        <w:t>še</w:t>
      </w:r>
      <w:r w:rsidRPr="00350401">
        <w:rPr>
          <w:rFonts w:asciiTheme="minorHAnsi" w:hAnsiTheme="minorHAnsi" w:cstheme="minorHAnsi"/>
          <w:sz w:val="22"/>
        </w:rPr>
        <w:t xml:space="preserve"> zůstane ve výlučném vlastnictví </w:t>
      </w:r>
      <w:r w:rsidR="003A2AEA" w:rsidRPr="00350401">
        <w:rPr>
          <w:rFonts w:asciiTheme="minorHAnsi" w:hAnsiTheme="minorHAnsi" w:cstheme="minorHAnsi"/>
          <w:sz w:val="22"/>
        </w:rPr>
        <w:t>nájemce</w:t>
      </w:r>
      <w:r w:rsidRPr="00350401">
        <w:rPr>
          <w:rFonts w:asciiTheme="minorHAnsi" w:hAnsiTheme="minorHAnsi" w:cstheme="minorHAnsi"/>
          <w:sz w:val="22"/>
        </w:rPr>
        <w:t>.</w:t>
      </w:r>
    </w:p>
    <w:p w14:paraId="4BB95D56" w14:textId="418D612B" w:rsidR="00465CB2" w:rsidRPr="00147086" w:rsidRDefault="00B92C1F" w:rsidP="00B92C1F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Skladov</w:t>
      </w:r>
      <w:r w:rsidR="001717B1">
        <w:rPr>
          <w:rFonts w:asciiTheme="minorHAnsi" w:hAnsiTheme="minorHAnsi" w:cstheme="minorHAnsi"/>
          <w:sz w:val="22"/>
        </w:rPr>
        <w:t>ací</w:t>
      </w:r>
      <w:r>
        <w:rPr>
          <w:rFonts w:asciiTheme="minorHAnsi" w:hAnsiTheme="minorHAnsi" w:cstheme="minorHAnsi"/>
          <w:sz w:val="22"/>
        </w:rPr>
        <w:t xml:space="preserve"> plochu pronajímatel přenechá nájemci do užívání výlučně za </w:t>
      </w:r>
      <w:r w:rsidRPr="00147086">
        <w:rPr>
          <w:rFonts w:asciiTheme="minorHAnsi" w:hAnsiTheme="minorHAnsi" w:cstheme="minorHAnsi"/>
          <w:sz w:val="22"/>
        </w:rPr>
        <w:t>účelem skladování materiálu</w:t>
      </w:r>
      <w:r w:rsidR="00147086" w:rsidRPr="00147086">
        <w:rPr>
          <w:rFonts w:asciiTheme="minorHAnsi" w:hAnsiTheme="minorHAnsi" w:cstheme="minorHAnsi"/>
          <w:sz w:val="22"/>
        </w:rPr>
        <w:t xml:space="preserve"> (chrá</w:t>
      </w:r>
      <w:r w:rsidR="007D1CD9">
        <w:rPr>
          <w:rFonts w:asciiTheme="minorHAnsi" w:hAnsiTheme="minorHAnsi" w:cstheme="minorHAnsi"/>
          <w:sz w:val="22"/>
        </w:rPr>
        <w:t>n</w:t>
      </w:r>
      <w:r w:rsidR="00147086" w:rsidRPr="00147086">
        <w:rPr>
          <w:rFonts w:asciiTheme="minorHAnsi" w:hAnsiTheme="minorHAnsi" w:cstheme="minorHAnsi"/>
          <w:sz w:val="22"/>
        </w:rPr>
        <w:t>iček</w:t>
      </w:r>
      <w:r w:rsidR="007D1CD9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7D1CD9">
        <w:rPr>
          <w:rFonts w:asciiTheme="minorHAnsi" w:hAnsiTheme="minorHAnsi" w:cstheme="minorHAnsi"/>
          <w:sz w:val="22"/>
        </w:rPr>
        <w:t>mikrotrubiček</w:t>
      </w:r>
      <w:proofErr w:type="spellEnd"/>
      <w:r w:rsidR="00147086" w:rsidRPr="00147086">
        <w:rPr>
          <w:rFonts w:asciiTheme="minorHAnsi" w:hAnsiTheme="minorHAnsi" w:cstheme="minorHAnsi"/>
          <w:sz w:val="22"/>
        </w:rPr>
        <w:t>)</w:t>
      </w:r>
      <w:r w:rsidRPr="00147086">
        <w:rPr>
          <w:rFonts w:asciiTheme="minorHAnsi" w:hAnsiTheme="minorHAnsi" w:cstheme="minorHAnsi"/>
          <w:sz w:val="22"/>
        </w:rPr>
        <w:t xml:space="preserve"> pro provozování služeb el</w:t>
      </w:r>
      <w:r w:rsidR="00147086" w:rsidRPr="00147086">
        <w:rPr>
          <w:rFonts w:asciiTheme="minorHAnsi" w:hAnsiTheme="minorHAnsi" w:cstheme="minorHAnsi"/>
          <w:sz w:val="22"/>
        </w:rPr>
        <w:t>ektronických</w:t>
      </w:r>
      <w:r w:rsidRPr="00147086">
        <w:rPr>
          <w:rFonts w:asciiTheme="minorHAnsi" w:hAnsiTheme="minorHAnsi" w:cstheme="minorHAnsi"/>
          <w:sz w:val="22"/>
        </w:rPr>
        <w:t xml:space="preserve"> komunikací</w:t>
      </w:r>
      <w:r w:rsidR="002E7400" w:rsidRPr="00147086">
        <w:rPr>
          <w:rFonts w:asciiTheme="minorHAnsi" w:hAnsiTheme="minorHAnsi" w:cstheme="minorHAnsi"/>
          <w:sz w:val="22"/>
        </w:rPr>
        <w:t xml:space="preserve">. </w:t>
      </w:r>
    </w:p>
    <w:p w14:paraId="580138F0" w14:textId="3AAF1872" w:rsidR="00C2103E" w:rsidRPr="007D1CD9" w:rsidRDefault="003A2AEA" w:rsidP="007D1CD9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trike/>
          <w:sz w:val="22"/>
        </w:rPr>
      </w:pPr>
      <w:r w:rsidRPr="007D1CD9">
        <w:rPr>
          <w:rFonts w:asciiTheme="minorHAnsi" w:hAnsiTheme="minorHAnsi" w:cstheme="minorHAnsi"/>
          <w:sz w:val="22"/>
        </w:rPr>
        <w:t>Pronajímatel</w:t>
      </w:r>
      <w:r w:rsidR="002E7400" w:rsidRPr="007D1CD9">
        <w:rPr>
          <w:rFonts w:asciiTheme="minorHAnsi" w:hAnsiTheme="minorHAnsi" w:cstheme="minorHAnsi"/>
          <w:sz w:val="22"/>
        </w:rPr>
        <w:t xml:space="preserve"> umožní přístup </w:t>
      </w:r>
      <w:r w:rsidR="00B92C1F" w:rsidRPr="007D1CD9">
        <w:rPr>
          <w:rFonts w:asciiTheme="minorHAnsi" w:hAnsiTheme="minorHAnsi" w:cstheme="minorHAnsi"/>
          <w:sz w:val="22"/>
        </w:rPr>
        <w:t>na pronajatou skladov</w:t>
      </w:r>
      <w:r w:rsidR="001717B1" w:rsidRPr="007D1CD9">
        <w:rPr>
          <w:rFonts w:asciiTheme="minorHAnsi" w:hAnsiTheme="minorHAnsi" w:cstheme="minorHAnsi"/>
          <w:sz w:val="22"/>
        </w:rPr>
        <w:t>ací</w:t>
      </w:r>
      <w:r w:rsidR="00B92C1F" w:rsidRPr="007D1CD9">
        <w:rPr>
          <w:rFonts w:asciiTheme="minorHAnsi" w:hAnsiTheme="minorHAnsi" w:cstheme="minorHAnsi"/>
          <w:sz w:val="22"/>
        </w:rPr>
        <w:t xml:space="preserve"> plochu </w:t>
      </w:r>
      <w:r w:rsidR="002E7400" w:rsidRPr="007D1CD9">
        <w:rPr>
          <w:rFonts w:asciiTheme="minorHAnsi" w:hAnsiTheme="minorHAnsi" w:cstheme="minorHAnsi"/>
          <w:sz w:val="22"/>
        </w:rPr>
        <w:t xml:space="preserve">pověřeným osobám </w:t>
      </w:r>
      <w:r w:rsidRPr="007D1CD9">
        <w:rPr>
          <w:rFonts w:asciiTheme="minorHAnsi" w:hAnsiTheme="minorHAnsi" w:cstheme="minorHAnsi"/>
          <w:sz w:val="22"/>
        </w:rPr>
        <w:t>nájemce</w:t>
      </w:r>
      <w:r w:rsidR="000D0C02" w:rsidRPr="007D1CD9">
        <w:rPr>
          <w:rFonts w:asciiTheme="minorHAnsi" w:hAnsiTheme="minorHAnsi" w:cstheme="minorHAnsi"/>
          <w:sz w:val="22"/>
        </w:rPr>
        <w:t xml:space="preserve"> podle aktuální potřeby</w:t>
      </w:r>
      <w:r w:rsidR="007D1CD9" w:rsidRPr="007D1CD9">
        <w:rPr>
          <w:rFonts w:asciiTheme="minorHAnsi" w:hAnsiTheme="minorHAnsi" w:cstheme="minorHAnsi"/>
          <w:sz w:val="22"/>
        </w:rPr>
        <w:t xml:space="preserve"> ohlášením se na vrátnici pronajímatele v areálu JINPO PLUS a.s, Křišťanova 1113/2, 702 00 Ostrava.</w:t>
      </w:r>
    </w:p>
    <w:p w14:paraId="20C21029" w14:textId="77777777" w:rsidR="00350401" w:rsidRPr="00350401" w:rsidRDefault="00350401" w:rsidP="000849B8">
      <w:pPr>
        <w:rPr>
          <w:rFonts w:asciiTheme="minorHAnsi" w:hAnsiTheme="minorHAnsi" w:cstheme="minorHAnsi"/>
          <w:sz w:val="6"/>
          <w:szCs w:val="6"/>
        </w:rPr>
      </w:pPr>
    </w:p>
    <w:p w14:paraId="7CDF2929" w14:textId="77777777" w:rsidR="00C8501E" w:rsidRPr="00350401" w:rsidRDefault="00C8501E" w:rsidP="00465CB2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čl. I</w:t>
      </w:r>
      <w:r w:rsidR="00465CB2" w:rsidRPr="00350401">
        <w:rPr>
          <w:rFonts w:asciiTheme="minorHAnsi" w:hAnsiTheme="minorHAnsi" w:cstheme="minorHAnsi"/>
          <w:b/>
          <w:sz w:val="22"/>
        </w:rPr>
        <w:t>V</w:t>
      </w:r>
    </w:p>
    <w:p w14:paraId="183AFDD0" w14:textId="77777777" w:rsidR="00C8501E" w:rsidRPr="00350401" w:rsidRDefault="00C8501E" w:rsidP="00465CB2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 xml:space="preserve">Nájemné a jeho </w:t>
      </w:r>
      <w:r w:rsidR="00465CB2" w:rsidRPr="00350401">
        <w:rPr>
          <w:rFonts w:asciiTheme="minorHAnsi" w:hAnsiTheme="minorHAnsi" w:cstheme="minorHAnsi"/>
          <w:b/>
          <w:sz w:val="22"/>
        </w:rPr>
        <w:t>úhrada</w:t>
      </w:r>
    </w:p>
    <w:p w14:paraId="2A27C80A" w14:textId="77777777" w:rsidR="00C8501E" w:rsidRPr="00350401" w:rsidRDefault="00C8501E" w:rsidP="000849B8">
      <w:pPr>
        <w:rPr>
          <w:rFonts w:asciiTheme="minorHAnsi" w:hAnsiTheme="minorHAnsi" w:cstheme="minorHAnsi"/>
          <w:sz w:val="16"/>
          <w:szCs w:val="16"/>
        </w:rPr>
      </w:pPr>
    </w:p>
    <w:p w14:paraId="4014F487" w14:textId="312D9239" w:rsidR="00A25E9E" w:rsidRPr="008F013D" w:rsidRDefault="00A25E9E" w:rsidP="00A25E9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b/>
          <w:sz w:val="22"/>
        </w:rPr>
      </w:pPr>
      <w:r w:rsidRPr="00111FED">
        <w:rPr>
          <w:rFonts w:ascii="Calibri" w:hAnsi="Calibri"/>
          <w:sz w:val="22"/>
        </w:rPr>
        <w:t>Nájemné za užívání předmětu nájmu</w:t>
      </w:r>
      <w:r>
        <w:rPr>
          <w:rFonts w:ascii="Calibri" w:hAnsi="Calibri"/>
          <w:sz w:val="22"/>
        </w:rPr>
        <w:t xml:space="preserve"> </w:t>
      </w:r>
      <w:r w:rsidRPr="00111FED">
        <w:rPr>
          <w:rFonts w:ascii="Calibri" w:hAnsi="Calibri"/>
          <w:sz w:val="22"/>
        </w:rPr>
        <w:t xml:space="preserve">sjednávají </w:t>
      </w:r>
      <w:r>
        <w:rPr>
          <w:rFonts w:ascii="Calibri" w:hAnsi="Calibri"/>
          <w:sz w:val="22"/>
        </w:rPr>
        <w:t>smluvní strany</w:t>
      </w:r>
      <w:r w:rsidRPr="00111FED">
        <w:rPr>
          <w:rFonts w:ascii="Calibri" w:hAnsi="Calibri"/>
          <w:sz w:val="22"/>
        </w:rPr>
        <w:t xml:space="preserve"> dohodou ve </w:t>
      </w:r>
      <w:r w:rsidRPr="007044F3">
        <w:rPr>
          <w:rFonts w:ascii="Calibri" w:hAnsi="Calibri"/>
          <w:sz w:val="22"/>
        </w:rPr>
        <w:t xml:space="preserve">výši </w:t>
      </w:r>
      <w:r>
        <w:rPr>
          <w:rFonts w:ascii="Calibri" w:hAnsi="Calibri"/>
          <w:b/>
          <w:sz w:val="22"/>
        </w:rPr>
        <w:t xml:space="preserve">24 000 </w:t>
      </w:r>
      <w:r w:rsidRPr="008F013D">
        <w:rPr>
          <w:rFonts w:ascii="Calibri" w:hAnsi="Calibri"/>
          <w:b/>
          <w:sz w:val="22"/>
        </w:rPr>
        <w:t>Kč bez DPH za rok</w:t>
      </w:r>
      <w:r>
        <w:rPr>
          <w:rFonts w:ascii="Calibri" w:hAnsi="Calibri"/>
          <w:b/>
          <w:sz w:val="22"/>
        </w:rPr>
        <w:t xml:space="preserve"> </w:t>
      </w:r>
      <w:r w:rsidRPr="00A25E9E">
        <w:rPr>
          <w:rFonts w:ascii="Calibri" w:hAnsi="Calibri"/>
          <w:bCs/>
          <w:sz w:val="22"/>
        </w:rPr>
        <w:t>(40Kč bez DPH/m</w:t>
      </w:r>
      <w:r w:rsidRPr="00A25E9E">
        <w:rPr>
          <w:rFonts w:ascii="Calibri" w:hAnsi="Calibri"/>
          <w:bCs/>
          <w:sz w:val="22"/>
          <w:vertAlign w:val="superscript"/>
        </w:rPr>
        <w:t>2</w:t>
      </w:r>
      <w:r w:rsidRPr="00A25E9E">
        <w:rPr>
          <w:rFonts w:ascii="Calibri" w:hAnsi="Calibri"/>
          <w:bCs/>
          <w:sz w:val="22"/>
        </w:rPr>
        <w:t>)</w:t>
      </w:r>
      <w:r w:rsidR="00CE4FC9">
        <w:rPr>
          <w:rFonts w:ascii="Calibri" w:hAnsi="Calibri"/>
          <w:sz w:val="22"/>
        </w:rPr>
        <w:t>.</w:t>
      </w:r>
    </w:p>
    <w:p w14:paraId="7EF5B642" w14:textId="77777777" w:rsidR="00A25E9E" w:rsidRPr="00CE4FC9" w:rsidRDefault="00A25E9E" w:rsidP="00A25E9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</w:rPr>
        <w:t>K dohodnuté ceně</w:t>
      </w:r>
      <w:r w:rsidRPr="00A15AFE">
        <w:rPr>
          <w:rFonts w:ascii="Calibri" w:hAnsi="Calibri"/>
          <w:sz w:val="22"/>
        </w:rPr>
        <w:t xml:space="preserve"> bude účtována základní sazba daně z přidané hodnoty dle obecně závazných </w:t>
      </w:r>
      <w:r w:rsidRPr="00CE4FC9">
        <w:rPr>
          <w:rFonts w:ascii="Calibri" w:hAnsi="Calibri"/>
          <w:sz w:val="22"/>
        </w:rPr>
        <w:t>právních předpisů.</w:t>
      </w:r>
    </w:p>
    <w:p w14:paraId="335DEC4D" w14:textId="0F72CBA0" w:rsidR="00A25E9E" w:rsidRPr="00A25E9E" w:rsidRDefault="00A25E9E" w:rsidP="00A25E9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trike/>
          <w:sz w:val="22"/>
        </w:rPr>
      </w:pPr>
      <w:r w:rsidRPr="008F013D">
        <w:rPr>
          <w:rFonts w:asciiTheme="minorHAnsi" w:hAnsiTheme="minorHAnsi"/>
          <w:sz w:val="22"/>
          <w:szCs w:val="22"/>
        </w:rPr>
        <w:t xml:space="preserve">Fakturace </w:t>
      </w:r>
      <w:r w:rsidR="00CE4FC9">
        <w:rPr>
          <w:rFonts w:asciiTheme="minorHAnsi" w:hAnsiTheme="minorHAnsi"/>
          <w:sz w:val="22"/>
          <w:szCs w:val="22"/>
        </w:rPr>
        <w:t xml:space="preserve">za předmět nájmu </w:t>
      </w:r>
      <w:r w:rsidRPr="008F013D">
        <w:rPr>
          <w:rFonts w:asciiTheme="minorHAnsi" w:hAnsiTheme="minorHAnsi"/>
          <w:sz w:val="22"/>
          <w:szCs w:val="22"/>
        </w:rPr>
        <w:t xml:space="preserve">bude probíhat </w:t>
      </w:r>
      <w:r>
        <w:rPr>
          <w:rFonts w:asciiTheme="minorHAnsi" w:hAnsiTheme="minorHAnsi"/>
          <w:sz w:val="22"/>
          <w:szCs w:val="22"/>
        </w:rPr>
        <w:t>půlročně</w:t>
      </w:r>
      <w:r w:rsidR="00CE4FC9">
        <w:rPr>
          <w:rFonts w:asciiTheme="minorHAnsi" w:hAnsiTheme="minorHAnsi"/>
          <w:sz w:val="22"/>
          <w:szCs w:val="22"/>
        </w:rPr>
        <w:t>,</w:t>
      </w:r>
      <w:r w:rsidR="00CE4FC9" w:rsidRPr="00CE4FC9">
        <w:rPr>
          <w:rFonts w:eastAsiaTheme="minorEastAsia" w:cstheme="minorBidi"/>
          <w:sz w:val="20"/>
        </w:rPr>
        <w:t xml:space="preserve"> </w:t>
      </w:r>
      <w:r w:rsidR="00CE4FC9" w:rsidRPr="00CE4FC9">
        <w:rPr>
          <w:rFonts w:asciiTheme="minorHAnsi" w:hAnsiTheme="minorHAnsi"/>
          <w:sz w:val="22"/>
          <w:szCs w:val="22"/>
        </w:rPr>
        <w:t xml:space="preserve">přičemž faktura na </w:t>
      </w:r>
      <w:r w:rsidR="00CE4FC9">
        <w:rPr>
          <w:rFonts w:asciiTheme="minorHAnsi" w:hAnsiTheme="minorHAnsi"/>
          <w:sz w:val="22"/>
          <w:szCs w:val="22"/>
        </w:rPr>
        <w:t xml:space="preserve">danou </w:t>
      </w:r>
      <w:r w:rsidR="00CE4FC9" w:rsidRPr="00CE4FC9">
        <w:rPr>
          <w:rFonts w:asciiTheme="minorHAnsi" w:hAnsiTheme="minorHAnsi"/>
          <w:sz w:val="22"/>
          <w:szCs w:val="22"/>
        </w:rPr>
        <w:t xml:space="preserve">částku bude vystavena vždy do </w:t>
      </w:r>
      <w:r w:rsidR="00CE4FC9">
        <w:rPr>
          <w:rFonts w:asciiTheme="minorHAnsi" w:hAnsiTheme="minorHAnsi"/>
          <w:sz w:val="22"/>
          <w:szCs w:val="22"/>
        </w:rPr>
        <w:t>15</w:t>
      </w:r>
      <w:r w:rsidR="00CE4FC9" w:rsidRPr="00CE4FC9">
        <w:rPr>
          <w:rFonts w:asciiTheme="minorHAnsi" w:hAnsiTheme="minorHAnsi"/>
          <w:sz w:val="22"/>
          <w:szCs w:val="22"/>
        </w:rPr>
        <w:t xml:space="preserve"> dnů po uplynutí daného </w:t>
      </w:r>
      <w:r w:rsidR="00CE4FC9">
        <w:rPr>
          <w:rFonts w:asciiTheme="minorHAnsi" w:hAnsiTheme="minorHAnsi"/>
          <w:sz w:val="22"/>
          <w:szCs w:val="22"/>
        </w:rPr>
        <w:t>pololetí</w:t>
      </w:r>
      <w:r w:rsidR="00CE4FC9">
        <w:rPr>
          <w:rFonts w:ascii="Calibri" w:hAnsi="Calibri"/>
          <w:sz w:val="22"/>
        </w:rPr>
        <w:t xml:space="preserve"> se splatností 14 dnů </w:t>
      </w:r>
      <w:r w:rsidR="00CE4FC9" w:rsidRPr="008F013D">
        <w:rPr>
          <w:rFonts w:ascii="Calibri" w:hAnsi="Calibri"/>
          <w:sz w:val="22"/>
        </w:rPr>
        <w:t>od doručení faktury nájemci</w:t>
      </w:r>
      <w:r w:rsidR="00CE4FC9">
        <w:rPr>
          <w:rFonts w:ascii="Calibri" w:hAnsi="Calibri"/>
          <w:sz w:val="22"/>
        </w:rPr>
        <w:t>.</w:t>
      </w:r>
      <w:r w:rsidRPr="00A25E9E">
        <w:rPr>
          <w:rFonts w:ascii="Calibri" w:hAnsi="Calibri"/>
          <w:strike/>
          <w:sz w:val="22"/>
        </w:rPr>
        <w:t xml:space="preserve"> </w:t>
      </w:r>
    </w:p>
    <w:p w14:paraId="353F1639" w14:textId="77777777" w:rsidR="00A25E9E" w:rsidRDefault="00A25E9E" w:rsidP="00A25E9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</w:rPr>
      </w:pPr>
      <w:r w:rsidRPr="00642A02">
        <w:rPr>
          <w:rFonts w:ascii="Calibri" w:hAnsi="Calibri"/>
          <w:sz w:val="22"/>
        </w:rPr>
        <w:t>Úhrady budou připisovány vždy na číslo účtu uvedené pronajímatelem na faktuře s tím, že se musí jednat</w:t>
      </w:r>
      <w:r w:rsidRPr="003F5133">
        <w:rPr>
          <w:rFonts w:ascii="Calibri" w:hAnsi="Calibri"/>
          <w:sz w:val="22"/>
        </w:rPr>
        <w:t xml:space="preserve"> o účet </w:t>
      </w:r>
      <w:r>
        <w:rPr>
          <w:rFonts w:ascii="Calibri" w:hAnsi="Calibri"/>
          <w:sz w:val="22"/>
        </w:rPr>
        <w:t>pronajímatele</w:t>
      </w:r>
      <w:r w:rsidRPr="003F5133">
        <w:rPr>
          <w:rFonts w:ascii="Calibri" w:hAnsi="Calibri"/>
          <w:sz w:val="22"/>
        </w:rPr>
        <w:t xml:space="preserve"> evidován v seznamu </w:t>
      </w:r>
      <w:r>
        <w:rPr>
          <w:rFonts w:ascii="Calibri" w:hAnsi="Calibri"/>
          <w:sz w:val="22"/>
        </w:rPr>
        <w:t>umožňující dálkový přístup.</w:t>
      </w:r>
    </w:p>
    <w:p w14:paraId="028AA4DE" w14:textId="61344232" w:rsidR="003B41FF" w:rsidRPr="00350401" w:rsidRDefault="003B41FF" w:rsidP="00B22216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1A001B1" w14:textId="77777777" w:rsidR="00045083" w:rsidRPr="00350401" w:rsidRDefault="00045083" w:rsidP="00045083">
      <w:pPr>
        <w:pStyle w:val="Odstavecseseznamem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1BE37E44" w14:textId="77777777" w:rsidR="00C8501E" w:rsidRPr="00350401" w:rsidRDefault="00C8501E" w:rsidP="00111FED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čl. V</w:t>
      </w:r>
    </w:p>
    <w:p w14:paraId="016FB13B" w14:textId="77777777" w:rsidR="00C8501E" w:rsidRPr="00350401" w:rsidRDefault="00111FED" w:rsidP="00111FED">
      <w:pPr>
        <w:jc w:val="center"/>
        <w:rPr>
          <w:rFonts w:asciiTheme="minorHAnsi" w:hAnsiTheme="minorHAnsi" w:cstheme="minorHAnsi"/>
          <w:b/>
          <w:sz w:val="22"/>
        </w:rPr>
      </w:pPr>
      <w:r w:rsidRPr="00350401">
        <w:rPr>
          <w:rFonts w:asciiTheme="minorHAnsi" w:hAnsiTheme="minorHAnsi" w:cstheme="minorHAnsi"/>
          <w:b/>
          <w:sz w:val="22"/>
        </w:rPr>
        <w:t>Doba trvání nájmu</w:t>
      </w:r>
    </w:p>
    <w:p w14:paraId="34EEC33B" w14:textId="77777777" w:rsidR="00C8501E" w:rsidRPr="00350401" w:rsidRDefault="00C8501E" w:rsidP="000849B8">
      <w:pPr>
        <w:rPr>
          <w:rFonts w:asciiTheme="minorHAnsi" w:hAnsiTheme="minorHAnsi" w:cstheme="minorHAnsi"/>
          <w:sz w:val="16"/>
          <w:szCs w:val="16"/>
        </w:rPr>
      </w:pPr>
    </w:p>
    <w:p w14:paraId="46C47B03" w14:textId="2A843791" w:rsidR="003B626E" w:rsidRPr="00350401" w:rsidRDefault="004F573C" w:rsidP="003B41FF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Nájem </w:t>
      </w:r>
      <w:r w:rsidR="00C8501E" w:rsidRPr="00350401">
        <w:rPr>
          <w:rFonts w:asciiTheme="minorHAnsi" w:hAnsiTheme="minorHAnsi" w:cstheme="minorHAnsi"/>
          <w:sz w:val="22"/>
        </w:rPr>
        <w:t xml:space="preserve">se sjednává na dobu </w:t>
      </w:r>
      <w:r w:rsidR="00AA7C65">
        <w:rPr>
          <w:rFonts w:asciiTheme="minorHAnsi" w:hAnsiTheme="minorHAnsi" w:cstheme="minorHAnsi"/>
          <w:sz w:val="22"/>
        </w:rPr>
        <w:t>ne</w:t>
      </w:r>
      <w:r w:rsidR="00C8501E" w:rsidRPr="00350401">
        <w:rPr>
          <w:rFonts w:asciiTheme="minorHAnsi" w:hAnsiTheme="minorHAnsi" w:cstheme="minorHAnsi"/>
          <w:sz w:val="22"/>
        </w:rPr>
        <w:t>určitou</w:t>
      </w:r>
      <w:r w:rsidR="00B92C1F">
        <w:rPr>
          <w:rFonts w:asciiTheme="minorHAnsi" w:hAnsiTheme="minorHAnsi" w:cstheme="minorHAnsi"/>
          <w:sz w:val="22"/>
        </w:rPr>
        <w:t xml:space="preserve"> od 1.1.202</w:t>
      </w:r>
      <w:r w:rsidR="00AA7C65">
        <w:rPr>
          <w:rFonts w:asciiTheme="minorHAnsi" w:hAnsiTheme="minorHAnsi" w:cstheme="minorHAnsi"/>
          <w:sz w:val="22"/>
        </w:rPr>
        <w:t>5</w:t>
      </w:r>
      <w:r w:rsidR="007D465D" w:rsidRPr="00350401">
        <w:rPr>
          <w:rFonts w:asciiTheme="minorHAnsi" w:hAnsiTheme="minorHAnsi" w:cstheme="minorHAnsi"/>
          <w:sz w:val="22"/>
        </w:rPr>
        <w:t>.</w:t>
      </w:r>
    </w:p>
    <w:p w14:paraId="7AAFF97E" w14:textId="77777777" w:rsidR="003117F4" w:rsidRPr="00350401" w:rsidRDefault="00420187" w:rsidP="003B41FF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Kterákoli ze smluvních stran je oprávněna tuto smlouvu vypovědět</w:t>
      </w:r>
      <w:r w:rsidR="00F30E09" w:rsidRPr="00350401">
        <w:rPr>
          <w:rFonts w:asciiTheme="minorHAnsi" w:hAnsiTheme="minorHAnsi" w:cstheme="minorHAnsi"/>
          <w:sz w:val="22"/>
        </w:rPr>
        <w:t>,</w:t>
      </w:r>
      <w:r w:rsidRPr="00350401">
        <w:rPr>
          <w:rFonts w:asciiTheme="minorHAnsi" w:hAnsiTheme="minorHAnsi" w:cstheme="minorHAnsi"/>
          <w:sz w:val="22"/>
        </w:rPr>
        <w:t xml:space="preserve"> a to i bez udání důvodu. </w:t>
      </w:r>
      <w:r w:rsidR="00C8501E" w:rsidRPr="00350401">
        <w:rPr>
          <w:rFonts w:asciiTheme="minorHAnsi" w:hAnsiTheme="minorHAnsi" w:cstheme="minorHAnsi"/>
          <w:sz w:val="22"/>
        </w:rPr>
        <w:t xml:space="preserve">Výpovědní </w:t>
      </w:r>
      <w:r w:rsidR="00111BFE" w:rsidRPr="00350401">
        <w:rPr>
          <w:rFonts w:asciiTheme="minorHAnsi" w:hAnsiTheme="minorHAnsi" w:cstheme="minorHAnsi"/>
          <w:sz w:val="22"/>
        </w:rPr>
        <w:t xml:space="preserve">doba </w:t>
      </w:r>
      <w:r w:rsidR="00C8501E" w:rsidRPr="00350401">
        <w:rPr>
          <w:rFonts w:asciiTheme="minorHAnsi" w:hAnsiTheme="minorHAnsi" w:cstheme="minorHAnsi"/>
          <w:sz w:val="22"/>
        </w:rPr>
        <w:t xml:space="preserve">činí </w:t>
      </w:r>
      <w:r w:rsidR="002B333B" w:rsidRPr="00350401">
        <w:rPr>
          <w:rFonts w:asciiTheme="minorHAnsi" w:hAnsiTheme="minorHAnsi" w:cstheme="minorHAnsi"/>
          <w:sz w:val="22"/>
        </w:rPr>
        <w:t>3</w:t>
      </w:r>
      <w:r w:rsidR="00C8501E" w:rsidRPr="00350401">
        <w:rPr>
          <w:rFonts w:asciiTheme="minorHAnsi" w:hAnsiTheme="minorHAnsi" w:cstheme="minorHAnsi"/>
          <w:sz w:val="22"/>
        </w:rPr>
        <w:t xml:space="preserve"> měsíce a počíná běžet od prvního dne dalšího měsíce po doručení písemné výpovědi.</w:t>
      </w:r>
    </w:p>
    <w:p w14:paraId="4C033F5F" w14:textId="268B8D61" w:rsidR="00C8501E" w:rsidRPr="00350401" w:rsidRDefault="00801521" w:rsidP="003B41FF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 xml:space="preserve">Ke dni skončení nájmu </w:t>
      </w:r>
      <w:r w:rsidR="00C8501E" w:rsidRPr="00350401">
        <w:rPr>
          <w:rFonts w:asciiTheme="minorHAnsi" w:hAnsiTheme="minorHAnsi" w:cstheme="minorHAnsi"/>
          <w:sz w:val="22"/>
        </w:rPr>
        <w:t xml:space="preserve">je nájemce povinen </w:t>
      </w:r>
      <w:r w:rsidR="00B92C1F">
        <w:rPr>
          <w:rFonts w:asciiTheme="minorHAnsi" w:hAnsiTheme="minorHAnsi" w:cstheme="minorHAnsi"/>
          <w:sz w:val="22"/>
        </w:rPr>
        <w:t>odstranit veškery skladovaný materiál ze skladov</w:t>
      </w:r>
      <w:r w:rsidR="001717B1">
        <w:rPr>
          <w:rFonts w:asciiTheme="minorHAnsi" w:hAnsiTheme="minorHAnsi" w:cstheme="minorHAnsi"/>
          <w:sz w:val="22"/>
        </w:rPr>
        <w:t>ací</w:t>
      </w:r>
      <w:r w:rsidR="00B92C1F">
        <w:rPr>
          <w:rFonts w:asciiTheme="minorHAnsi" w:hAnsiTheme="minorHAnsi" w:cstheme="minorHAnsi"/>
          <w:sz w:val="22"/>
        </w:rPr>
        <w:t xml:space="preserve"> plochy</w:t>
      </w:r>
      <w:r w:rsidR="00C8501E" w:rsidRPr="00350401">
        <w:rPr>
          <w:rFonts w:asciiTheme="minorHAnsi" w:hAnsiTheme="minorHAnsi" w:cstheme="minorHAnsi"/>
          <w:sz w:val="22"/>
        </w:rPr>
        <w:t xml:space="preserve"> </w:t>
      </w:r>
      <w:r w:rsidR="00B92C1F">
        <w:rPr>
          <w:rFonts w:asciiTheme="minorHAnsi" w:hAnsiTheme="minorHAnsi" w:cstheme="minorHAnsi"/>
          <w:sz w:val="22"/>
        </w:rPr>
        <w:t>a</w:t>
      </w:r>
      <w:r w:rsidR="00C8501E" w:rsidRPr="00350401">
        <w:rPr>
          <w:rFonts w:asciiTheme="minorHAnsi" w:hAnsiTheme="minorHAnsi" w:cstheme="minorHAnsi"/>
          <w:sz w:val="22"/>
        </w:rPr>
        <w:t xml:space="preserve"> uvést</w:t>
      </w:r>
      <w:r w:rsidR="00B92C1F">
        <w:rPr>
          <w:rFonts w:asciiTheme="minorHAnsi" w:hAnsiTheme="minorHAnsi" w:cstheme="minorHAnsi"/>
          <w:sz w:val="22"/>
        </w:rPr>
        <w:t xml:space="preserve"> pronajatou</w:t>
      </w:r>
      <w:r w:rsidR="00C8501E" w:rsidRPr="00350401">
        <w:rPr>
          <w:rFonts w:asciiTheme="minorHAnsi" w:hAnsiTheme="minorHAnsi" w:cstheme="minorHAnsi"/>
          <w:sz w:val="22"/>
        </w:rPr>
        <w:t xml:space="preserve"> </w:t>
      </w:r>
      <w:r w:rsidR="00B92C1F">
        <w:rPr>
          <w:rFonts w:asciiTheme="minorHAnsi" w:hAnsiTheme="minorHAnsi" w:cstheme="minorHAnsi"/>
          <w:sz w:val="22"/>
        </w:rPr>
        <w:t xml:space="preserve">skladovou plochu </w:t>
      </w:r>
      <w:r w:rsidR="00C8501E" w:rsidRPr="00350401">
        <w:rPr>
          <w:rFonts w:asciiTheme="minorHAnsi" w:hAnsiTheme="minorHAnsi" w:cstheme="minorHAnsi"/>
          <w:sz w:val="22"/>
        </w:rPr>
        <w:t>do původního stavu s přihlédnutím k</w:t>
      </w:r>
      <w:r w:rsidR="001270C3" w:rsidRPr="00350401">
        <w:rPr>
          <w:rFonts w:asciiTheme="minorHAnsi" w:hAnsiTheme="minorHAnsi" w:cstheme="minorHAnsi"/>
          <w:sz w:val="22"/>
        </w:rPr>
        <w:t xml:space="preserve"> běžnému opotřebení předmětu nájmu </w:t>
      </w:r>
      <w:r w:rsidR="00C8501E" w:rsidRPr="00350401">
        <w:rPr>
          <w:rFonts w:asciiTheme="minorHAnsi" w:hAnsiTheme="minorHAnsi" w:cstheme="minorHAnsi"/>
          <w:sz w:val="22"/>
        </w:rPr>
        <w:t>v čase.</w:t>
      </w:r>
    </w:p>
    <w:p w14:paraId="33A30F3B" w14:textId="77777777" w:rsidR="00C8501E" w:rsidRPr="00350401" w:rsidRDefault="00C8501E" w:rsidP="000849B8">
      <w:pPr>
        <w:rPr>
          <w:rFonts w:asciiTheme="minorHAnsi" w:hAnsiTheme="minorHAnsi" w:cstheme="minorHAnsi"/>
          <w:sz w:val="18"/>
          <w:szCs w:val="18"/>
        </w:rPr>
      </w:pPr>
    </w:p>
    <w:p w14:paraId="118C1D9B" w14:textId="77777777" w:rsidR="00C8501E" w:rsidRPr="002652E8" w:rsidRDefault="00C8501E" w:rsidP="00852FC2">
      <w:pPr>
        <w:jc w:val="center"/>
        <w:rPr>
          <w:rFonts w:asciiTheme="minorHAnsi" w:hAnsiTheme="minorHAnsi" w:cstheme="minorHAnsi"/>
          <w:b/>
          <w:sz w:val="22"/>
        </w:rPr>
      </w:pPr>
      <w:r w:rsidRPr="002652E8">
        <w:rPr>
          <w:rFonts w:asciiTheme="minorHAnsi" w:hAnsiTheme="minorHAnsi" w:cstheme="minorHAnsi"/>
          <w:b/>
          <w:sz w:val="22"/>
        </w:rPr>
        <w:t>čl. V</w:t>
      </w:r>
      <w:r w:rsidR="0040420B" w:rsidRPr="002652E8">
        <w:rPr>
          <w:rFonts w:asciiTheme="minorHAnsi" w:hAnsiTheme="minorHAnsi" w:cstheme="minorHAnsi"/>
          <w:b/>
          <w:sz w:val="22"/>
        </w:rPr>
        <w:t>I</w:t>
      </w:r>
    </w:p>
    <w:p w14:paraId="47588E9D" w14:textId="77777777" w:rsidR="00C8501E" w:rsidRPr="002652E8" w:rsidRDefault="00C8501E" w:rsidP="00852FC2">
      <w:pPr>
        <w:jc w:val="center"/>
        <w:rPr>
          <w:rFonts w:asciiTheme="minorHAnsi" w:hAnsiTheme="minorHAnsi" w:cstheme="minorHAnsi"/>
          <w:b/>
          <w:sz w:val="22"/>
        </w:rPr>
      </w:pPr>
      <w:r w:rsidRPr="002652E8">
        <w:rPr>
          <w:rFonts w:asciiTheme="minorHAnsi" w:hAnsiTheme="minorHAnsi" w:cstheme="minorHAnsi"/>
          <w:b/>
          <w:sz w:val="22"/>
        </w:rPr>
        <w:t>Práva a povinnosti smluvních stran</w:t>
      </w:r>
    </w:p>
    <w:p w14:paraId="2B63E591" w14:textId="77777777" w:rsidR="00C8501E" w:rsidRPr="002652E8" w:rsidRDefault="00C8501E" w:rsidP="000849B8">
      <w:pPr>
        <w:rPr>
          <w:rFonts w:asciiTheme="minorHAnsi" w:hAnsiTheme="minorHAnsi" w:cstheme="minorHAnsi"/>
          <w:sz w:val="16"/>
          <w:szCs w:val="16"/>
        </w:rPr>
      </w:pPr>
    </w:p>
    <w:p w14:paraId="326ABEEC" w14:textId="58E8F7A9" w:rsidR="00917C39" w:rsidRPr="002652E8" w:rsidRDefault="00C8501E" w:rsidP="003B41F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V případě poškození </w:t>
      </w:r>
      <w:r w:rsidR="002652E8" w:rsidRPr="002652E8">
        <w:rPr>
          <w:rFonts w:asciiTheme="minorHAnsi" w:hAnsiTheme="minorHAnsi" w:cstheme="minorHAnsi"/>
          <w:sz w:val="22"/>
        </w:rPr>
        <w:t>předmětu nájmu</w:t>
      </w:r>
      <w:r w:rsidRPr="002652E8">
        <w:rPr>
          <w:rFonts w:asciiTheme="minorHAnsi" w:hAnsiTheme="minorHAnsi" w:cstheme="minorHAnsi"/>
          <w:sz w:val="22"/>
        </w:rPr>
        <w:t>, způsobené nájemcem v souvislosti s užíváním předmětu nájmu, nájemce neprodleně uvede předmět nájmu na vlastní náklady do stavu</w:t>
      </w:r>
      <w:r w:rsidR="00B14102" w:rsidRPr="002652E8">
        <w:rPr>
          <w:rFonts w:asciiTheme="minorHAnsi" w:hAnsiTheme="minorHAnsi" w:cstheme="minorHAnsi"/>
          <w:sz w:val="22"/>
        </w:rPr>
        <w:t xml:space="preserve"> bezvadného. Pokud tak neučiní,</w:t>
      </w:r>
      <w:r w:rsidRPr="002652E8">
        <w:rPr>
          <w:rFonts w:asciiTheme="minorHAnsi" w:hAnsiTheme="minorHAnsi" w:cstheme="minorHAnsi"/>
          <w:sz w:val="22"/>
        </w:rPr>
        <w:t xml:space="preserve"> jedná se o hrubé porušení této smlouvy.</w:t>
      </w:r>
    </w:p>
    <w:p w14:paraId="442B3601" w14:textId="7C71E5FB" w:rsidR="00107A46" w:rsidRPr="002652E8" w:rsidRDefault="00C8501E" w:rsidP="003B41F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Nájemce </w:t>
      </w:r>
      <w:r w:rsidR="002D510E" w:rsidRPr="002652E8">
        <w:rPr>
          <w:rFonts w:asciiTheme="minorHAnsi" w:hAnsiTheme="minorHAnsi" w:cstheme="minorHAnsi"/>
          <w:sz w:val="22"/>
        </w:rPr>
        <w:t xml:space="preserve">je povinen </w:t>
      </w:r>
      <w:r w:rsidRPr="002652E8">
        <w:rPr>
          <w:rFonts w:asciiTheme="minorHAnsi" w:hAnsiTheme="minorHAnsi" w:cstheme="minorHAnsi"/>
          <w:sz w:val="22"/>
        </w:rPr>
        <w:t>dodržovat platné bezpečnostní, hygienické a požární předpisy včetně protipožární ochrany. Za porušení povinností</w:t>
      </w:r>
      <w:r w:rsidR="00F30E09" w:rsidRPr="002652E8">
        <w:rPr>
          <w:rFonts w:asciiTheme="minorHAnsi" w:hAnsiTheme="minorHAnsi" w:cstheme="minorHAnsi"/>
          <w:sz w:val="22"/>
        </w:rPr>
        <w:t xml:space="preserve"> z nich vyplývající</w:t>
      </w:r>
      <w:r w:rsidRPr="002652E8">
        <w:rPr>
          <w:rFonts w:asciiTheme="minorHAnsi" w:hAnsiTheme="minorHAnsi" w:cstheme="minorHAnsi"/>
          <w:sz w:val="22"/>
        </w:rPr>
        <w:t xml:space="preserve"> bere nájemce zodpovědnost vůči příslušným orgánům statní správy. </w:t>
      </w:r>
    </w:p>
    <w:p w14:paraId="48C3AF23" w14:textId="77777777" w:rsidR="00107A46" w:rsidRPr="002652E8" w:rsidRDefault="00C8501E" w:rsidP="003B41F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>Pronajímatel je oprávněn provádět průběžnou kontrolu plnění smlouvy jím pověřenou osobou.</w:t>
      </w:r>
    </w:p>
    <w:p w14:paraId="510364B3" w14:textId="62ABEE9F" w:rsidR="00B22216" w:rsidRPr="002652E8" w:rsidRDefault="00B22216" w:rsidP="003B41F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Pronajímatel není oprávněn jakkoliv zasahovat do </w:t>
      </w:r>
      <w:r w:rsidR="002652E8" w:rsidRPr="002652E8">
        <w:rPr>
          <w:rFonts w:asciiTheme="minorHAnsi" w:hAnsiTheme="minorHAnsi" w:cstheme="minorHAnsi"/>
          <w:sz w:val="22"/>
        </w:rPr>
        <w:t>skladovaného materiálu na pronajaté skladovací ploše</w:t>
      </w:r>
      <w:r w:rsidRPr="002652E8">
        <w:rPr>
          <w:rFonts w:asciiTheme="minorHAnsi" w:hAnsiTheme="minorHAnsi" w:cstheme="minorHAnsi"/>
          <w:sz w:val="22"/>
        </w:rPr>
        <w:t xml:space="preserve"> nebo činit kroky vedoucí k omezení </w:t>
      </w:r>
      <w:r w:rsidR="002652E8" w:rsidRPr="002652E8">
        <w:rPr>
          <w:rFonts w:asciiTheme="minorHAnsi" w:hAnsiTheme="minorHAnsi" w:cstheme="minorHAnsi"/>
          <w:sz w:val="22"/>
        </w:rPr>
        <w:t>skladování skladovaného materiálu</w:t>
      </w:r>
      <w:r w:rsidRPr="002652E8">
        <w:rPr>
          <w:rFonts w:asciiTheme="minorHAnsi" w:hAnsiTheme="minorHAnsi" w:cstheme="minorHAnsi"/>
          <w:sz w:val="22"/>
        </w:rPr>
        <w:t>. Pro případ, že dojde k porušení této povinnosti, odpovídá nájemci za vzniklou škodu.</w:t>
      </w:r>
    </w:p>
    <w:p w14:paraId="1622A556" w14:textId="056B408D" w:rsidR="00107A46" w:rsidRPr="002652E8" w:rsidRDefault="00C8501E" w:rsidP="003B41F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Nájemce bude udržovat </w:t>
      </w:r>
      <w:r w:rsidR="002652E8" w:rsidRPr="002652E8">
        <w:rPr>
          <w:rFonts w:asciiTheme="minorHAnsi" w:hAnsiTheme="minorHAnsi" w:cstheme="minorHAnsi"/>
          <w:sz w:val="22"/>
        </w:rPr>
        <w:t>předmět nájmu</w:t>
      </w:r>
      <w:r w:rsidRPr="002652E8">
        <w:rPr>
          <w:rFonts w:asciiTheme="minorHAnsi" w:hAnsiTheme="minorHAnsi" w:cstheme="minorHAnsi"/>
          <w:sz w:val="22"/>
        </w:rPr>
        <w:t xml:space="preserve"> v řádném technickém stavu</w:t>
      </w:r>
      <w:r w:rsidR="000259B5" w:rsidRPr="002652E8">
        <w:rPr>
          <w:rFonts w:asciiTheme="minorHAnsi" w:hAnsiTheme="minorHAnsi" w:cstheme="minorHAnsi"/>
          <w:sz w:val="22"/>
        </w:rPr>
        <w:t xml:space="preserve"> </w:t>
      </w:r>
      <w:r w:rsidRPr="002652E8">
        <w:rPr>
          <w:rFonts w:asciiTheme="minorHAnsi" w:hAnsiTheme="minorHAnsi" w:cstheme="minorHAnsi"/>
          <w:sz w:val="22"/>
        </w:rPr>
        <w:t xml:space="preserve">a nebude provádět žádné stavební úpravy </w:t>
      </w:r>
      <w:r w:rsidR="007F65C6" w:rsidRPr="002652E8">
        <w:rPr>
          <w:rFonts w:asciiTheme="minorHAnsi" w:hAnsiTheme="minorHAnsi" w:cstheme="minorHAnsi"/>
          <w:sz w:val="22"/>
        </w:rPr>
        <w:t xml:space="preserve">předmětu nájmu </w:t>
      </w:r>
      <w:r w:rsidRPr="002652E8">
        <w:rPr>
          <w:rFonts w:asciiTheme="minorHAnsi" w:hAnsiTheme="minorHAnsi" w:cstheme="minorHAnsi"/>
          <w:sz w:val="22"/>
        </w:rPr>
        <w:t>bez předchozího souhlasu pronajímatele.</w:t>
      </w:r>
    </w:p>
    <w:p w14:paraId="58E135AC" w14:textId="609BDC44" w:rsidR="00045083" w:rsidRDefault="00C8501E" w:rsidP="00B22216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Vznikne-li činností nájemce </w:t>
      </w:r>
      <w:r w:rsidR="002652E8" w:rsidRPr="002652E8">
        <w:rPr>
          <w:rFonts w:asciiTheme="minorHAnsi" w:hAnsiTheme="minorHAnsi" w:cstheme="minorHAnsi"/>
          <w:sz w:val="22"/>
        </w:rPr>
        <w:t>při sladování</w:t>
      </w:r>
      <w:r w:rsidRPr="002652E8">
        <w:rPr>
          <w:rFonts w:asciiTheme="minorHAnsi" w:hAnsiTheme="minorHAnsi" w:cstheme="minorHAnsi"/>
          <w:sz w:val="22"/>
        </w:rPr>
        <w:t xml:space="preserve"> předmětu nájmu jakýkoliv odpad, je povinen jej nájemce na své náklady zlikvidovat ve smyslu platných </w:t>
      </w:r>
      <w:r w:rsidR="00107A46" w:rsidRPr="002652E8">
        <w:rPr>
          <w:rFonts w:asciiTheme="minorHAnsi" w:hAnsiTheme="minorHAnsi" w:cstheme="minorHAnsi"/>
          <w:sz w:val="22"/>
        </w:rPr>
        <w:t>právních předpisů</w:t>
      </w:r>
      <w:r w:rsidRPr="002652E8">
        <w:rPr>
          <w:rFonts w:asciiTheme="minorHAnsi" w:hAnsiTheme="minorHAnsi" w:cstheme="minorHAnsi"/>
          <w:sz w:val="22"/>
        </w:rPr>
        <w:t>.</w:t>
      </w:r>
    </w:p>
    <w:p w14:paraId="0A840DBC" w14:textId="77777777" w:rsidR="0036574D" w:rsidRDefault="0036574D" w:rsidP="0036574D">
      <w:pPr>
        <w:pStyle w:val="Odstavecseseznamem"/>
        <w:ind w:left="284"/>
        <w:jc w:val="both"/>
        <w:rPr>
          <w:rFonts w:asciiTheme="minorHAnsi" w:hAnsiTheme="minorHAnsi" w:cstheme="minorHAnsi"/>
          <w:sz w:val="22"/>
        </w:rPr>
      </w:pPr>
    </w:p>
    <w:p w14:paraId="7B5961A0" w14:textId="77777777" w:rsidR="0036574D" w:rsidRPr="002652E8" w:rsidRDefault="0036574D" w:rsidP="0036574D">
      <w:pPr>
        <w:pStyle w:val="Odstavecseseznamem"/>
        <w:ind w:left="284"/>
        <w:jc w:val="both"/>
        <w:rPr>
          <w:rFonts w:asciiTheme="minorHAnsi" w:hAnsiTheme="minorHAnsi" w:cstheme="minorHAnsi"/>
          <w:sz w:val="22"/>
        </w:rPr>
      </w:pPr>
    </w:p>
    <w:p w14:paraId="05D027FB" w14:textId="7E90E776" w:rsidR="00350401" w:rsidRPr="002652E8" w:rsidRDefault="00C8501E" w:rsidP="005F382F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652E8">
        <w:rPr>
          <w:rFonts w:asciiTheme="minorHAnsi" w:hAnsiTheme="minorHAnsi" w:cstheme="minorHAnsi"/>
          <w:sz w:val="22"/>
        </w:rPr>
        <w:t xml:space="preserve">Nájemce umožní pronajímateli provádět veškerou činnost související s provozem, údržbou a </w:t>
      </w:r>
      <w:r w:rsidR="00A12CFB" w:rsidRPr="002652E8">
        <w:rPr>
          <w:rFonts w:asciiTheme="minorHAnsi" w:hAnsiTheme="minorHAnsi" w:cstheme="minorHAnsi"/>
          <w:sz w:val="22"/>
        </w:rPr>
        <w:t xml:space="preserve">opravami předmětu nájmu </w:t>
      </w:r>
      <w:r w:rsidRPr="002652E8">
        <w:rPr>
          <w:rFonts w:asciiTheme="minorHAnsi" w:hAnsiTheme="minorHAnsi" w:cstheme="minorHAnsi"/>
          <w:sz w:val="22"/>
        </w:rPr>
        <w:t>a jeho částí, zejména umožní pronaj</w:t>
      </w:r>
      <w:r w:rsidR="00B70F72" w:rsidRPr="002652E8">
        <w:rPr>
          <w:rFonts w:asciiTheme="minorHAnsi" w:hAnsiTheme="minorHAnsi" w:cstheme="minorHAnsi"/>
          <w:sz w:val="22"/>
        </w:rPr>
        <w:t>ímateli stavební úpravy a opravy</w:t>
      </w:r>
      <w:r w:rsidRPr="002652E8">
        <w:rPr>
          <w:rFonts w:asciiTheme="minorHAnsi" w:hAnsiTheme="minorHAnsi" w:cstheme="minorHAnsi"/>
          <w:sz w:val="22"/>
        </w:rPr>
        <w:t xml:space="preserve"> v pronajatém prostoru. Pokud se při provádění stavebních úprav zjistí </w:t>
      </w:r>
      <w:r w:rsidRPr="008A6D42">
        <w:rPr>
          <w:rFonts w:asciiTheme="minorHAnsi" w:hAnsiTheme="minorHAnsi" w:cstheme="minorHAnsi"/>
          <w:sz w:val="22"/>
        </w:rPr>
        <w:t xml:space="preserve">nutnost </w:t>
      </w:r>
      <w:r w:rsidR="002652E8" w:rsidRPr="008A6D42">
        <w:rPr>
          <w:rFonts w:asciiTheme="minorHAnsi" w:hAnsiTheme="minorHAnsi" w:cstheme="minorHAnsi"/>
          <w:sz w:val="22"/>
        </w:rPr>
        <w:t xml:space="preserve">vyvezení skladovaného materiálu </w:t>
      </w:r>
      <w:r w:rsidRPr="008A6D42">
        <w:rPr>
          <w:rFonts w:asciiTheme="minorHAnsi" w:hAnsiTheme="minorHAnsi" w:cstheme="minorHAnsi"/>
          <w:sz w:val="22"/>
        </w:rPr>
        <w:t xml:space="preserve">nájemce z pronajatých prostor, zavazuje se nájemce po předchozí výzvě dočasně </w:t>
      </w:r>
      <w:r w:rsidR="002652E8" w:rsidRPr="008A6D42">
        <w:rPr>
          <w:rFonts w:asciiTheme="minorHAnsi" w:hAnsiTheme="minorHAnsi" w:cstheme="minorHAnsi"/>
          <w:sz w:val="22"/>
        </w:rPr>
        <w:t>svůj skladovaný materiál vyvést</w:t>
      </w:r>
      <w:r w:rsidR="00B70F72" w:rsidRPr="008A6D42">
        <w:rPr>
          <w:rFonts w:asciiTheme="minorHAnsi" w:hAnsiTheme="minorHAnsi" w:cstheme="minorHAnsi"/>
          <w:sz w:val="22"/>
        </w:rPr>
        <w:t>,</w:t>
      </w:r>
      <w:r w:rsidRPr="008A6D42">
        <w:rPr>
          <w:rFonts w:asciiTheme="minorHAnsi" w:hAnsiTheme="minorHAnsi" w:cstheme="minorHAnsi"/>
          <w:sz w:val="22"/>
        </w:rPr>
        <w:t xml:space="preserve"> a to do jiných prostor </w:t>
      </w:r>
      <w:r w:rsidR="003B314A" w:rsidRPr="008A6D42">
        <w:rPr>
          <w:rFonts w:asciiTheme="minorHAnsi" w:hAnsiTheme="minorHAnsi" w:cstheme="minorHAnsi"/>
          <w:sz w:val="22"/>
        </w:rPr>
        <w:t>nemovitosti</w:t>
      </w:r>
      <w:r w:rsidRPr="008A6D42">
        <w:rPr>
          <w:rFonts w:asciiTheme="minorHAnsi" w:hAnsiTheme="minorHAnsi" w:cstheme="minorHAnsi"/>
          <w:sz w:val="22"/>
        </w:rPr>
        <w:t>, vybraných po dohodě</w:t>
      </w:r>
      <w:r w:rsidRPr="002652E8">
        <w:rPr>
          <w:rFonts w:asciiTheme="minorHAnsi" w:hAnsiTheme="minorHAnsi" w:cstheme="minorHAnsi"/>
          <w:sz w:val="22"/>
        </w:rPr>
        <w:t xml:space="preserve"> s pronajímatelem. Toto dočasné přeložení zařízení by nemělo trvat déle, než je nezbytně nutné k provedení oprav </w:t>
      </w:r>
      <w:r w:rsidR="003B314A" w:rsidRPr="002652E8">
        <w:rPr>
          <w:rFonts w:asciiTheme="minorHAnsi" w:hAnsiTheme="minorHAnsi" w:cstheme="minorHAnsi"/>
          <w:sz w:val="22"/>
        </w:rPr>
        <w:t>nemovitosti</w:t>
      </w:r>
      <w:r w:rsidR="00A12CFB" w:rsidRPr="002652E8">
        <w:rPr>
          <w:rFonts w:asciiTheme="minorHAnsi" w:hAnsiTheme="minorHAnsi" w:cstheme="minorHAnsi"/>
          <w:sz w:val="22"/>
        </w:rPr>
        <w:t xml:space="preserve">, nejdéle však </w:t>
      </w:r>
      <w:r w:rsidR="003A6462" w:rsidRPr="002652E8">
        <w:rPr>
          <w:rFonts w:asciiTheme="minorHAnsi" w:hAnsiTheme="minorHAnsi" w:cstheme="minorHAnsi"/>
          <w:sz w:val="22"/>
        </w:rPr>
        <w:t>po dobu tří měsíců</w:t>
      </w:r>
      <w:r w:rsidRPr="002652E8">
        <w:rPr>
          <w:rFonts w:asciiTheme="minorHAnsi" w:hAnsiTheme="minorHAnsi" w:cstheme="minorHAnsi"/>
          <w:sz w:val="22"/>
        </w:rPr>
        <w:t>.</w:t>
      </w:r>
    </w:p>
    <w:p w14:paraId="65FE6E5F" w14:textId="77777777" w:rsidR="00B22216" w:rsidRPr="008173C9" w:rsidRDefault="00B22216" w:rsidP="00B22216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0842AC01" w14:textId="77777777" w:rsidR="00C8501E" w:rsidRPr="001717B1" w:rsidRDefault="00C8501E" w:rsidP="00EE79B1">
      <w:pPr>
        <w:jc w:val="center"/>
        <w:rPr>
          <w:rFonts w:asciiTheme="minorHAnsi" w:hAnsiTheme="minorHAnsi" w:cstheme="minorHAnsi"/>
          <w:b/>
          <w:sz w:val="22"/>
        </w:rPr>
      </w:pPr>
      <w:r w:rsidRPr="001717B1">
        <w:rPr>
          <w:rFonts w:asciiTheme="minorHAnsi" w:hAnsiTheme="minorHAnsi" w:cstheme="minorHAnsi"/>
          <w:b/>
          <w:sz w:val="22"/>
        </w:rPr>
        <w:t>čl. VI</w:t>
      </w:r>
      <w:r w:rsidR="00EC4CCB" w:rsidRPr="001717B1">
        <w:rPr>
          <w:rFonts w:asciiTheme="minorHAnsi" w:hAnsiTheme="minorHAnsi" w:cstheme="minorHAnsi"/>
          <w:b/>
          <w:sz w:val="22"/>
        </w:rPr>
        <w:t>I</w:t>
      </w:r>
    </w:p>
    <w:p w14:paraId="00CD5E3C" w14:textId="77777777" w:rsidR="00C8501E" w:rsidRPr="001717B1" w:rsidRDefault="00C8501E" w:rsidP="00EE79B1">
      <w:pPr>
        <w:jc w:val="center"/>
        <w:rPr>
          <w:rFonts w:asciiTheme="minorHAnsi" w:hAnsiTheme="minorHAnsi" w:cstheme="minorHAnsi"/>
          <w:b/>
          <w:sz w:val="22"/>
        </w:rPr>
      </w:pPr>
      <w:r w:rsidRPr="001717B1">
        <w:rPr>
          <w:rFonts w:asciiTheme="minorHAnsi" w:hAnsiTheme="minorHAnsi" w:cstheme="minorHAnsi"/>
          <w:b/>
          <w:sz w:val="22"/>
        </w:rPr>
        <w:t>Závěrečná ustanovení</w:t>
      </w:r>
    </w:p>
    <w:p w14:paraId="61A4DC4B" w14:textId="77777777" w:rsidR="00C8501E" w:rsidRPr="001717B1" w:rsidRDefault="00C8501E" w:rsidP="000849B8">
      <w:pPr>
        <w:rPr>
          <w:rFonts w:asciiTheme="minorHAnsi" w:hAnsiTheme="minorHAnsi" w:cstheme="minorHAnsi"/>
          <w:sz w:val="16"/>
          <w:szCs w:val="16"/>
        </w:rPr>
      </w:pPr>
    </w:p>
    <w:p w14:paraId="0CA40171" w14:textId="77777777" w:rsidR="0072174E" w:rsidRPr="001717B1" w:rsidRDefault="0072174E" w:rsidP="00111BFE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Z</w:t>
      </w:r>
      <w:r w:rsidR="00753612" w:rsidRPr="001717B1">
        <w:rPr>
          <w:rFonts w:asciiTheme="minorHAnsi" w:hAnsiTheme="minorHAnsi" w:cstheme="minorHAnsi"/>
          <w:sz w:val="22"/>
        </w:rPr>
        <w:t xml:space="preserve">měna </w:t>
      </w:r>
      <w:r w:rsidRPr="001717B1">
        <w:rPr>
          <w:rFonts w:asciiTheme="minorHAnsi" w:hAnsiTheme="minorHAnsi" w:cstheme="minorHAnsi"/>
          <w:sz w:val="22"/>
        </w:rPr>
        <w:t>a úpravy této smlouvy mohou být uzavřeny výhradně písemnou formou</w:t>
      </w:r>
      <w:r w:rsidR="00B70F72" w:rsidRPr="001717B1">
        <w:rPr>
          <w:rFonts w:asciiTheme="minorHAnsi" w:hAnsiTheme="minorHAnsi" w:cstheme="minorHAnsi"/>
          <w:sz w:val="22"/>
        </w:rPr>
        <w:t>.</w:t>
      </w:r>
      <w:r w:rsidRPr="001717B1">
        <w:rPr>
          <w:rFonts w:asciiTheme="minorHAnsi" w:hAnsiTheme="minorHAnsi" w:cstheme="minorHAnsi"/>
          <w:sz w:val="22"/>
        </w:rPr>
        <w:t xml:space="preserve"> </w:t>
      </w:r>
      <w:r w:rsidR="00111BFE" w:rsidRPr="001717B1">
        <w:rPr>
          <w:rFonts w:asciiTheme="minorHAnsi" w:hAnsiTheme="minorHAnsi" w:cstheme="minorHAnsi"/>
          <w:sz w:val="22"/>
        </w:rPr>
        <w:t>Bez předchozího písemného souhlasu nájemce není pronajímatel oprávněn postupovat ani jinak převádět nebo zatěžovat žádná práva vyplývající z této smlouvy.</w:t>
      </w:r>
    </w:p>
    <w:p w14:paraId="0AD802FA" w14:textId="6C115FCE" w:rsidR="0072174E" w:rsidRPr="001717B1" w:rsidRDefault="00AC65F9" w:rsidP="003B41FF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 xml:space="preserve">Práva a povinnosti smluvních stran touto smlouvou neupravené se řídí ustanoveními zákona </w:t>
      </w:r>
      <w:r w:rsidR="002652E8">
        <w:rPr>
          <w:rFonts w:asciiTheme="minorHAnsi" w:hAnsiTheme="minorHAnsi" w:cstheme="minorHAnsi"/>
          <w:sz w:val="22"/>
        </w:rPr>
        <w:t xml:space="preserve">                         </w:t>
      </w:r>
      <w:r w:rsidRPr="001717B1">
        <w:rPr>
          <w:rFonts w:asciiTheme="minorHAnsi" w:hAnsiTheme="minorHAnsi" w:cstheme="minorHAnsi"/>
          <w:sz w:val="22"/>
        </w:rPr>
        <w:t>č. 89/2012 Sb., občanský zákoník a příslušnými obecně závaznými právními předpisy.</w:t>
      </w:r>
    </w:p>
    <w:p w14:paraId="1BF6E9C5" w14:textId="77777777" w:rsidR="0072174E" w:rsidRPr="001717B1" w:rsidRDefault="00AC65F9" w:rsidP="003B41FF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Pro případ, že ustanovení této smlouvy oddělitelné od ostatního obsahu se stane neúčinným nebo neplatným, se smluvní strany zavazují bez zbytečného odkladu nahradit takové ustanovení novým. Případná neplatnost některého z takovýchto ustanovení této smlouvy nemá za následek neplatnost ostatních ustanovení.</w:t>
      </w:r>
    </w:p>
    <w:p w14:paraId="6A72DFD7" w14:textId="77777777" w:rsidR="0072174E" w:rsidRPr="001717B1" w:rsidRDefault="00AC65F9" w:rsidP="003B41FF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Písemnosti se považují za doručené i v případě, že kterákoliv ze smluvních stran jejich doručení odmítne či jinak znemožní.</w:t>
      </w:r>
    </w:p>
    <w:p w14:paraId="54021A90" w14:textId="77777777" w:rsidR="0072174E" w:rsidRPr="001717B1" w:rsidRDefault="00AC65F9" w:rsidP="003B41FF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Vše, co bylo dohodnuto před uzavřením této smlouvy, je právně irelevantní a mezi smluvními stranami platí jen to, co je dohodnuto v této písemné smlouvě.</w:t>
      </w:r>
    </w:p>
    <w:p w14:paraId="6FC1EFE2" w14:textId="77777777" w:rsidR="0072174E" w:rsidRPr="001717B1" w:rsidRDefault="00AC65F9" w:rsidP="003B41FF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Tato smlouva je vyhotovena ve dvou stejnopisech s platností originálu podepsaných oprávněnými zástupci smluvních stran, přičemž každá ze smluvních stran obdrží po jednom vyhotovení.</w:t>
      </w:r>
    </w:p>
    <w:p w14:paraId="44D3DF05" w14:textId="4E6C722A" w:rsidR="00C8501E" w:rsidRPr="001717B1" w:rsidRDefault="00AA7C65" w:rsidP="001717B1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AA7C65">
        <w:rPr>
          <w:rFonts w:asciiTheme="minorHAnsi" w:hAnsiTheme="minorHAnsi" w:cstheme="minorHAnsi"/>
          <w:sz w:val="22"/>
        </w:rPr>
        <w:t>Tato smlouva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</w:t>
      </w:r>
      <w:r w:rsidR="00013BFB">
        <w:rPr>
          <w:rFonts w:asciiTheme="minorHAnsi" w:hAnsiTheme="minorHAnsi" w:cstheme="minorHAnsi"/>
          <w:sz w:val="22"/>
        </w:rPr>
        <w:t>.</w:t>
      </w:r>
    </w:p>
    <w:p w14:paraId="7F411924" w14:textId="77777777" w:rsidR="001717B1" w:rsidRPr="001717B1" w:rsidRDefault="001717B1" w:rsidP="001717B1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1717B1">
        <w:rPr>
          <w:rFonts w:asciiTheme="minorHAnsi" w:hAnsiTheme="minorHAnsi" w:cstheme="minorHAnsi"/>
          <w:sz w:val="22"/>
        </w:rPr>
        <w:t>Smluvní strany výslovně prohlašují, že si tuto smlouvu před jejím podpisem přečetly, s jejím obsahem sjednaným na základě jejich pravé a svobodné vůle souhlasí, což stvrzují svými podpisy.</w:t>
      </w:r>
    </w:p>
    <w:p w14:paraId="047107B3" w14:textId="77777777" w:rsidR="001717B1" w:rsidRPr="001717B1" w:rsidRDefault="001717B1" w:rsidP="001717B1">
      <w:pPr>
        <w:jc w:val="both"/>
        <w:rPr>
          <w:rFonts w:asciiTheme="minorHAnsi" w:hAnsiTheme="minorHAnsi" w:cstheme="minorHAnsi"/>
          <w:sz w:val="22"/>
        </w:rPr>
      </w:pPr>
    </w:p>
    <w:p w14:paraId="5A158502" w14:textId="77777777" w:rsidR="001717B1" w:rsidRPr="00350401" w:rsidRDefault="001717B1" w:rsidP="0072174E">
      <w:pPr>
        <w:jc w:val="both"/>
        <w:rPr>
          <w:rFonts w:asciiTheme="minorHAnsi" w:hAnsiTheme="minorHAnsi" w:cstheme="minorHAnsi"/>
          <w:sz w:val="22"/>
        </w:rPr>
      </w:pPr>
    </w:p>
    <w:p w14:paraId="0F1F8AE7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4820695A" w14:textId="77777777" w:rsidR="00C8501E" w:rsidRDefault="00C8501E" w:rsidP="000849B8">
      <w:pPr>
        <w:rPr>
          <w:rFonts w:asciiTheme="minorHAnsi" w:hAnsiTheme="minorHAnsi" w:cstheme="minorHAnsi"/>
          <w:sz w:val="22"/>
        </w:rPr>
      </w:pPr>
    </w:p>
    <w:p w14:paraId="294EC49D" w14:textId="77777777" w:rsidR="0036574D" w:rsidRPr="00350401" w:rsidRDefault="0036574D" w:rsidP="000849B8">
      <w:pPr>
        <w:rPr>
          <w:rFonts w:asciiTheme="minorHAnsi" w:hAnsiTheme="minorHAnsi" w:cstheme="minorHAnsi"/>
          <w:sz w:val="22"/>
        </w:rPr>
      </w:pPr>
    </w:p>
    <w:p w14:paraId="45004AD3" w14:textId="6C088C1E" w:rsidR="003B41FF" w:rsidRPr="00350401" w:rsidRDefault="00991320" w:rsidP="000849B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 pronajímatele: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Za nájemce:</w:t>
      </w:r>
    </w:p>
    <w:p w14:paraId="302F6BB6" w14:textId="445EDF5C" w:rsidR="00C8501E" w:rsidRPr="00350401" w:rsidRDefault="0078636A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V</w:t>
      </w:r>
      <w:r w:rsidR="00991320">
        <w:rPr>
          <w:rFonts w:asciiTheme="minorHAnsi" w:hAnsiTheme="minorHAnsi" w:cstheme="minorHAnsi"/>
          <w:sz w:val="22"/>
        </w:rPr>
        <w:t> </w:t>
      </w:r>
      <w:r w:rsidRPr="00350401">
        <w:rPr>
          <w:rFonts w:asciiTheme="minorHAnsi" w:hAnsiTheme="minorHAnsi" w:cstheme="minorHAnsi"/>
          <w:sz w:val="22"/>
        </w:rPr>
        <w:t>Ostravě</w:t>
      </w:r>
      <w:r w:rsidR="00991320">
        <w:rPr>
          <w:rFonts w:asciiTheme="minorHAnsi" w:hAnsiTheme="minorHAnsi" w:cstheme="minorHAnsi"/>
          <w:sz w:val="22"/>
        </w:rPr>
        <w:t>, dne</w:t>
      </w:r>
      <w:r w:rsidR="008173C9">
        <w:rPr>
          <w:rFonts w:asciiTheme="minorHAnsi" w:hAnsiTheme="minorHAnsi" w:cstheme="minorHAnsi"/>
          <w:sz w:val="22"/>
        </w:rPr>
        <w:tab/>
      </w:r>
      <w:r w:rsidR="008173C9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ab/>
      </w:r>
      <w:r w:rsidR="00AF4CD3">
        <w:rPr>
          <w:rFonts w:asciiTheme="minorHAnsi" w:hAnsiTheme="minorHAnsi" w:cstheme="minorHAnsi"/>
          <w:sz w:val="22"/>
        </w:rPr>
        <w:tab/>
      </w:r>
      <w:r w:rsidR="00AF4CD3">
        <w:rPr>
          <w:rFonts w:asciiTheme="minorHAnsi" w:hAnsiTheme="minorHAnsi" w:cstheme="minorHAnsi"/>
          <w:sz w:val="22"/>
        </w:rPr>
        <w:tab/>
      </w:r>
      <w:r w:rsidRPr="00350401">
        <w:rPr>
          <w:rFonts w:asciiTheme="minorHAnsi" w:hAnsiTheme="minorHAnsi" w:cstheme="minorHAnsi"/>
          <w:sz w:val="22"/>
        </w:rPr>
        <w:t>V</w:t>
      </w:r>
      <w:r w:rsidR="00991320">
        <w:rPr>
          <w:rFonts w:asciiTheme="minorHAnsi" w:hAnsiTheme="minorHAnsi" w:cstheme="minorHAnsi"/>
          <w:sz w:val="22"/>
        </w:rPr>
        <w:t> </w:t>
      </w:r>
      <w:r w:rsidR="002B194B" w:rsidRPr="00350401">
        <w:rPr>
          <w:rFonts w:asciiTheme="minorHAnsi" w:hAnsiTheme="minorHAnsi" w:cstheme="minorHAnsi"/>
          <w:sz w:val="22"/>
        </w:rPr>
        <w:t>Ostrav</w:t>
      </w:r>
      <w:r w:rsidR="00991320">
        <w:rPr>
          <w:rFonts w:asciiTheme="minorHAnsi" w:hAnsiTheme="minorHAnsi" w:cstheme="minorHAnsi"/>
          <w:sz w:val="22"/>
        </w:rPr>
        <w:t>ě, dne</w:t>
      </w:r>
      <w:r w:rsidR="000259B5">
        <w:rPr>
          <w:rFonts w:asciiTheme="minorHAnsi" w:hAnsiTheme="minorHAnsi" w:cstheme="minorHAnsi"/>
          <w:sz w:val="22"/>
        </w:rPr>
        <w:tab/>
      </w:r>
      <w:r w:rsidR="000259B5">
        <w:rPr>
          <w:rFonts w:asciiTheme="minorHAnsi" w:hAnsiTheme="minorHAnsi" w:cstheme="minorHAnsi"/>
          <w:sz w:val="22"/>
        </w:rPr>
        <w:tab/>
      </w:r>
      <w:r w:rsidR="000259B5">
        <w:rPr>
          <w:rFonts w:asciiTheme="minorHAnsi" w:hAnsiTheme="minorHAnsi" w:cstheme="minorHAnsi"/>
          <w:sz w:val="22"/>
        </w:rPr>
        <w:tab/>
      </w:r>
      <w:r w:rsidR="000259B5">
        <w:rPr>
          <w:rFonts w:asciiTheme="minorHAnsi" w:hAnsiTheme="minorHAnsi" w:cstheme="minorHAnsi"/>
          <w:sz w:val="22"/>
        </w:rPr>
        <w:tab/>
      </w:r>
      <w:r w:rsidR="000259B5">
        <w:rPr>
          <w:rFonts w:asciiTheme="minorHAnsi" w:hAnsiTheme="minorHAnsi" w:cstheme="minorHAnsi"/>
          <w:sz w:val="22"/>
        </w:rPr>
        <w:tab/>
      </w:r>
      <w:r w:rsidR="000259B5">
        <w:rPr>
          <w:rFonts w:asciiTheme="minorHAnsi" w:hAnsiTheme="minorHAnsi" w:cstheme="minorHAnsi"/>
          <w:sz w:val="22"/>
        </w:rPr>
        <w:tab/>
      </w:r>
    </w:p>
    <w:p w14:paraId="2643F00C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175CC86A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5D814BFE" w14:textId="77777777" w:rsidR="00C8501E" w:rsidRPr="00350401" w:rsidRDefault="00C8501E" w:rsidP="000849B8">
      <w:pPr>
        <w:rPr>
          <w:rFonts w:asciiTheme="minorHAnsi" w:hAnsiTheme="minorHAnsi" w:cstheme="minorHAnsi"/>
          <w:sz w:val="22"/>
        </w:rPr>
      </w:pPr>
    </w:p>
    <w:p w14:paraId="444D4609" w14:textId="77777777" w:rsidR="003B41FF" w:rsidRPr="00350401" w:rsidRDefault="003B41FF" w:rsidP="000849B8">
      <w:pPr>
        <w:rPr>
          <w:rFonts w:asciiTheme="minorHAnsi" w:hAnsiTheme="minorHAnsi" w:cstheme="minorHAnsi"/>
          <w:sz w:val="22"/>
        </w:rPr>
      </w:pPr>
    </w:p>
    <w:p w14:paraId="7192E770" w14:textId="4AD86E34" w:rsidR="002A03FF" w:rsidRPr="00350401" w:rsidRDefault="00991320" w:rsidP="000849B8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>………………………..</w:t>
      </w:r>
      <w:r>
        <w:rPr>
          <w:rFonts w:asciiTheme="minorHAnsi" w:hAnsiTheme="minorHAnsi" w:cstheme="minorHAnsi"/>
          <w:sz w:val="22"/>
        </w:rPr>
        <w:t>...................</w:t>
      </w:r>
      <w:r w:rsidR="00C8501E" w:rsidRPr="00350401"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>
        <w:rPr>
          <w:rFonts w:asciiTheme="minorHAnsi" w:hAnsiTheme="minorHAnsi" w:cstheme="minorHAnsi"/>
          <w:sz w:val="22"/>
        </w:rPr>
        <w:tab/>
      </w:r>
      <w:r w:rsidR="00C8501E" w:rsidRPr="00350401">
        <w:rPr>
          <w:rFonts w:asciiTheme="minorHAnsi" w:hAnsiTheme="minorHAnsi" w:cstheme="minorHAnsi"/>
          <w:sz w:val="22"/>
        </w:rPr>
        <w:t>………………………..</w:t>
      </w:r>
      <w:r>
        <w:rPr>
          <w:rFonts w:asciiTheme="minorHAnsi" w:hAnsiTheme="minorHAnsi" w:cstheme="minorHAnsi"/>
          <w:sz w:val="22"/>
        </w:rPr>
        <w:t>...................</w:t>
      </w:r>
    </w:p>
    <w:p w14:paraId="0DD58E50" w14:textId="209564F1" w:rsidR="001E3920" w:rsidRPr="001E3920" w:rsidRDefault="001E3920" w:rsidP="001E3920">
      <w:pPr>
        <w:rPr>
          <w:rFonts w:asciiTheme="minorHAnsi" w:hAnsiTheme="minorHAnsi" w:cstheme="minorHAnsi"/>
          <w:b/>
          <w:bCs/>
          <w:sz w:val="22"/>
        </w:rPr>
      </w:pPr>
      <w:r w:rsidRPr="001E3920">
        <w:rPr>
          <w:rFonts w:asciiTheme="minorHAnsi" w:hAnsiTheme="minorHAnsi" w:cstheme="minorHAnsi"/>
          <w:b/>
          <w:bCs/>
          <w:sz w:val="22"/>
        </w:rPr>
        <w:t xml:space="preserve">Ing. </w:t>
      </w:r>
      <w:r w:rsidR="00991320">
        <w:rPr>
          <w:rFonts w:asciiTheme="minorHAnsi" w:hAnsiTheme="minorHAnsi" w:cstheme="minorHAnsi"/>
          <w:b/>
          <w:bCs/>
          <w:sz w:val="22"/>
        </w:rPr>
        <w:t>Jaromír Polach</w:t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Pr="001E3920">
        <w:rPr>
          <w:rFonts w:asciiTheme="minorHAnsi" w:hAnsiTheme="minorHAnsi" w:cstheme="minorHAnsi"/>
          <w:b/>
          <w:bCs/>
          <w:sz w:val="22"/>
        </w:rPr>
        <w:tab/>
      </w:r>
      <w:r w:rsidR="00991320">
        <w:rPr>
          <w:rFonts w:asciiTheme="minorHAnsi" w:hAnsiTheme="minorHAnsi" w:cstheme="minorHAnsi"/>
          <w:b/>
          <w:bCs/>
          <w:sz w:val="22"/>
        </w:rPr>
        <w:t>Ing. Michal Hrotík</w:t>
      </w:r>
    </w:p>
    <w:p w14:paraId="1728FD62" w14:textId="47385437" w:rsidR="001E3920" w:rsidRPr="001E3920" w:rsidRDefault="00991320" w:rsidP="001E392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člen představenstva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člen představenstva</w:t>
      </w:r>
    </w:p>
    <w:p w14:paraId="1F14926B" w14:textId="6945E771" w:rsidR="0011420B" w:rsidRPr="00991320" w:rsidRDefault="003B41FF" w:rsidP="00991320">
      <w:pPr>
        <w:rPr>
          <w:rFonts w:asciiTheme="minorHAnsi" w:hAnsiTheme="minorHAnsi" w:cstheme="minorHAnsi"/>
          <w:sz w:val="22"/>
        </w:rPr>
      </w:pPr>
      <w:r w:rsidRPr="00350401">
        <w:rPr>
          <w:rFonts w:asciiTheme="minorHAnsi" w:hAnsiTheme="minorHAnsi" w:cstheme="minorHAnsi"/>
          <w:sz w:val="22"/>
        </w:rPr>
        <w:tab/>
      </w:r>
      <w:r w:rsidR="00C06D1A" w:rsidRPr="00350401">
        <w:rPr>
          <w:rFonts w:asciiTheme="minorHAnsi" w:hAnsiTheme="minorHAnsi" w:cstheme="minorHAnsi"/>
          <w:sz w:val="22"/>
        </w:rPr>
        <w:tab/>
      </w:r>
      <w:r w:rsidR="00C06D1A" w:rsidRPr="00350401">
        <w:rPr>
          <w:rFonts w:asciiTheme="minorHAnsi" w:hAnsiTheme="minorHAnsi" w:cstheme="minorHAnsi"/>
          <w:sz w:val="22"/>
        </w:rPr>
        <w:tab/>
      </w:r>
      <w:r w:rsidR="00C06D1A" w:rsidRPr="00350401">
        <w:rPr>
          <w:rFonts w:asciiTheme="minorHAnsi" w:hAnsiTheme="minorHAnsi" w:cstheme="minorHAnsi"/>
          <w:sz w:val="22"/>
        </w:rPr>
        <w:tab/>
      </w:r>
      <w:r w:rsidR="0078636A" w:rsidRPr="00350401">
        <w:rPr>
          <w:rFonts w:asciiTheme="minorHAnsi" w:hAnsiTheme="minorHAnsi" w:cstheme="minorHAnsi"/>
          <w:sz w:val="22"/>
        </w:rPr>
        <w:tab/>
      </w:r>
      <w:r w:rsidR="0078636A" w:rsidRPr="00350401">
        <w:rPr>
          <w:rFonts w:asciiTheme="minorHAnsi" w:hAnsiTheme="minorHAnsi" w:cstheme="minorHAnsi"/>
          <w:sz w:val="22"/>
        </w:rPr>
        <w:tab/>
      </w:r>
      <w:r w:rsidR="0078636A" w:rsidRPr="00350401">
        <w:rPr>
          <w:rFonts w:asciiTheme="minorHAnsi" w:hAnsiTheme="minorHAnsi" w:cstheme="minorHAnsi"/>
          <w:sz w:val="22"/>
        </w:rPr>
        <w:tab/>
      </w:r>
    </w:p>
    <w:p w14:paraId="7341D39B" w14:textId="16056D7C" w:rsidR="0011420B" w:rsidRDefault="0011420B" w:rsidP="00B96C41">
      <w:pPr>
        <w:ind w:left="7080" w:firstLine="708"/>
        <w:rPr>
          <w:rFonts w:ascii="Arial Narrow" w:hAnsi="Arial Narrow" w:cs="Arial"/>
          <w:sz w:val="22"/>
          <w:szCs w:val="22"/>
        </w:rPr>
      </w:pPr>
    </w:p>
    <w:p w14:paraId="3F5FDF1D" w14:textId="2383DB75" w:rsidR="0011420B" w:rsidRDefault="0011420B" w:rsidP="00B96C41">
      <w:pPr>
        <w:ind w:left="7080" w:firstLine="708"/>
        <w:rPr>
          <w:rFonts w:ascii="Arial Narrow" w:hAnsi="Arial Narrow" w:cs="Arial"/>
          <w:sz w:val="22"/>
          <w:szCs w:val="22"/>
        </w:rPr>
      </w:pPr>
    </w:p>
    <w:p w14:paraId="5BFF3479" w14:textId="0488397C" w:rsidR="0011420B" w:rsidRDefault="0011420B" w:rsidP="00B96C41">
      <w:pPr>
        <w:ind w:left="7080" w:firstLine="708"/>
        <w:rPr>
          <w:rFonts w:ascii="Arial Narrow" w:hAnsi="Arial Narrow" w:cs="Arial"/>
          <w:sz w:val="22"/>
          <w:szCs w:val="22"/>
        </w:rPr>
      </w:pPr>
    </w:p>
    <w:p w14:paraId="71A8392E" w14:textId="77777777" w:rsidR="0011420B" w:rsidRPr="009403E8" w:rsidRDefault="0011420B" w:rsidP="0089197F">
      <w:pPr>
        <w:rPr>
          <w:rFonts w:ascii="Arial Narrow" w:hAnsi="Arial Narrow" w:cs="Arial"/>
          <w:sz w:val="22"/>
          <w:szCs w:val="22"/>
        </w:rPr>
      </w:pPr>
    </w:p>
    <w:sectPr w:rsidR="0011420B" w:rsidRPr="009403E8" w:rsidSect="00836686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F098" w14:textId="77777777" w:rsidR="004000FE" w:rsidRDefault="004000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0F1F3B" w14:textId="77777777" w:rsidR="004000FE" w:rsidRDefault="004000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F5B4" w14:textId="0E4CD8E2" w:rsidR="00296B15" w:rsidRDefault="00553D03">
    <w:pPr>
      <w:pStyle w:val="Zpat"/>
      <w:framePr w:wrap="auto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 w:rsidR="00296B15"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FC0A30">
      <w:rPr>
        <w:rStyle w:val="slostrnky"/>
        <w:rFonts w:ascii="Arial" w:hAnsi="Arial" w:cs="Arial"/>
        <w:noProof/>
      </w:rPr>
      <w:t>3</w:t>
    </w:r>
    <w:r>
      <w:rPr>
        <w:rStyle w:val="slostrnky"/>
        <w:rFonts w:ascii="Arial" w:hAnsi="Arial" w:cs="Arial"/>
      </w:rPr>
      <w:fldChar w:fldCharType="end"/>
    </w:r>
  </w:p>
  <w:p w14:paraId="112DAAB9" w14:textId="77777777" w:rsidR="00296B15" w:rsidRDefault="00296B15">
    <w:pPr>
      <w:pStyle w:val="Zpat"/>
      <w:ind w:right="360"/>
      <w:rPr>
        <w:rFonts w:ascii="Arial" w:hAnsi="Arial" w:cs="Arial"/>
      </w:rPr>
    </w:pPr>
  </w:p>
  <w:p w14:paraId="1FFB34C1" w14:textId="77777777" w:rsidR="00836686" w:rsidRDefault="00836686" w:rsidP="00836686">
    <w:pPr>
      <w:pStyle w:val="Zpat"/>
      <w:ind w:right="360"/>
      <w:rPr>
        <w:rFonts w:ascii="Arial Narrow" w:hAnsi="Arial Narrow" w:cs="Arial"/>
        <w:i/>
        <w:color w:val="00B0F0"/>
      </w:rPr>
    </w:pPr>
  </w:p>
  <w:p w14:paraId="032396C6" w14:textId="77777777" w:rsidR="00836686" w:rsidRDefault="00836686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A7D3F" w14:textId="77777777" w:rsidR="004000FE" w:rsidRDefault="004000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ADF252" w14:textId="77777777" w:rsidR="004000FE" w:rsidRDefault="004000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C7CE" w14:textId="099F4090" w:rsidR="00991320" w:rsidRPr="00350401" w:rsidRDefault="00991320" w:rsidP="00991320">
    <w:pPr>
      <w:jc w:val="right"/>
      <w:rPr>
        <w:rFonts w:asciiTheme="minorHAnsi" w:hAnsiTheme="minorHAnsi" w:cstheme="minorHAnsi"/>
        <w:sz w:val="22"/>
      </w:rPr>
    </w:pPr>
    <w:r w:rsidRPr="00350401">
      <w:rPr>
        <w:rFonts w:asciiTheme="minorHAnsi" w:hAnsiTheme="minorHAnsi" w:cstheme="minorHAnsi"/>
        <w:sz w:val="22"/>
      </w:rPr>
      <w:t>Číslo smlouvy nájemce: SD/202</w:t>
    </w:r>
    <w:r w:rsidR="00AA7C65">
      <w:rPr>
        <w:rFonts w:asciiTheme="minorHAnsi" w:hAnsiTheme="minorHAnsi" w:cstheme="minorHAnsi"/>
        <w:sz w:val="22"/>
      </w:rPr>
      <w:t>40063</w:t>
    </w:r>
  </w:p>
  <w:p w14:paraId="7A4D54D6" w14:textId="67D1E09A" w:rsidR="00991320" w:rsidRDefault="00991320" w:rsidP="00991320">
    <w:pPr>
      <w:pStyle w:val="Zhlav"/>
    </w:pPr>
    <w:r w:rsidRPr="00350401">
      <w:rPr>
        <w:rFonts w:asciiTheme="minorHAnsi" w:hAnsiTheme="minorHAnsi" w:cstheme="minorHAnsi"/>
        <w:sz w:val="22"/>
      </w:rPr>
      <w:t xml:space="preserve">  </w:t>
    </w:r>
    <w:r>
      <w:rPr>
        <w:rFonts w:asciiTheme="minorHAnsi" w:hAnsiTheme="minorHAnsi" w:cstheme="minorHAnsi"/>
        <w:sz w:val="22"/>
      </w:rPr>
      <w:t xml:space="preserve"> </w:t>
    </w:r>
    <w:r w:rsidRPr="00350401">
      <w:rPr>
        <w:rFonts w:asciiTheme="minorHAnsi" w:hAnsiTheme="minorHAnsi" w:cstheme="minorHAnsi"/>
        <w:sz w:val="22"/>
      </w:rPr>
      <w:t xml:space="preserve">  </w:t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350401">
      <w:rPr>
        <w:rFonts w:asciiTheme="minorHAnsi" w:hAnsiTheme="minorHAnsi" w:cstheme="minorHAnsi"/>
        <w:sz w:val="22"/>
      </w:rPr>
      <w:t>Číslo smlouvy pronajímatele: 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3E0"/>
    <w:multiLevelType w:val="hybridMultilevel"/>
    <w:tmpl w:val="8020D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70DC"/>
    <w:multiLevelType w:val="hybridMultilevel"/>
    <w:tmpl w:val="9362BBB6"/>
    <w:lvl w:ilvl="0" w:tplc="8ACA0712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962826"/>
    <w:multiLevelType w:val="hybridMultilevel"/>
    <w:tmpl w:val="80EAF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B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4564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E3931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22AB3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4D4251"/>
    <w:multiLevelType w:val="hybridMultilevel"/>
    <w:tmpl w:val="8D02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5363"/>
    <w:multiLevelType w:val="hybridMultilevel"/>
    <w:tmpl w:val="9F2AA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75C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3F71129D"/>
    <w:multiLevelType w:val="hybridMultilevel"/>
    <w:tmpl w:val="68A4E672"/>
    <w:lvl w:ilvl="0" w:tplc="27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C32D7C"/>
    <w:multiLevelType w:val="singleLevel"/>
    <w:tmpl w:val="3C1ED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DE28BE"/>
    <w:multiLevelType w:val="hybridMultilevel"/>
    <w:tmpl w:val="E996DC94"/>
    <w:lvl w:ilvl="0" w:tplc="941A3C0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46A48"/>
    <w:multiLevelType w:val="hybridMultilevel"/>
    <w:tmpl w:val="7E5AD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450C8"/>
    <w:multiLevelType w:val="multilevel"/>
    <w:tmpl w:val="9176C41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06B614C"/>
    <w:multiLevelType w:val="hybridMultilevel"/>
    <w:tmpl w:val="A66CEE7A"/>
    <w:lvl w:ilvl="0" w:tplc="70E47C94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153D0"/>
    <w:multiLevelType w:val="hybridMultilevel"/>
    <w:tmpl w:val="A7481076"/>
    <w:lvl w:ilvl="0" w:tplc="600C3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E740C6"/>
    <w:multiLevelType w:val="hybridMultilevel"/>
    <w:tmpl w:val="2FA41E22"/>
    <w:lvl w:ilvl="0" w:tplc="837824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22AF"/>
    <w:multiLevelType w:val="hybridMultilevel"/>
    <w:tmpl w:val="09A2FDC6"/>
    <w:lvl w:ilvl="0" w:tplc="189C8B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02481"/>
    <w:multiLevelType w:val="multilevel"/>
    <w:tmpl w:val="54D4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B4B3A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7B8610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7B9838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5"/>
  </w:num>
  <w:num w:numId="5">
    <w:abstractNumId w:val="3"/>
  </w:num>
  <w:num w:numId="6">
    <w:abstractNumId w:val="4"/>
  </w:num>
  <w:num w:numId="7">
    <w:abstractNumId w:val="22"/>
  </w:num>
  <w:num w:numId="8">
    <w:abstractNumId w:val="9"/>
  </w:num>
  <w:num w:numId="9">
    <w:abstractNumId w:val="6"/>
  </w:num>
  <w:num w:numId="10">
    <w:abstractNumId w:val="16"/>
  </w:num>
  <w:num w:numId="11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2">
    <w:abstractNumId w:val="19"/>
  </w:num>
  <w:num w:numId="13">
    <w:abstractNumId w:val="10"/>
  </w:num>
  <w:num w:numId="14">
    <w:abstractNumId w:val="1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17"/>
  </w:num>
  <w:num w:numId="20">
    <w:abstractNumId w:val="7"/>
  </w:num>
  <w:num w:numId="21">
    <w:abstractNumId w:val="8"/>
  </w:num>
  <w:num w:numId="22">
    <w:abstractNumId w:val="0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02633"/>
    <w:rsid w:val="00003860"/>
    <w:rsid w:val="00006377"/>
    <w:rsid w:val="000122F1"/>
    <w:rsid w:val="00013BFB"/>
    <w:rsid w:val="000259B5"/>
    <w:rsid w:val="00031E58"/>
    <w:rsid w:val="000321E9"/>
    <w:rsid w:val="00045083"/>
    <w:rsid w:val="00051341"/>
    <w:rsid w:val="00052435"/>
    <w:rsid w:val="00053804"/>
    <w:rsid w:val="0005686B"/>
    <w:rsid w:val="00063AB7"/>
    <w:rsid w:val="000849B8"/>
    <w:rsid w:val="000911D7"/>
    <w:rsid w:val="000C3795"/>
    <w:rsid w:val="000D0C02"/>
    <w:rsid w:val="000F561F"/>
    <w:rsid w:val="00107A46"/>
    <w:rsid w:val="00111BFE"/>
    <w:rsid w:val="00111FED"/>
    <w:rsid w:val="0011420B"/>
    <w:rsid w:val="001270C3"/>
    <w:rsid w:val="00127D1A"/>
    <w:rsid w:val="00147086"/>
    <w:rsid w:val="00152180"/>
    <w:rsid w:val="0016703B"/>
    <w:rsid w:val="00167C50"/>
    <w:rsid w:val="001717B1"/>
    <w:rsid w:val="001805A6"/>
    <w:rsid w:val="001A4C63"/>
    <w:rsid w:val="001B0DEE"/>
    <w:rsid w:val="001C1127"/>
    <w:rsid w:val="001D2B42"/>
    <w:rsid w:val="001D350A"/>
    <w:rsid w:val="001E15D4"/>
    <w:rsid w:val="001E3920"/>
    <w:rsid w:val="0020020E"/>
    <w:rsid w:val="002167B1"/>
    <w:rsid w:val="00220BA8"/>
    <w:rsid w:val="002301DA"/>
    <w:rsid w:val="002322FA"/>
    <w:rsid w:val="00234823"/>
    <w:rsid w:val="00243D8C"/>
    <w:rsid w:val="00262451"/>
    <w:rsid w:val="00265122"/>
    <w:rsid w:val="002652E8"/>
    <w:rsid w:val="002825BE"/>
    <w:rsid w:val="002848B4"/>
    <w:rsid w:val="00285CC2"/>
    <w:rsid w:val="00296B15"/>
    <w:rsid w:val="002A03FF"/>
    <w:rsid w:val="002A34CA"/>
    <w:rsid w:val="002A5238"/>
    <w:rsid w:val="002B194B"/>
    <w:rsid w:val="002B1A0A"/>
    <w:rsid w:val="002B333B"/>
    <w:rsid w:val="002D510E"/>
    <w:rsid w:val="002D7009"/>
    <w:rsid w:val="002E7400"/>
    <w:rsid w:val="00311590"/>
    <w:rsid w:val="003117F4"/>
    <w:rsid w:val="00337F85"/>
    <w:rsid w:val="00340D56"/>
    <w:rsid w:val="00347EFA"/>
    <w:rsid w:val="00350401"/>
    <w:rsid w:val="00354335"/>
    <w:rsid w:val="00360F60"/>
    <w:rsid w:val="0036574D"/>
    <w:rsid w:val="003717A3"/>
    <w:rsid w:val="003867D0"/>
    <w:rsid w:val="003A1A4F"/>
    <w:rsid w:val="003A2AEA"/>
    <w:rsid w:val="003A4C79"/>
    <w:rsid w:val="003A6462"/>
    <w:rsid w:val="003B314A"/>
    <w:rsid w:val="003B41FF"/>
    <w:rsid w:val="003B626E"/>
    <w:rsid w:val="003C70B5"/>
    <w:rsid w:val="003D4231"/>
    <w:rsid w:val="003E1157"/>
    <w:rsid w:val="003E1800"/>
    <w:rsid w:val="003E563D"/>
    <w:rsid w:val="003F3B7D"/>
    <w:rsid w:val="003F6FCA"/>
    <w:rsid w:val="004000FE"/>
    <w:rsid w:val="00403BFA"/>
    <w:rsid w:val="0040420B"/>
    <w:rsid w:val="00420187"/>
    <w:rsid w:val="00420BA1"/>
    <w:rsid w:val="004479D2"/>
    <w:rsid w:val="004506EC"/>
    <w:rsid w:val="00451850"/>
    <w:rsid w:val="00465CB2"/>
    <w:rsid w:val="00492BF3"/>
    <w:rsid w:val="00495C93"/>
    <w:rsid w:val="004D1FC8"/>
    <w:rsid w:val="004D56F5"/>
    <w:rsid w:val="004D77D4"/>
    <w:rsid w:val="004F0B4E"/>
    <w:rsid w:val="004F2B3F"/>
    <w:rsid w:val="004F496E"/>
    <w:rsid w:val="004F573C"/>
    <w:rsid w:val="004F5BF6"/>
    <w:rsid w:val="005238E1"/>
    <w:rsid w:val="00524B0C"/>
    <w:rsid w:val="00530656"/>
    <w:rsid w:val="005317B2"/>
    <w:rsid w:val="00542996"/>
    <w:rsid w:val="00543BD9"/>
    <w:rsid w:val="005450A7"/>
    <w:rsid w:val="00553D03"/>
    <w:rsid w:val="005568B3"/>
    <w:rsid w:val="00563721"/>
    <w:rsid w:val="00564E28"/>
    <w:rsid w:val="00574AD1"/>
    <w:rsid w:val="00576C68"/>
    <w:rsid w:val="0058366C"/>
    <w:rsid w:val="005A2131"/>
    <w:rsid w:val="005A6EF2"/>
    <w:rsid w:val="005C2562"/>
    <w:rsid w:val="005D6F4A"/>
    <w:rsid w:val="005E1943"/>
    <w:rsid w:val="005E61F9"/>
    <w:rsid w:val="005F1759"/>
    <w:rsid w:val="005F382F"/>
    <w:rsid w:val="005F52D0"/>
    <w:rsid w:val="00655BCD"/>
    <w:rsid w:val="006708BC"/>
    <w:rsid w:val="00680BF8"/>
    <w:rsid w:val="006844D4"/>
    <w:rsid w:val="00684CA3"/>
    <w:rsid w:val="00686049"/>
    <w:rsid w:val="006B2C23"/>
    <w:rsid w:val="006C07A4"/>
    <w:rsid w:val="006D1D5E"/>
    <w:rsid w:val="006D481B"/>
    <w:rsid w:val="006E6DE1"/>
    <w:rsid w:val="006E74BF"/>
    <w:rsid w:val="006F318B"/>
    <w:rsid w:val="00702FEA"/>
    <w:rsid w:val="0071104A"/>
    <w:rsid w:val="0072174E"/>
    <w:rsid w:val="00730E95"/>
    <w:rsid w:val="00732A70"/>
    <w:rsid w:val="00753612"/>
    <w:rsid w:val="007653CA"/>
    <w:rsid w:val="00781201"/>
    <w:rsid w:val="007858BF"/>
    <w:rsid w:val="00785D30"/>
    <w:rsid w:val="0078636A"/>
    <w:rsid w:val="007A0A01"/>
    <w:rsid w:val="007A1A2F"/>
    <w:rsid w:val="007A76ED"/>
    <w:rsid w:val="007A7D3B"/>
    <w:rsid w:val="007D1CD9"/>
    <w:rsid w:val="007D465D"/>
    <w:rsid w:val="007D6516"/>
    <w:rsid w:val="007F65C6"/>
    <w:rsid w:val="007F7557"/>
    <w:rsid w:val="00801521"/>
    <w:rsid w:val="00805E93"/>
    <w:rsid w:val="008141A8"/>
    <w:rsid w:val="008173C9"/>
    <w:rsid w:val="00825BDF"/>
    <w:rsid w:val="00836686"/>
    <w:rsid w:val="00836E36"/>
    <w:rsid w:val="00843419"/>
    <w:rsid w:val="00851ECD"/>
    <w:rsid w:val="00852FC2"/>
    <w:rsid w:val="00853716"/>
    <w:rsid w:val="0089197F"/>
    <w:rsid w:val="008963ED"/>
    <w:rsid w:val="008A1BB2"/>
    <w:rsid w:val="008A6D42"/>
    <w:rsid w:val="008C564E"/>
    <w:rsid w:val="008D60A3"/>
    <w:rsid w:val="00906DF1"/>
    <w:rsid w:val="00917C39"/>
    <w:rsid w:val="00940055"/>
    <w:rsid w:val="009403E8"/>
    <w:rsid w:val="009410A1"/>
    <w:rsid w:val="00951499"/>
    <w:rsid w:val="009657CF"/>
    <w:rsid w:val="00971935"/>
    <w:rsid w:val="009861A0"/>
    <w:rsid w:val="00991320"/>
    <w:rsid w:val="009B10DE"/>
    <w:rsid w:val="009B6E57"/>
    <w:rsid w:val="009C383E"/>
    <w:rsid w:val="009D5487"/>
    <w:rsid w:val="009E2F26"/>
    <w:rsid w:val="009E40F2"/>
    <w:rsid w:val="009F453B"/>
    <w:rsid w:val="00A12CFB"/>
    <w:rsid w:val="00A2244E"/>
    <w:rsid w:val="00A25E9E"/>
    <w:rsid w:val="00A31455"/>
    <w:rsid w:val="00A43A7F"/>
    <w:rsid w:val="00A53C17"/>
    <w:rsid w:val="00A65486"/>
    <w:rsid w:val="00AA1B70"/>
    <w:rsid w:val="00AA7C65"/>
    <w:rsid w:val="00AB0AFF"/>
    <w:rsid w:val="00AC65F9"/>
    <w:rsid w:val="00AD6F92"/>
    <w:rsid w:val="00AE4EF7"/>
    <w:rsid w:val="00AF4CD3"/>
    <w:rsid w:val="00B03E2A"/>
    <w:rsid w:val="00B07FD0"/>
    <w:rsid w:val="00B14102"/>
    <w:rsid w:val="00B22216"/>
    <w:rsid w:val="00B36B9C"/>
    <w:rsid w:val="00B453F1"/>
    <w:rsid w:val="00B55452"/>
    <w:rsid w:val="00B70F72"/>
    <w:rsid w:val="00B92C1F"/>
    <w:rsid w:val="00B930B6"/>
    <w:rsid w:val="00B96C41"/>
    <w:rsid w:val="00BB6100"/>
    <w:rsid w:val="00BC0602"/>
    <w:rsid w:val="00BD300E"/>
    <w:rsid w:val="00BE4971"/>
    <w:rsid w:val="00BF0A94"/>
    <w:rsid w:val="00BF1A49"/>
    <w:rsid w:val="00BF44C6"/>
    <w:rsid w:val="00C06D1A"/>
    <w:rsid w:val="00C17FEC"/>
    <w:rsid w:val="00C2103E"/>
    <w:rsid w:val="00C21D2B"/>
    <w:rsid w:val="00C22A43"/>
    <w:rsid w:val="00C372DA"/>
    <w:rsid w:val="00C40398"/>
    <w:rsid w:val="00C60B65"/>
    <w:rsid w:val="00C623A0"/>
    <w:rsid w:val="00C62648"/>
    <w:rsid w:val="00C63289"/>
    <w:rsid w:val="00C6557C"/>
    <w:rsid w:val="00C81C3F"/>
    <w:rsid w:val="00C82C04"/>
    <w:rsid w:val="00C8501E"/>
    <w:rsid w:val="00CA2161"/>
    <w:rsid w:val="00CB08C8"/>
    <w:rsid w:val="00CB2F34"/>
    <w:rsid w:val="00CD4C11"/>
    <w:rsid w:val="00CE1DB2"/>
    <w:rsid w:val="00CE2DCB"/>
    <w:rsid w:val="00CE4FC9"/>
    <w:rsid w:val="00CF7581"/>
    <w:rsid w:val="00D16D1E"/>
    <w:rsid w:val="00D2600B"/>
    <w:rsid w:val="00D3217D"/>
    <w:rsid w:val="00D3252C"/>
    <w:rsid w:val="00D37E9C"/>
    <w:rsid w:val="00D4615E"/>
    <w:rsid w:val="00D47DE0"/>
    <w:rsid w:val="00D53E31"/>
    <w:rsid w:val="00D617FB"/>
    <w:rsid w:val="00D633C3"/>
    <w:rsid w:val="00D7685E"/>
    <w:rsid w:val="00DB7F4A"/>
    <w:rsid w:val="00DD53C9"/>
    <w:rsid w:val="00DD6952"/>
    <w:rsid w:val="00DE2867"/>
    <w:rsid w:val="00DE75BF"/>
    <w:rsid w:val="00DF6D2D"/>
    <w:rsid w:val="00E211A5"/>
    <w:rsid w:val="00E31D52"/>
    <w:rsid w:val="00E32AB1"/>
    <w:rsid w:val="00E405BB"/>
    <w:rsid w:val="00E521F2"/>
    <w:rsid w:val="00E72F60"/>
    <w:rsid w:val="00E74323"/>
    <w:rsid w:val="00E80952"/>
    <w:rsid w:val="00E83A66"/>
    <w:rsid w:val="00E84A1F"/>
    <w:rsid w:val="00E9208E"/>
    <w:rsid w:val="00EB201C"/>
    <w:rsid w:val="00EC4CCB"/>
    <w:rsid w:val="00EE79B1"/>
    <w:rsid w:val="00EF4040"/>
    <w:rsid w:val="00F029F5"/>
    <w:rsid w:val="00F04866"/>
    <w:rsid w:val="00F26417"/>
    <w:rsid w:val="00F30E09"/>
    <w:rsid w:val="00F355BC"/>
    <w:rsid w:val="00F476DA"/>
    <w:rsid w:val="00F523C7"/>
    <w:rsid w:val="00F66CF3"/>
    <w:rsid w:val="00F72EC2"/>
    <w:rsid w:val="00F76134"/>
    <w:rsid w:val="00F8402A"/>
    <w:rsid w:val="00F90732"/>
    <w:rsid w:val="00FB2434"/>
    <w:rsid w:val="00FB25C0"/>
    <w:rsid w:val="00FC09C4"/>
    <w:rsid w:val="00FC0A30"/>
    <w:rsid w:val="00FC3281"/>
    <w:rsid w:val="00FC5EA5"/>
    <w:rsid w:val="00FD4A1D"/>
    <w:rsid w:val="00FD5A7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F8CD"/>
  <w15:docId w15:val="{299371AC-AAFC-463A-B327-B02409A7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A70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32A70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2A70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32A70"/>
    <w:pPr>
      <w:keepNext/>
      <w:jc w:val="both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2A7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32A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32A70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32A70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2A70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32A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A70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32A70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732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A70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32A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2A7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E7400"/>
    <w:pPr>
      <w:ind w:left="720"/>
      <w:contextualSpacing/>
    </w:pPr>
    <w:rPr>
      <w:rFonts w:eastAsia="Times New Roman" w:cs="Times New Roman"/>
      <w:sz w:val="24"/>
    </w:rPr>
  </w:style>
  <w:style w:type="character" w:styleId="Odkaznakoment">
    <w:name w:val="annotation reference"/>
    <w:uiPriority w:val="99"/>
    <w:semiHidden/>
    <w:unhideWhenUsed/>
    <w:rsid w:val="002E7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7400"/>
    <w:rPr>
      <w:rFonts w:eastAsia="Times New Roman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740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943"/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9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B7F4A"/>
    <w:rPr>
      <w:rFonts w:ascii="Times New Roman" w:hAnsi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F758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7581"/>
    <w:rPr>
      <w:color w:val="605E5C"/>
      <w:shd w:val="clear" w:color="auto" w:fill="E1DFDD"/>
    </w:rPr>
  </w:style>
  <w:style w:type="paragraph" w:customStyle="1" w:styleId="Zkladntextodsazen-slo">
    <w:name w:val="Základní text odsazený - číslo"/>
    <w:basedOn w:val="Normln"/>
    <w:link w:val="Zkladntextodsazen-sloChar"/>
    <w:rsid w:val="001717B1"/>
    <w:pPr>
      <w:tabs>
        <w:tab w:val="num" w:pos="284"/>
      </w:tabs>
      <w:ind w:left="284" w:hanging="284"/>
      <w:jc w:val="both"/>
      <w:outlineLvl w:val="2"/>
    </w:pPr>
    <w:rPr>
      <w:rFonts w:eastAsia="Times New Roman" w:cs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1717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části nemovitosti JINPO PLUS</vt:lpstr>
    </vt:vector>
  </TitlesOfParts>
  <Company>SBD Vítkovice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části nemovitosti JINPO PLUS</dc:title>
  <dc:subject/>
  <dc:creator>Taborska</dc:creator>
  <cp:keywords/>
  <dc:description/>
  <cp:lastModifiedBy>Volná Lenka</cp:lastModifiedBy>
  <cp:revision>3</cp:revision>
  <cp:lastPrinted>2016-04-20T14:47:00Z</cp:lastPrinted>
  <dcterms:created xsi:type="dcterms:W3CDTF">2024-12-20T12:01:00Z</dcterms:created>
  <dcterms:modified xsi:type="dcterms:W3CDTF">2024-12-20T12:02:00Z</dcterms:modified>
</cp:coreProperties>
</file>