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49EDA" w14:textId="06C0CB3A" w:rsidR="001C3319" w:rsidRPr="001C3319" w:rsidRDefault="001C3319" w:rsidP="001C3319">
      <w:pPr>
        <w:pStyle w:val="Zhlav"/>
        <w:jc w:val="right"/>
        <w:rPr>
          <w:rFonts w:ascii="Arial" w:hAnsi="Arial" w:cs="Arial"/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 xml:space="preserve">Dodatek č. </w:t>
      </w:r>
      <w:r w:rsidR="0079587D">
        <w:rPr>
          <w:rFonts w:ascii="Arial" w:hAnsi="Arial" w:cs="Arial"/>
          <w:b/>
          <w:sz w:val="18"/>
          <w:szCs w:val="18"/>
        </w:rPr>
        <w:t>1</w:t>
      </w:r>
      <w:r w:rsidRPr="001C3319">
        <w:rPr>
          <w:rFonts w:ascii="Arial" w:hAnsi="Arial" w:cs="Arial"/>
          <w:sz w:val="18"/>
          <w:szCs w:val="18"/>
        </w:rPr>
        <w:t xml:space="preserve"> ke smlouvě o dílo č. </w:t>
      </w:r>
      <w:r w:rsidR="004B510B">
        <w:rPr>
          <w:rFonts w:ascii="Arial" w:hAnsi="Arial" w:cs="Arial"/>
          <w:sz w:val="18"/>
          <w:szCs w:val="18"/>
        </w:rPr>
        <w:t>25</w:t>
      </w:r>
      <w:r w:rsidR="0079587D">
        <w:rPr>
          <w:rFonts w:ascii="Arial" w:hAnsi="Arial" w:cs="Arial"/>
          <w:b/>
          <w:sz w:val="18"/>
          <w:szCs w:val="18"/>
        </w:rPr>
        <w:t>/</w:t>
      </w:r>
      <w:r w:rsidR="0079587D" w:rsidRPr="00EC54BE">
        <w:rPr>
          <w:rFonts w:ascii="Arial" w:hAnsi="Arial" w:cs="Arial"/>
          <w:bCs/>
          <w:sz w:val="18"/>
          <w:szCs w:val="18"/>
        </w:rPr>
        <w:t>202</w:t>
      </w:r>
      <w:r w:rsidR="004B510B" w:rsidRPr="00EC54BE">
        <w:rPr>
          <w:rFonts w:ascii="Arial" w:hAnsi="Arial" w:cs="Arial"/>
          <w:bCs/>
          <w:sz w:val="18"/>
          <w:szCs w:val="18"/>
        </w:rPr>
        <w:t>3</w:t>
      </w:r>
      <w:r w:rsidR="0079587D" w:rsidRPr="00EC54BE">
        <w:rPr>
          <w:rFonts w:ascii="Arial" w:hAnsi="Arial" w:cs="Arial"/>
          <w:bCs/>
          <w:sz w:val="18"/>
          <w:szCs w:val="18"/>
        </w:rPr>
        <w:t>-504202</w:t>
      </w:r>
    </w:p>
    <w:p w14:paraId="1F4EF0F5" w14:textId="4FED5A3A" w:rsidR="001C3319" w:rsidRDefault="006C59F8" w:rsidP="00035962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5A0C8F">
        <w:rPr>
          <w:rFonts w:ascii="Arial" w:hAnsi="Arial" w:cs="Arial"/>
          <w:sz w:val="18"/>
          <w:szCs w:val="18"/>
        </w:rPr>
        <w:t xml:space="preserve">                                                                 </w:t>
      </w:r>
      <w:r w:rsidR="00035962">
        <w:rPr>
          <w:rFonts w:ascii="Arial" w:hAnsi="Arial" w:cs="Arial"/>
          <w:sz w:val="18"/>
          <w:szCs w:val="18"/>
        </w:rPr>
        <w:t xml:space="preserve"> </w:t>
      </w:r>
      <w:r w:rsidR="005A0C8F">
        <w:rPr>
          <w:rFonts w:ascii="Arial" w:hAnsi="Arial" w:cs="Arial"/>
          <w:sz w:val="18"/>
          <w:szCs w:val="18"/>
        </w:rPr>
        <w:t xml:space="preserve"> </w:t>
      </w:r>
      <w:r w:rsidR="00035962">
        <w:rPr>
          <w:rFonts w:ascii="Arial" w:hAnsi="Arial" w:cs="Arial"/>
          <w:sz w:val="18"/>
          <w:szCs w:val="18"/>
        </w:rPr>
        <w:t xml:space="preserve">                                                                          </w:t>
      </w:r>
      <w:r w:rsidR="001C3319" w:rsidRPr="001C3319">
        <w:rPr>
          <w:rFonts w:ascii="Arial" w:hAnsi="Arial" w:cs="Arial"/>
          <w:sz w:val="18"/>
          <w:szCs w:val="18"/>
        </w:rPr>
        <w:t>Č.j. objednatele:</w:t>
      </w:r>
      <w:r w:rsidRPr="001C3319">
        <w:rPr>
          <w:sz w:val="18"/>
          <w:szCs w:val="18"/>
        </w:rPr>
        <w:t xml:space="preserve"> </w:t>
      </w:r>
      <w:r w:rsidR="00035962" w:rsidRPr="00035962">
        <w:rPr>
          <w:rFonts w:ascii="Arial" w:hAnsi="Arial" w:cs="Arial"/>
          <w:sz w:val="18"/>
          <w:szCs w:val="18"/>
        </w:rPr>
        <w:t xml:space="preserve">SPU </w:t>
      </w:r>
      <w:r w:rsidR="000458D8">
        <w:rPr>
          <w:rFonts w:ascii="Arial" w:hAnsi="Arial" w:cs="Arial"/>
          <w:sz w:val="18"/>
          <w:szCs w:val="18"/>
        </w:rPr>
        <w:t>504699/2024</w:t>
      </w:r>
    </w:p>
    <w:p w14:paraId="5BA2FEC2" w14:textId="5FFCEC64" w:rsidR="00035962" w:rsidRDefault="00035962" w:rsidP="00035962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                                                                                                                                   UID:</w:t>
      </w:r>
      <w:r w:rsidR="000458D8">
        <w:rPr>
          <w:rFonts w:ascii="Arial" w:hAnsi="Arial" w:cs="Arial"/>
          <w:sz w:val="18"/>
          <w:szCs w:val="18"/>
        </w:rPr>
        <w:t xml:space="preserve"> </w:t>
      </w:r>
      <w:r w:rsidR="000458D8" w:rsidRPr="000458D8">
        <w:rPr>
          <w:rFonts w:ascii="Arial" w:hAnsi="Arial" w:cs="Arial"/>
          <w:sz w:val="18"/>
          <w:szCs w:val="18"/>
        </w:rPr>
        <w:t>spudms00000015146171</w:t>
      </w:r>
    </w:p>
    <w:p w14:paraId="465051C2" w14:textId="7F371724" w:rsidR="00035962" w:rsidRPr="00035962" w:rsidRDefault="00035962" w:rsidP="00035962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</w:t>
      </w:r>
      <w:r w:rsidR="00EC54BE">
        <w:rPr>
          <w:rFonts w:ascii="Arial" w:hAnsi="Arial" w:cs="Arial"/>
          <w:sz w:val="18"/>
          <w:szCs w:val="18"/>
        </w:rPr>
        <w:t xml:space="preserve">            </w:t>
      </w:r>
      <w:r>
        <w:rPr>
          <w:rFonts w:ascii="Arial" w:hAnsi="Arial" w:cs="Arial"/>
          <w:sz w:val="18"/>
          <w:szCs w:val="18"/>
        </w:rPr>
        <w:t xml:space="preserve">SPIS č. j.: </w:t>
      </w:r>
      <w:r w:rsidR="000458D8">
        <w:rPr>
          <w:rFonts w:ascii="Arial" w:hAnsi="Arial" w:cs="Arial"/>
          <w:sz w:val="18"/>
          <w:szCs w:val="18"/>
        </w:rPr>
        <w:t>SP6686/2024</w:t>
      </w:r>
    </w:p>
    <w:p w14:paraId="21DBE39F" w14:textId="77777777" w:rsidR="0078430B" w:rsidRPr="009313FF" w:rsidRDefault="0078430B" w:rsidP="008E47D5">
      <w:pPr>
        <w:pStyle w:val="Nzev"/>
        <w:tabs>
          <w:tab w:val="left" w:pos="4800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56343317" w14:textId="54AA95B5" w:rsidR="00801F9A" w:rsidRPr="00A22C99" w:rsidRDefault="008C33CA" w:rsidP="00191E97">
      <w:pPr>
        <w:pStyle w:val="Nzev"/>
        <w:tabs>
          <w:tab w:val="left" w:pos="4800"/>
        </w:tabs>
        <w:spacing w:line="360" w:lineRule="auto"/>
        <w:rPr>
          <w:rFonts w:ascii="Arial" w:hAnsi="Arial" w:cs="Arial"/>
          <w:caps/>
          <w:sz w:val="28"/>
          <w:szCs w:val="28"/>
        </w:rPr>
      </w:pPr>
      <w:r w:rsidRPr="00A22C99">
        <w:rPr>
          <w:rFonts w:ascii="Arial" w:hAnsi="Arial" w:cs="Arial"/>
          <w:caps/>
          <w:sz w:val="28"/>
          <w:szCs w:val="28"/>
        </w:rPr>
        <w:t>DODATEK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č. </w:t>
      </w:r>
      <w:r w:rsidR="0075093D">
        <w:rPr>
          <w:rFonts w:ascii="Arial" w:hAnsi="Arial" w:cs="Arial"/>
          <w:caps/>
          <w:sz w:val="28"/>
          <w:szCs w:val="28"/>
        </w:rPr>
        <w:t>1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</w:t>
      </w:r>
      <w:r w:rsidR="00562E07" w:rsidRPr="00A22C99">
        <w:rPr>
          <w:rFonts w:ascii="Arial" w:hAnsi="Arial" w:cs="Arial"/>
          <w:b w:val="0"/>
          <w:bCs/>
          <w:caps/>
          <w:sz w:val="28"/>
          <w:szCs w:val="28"/>
        </w:rPr>
        <w:t>ke smlouvě o dílo</w:t>
      </w:r>
    </w:p>
    <w:p w14:paraId="0BB82042" w14:textId="1ED9F78E" w:rsidR="008C33CA" w:rsidRPr="00A22C99" w:rsidRDefault="00191E97" w:rsidP="00001F8E">
      <w:pPr>
        <w:pStyle w:val="Nzev"/>
        <w:tabs>
          <w:tab w:val="left" w:pos="4800"/>
        </w:tabs>
        <w:spacing w:line="360" w:lineRule="auto"/>
        <w:rPr>
          <w:rFonts w:ascii="Arial" w:hAnsi="Arial" w:cs="Arial"/>
          <w:b w:val="0"/>
          <w:color w:val="FF0000"/>
          <w:sz w:val="22"/>
          <w:szCs w:val="22"/>
        </w:rPr>
      </w:pPr>
      <w:r w:rsidRPr="009129F2">
        <w:rPr>
          <w:rFonts w:ascii="Arial" w:hAnsi="Arial" w:cs="Arial"/>
          <w:b w:val="0"/>
          <w:sz w:val="22"/>
          <w:szCs w:val="22"/>
        </w:rPr>
        <w:t>(</w:t>
      </w:r>
      <w:r w:rsidR="00756FC9" w:rsidRPr="009129F2">
        <w:rPr>
          <w:rFonts w:ascii="Arial" w:hAnsi="Arial" w:cs="Arial"/>
          <w:b w:val="0"/>
          <w:sz w:val="22"/>
          <w:szCs w:val="22"/>
        </w:rPr>
        <w:t>č</w:t>
      </w:r>
      <w:r w:rsidR="002D6F22" w:rsidRPr="009129F2">
        <w:rPr>
          <w:rFonts w:ascii="Arial" w:hAnsi="Arial" w:cs="Arial"/>
          <w:b w:val="0"/>
          <w:sz w:val="22"/>
          <w:szCs w:val="22"/>
        </w:rPr>
        <w:t>íslo smlouvy objednatele</w:t>
      </w:r>
      <w:r w:rsidR="00756FC9" w:rsidRPr="009129F2">
        <w:rPr>
          <w:rFonts w:ascii="Arial" w:hAnsi="Arial" w:cs="Arial"/>
          <w:b w:val="0"/>
          <w:sz w:val="22"/>
          <w:szCs w:val="22"/>
        </w:rPr>
        <w:t xml:space="preserve"> </w:t>
      </w:r>
      <w:r w:rsidR="004B510B">
        <w:rPr>
          <w:rFonts w:ascii="Arial" w:hAnsi="Arial" w:cs="Arial"/>
          <w:b w:val="0"/>
          <w:sz w:val="22"/>
          <w:szCs w:val="22"/>
        </w:rPr>
        <w:t>25</w:t>
      </w:r>
      <w:r w:rsidR="005D624F" w:rsidRPr="009129F2">
        <w:rPr>
          <w:rFonts w:ascii="Arial" w:hAnsi="Arial" w:cs="Arial"/>
          <w:b w:val="0"/>
          <w:sz w:val="22"/>
          <w:szCs w:val="22"/>
        </w:rPr>
        <w:t>/202</w:t>
      </w:r>
      <w:r w:rsidR="004B510B">
        <w:rPr>
          <w:rFonts w:ascii="Arial" w:hAnsi="Arial" w:cs="Arial"/>
          <w:b w:val="0"/>
          <w:sz w:val="22"/>
          <w:szCs w:val="22"/>
        </w:rPr>
        <w:t>3</w:t>
      </w:r>
      <w:r w:rsidR="005D624F" w:rsidRPr="009129F2">
        <w:rPr>
          <w:rFonts w:ascii="Arial" w:hAnsi="Arial" w:cs="Arial"/>
          <w:b w:val="0"/>
          <w:sz w:val="22"/>
          <w:szCs w:val="22"/>
        </w:rPr>
        <w:t>-504202</w:t>
      </w:r>
      <w:r w:rsidR="002D6F22" w:rsidRPr="009129F2">
        <w:rPr>
          <w:rFonts w:ascii="Arial" w:hAnsi="Arial" w:cs="Arial"/>
          <w:b w:val="0"/>
          <w:sz w:val="22"/>
          <w:szCs w:val="22"/>
        </w:rPr>
        <w:t>,</w:t>
      </w:r>
      <w:r w:rsidR="002D6F22" w:rsidRPr="00A22C99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="0050791C" w:rsidRPr="00A22C99">
        <w:rPr>
          <w:rFonts w:ascii="Arial" w:hAnsi="Arial" w:cs="Arial"/>
          <w:b w:val="0"/>
          <w:sz w:val="22"/>
          <w:szCs w:val="22"/>
        </w:rPr>
        <w:t>uzavřené</w:t>
      </w:r>
      <w:r w:rsidR="002D6F22" w:rsidRPr="00A22C99">
        <w:rPr>
          <w:rFonts w:ascii="Arial" w:hAnsi="Arial" w:cs="Arial"/>
          <w:b w:val="0"/>
          <w:sz w:val="22"/>
          <w:szCs w:val="22"/>
        </w:rPr>
        <w:t xml:space="preserve"> dne </w:t>
      </w:r>
      <w:r w:rsidR="001347F5">
        <w:rPr>
          <w:rFonts w:ascii="Arial" w:hAnsi="Arial" w:cs="Arial"/>
          <w:b w:val="0"/>
          <w:sz w:val="22"/>
          <w:szCs w:val="22"/>
        </w:rPr>
        <w:t>12</w:t>
      </w:r>
      <w:r w:rsidR="00F609C8">
        <w:rPr>
          <w:rFonts w:ascii="Arial" w:hAnsi="Arial" w:cs="Arial"/>
          <w:b w:val="0"/>
          <w:sz w:val="22"/>
          <w:szCs w:val="22"/>
        </w:rPr>
        <w:t>.</w:t>
      </w:r>
      <w:r w:rsidR="009129F2">
        <w:rPr>
          <w:rFonts w:ascii="Arial" w:hAnsi="Arial" w:cs="Arial"/>
          <w:b w:val="0"/>
          <w:sz w:val="22"/>
          <w:szCs w:val="22"/>
        </w:rPr>
        <w:t xml:space="preserve"> </w:t>
      </w:r>
      <w:r w:rsidR="00193649">
        <w:rPr>
          <w:rFonts w:ascii="Arial" w:hAnsi="Arial" w:cs="Arial"/>
          <w:b w:val="0"/>
          <w:sz w:val="22"/>
          <w:szCs w:val="22"/>
        </w:rPr>
        <w:t>10</w:t>
      </w:r>
      <w:r w:rsidR="00F609C8">
        <w:rPr>
          <w:rFonts w:ascii="Arial" w:hAnsi="Arial" w:cs="Arial"/>
          <w:b w:val="0"/>
          <w:sz w:val="22"/>
          <w:szCs w:val="22"/>
        </w:rPr>
        <w:t>.</w:t>
      </w:r>
      <w:r w:rsidR="009129F2">
        <w:rPr>
          <w:rFonts w:ascii="Arial" w:hAnsi="Arial" w:cs="Arial"/>
          <w:b w:val="0"/>
          <w:sz w:val="22"/>
          <w:szCs w:val="22"/>
        </w:rPr>
        <w:t xml:space="preserve"> </w:t>
      </w:r>
      <w:r w:rsidR="00F609C8">
        <w:rPr>
          <w:rFonts w:ascii="Arial" w:hAnsi="Arial" w:cs="Arial"/>
          <w:b w:val="0"/>
          <w:sz w:val="22"/>
          <w:szCs w:val="22"/>
        </w:rPr>
        <w:t>202</w:t>
      </w:r>
      <w:r w:rsidR="001347F5">
        <w:rPr>
          <w:rFonts w:ascii="Arial" w:hAnsi="Arial" w:cs="Arial"/>
          <w:b w:val="0"/>
          <w:sz w:val="22"/>
          <w:szCs w:val="22"/>
        </w:rPr>
        <w:t>3</w:t>
      </w:r>
      <w:r w:rsidR="009129F2">
        <w:rPr>
          <w:rFonts w:ascii="Arial" w:hAnsi="Arial" w:cs="Arial"/>
          <w:b w:val="0"/>
          <w:sz w:val="22"/>
          <w:szCs w:val="22"/>
        </w:rPr>
        <w:t>)</w:t>
      </w:r>
    </w:p>
    <w:p w14:paraId="514A1766" w14:textId="7678F47F" w:rsidR="00191E97" w:rsidRPr="00A22C99" w:rsidRDefault="0050791C" w:rsidP="00191E97">
      <w:pPr>
        <w:jc w:val="center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pro realizaci veřejné zakázky s názvem </w:t>
      </w:r>
      <w:r w:rsidR="00F778AB" w:rsidRPr="00A22C99">
        <w:rPr>
          <w:rFonts w:ascii="Arial" w:hAnsi="Arial" w:cs="Arial"/>
          <w:snapToGrid w:val="0"/>
          <w:sz w:val="22"/>
          <w:szCs w:val="22"/>
        </w:rPr>
        <w:t>„</w:t>
      </w:r>
      <w:r w:rsidR="001347F5">
        <w:rPr>
          <w:rFonts w:ascii="Arial" w:hAnsi="Arial" w:cs="Arial"/>
          <w:snapToGrid w:val="0"/>
          <w:sz w:val="22"/>
          <w:szCs w:val="22"/>
        </w:rPr>
        <w:t>Komplexní</w:t>
      </w:r>
      <w:r w:rsidR="00355B43">
        <w:rPr>
          <w:rFonts w:ascii="Arial" w:hAnsi="Arial" w:cs="Arial"/>
          <w:snapToGrid w:val="0"/>
          <w:sz w:val="22"/>
          <w:szCs w:val="22"/>
        </w:rPr>
        <w:t xml:space="preserve"> pozemkové úpravy (</w:t>
      </w:r>
      <w:r w:rsidR="00844F2F">
        <w:rPr>
          <w:rFonts w:ascii="Arial" w:hAnsi="Arial" w:cs="Arial"/>
          <w:snapToGrid w:val="0"/>
          <w:sz w:val="22"/>
          <w:szCs w:val="22"/>
        </w:rPr>
        <w:t>„</w:t>
      </w:r>
      <w:proofErr w:type="spellStart"/>
      <w:r w:rsidR="001347F5">
        <w:rPr>
          <w:rFonts w:ascii="Arial" w:hAnsi="Arial" w:cs="Arial"/>
          <w:snapToGrid w:val="0"/>
          <w:sz w:val="22"/>
          <w:szCs w:val="22"/>
        </w:rPr>
        <w:t>Ko</w:t>
      </w:r>
      <w:r w:rsidR="00355B43">
        <w:rPr>
          <w:rFonts w:ascii="Arial" w:hAnsi="Arial" w:cs="Arial"/>
          <w:snapToGrid w:val="0"/>
          <w:sz w:val="22"/>
          <w:szCs w:val="22"/>
        </w:rPr>
        <w:t>PÚ</w:t>
      </w:r>
      <w:proofErr w:type="spellEnd"/>
      <w:r w:rsidR="00844F2F">
        <w:rPr>
          <w:rFonts w:ascii="Arial" w:hAnsi="Arial" w:cs="Arial"/>
          <w:snapToGrid w:val="0"/>
          <w:sz w:val="22"/>
          <w:szCs w:val="22"/>
        </w:rPr>
        <w:t>“</w:t>
      </w:r>
      <w:r w:rsidR="00355B43">
        <w:rPr>
          <w:rFonts w:ascii="Arial" w:hAnsi="Arial" w:cs="Arial"/>
          <w:snapToGrid w:val="0"/>
          <w:sz w:val="22"/>
          <w:szCs w:val="22"/>
        </w:rPr>
        <w:t xml:space="preserve">) </w:t>
      </w:r>
      <w:r w:rsidR="000146E2">
        <w:rPr>
          <w:rFonts w:ascii="Arial" w:hAnsi="Arial" w:cs="Arial"/>
          <w:snapToGrid w:val="0"/>
          <w:sz w:val="22"/>
          <w:szCs w:val="22"/>
        </w:rPr>
        <w:t>v </w:t>
      </w:r>
      <w:proofErr w:type="spellStart"/>
      <w:r w:rsidR="000146E2">
        <w:rPr>
          <w:rFonts w:ascii="Arial" w:hAnsi="Arial" w:cs="Arial"/>
          <w:snapToGrid w:val="0"/>
          <w:sz w:val="22"/>
          <w:szCs w:val="22"/>
        </w:rPr>
        <w:t>k.ú</w:t>
      </w:r>
      <w:proofErr w:type="spellEnd"/>
      <w:r w:rsidR="000146E2">
        <w:rPr>
          <w:rFonts w:ascii="Arial" w:hAnsi="Arial" w:cs="Arial"/>
          <w:snapToGrid w:val="0"/>
          <w:sz w:val="22"/>
          <w:szCs w:val="22"/>
        </w:rPr>
        <w:t xml:space="preserve">. </w:t>
      </w:r>
      <w:r w:rsidR="001347F5">
        <w:rPr>
          <w:rFonts w:ascii="Arial" w:hAnsi="Arial" w:cs="Arial"/>
          <w:snapToGrid w:val="0"/>
          <w:sz w:val="22"/>
          <w:szCs w:val="22"/>
        </w:rPr>
        <w:t xml:space="preserve">Milavče a Radonice u Milavčí 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(dále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jen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„</w:t>
      </w:r>
      <w:r w:rsidR="005E100E" w:rsidRPr="00A22C99">
        <w:rPr>
          <w:rFonts w:ascii="Arial" w:hAnsi="Arial" w:cs="Arial"/>
          <w:b/>
          <w:snapToGrid w:val="0"/>
          <w:sz w:val="22"/>
          <w:szCs w:val="22"/>
        </w:rPr>
        <w:t>smlouva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“)</w:t>
      </w:r>
      <w:r w:rsidRPr="00A22C99">
        <w:rPr>
          <w:rFonts w:ascii="Arial" w:hAnsi="Arial" w:cs="Arial"/>
          <w:bCs/>
          <w:sz w:val="22"/>
          <w:szCs w:val="22"/>
        </w:rPr>
        <w:t>.</w:t>
      </w:r>
    </w:p>
    <w:p w14:paraId="4FA636DB" w14:textId="77777777" w:rsidR="00191E97" w:rsidRPr="00A22C99" w:rsidRDefault="00191E97" w:rsidP="00191E97">
      <w:pPr>
        <w:jc w:val="center"/>
        <w:rPr>
          <w:rFonts w:ascii="Arial" w:hAnsi="Arial" w:cs="Arial"/>
          <w:sz w:val="22"/>
          <w:szCs w:val="22"/>
        </w:rPr>
      </w:pPr>
    </w:p>
    <w:p w14:paraId="5160FE21" w14:textId="22707787" w:rsidR="00431282" w:rsidRPr="00A22C99" w:rsidRDefault="0050791C" w:rsidP="00191E97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 </w:t>
      </w:r>
    </w:p>
    <w:p w14:paraId="3B173E08" w14:textId="13193592" w:rsidR="005F4E7C" w:rsidRDefault="005F4E7C" w:rsidP="005F4E7C">
      <w:pPr>
        <w:tabs>
          <w:tab w:val="left" w:pos="5103"/>
        </w:tabs>
        <w:spacing w:before="120"/>
        <w:ind w:left="5103" w:hanging="510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Objednatel: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Česká </w:t>
      </w:r>
      <w:proofErr w:type="gramStart"/>
      <w:r>
        <w:rPr>
          <w:rFonts w:ascii="Arial" w:hAnsi="Arial" w:cs="Arial"/>
          <w:b/>
          <w:sz w:val="22"/>
          <w:szCs w:val="22"/>
        </w:rPr>
        <w:t>republika - Státní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pozemkový úřad</w:t>
      </w:r>
      <w:r>
        <w:rPr>
          <w:rFonts w:ascii="Arial" w:hAnsi="Arial" w:cs="Arial"/>
          <w:b/>
          <w:bCs/>
          <w:sz w:val="22"/>
          <w:szCs w:val="22"/>
        </w:rPr>
        <w:t>, Krajský pozemkový úřad pro Plzeňský kraj</w:t>
      </w:r>
    </w:p>
    <w:p w14:paraId="05B3978B" w14:textId="77777777" w:rsidR="005F4E7C" w:rsidRDefault="005F4E7C" w:rsidP="005F4E7C">
      <w:pPr>
        <w:tabs>
          <w:tab w:val="left" w:pos="5103"/>
        </w:tabs>
        <w:ind w:left="5103" w:hanging="510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Fakturační </w:t>
      </w:r>
      <w:proofErr w:type="gramStart"/>
      <w:r>
        <w:rPr>
          <w:rFonts w:ascii="Arial" w:hAnsi="Arial" w:cs="Arial"/>
          <w:sz w:val="22"/>
          <w:szCs w:val="22"/>
        </w:rPr>
        <w:t xml:space="preserve">adresa:   </w:t>
      </w:r>
      <w:proofErr w:type="gramEnd"/>
      <w:r>
        <w:rPr>
          <w:rFonts w:ascii="Arial" w:hAnsi="Arial" w:cs="Arial"/>
          <w:sz w:val="22"/>
          <w:szCs w:val="22"/>
        </w:rPr>
        <w:t xml:space="preserve">                                         </w:t>
      </w:r>
      <w:r>
        <w:rPr>
          <w:rFonts w:ascii="Arial" w:hAnsi="Arial" w:cs="Arial"/>
          <w:sz w:val="22"/>
          <w:szCs w:val="22"/>
        </w:rPr>
        <w:tab/>
        <w:t>Státní pozemkový úřad, Husinecká 1024/11a,</w:t>
      </w:r>
      <w:r>
        <w:rPr>
          <w:rFonts w:ascii="Arial" w:hAnsi="Arial" w:cs="Arial"/>
          <w:sz w:val="22"/>
          <w:szCs w:val="22"/>
        </w:rPr>
        <w:br/>
        <w:t>130 00 Praha – Žižkov, IČ: 01312774</w:t>
      </w:r>
    </w:p>
    <w:p w14:paraId="55C972C8" w14:textId="77777777" w:rsidR="005F4E7C" w:rsidRDefault="005F4E7C" w:rsidP="005F4E7C">
      <w:pPr>
        <w:tabs>
          <w:tab w:val="left" w:pos="5103"/>
        </w:tabs>
        <w:ind w:left="5103" w:hanging="510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Zastoupený:</w:t>
      </w:r>
      <w:r>
        <w:rPr>
          <w:rFonts w:ascii="Arial" w:hAnsi="Arial" w:cs="Arial"/>
          <w:sz w:val="22"/>
          <w:szCs w:val="22"/>
        </w:rPr>
        <w:tab/>
        <w:t xml:space="preserve">Ing. Jiřím Papežem, ředitelem Krajského pozemkového úřadu pro Plzeňský kraj </w:t>
      </w:r>
    </w:p>
    <w:p w14:paraId="2C4540D8" w14:textId="77777777" w:rsidR="005F4E7C" w:rsidRDefault="005F4E7C" w:rsidP="005F4E7C">
      <w:pPr>
        <w:tabs>
          <w:tab w:val="left" w:pos="5103"/>
        </w:tabs>
        <w:ind w:left="5103" w:hanging="510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 smluvních záležitostech oprávněn jednat:</w:t>
      </w:r>
      <w:r>
        <w:rPr>
          <w:rFonts w:ascii="Arial" w:hAnsi="Arial" w:cs="Arial"/>
          <w:sz w:val="22"/>
          <w:szCs w:val="22"/>
        </w:rPr>
        <w:tab/>
      </w:r>
      <w:r w:rsidRPr="002015EC">
        <w:rPr>
          <w:rFonts w:ascii="Arial" w:hAnsi="Arial" w:cs="Arial"/>
          <w:sz w:val="22"/>
          <w:szCs w:val="22"/>
        </w:rPr>
        <w:t>Ing.</w:t>
      </w:r>
      <w:r>
        <w:rPr>
          <w:rFonts w:ascii="Arial" w:hAnsi="Arial" w:cs="Arial"/>
          <w:sz w:val="22"/>
          <w:szCs w:val="22"/>
        </w:rPr>
        <w:t xml:space="preserve"> </w:t>
      </w:r>
      <w:r w:rsidRPr="002015EC">
        <w:rPr>
          <w:rFonts w:ascii="Arial" w:hAnsi="Arial" w:cs="Arial"/>
          <w:sz w:val="22"/>
          <w:szCs w:val="22"/>
        </w:rPr>
        <w:t>Jiřím Papežem, ředitelem Krajského pozemkového úřadu pro Plzeňský kraj</w:t>
      </w:r>
    </w:p>
    <w:p w14:paraId="77D55E4E" w14:textId="77777777" w:rsidR="005F4E7C" w:rsidRDefault="005F4E7C" w:rsidP="005F4E7C">
      <w:pPr>
        <w:tabs>
          <w:tab w:val="left" w:pos="5103"/>
        </w:tabs>
        <w:ind w:left="5103" w:hanging="510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technických záležitostech oprávněn jednat:</w:t>
      </w:r>
      <w:r>
        <w:rPr>
          <w:rFonts w:ascii="Arial" w:hAnsi="Arial" w:cs="Arial"/>
          <w:sz w:val="22"/>
          <w:szCs w:val="22"/>
        </w:rPr>
        <w:tab/>
        <w:t>Ing. Jan Kaiser, vedoucí pobočky</w:t>
      </w:r>
    </w:p>
    <w:p w14:paraId="4F8FCD3F" w14:textId="77777777" w:rsidR="005F4E7C" w:rsidRDefault="005F4E7C" w:rsidP="005F4E7C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</w:t>
      </w:r>
      <w:r>
        <w:rPr>
          <w:rFonts w:ascii="Arial" w:hAnsi="Arial" w:cs="Arial"/>
          <w:sz w:val="22"/>
          <w:szCs w:val="22"/>
        </w:rPr>
        <w:tab/>
        <w:t>náměstí Generála Píky 2110/8, 326 00 Plzeň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</w:p>
    <w:p w14:paraId="5AC1CDEA" w14:textId="77777777" w:rsidR="005F4E7C" w:rsidRDefault="005F4E7C" w:rsidP="005F4E7C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Tel.:</w:t>
      </w:r>
      <w:r>
        <w:rPr>
          <w:rFonts w:ascii="Arial" w:hAnsi="Arial" w:cs="Arial"/>
          <w:sz w:val="22"/>
          <w:szCs w:val="22"/>
        </w:rPr>
        <w:tab/>
        <w:t xml:space="preserve">+420 724 269 138 </w:t>
      </w:r>
    </w:p>
    <w:p w14:paraId="580576A7" w14:textId="77777777" w:rsidR="005F4E7C" w:rsidRDefault="005F4E7C" w:rsidP="005F4E7C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E-mail:</w:t>
      </w:r>
      <w:r>
        <w:rPr>
          <w:rFonts w:ascii="Arial" w:hAnsi="Arial" w:cs="Arial"/>
          <w:sz w:val="22"/>
          <w:szCs w:val="22"/>
        </w:rPr>
        <w:tab/>
        <w:t>domazlice.pk@spucr.cz</w:t>
      </w:r>
    </w:p>
    <w:p w14:paraId="64A5CD0B" w14:textId="77777777" w:rsidR="005F4E7C" w:rsidRDefault="005F4E7C" w:rsidP="005F4E7C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</w:t>
      </w:r>
      <w:r>
        <w:rPr>
          <w:rFonts w:ascii="Arial" w:hAnsi="Arial" w:cs="Arial"/>
          <w:sz w:val="22"/>
          <w:szCs w:val="22"/>
        </w:rPr>
        <w:tab/>
        <w:t>z49per3</w:t>
      </w:r>
    </w:p>
    <w:p w14:paraId="47B7F9CF" w14:textId="77777777" w:rsidR="005F4E7C" w:rsidRDefault="005F4E7C" w:rsidP="005F4E7C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</w:t>
      </w:r>
      <w:r>
        <w:rPr>
          <w:rFonts w:ascii="Arial" w:hAnsi="Arial" w:cs="Arial"/>
          <w:sz w:val="22"/>
          <w:szCs w:val="22"/>
        </w:rPr>
        <w:tab/>
        <w:t xml:space="preserve">ČNB </w:t>
      </w:r>
      <w:r>
        <w:rPr>
          <w:rFonts w:ascii="Arial" w:hAnsi="Arial" w:cs="Arial"/>
          <w:sz w:val="22"/>
          <w:szCs w:val="22"/>
        </w:rPr>
        <w:tab/>
      </w:r>
    </w:p>
    <w:p w14:paraId="77F759BB" w14:textId="77777777" w:rsidR="005F4E7C" w:rsidRDefault="005F4E7C" w:rsidP="005F4E7C">
      <w:pPr>
        <w:tabs>
          <w:tab w:val="left" w:pos="5103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Číslo účtu:</w:t>
      </w:r>
      <w:r>
        <w:rPr>
          <w:rFonts w:ascii="Arial" w:hAnsi="Arial" w:cs="Arial"/>
          <w:bCs/>
          <w:sz w:val="22"/>
          <w:szCs w:val="22"/>
        </w:rPr>
        <w:tab/>
        <w:t>3723001/0710</w:t>
      </w:r>
    </w:p>
    <w:p w14:paraId="673A4B79" w14:textId="77777777" w:rsidR="005F4E7C" w:rsidRDefault="005F4E7C" w:rsidP="005F4E7C">
      <w:pPr>
        <w:tabs>
          <w:tab w:val="left" w:pos="5103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IČ:</w:t>
      </w:r>
      <w:r>
        <w:rPr>
          <w:rFonts w:ascii="Arial" w:hAnsi="Arial" w:cs="Arial"/>
          <w:bCs/>
          <w:sz w:val="22"/>
          <w:szCs w:val="22"/>
        </w:rPr>
        <w:tab/>
        <w:t xml:space="preserve">01312774                                                                 </w:t>
      </w:r>
    </w:p>
    <w:p w14:paraId="426E5A91" w14:textId="77777777" w:rsidR="005F4E7C" w:rsidRDefault="005F4E7C" w:rsidP="005F4E7C">
      <w:pPr>
        <w:tabs>
          <w:tab w:val="left" w:pos="5103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DIČ:</w:t>
      </w:r>
      <w:r>
        <w:rPr>
          <w:rFonts w:ascii="Arial" w:hAnsi="Arial" w:cs="Arial"/>
          <w:bCs/>
          <w:sz w:val="22"/>
          <w:szCs w:val="22"/>
        </w:rPr>
        <w:tab/>
        <w:t xml:space="preserve">není plátcem DPH </w:t>
      </w:r>
    </w:p>
    <w:p w14:paraId="31ADA6E6" w14:textId="1E953EF3" w:rsidR="0041587E" w:rsidRPr="00A22C99" w:rsidRDefault="005F4E7C" w:rsidP="00B21B93">
      <w:pPr>
        <w:tabs>
          <w:tab w:val="left" w:pos="5103"/>
        </w:tabs>
        <w:spacing w:before="120"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dále jen </w:t>
      </w:r>
      <w:r>
        <w:rPr>
          <w:rFonts w:ascii="Arial" w:hAnsi="Arial" w:cs="Arial"/>
          <w:b/>
          <w:sz w:val="22"/>
          <w:szCs w:val="22"/>
        </w:rPr>
        <w:t>„objednatel“</w:t>
      </w:r>
      <w:r>
        <w:rPr>
          <w:rFonts w:ascii="Arial" w:hAnsi="Arial" w:cs="Arial"/>
          <w:sz w:val="22"/>
          <w:szCs w:val="22"/>
        </w:rPr>
        <w:tab/>
      </w:r>
      <w:r w:rsidR="0041587E" w:rsidRPr="00A22C99">
        <w:rPr>
          <w:rFonts w:ascii="Arial" w:hAnsi="Arial" w:cs="Arial"/>
          <w:sz w:val="22"/>
          <w:szCs w:val="22"/>
        </w:rPr>
        <w:t>a</w:t>
      </w:r>
    </w:p>
    <w:p w14:paraId="1C7865FE" w14:textId="1355D1FD" w:rsidR="00B21B93" w:rsidRDefault="00B21B93" w:rsidP="00B21B93">
      <w:pPr>
        <w:tabs>
          <w:tab w:val="left" w:pos="4536"/>
          <w:tab w:val="left" w:pos="5103"/>
        </w:tabs>
        <w:spacing w:line="276" w:lineRule="auto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sz w:val="22"/>
        </w:rPr>
        <w:t>Zhotovitel: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bCs/>
          <w:sz w:val="22"/>
        </w:rPr>
        <w:t xml:space="preserve">Sdružení GROMA PLAN s.r.o. </w:t>
      </w:r>
    </w:p>
    <w:p w14:paraId="51ED750C" w14:textId="5E658A4F" w:rsidR="00B21B93" w:rsidRDefault="00B21B93" w:rsidP="00B21B93">
      <w:pPr>
        <w:tabs>
          <w:tab w:val="left" w:pos="4536"/>
          <w:tab w:val="left" w:pos="5103"/>
        </w:tabs>
        <w:spacing w:line="276" w:lineRule="auto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  <w:t>a POZEMKOVÉ ÚPRAVY K+V s.r.o.</w:t>
      </w:r>
    </w:p>
    <w:p w14:paraId="1DB03AE8" w14:textId="48E6C159" w:rsidR="00B21B93" w:rsidRDefault="00B21B93" w:rsidP="00B21B93">
      <w:pPr>
        <w:tabs>
          <w:tab w:val="left" w:pos="5103"/>
        </w:tabs>
        <w:spacing w:line="276" w:lineRule="auto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Účastník</w:t>
      </w:r>
      <w:r w:rsidRPr="00665D1F">
        <w:rPr>
          <w:rFonts w:ascii="Arial" w:hAnsi="Arial" w:cs="Arial"/>
          <w:bCs/>
          <w:sz w:val="22"/>
        </w:rPr>
        <w:t>:</w:t>
      </w:r>
      <w:r>
        <w:rPr>
          <w:rFonts w:ascii="Arial" w:hAnsi="Arial" w:cs="Arial"/>
          <w:bCs/>
          <w:sz w:val="22"/>
        </w:rPr>
        <w:tab/>
      </w:r>
      <w:r w:rsidRPr="00B21B93">
        <w:rPr>
          <w:rFonts w:ascii="Arial" w:hAnsi="Arial" w:cs="Arial"/>
          <w:bCs/>
          <w:sz w:val="22"/>
        </w:rPr>
        <w:t>GROMA PLAN s.r.o.</w:t>
      </w:r>
    </w:p>
    <w:p w14:paraId="0CD09F31" w14:textId="56431268" w:rsidR="00B21B93" w:rsidRPr="00665D1F" w:rsidRDefault="00B21B93" w:rsidP="00B21B93">
      <w:pPr>
        <w:tabs>
          <w:tab w:val="left" w:pos="4536"/>
          <w:tab w:val="left" w:pos="5103"/>
        </w:tabs>
        <w:spacing w:line="276" w:lineRule="auto"/>
        <w:rPr>
          <w:rFonts w:ascii="Arial" w:hAnsi="Arial" w:cs="Arial"/>
          <w:bCs/>
          <w:sz w:val="22"/>
        </w:rPr>
      </w:pPr>
      <w:r w:rsidRPr="00665D1F">
        <w:rPr>
          <w:rFonts w:ascii="Arial" w:hAnsi="Arial" w:cs="Arial"/>
          <w:bCs/>
          <w:sz w:val="22"/>
        </w:rPr>
        <w:t>Adresa:</w:t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</w:r>
      <w:r w:rsidRPr="00665D1F">
        <w:rPr>
          <w:rFonts w:ascii="Arial" w:eastAsia="Calibri" w:hAnsi="Arial" w:cs="Arial"/>
          <w:bCs/>
          <w:color w:val="000000"/>
          <w:sz w:val="22"/>
        </w:rPr>
        <w:t>Plachého 40, 301 00 Plzeň</w:t>
      </w:r>
    </w:p>
    <w:p w14:paraId="3A77C429" w14:textId="5A6C67AA" w:rsidR="00B21B93" w:rsidRPr="00665D1F" w:rsidRDefault="00B21B93" w:rsidP="00B21B93">
      <w:pPr>
        <w:tabs>
          <w:tab w:val="left" w:pos="4536"/>
          <w:tab w:val="left" w:pos="5103"/>
        </w:tabs>
        <w:spacing w:line="276" w:lineRule="auto"/>
        <w:ind w:hanging="1"/>
        <w:rPr>
          <w:rFonts w:ascii="Arial" w:hAnsi="Arial" w:cs="Arial"/>
          <w:bCs/>
          <w:sz w:val="22"/>
        </w:rPr>
      </w:pPr>
      <w:r w:rsidRPr="00665D1F">
        <w:rPr>
          <w:rFonts w:ascii="Arial" w:hAnsi="Arial" w:cs="Arial"/>
          <w:bCs/>
          <w:sz w:val="22"/>
        </w:rPr>
        <w:t>Zastoupený:</w:t>
      </w:r>
      <w:r w:rsidRPr="00665D1F"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</w:r>
      <w:r w:rsidRPr="00665D1F">
        <w:rPr>
          <w:rFonts w:ascii="Arial" w:hAnsi="Arial" w:cs="Arial"/>
          <w:bCs/>
          <w:sz w:val="22"/>
        </w:rPr>
        <w:t xml:space="preserve">Pavlem </w:t>
      </w:r>
      <w:proofErr w:type="spellStart"/>
      <w:r w:rsidRPr="00665D1F">
        <w:rPr>
          <w:rFonts w:ascii="Arial" w:hAnsi="Arial" w:cs="Arial"/>
          <w:bCs/>
          <w:sz w:val="22"/>
        </w:rPr>
        <w:t>Vostrackým</w:t>
      </w:r>
      <w:proofErr w:type="spellEnd"/>
      <w:r w:rsidRPr="00665D1F">
        <w:rPr>
          <w:rFonts w:ascii="Arial" w:hAnsi="Arial" w:cs="Arial"/>
          <w:bCs/>
          <w:sz w:val="22"/>
        </w:rPr>
        <w:t>, jednatel</w:t>
      </w:r>
      <w:r w:rsidR="002E7B9F">
        <w:rPr>
          <w:rFonts w:ascii="Arial" w:hAnsi="Arial" w:cs="Arial"/>
          <w:bCs/>
          <w:sz w:val="22"/>
        </w:rPr>
        <w:t>em</w:t>
      </w:r>
    </w:p>
    <w:p w14:paraId="1FAD3CED" w14:textId="5C58BE3D" w:rsidR="00B21B93" w:rsidRPr="00665D1F" w:rsidRDefault="00B21B93" w:rsidP="00B21B93">
      <w:pPr>
        <w:tabs>
          <w:tab w:val="left" w:pos="4536"/>
          <w:tab w:val="left" w:pos="5103"/>
        </w:tabs>
        <w:spacing w:line="276" w:lineRule="auto"/>
        <w:ind w:hanging="1"/>
        <w:rPr>
          <w:rFonts w:ascii="Arial" w:hAnsi="Arial" w:cs="Arial"/>
          <w:bCs/>
          <w:sz w:val="22"/>
        </w:rPr>
      </w:pPr>
      <w:r w:rsidRPr="00665D1F">
        <w:rPr>
          <w:rFonts w:ascii="Arial" w:hAnsi="Arial" w:cs="Arial"/>
          <w:bCs/>
          <w:sz w:val="22"/>
        </w:rPr>
        <w:t xml:space="preserve">IČO: </w:t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</w:r>
      <w:r w:rsidRPr="00665D1F">
        <w:rPr>
          <w:rFonts w:ascii="Arial" w:hAnsi="Arial" w:cs="Arial"/>
          <w:bCs/>
          <w:sz w:val="22"/>
        </w:rPr>
        <w:t>25233025</w:t>
      </w:r>
    </w:p>
    <w:p w14:paraId="54071661" w14:textId="538719E1" w:rsidR="00B21B93" w:rsidRPr="00665D1F" w:rsidRDefault="00B21B93" w:rsidP="00B21B93">
      <w:pPr>
        <w:tabs>
          <w:tab w:val="left" w:pos="4536"/>
          <w:tab w:val="left" w:pos="5103"/>
        </w:tabs>
        <w:spacing w:line="276" w:lineRule="auto"/>
        <w:ind w:hanging="1"/>
        <w:rPr>
          <w:rFonts w:ascii="Arial" w:hAnsi="Arial" w:cs="Arial"/>
          <w:bCs/>
          <w:sz w:val="22"/>
        </w:rPr>
      </w:pPr>
      <w:r w:rsidRPr="00665D1F">
        <w:rPr>
          <w:rFonts w:ascii="Arial" w:hAnsi="Arial" w:cs="Arial"/>
          <w:bCs/>
          <w:sz w:val="22"/>
        </w:rPr>
        <w:t xml:space="preserve">DIČ: </w:t>
      </w:r>
      <w:r w:rsidRPr="00665D1F"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</w:r>
      <w:r w:rsidRPr="00665D1F">
        <w:rPr>
          <w:rFonts w:ascii="Arial" w:hAnsi="Arial" w:cs="Arial"/>
          <w:bCs/>
          <w:sz w:val="22"/>
        </w:rPr>
        <w:t>CZ25233025</w:t>
      </w:r>
    </w:p>
    <w:p w14:paraId="2EF26F9D" w14:textId="77777777" w:rsidR="00B21B93" w:rsidRPr="00665D1F" w:rsidRDefault="00B21B93" w:rsidP="00B21B93">
      <w:pPr>
        <w:tabs>
          <w:tab w:val="left" w:pos="4536"/>
          <w:tab w:val="left" w:pos="5103"/>
        </w:tabs>
        <w:spacing w:line="276" w:lineRule="auto"/>
        <w:ind w:hanging="1"/>
        <w:rPr>
          <w:rFonts w:ascii="Arial" w:hAnsi="Arial" w:cs="Arial"/>
          <w:bCs/>
          <w:sz w:val="22"/>
        </w:rPr>
      </w:pPr>
      <w:r w:rsidRPr="00665D1F">
        <w:rPr>
          <w:rFonts w:ascii="Arial" w:hAnsi="Arial" w:cs="Arial"/>
          <w:bCs/>
          <w:sz w:val="22"/>
        </w:rPr>
        <w:t xml:space="preserve">Společnost je zapsaná v obchodním rejstříku vedeném: Krajským soudem v Plzni, oddíl C, vložka </w:t>
      </w:r>
      <w:r>
        <w:rPr>
          <w:rFonts w:ascii="Arial" w:hAnsi="Arial" w:cs="Arial"/>
          <w:bCs/>
          <w:sz w:val="22"/>
        </w:rPr>
        <w:t>11085</w:t>
      </w:r>
    </w:p>
    <w:p w14:paraId="25B0B4DA" w14:textId="77777777" w:rsidR="00B21B93" w:rsidRPr="00665D1F" w:rsidRDefault="00B21B93" w:rsidP="00B21B93">
      <w:pPr>
        <w:tabs>
          <w:tab w:val="left" w:pos="4536"/>
          <w:tab w:val="left" w:pos="5103"/>
        </w:tabs>
        <w:spacing w:line="276" w:lineRule="auto"/>
        <w:ind w:hanging="1"/>
        <w:rPr>
          <w:rFonts w:ascii="Arial" w:hAnsi="Arial" w:cs="Arial"/>
          <w:bCs/>
          <w:sz w:val="22"/>
        </w:rPr>
      </w:pPr>
    </w:p>
    <w:p w14:paraId="0716C85F" w14:textId="00F89FEA" w:rsidR="00B21B93" w:rsidRPr="00665D1F" w:rsidRDefault="00B21B93" w:rsidP="00B21B93">
      <w:pPr>
        <w:tabs>
          <w:tab w:val="left" w:pos="4536"/>
          <w:tab w:val="left" w:pos="5103"/>
        </w:tabs>
        <w:spacing w:line="276" w:lineRule="auto"/>
        <w:ind w:hanging="1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Účastník</w:t>
      </w:r>
      <w:r w:rsidRPr="00665D1F">
        <w:rPr>
          <w:rFonts w:ascii="Arial" w:hAnsi="Arial" w:cs="Arial"/>
          <w:bCs/>
          <w:sz w:val="22"/>
        </w:rPr>
        <w:t xml:space="preserve">: </w:t>
      </w:r>
      <w:r w:rsidRPr="00665D1F"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</w:r>
      <w:r w:rsidRPr="00665D1F">
        <w:rPr>
          <w:rFonts w:ascii="Arial" w:hAnsi="Arial" w:cs="Arial"/>
          <w:bCs/>
          <w:sz w:val="22"/>
        </w:rPr>
        <w:t>POZEMKOVÉ ÚPRAVY K+V s.r.o.</w:t>
      </w:r>
    </w:p>
    <w:p w14:paraId="10118855" w14:textId="5D1B78F2" w:rsidR="00B21B93" w:rsidRPr="00665D1F" w:rsidRDefault="00B21B93" w:rsidP="00B21B93">
      <w:pPr>
        <w:tabs>
          <w:tab w:val="left" w:pos="4536"/>
          <w:tab w:val="left" w:pos="5103"/>
        </w:tabs>
        <w:spacing w:line="276" w:lineRule="auto"/>
        <w:ind w:hanging="1"/>
        <w:rPr>
          <w:rFonts w:ascii="Arial" w:hAnsi="Arial" w:cs="Arial"/>
          <w:bCs/>
          <w:sz w:val="22"/>
        </w:rPr>
      </w:pPr>
      <w:r w:rsidRPr="00665D1F">
        <w:rPr>
          <w:rFonts w:ascii="Arial" w:hAnsi="Arial" w:cs="Arial"/>
          <w:bCs/>
          <w:sz w:val="22"/>
        </w:rPr>
        <w:t xml:space="preserve">Sídlo: </w:t>
      </w:r>
      <w:r w:rsidRPr="00665D1F"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</w:r>
      <w:r w:rsidRPr="00665D1F">
        <w:rPr>
          <w:rFonts w:ascii="Arial" w:hAnsi="Arial" w:cs="Arial"/>
          <w:bCs/>
          <w:sz w:val="22"/>
        </w:rPr>
        <w:t>Plachého 40, 301 00 Plzeň</w:t>
      </w:r>
    </w:p>
    <w:p w14:paraId="0BA7D19D" w14:textId="29EAB4BF" w:rsidR="00B21B93" w:rsidRPr="00665D1F" w:rsidRDefault="00B21B93" w:rsidP="00B21B93">
      <w:pPr>
        <w:tabs>
          <w:tab w:val="left" w:pos="4536"/>
          <w:tab w:val="left" w:pos="5103"/>
        </w:tabs>
        <w:spacing w:line="276" w:lineRule="auto"/>
        <w:ind w:hanging="1"/>
        <w:rPr>
          <w:rFonts w:ascii="Arial" w:hAnsi="Arial" w:cs="Arial"/>
          <w:bCs/>
          <w:sz w:val="22"/>
        </w:rPr>
      </w:pPr>
      <w:r w:rsidRPr="00665D1F">
        <w:rPr>
          <w:rFonts w:ascii="Arial" w:hAnsi="Arial" w:cs="Arial"/>
          <w:bCs/>
          <w:sz w:val="22"/>
        </w:rPr>
        <w:t xml:space="preserve">Zastoupený: </w:t>
      </w:r>
      <w:r w:rsidRPr="00665D1F"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</w:r>
      <w:r w:rsidRPr="00665D1F">
        <w:rPr>
          <w:rFonts w:ascii="Arial" w:hAnsi="Arial" w:cs="Arial"/>
          <w:bCs/>
          <w:sz w:val="22"/>
        </w:rPr>
        <w:t>Mgr. Barborou Salátovou</w:t>
      </w:r>
      <w:r w:rsidR="002E7B9F">
        <w:rPr>
          <w:rFonts w:ascii="Arial" w:hAnsi="Arial" w:cs="Arial"/>
          <w:bCs/>
          <w:sz w:val="22"/>
        </w:rPr>
        <w:t>,</w:t>
      </w:r>
      <w:r w:rsidRPr="00665D1F">
        <w:rPr>
          <w:rFonts w:ascii="Arial" w:hAnsi="Arial" w:cs="Arial"/>
          <w:bCs/>
          <w:sz w:val="22"/>
        </w:rPr>
        <w:t xml:space="preserve"> jednatelem</w:t>
      </w:r>
    </w:p>
    <w:p w14:paraId="4021385F" w14:textId="33A045E9" w:rsidR="00B21B93" w:rsidRPr="00665D1F" w:rsidRDefault="00B21B93" w:rsidP="00B21B93">
      <w:pPr>
        <w:tabs>
          <w:tab w:val="left" w:pos="4536"/>
          <w:tab w:val="left" w:pos="5103"/>
        </w:tabs>
        <w:spacing w:line="276" w:lineRule="auto"/>
        <w:ind w:hanging="1"/>
        <w:rPr>
          <w:rFonts w:ascii="Arial" w:hAnsi="Arial" w:cs="Arial"/>
          <w:bCs/>
          <w:sz w:val="22"/>
        </w:rPr>
      </w:pPr>
      <w:r w:rsidRPr="00665D1F">
        <w:rPr>
          <w:rFonts w:ascii="Arial" w:hAnsi="Arial" w:cs="Arial"/>
          <w:bCs/>
          <w:sz w:val="22"/>
        </w:rPr>
        <w:t>IČO:</w:t>
      </w:r>
      <w:r w:rsidRPr="00665D1F"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</w:r>
      <w:r w:rsidRPr="00665D1F">
        <w:rPr>
          <w:rFonts w:ascii="Arial" w:hAnsi="Arial" w:cs="Arial"/>
          <w:bCs/>
          <w:sz w:val="22"/>
        </w:rPr>
        <w:t>29099323</w:t>
      </w:r>
    </w:p>
    <w:p w14:paraId="557C612A" w14:textId="26A6C5E7" w:rsidR="00B21B93" w:rsidRDefault="00B21B93" w:rsidP="00B21B93">
      <w:pPr>
        <w:tabs>
          <w:tab w:val="left" w:pos="4536"/>
          <w:tab w:val="left" w:pos="5103"/>
        </w:tabs>
        <w:spacing w:line="276" w:lineRule="auto"/>
        <w:ind w:hanging="1"/>
        <w:rPr>
          <w:rFonts w:ascii="Arial" w:hAnsi="Arial" w:cs="Arial"/>
          <w:bCs/>
          <w:sz w:val="22"/>
        </w:rPr>
      </w:pPr>
      <w:r w:rsidRPr="00665D1F">
        <w:rPr>
          <w:rFonts w:ascii="Arial" w:hAnsi="Arial" w:cs="Arial"/>
          <w:bCs/>
          <w:sz w:val="22"/>
        </w:rPr>
        <w:t>DIČ: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  <w:t>CZ29099323</w:t>
      </w:r>
    </w:p>
    <w:p w14:paraId="1FA85B21" w14:textId="77777777" w:rsidR="00B21B93" w:rsidRDefault="00B21B93" w:rsidP="00B21B93">
      <w:pPr>
        <w:tabs>
          <w:tab w:val="left" w:pos="4536"/>
          <w:tab w:val="left" w:pos="5103"/>
        </w:tabs>
        <w:spacing w:line="276" w:lineRule="auto"/>
        <w:ind w:hanging="1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Společnost je zapsaná v obchodním rejstříku vedeném: Krajským soudem v Plzni, oddíl C, vložka 24674</w:t>
      </w:r>
    </w:p>
    <w:p w14:paraId="18BCD6C9" w14:textId="77777777" w:rsidR="00B21B93" w:rsidRDefault="00B21B93" w:rsidP="00B21B93">
      <w:pPr>
        <w:tabs>
          <w:tab w:val="left" w:pos="4536"/>
          <w:tab w:val="left" w:pos="5103"/>
        </w:tabs>
        <w:spacing w:line="276" w:lineRule="auto"/>
        <w:ind w:hanging="1"/>
        <w:rPr>
          <w:rFonts w:ascii="Arial" w:hAnsi="Arial" w:cs="Arial"/>
          <w:bCs/>
          <w:sz w:val="22"/>
        </w:rPr>
      </w:pPr>
    </w:p>
    <w:p w14:paraId="1F888FAC" w14:textId="08FA9ADD" w:rsidR="00B21B93" w:rsidRDefault="00B21B93" w:rsidP="00B21B93">
      <w:pPr>
        <w:tabs>
          <w:tab w:val="left" w:pos="4536"/>
          <w:tab w:val="left" w:pos="5103"/>
        </w:tabs>
        <w:spacing w:line="276" w:lineRule="auto"/>
        <w:ind w:hanging="1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Ve smluvních záležitostech zastoupená:</w:t>
      </w:r>
      <w:r>
        <w:rPr>
          <w:rFonts w:ascii="Arial" w:hAnsi="Arial" w:cs="Arial"/>
          <w:bCs/>
          <w:sz w:val="22"/>
        </w:rPr>
        <w:tab/>
      </w:r>
      <w:r w:rsidR="00646FD0">
        <w:rPr>
          <w:rFonts w:ascii="Arial" w:hAnsi="Arial" w:cs="Arial"/>
          <w:bCs/>
          <w:sz w:val="22"/>
        </w:rPr>
        <w:t xml:space="preserve">        </w:t>
      </w:r>
      <w:r>
        <w:rPr>
          <w:rFonts w:ascii="Arial" w:hAnsi="Arial" w:cs="Arial"/>
          <w:bCs/>
          <w:sz w:val="22"/>
        </w:rPr>
        <w:t xml:space="preserve">Pavlem </w:t>
      </w:r>
      <w:proofErr w:type="spellStart"/>
      <w:r>
        <w:rPr>
          <w:rFonts w:ascii="Arial" w:hAnsi="Arial" w:cs="Arial"/>
          <w:bCs/>
          <w:sz w:val="22"/>
        </w:rPr>
        <w:t>Vostrackým</w:t>
      </w:r>
      <w:proofErr w:type="spellEnd"/>
      <w:r w:rsidR="002E7B9F">
        <w:rPr>
          <w:rFonts w:ascii="Arial" w:hAnsi="Arial" w:cs="Arial"/>
          <w:bCs/>
          <w:sz w:val="22"/>
        </w:rPr>
        <w:t>, jednatelem</w:t>
      </w:r>
    </w:p>
    <w:p w14:paraId="54FC8B3B" w14:textId="3E82A9D4" w:rsidR="00B21B93" w:rsidRDefault="00B21B93" w:rsidP="00B21B93">
      <w:pPr>
        <w:tabs>
          <w:tab w:val="left" w:pos="4536"/>
          <w:tab w:val="left" w:pos="5103"/>
        </w:tabs>
        <w:spacing w:line="276" w:lineRule="auto"/>
        <w:ind w:left="5039" w:hanging="504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V technických záležitostech zastoupená: </w:t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</w:r>
      <w:proofErr w:type="spellStart"/>
      <w:r w:rsidR="002E7B9F">
        <w:rPr>
          <w:rFonts w:ascii="Arial" w:hAnsi="Arial" w:cs="Arial"/>
          <w:bCs/>
          <w:sz w:val="22"/>
        </w:rPr>
        <w:t>xxx</w:t>
      </w:r>
      <w:proofErr w:type="spellEnd"/>
    </w:p>
    <w:p w14:paraId="777636CA" w14:textId="77777777" w:rsidR="00B21B93" w:rsidRDefault="00B21B93" w:rsidP="00B21B93">
      <w:pPr>
        <w:tabs>
          <w:tab w:val="left" w:pos="4536"/>
          <w:tab w:val="left" w:pos="5103"/>
        </w:tabs>
        <w:spacing w:line="276" w:lineRule="auto"/>
        <w:ind w:left="5039" w:hanging="504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Kontaktní údaje:</w:t>
      </w:r>
      <w:r>
        <w:rPr>
          <w:rFonts w:ascii="Arial" w:hAnsi="Arial" w:cs="Arial"/>
          <w:bCs/>
          <w:sz w:val="22"/>
        </w:rPr>
        <w:tab/>
      </w:r>
    </w:p>
    <w:p w14:paraId="0D20D3DB" w14:textId="623CDB7F" w:rsidR="00B21B93" w:rsidRDefault="00B21B93" w:rsidP="00B21B93">
      <w:pPr>
        <w:tabs>
          <w:tab w:val="left" w:pos="4536"/>
          <w:tab w:val="left" w:pos="5103"/>
        </w:tabs>
        <w:spacing w:line="276" w:lineRule="auto"/>
        <w:ind w:left="5039" w:hanging="504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Tel.: </w:t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</w:r>
      <w:proofErr w:type="spellStart"/>
      <w:r w:rsidR="002E7B9F">
        <w:rPr>
          <w:rFonts w:ascii="Arial" w:hAnsi="Arial" w:cs="Arial"/>
          <w:bCs/>
          <w:sz w:val="22"/>
        </w:rPr>
        <w:t>xxx</w:t>
      </w:r>
      <w:proofErr w:type="spellEnd"/>
    </w:p>
    <w:p w14:paraId="3F6C1E66" w14:textId="427CC6A0" w:rsidR="00B21B93" w:rsidRDefault="00B21B93" w:rsidP="00B21B93">
      <w:pPr>
        <w:tabs>
          <w:tab w:val="left" w:pos="4536"/>
          <w:tab w:val="left" w:pos="5103"/>
        </w:tabs>
        <w:spacing w:line="276" w:lineRule="auto"/>
        <w:ind w:left="5039" w:hanging="504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Email:</w:t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</w:r>
      <w:proofErr w:type="spellStart"/>
      <w:r w:rsidR="002E7B9F">
        <w:rPr>
          <w:rFonts w:ascii="Arial" w:hAnsi="Arial" w:cs="Arial"/>
          <w:bCs/>
          <w:sz w:val="22"/>
        </w:rPr>
        <w:t>xxx</w:t>
      </w:r>
      <w:proofErr w:type="spellEnd"/>
    </w:p>
    <w:p w14:paraId="31D6FE7B" w14:textId="47C44FEA" w:rsidR="00B21B93" w:rsidRDefault="00B21B93" w:rsidP="00B21B93">
      <w:pPr>
        <w:tabs>
          <w:tab w:val="left" w:pos="4536"/>
        </w:tabs>
        <w:spacing w:line="276" w:lineRule="auto"/>
        <w:ind w:hanging="1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ID datové schránky:</w:t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</w:r>
      <w:r w:rsidR="002E7B9F">
        <w:rPr>
          <w:rFonts w:ascii="Arial" w:hAnsi="Arial" w:cs="Arial"/>
          <w:bCs/>
          <w:sz w:val="22"/>
        </w:rPr>
        <w:t xml:space="preserve">   </w:t>
      </w:r>
      <w:r>
        <w:rPr>
          <w:rFonts w:ascii="Arial" w:hAnsi="Arial" w:cs="Arial"/>
          <w:bCs/>
          <w:sz w:val="22"/>
        </w:rPr>
        <w:t>ekc85xd</w:t>
      </w:r>
    </w:p>
    <w:p w14:paraId="1FED7CD8" w14:textId="2E17EDC1" w:rsidR="00B21B93" w:rsidRDefault="00B21B93" w:rsidP="00B21B93">
      <w:pPr>
        <w:tabs>
          <w:tab w:val="left" w:pos="4536"/>
        </w:tabs>
        <w:spacing w:line="276" w:lineRule="auto"/>
        <w:ind w:hanging="1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Bankovní spojen: </w:t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</w:r>
      <w:r w:rsidR="002E7B9F">
        <w:rPr>
          <w:rFonts w:ascii="Arial" w:hAnsi="Arial" w:cs="Arial"/>
          <w:bCs/>
          <w:sz w:val="22"/>
        </w:rPr>
        <w:t xml:space="preserve">   </w:t>
      </w:r>
      <w:r>
        <w:rPr>
          <w:rFonts w:ascii="Arial" w:hAnsi="Arial" w:cs="Arial"/>
          <w:bCs/>
          <w:sz w:val="22"/>
        </w:rPr>
        <w:t>Komerční banka a. s.</w:t>
      </w:r>
    </w:p>
    <w:p w14:paraId="74DB1ADF" w14:textId="04DED188" w:rsidR="00B21B93" w:rsidRDefault="00B21B93" w:rsidP="00B21B93">
      <w:pPr>
        <w:tabs>
          <w:tab w:val="left" w:pos="4536"/>
        </w:tabs>
        <w:spacing w:line="276" w:lineRule="auto"/>
        <w:ind w:hanging="1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lastRenderedPageBreak/>
        <w:tab/>
        <w:t>Číslo účtu:</w:t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  <w:t>27-4501350277/0100</w:t>
      </w:r>
    </w:p>
    <w:p w14:paraId="3E83A2F5" w14:textId="6E9ABA74" w:rsidR="000458D8" w:rsidRDefault="000458D8" w:rsidP="000458D8">
      <w:pPr>
        <w:tabs>
          <w:tab w:val="left" w:pos="4536"/>
          <w:tab w:val="left" w:pos="5103"/>
        </w:tabs>
        <w:spacing w:line="276" w:lineRule="auto"/>
        <w:ind w:hanging="1"/>
        <w:rPr>
          <w:rFonts w:ascii="Arial" w:hAnsi="Arial" w:cs="Arial"/>
          <w:bCs/>
          <w:sz w:val="22"/>
        </w:rPr>
      </w:pPr>
      <w:r w:rsidRPr="00665D1F">
        <w:rPr>
          <w:rFonts w:ascii="Arial" w:hAnsi="Arial" w:cs="Arial"/>
          <w:bCs/>
          <w:sz w:val="22"/>
        </w:rPr>
        <w:t xml:space="preserve">IČO: </w:t>
      </w:r>
      <w:r>
        <w:rPr>
          <w:rFonts w:ascii="Arial" w:hAnsi="Arial" w:cs="Arial"/>
          <w:bCs/>
          <w:sz w:val="22"/>
        </w:rPr>
        <w:tab/>
        <w:t xml:space="preserve">     </w:t>
      </w:r>
      <w:r w:rsidRPr="00665D1F">
        <w:rPr>
          <w:rFonts w:ascii="Arial" w:hAnsi="Arial" w:cs="Arial"/>
          <w:bCs/>
          <w:sz w:val="22"/>
        </w:rPr>
        <w:t>25233025</w:t>
      </w:r>
    </w:p>
    <w:p w14:paraId="14A2C3E4" w14:textId="3FE7E687" w:rsidR="00B21B93" w:rsidRDefault="00B21B93" w:rsidP="00B21B93">
      <w:pPr>
        <w:tabs>
          <w:tab w:val="left" w:pos="4536"/>
        </w:tabs>
        <w:spacing w:line="276" w:lineRule="auto"/>
        <w:ind w:hanging="1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DIČ:</w:t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  <w:t>CZ25253025</w:t>
      </w:r>
    </w:p>
    <w:p w14:paraId="4341C471" w14:textId="77777777" w:rsidR="00B21B93" w:rsidRDefault="00B21B93" w:rsidP="00B21B93">
      <w:pPr>
        <w:tabs>
          <w:tab w:val="left" w:pos="4536"/>
        </w:tabs>
        <w:spacing w:line="276" w:lineRule="auto"/>
        <w:ind w:hanging="1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 (dále jen „</w:t>
      </w:r>
      <w:r>
        <w:rPr>
          <w:rFonts w:ascii="Arial" w:hAnsi="Arial" w:cs="Arial"/>
          <w:b/>
          <w:sz w:val="22"/>
        </w:rPr>
        <w:t>zhotovitel</w:t>
      </w:r>
      <w:r>
        <w:rPr>
          <w:rFonts w:ascii="Arial" w:hAnsi="Arial" w:cs="Arial"/>
          <w:bCs/>
          <w:sz w:val="22"/>
        </w:rPr>
        <w:t>“).</w:t>
      </w:r>
    </w:p>
    <w:p w14:paraId="59699F40" w14:textId="77777777" w:rsidR="008D1487" w:rsidRPr="00A22C99" w:rsidRDefault="008D1487" w:rsidP="008D1487">
      <w:pPr>
        <w:pStyle w:val="Zkladntext2"/>
        <w:spacing w:before="120" w:line="360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>objednatel a zhotovitel společně jako „</w:t>
      </w:r>
      <w:r w:rsidRPr="00A22C99">
        <w:rPr>
          <w:rFonts w:ascii="Arial" w:hAnsi="Arial" w:cs="Arial"/>
          <w:b/>
          <w:sz w:val="22"/>
          <w:szCs w:val="22"/>
        </w:rPr>
        <w:t>smluvní strany</w:t>
      </w:r>
      <w:r w:rsidRPr="00A22C99">
        <w:rPr>
          <w:rFonts w:ascii="Arial" w:hAnsi="Arial" w:cs="Arial"/>
          <w:bCs/>
          <w:sz w:val="22"/>
          <w:szCs w:val="22"/>
        </w:rPr>
        <w:t>“.</w:t>
      </w:r>
    </w:p>
    <w:p w14:paraId="437C3322" w14:textId="14535908" w:rsidR="00C73251" w:rsidRPr="00A22C99" w:rsidRDefault="0019328A" w:rsidP="00D52037">
      <w:pPr>
        <w:keepNext/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t>Preambule</w:t>
      </w:r>
    </w:p>
    <w:p w14:paraId="3E9ECAE1" w14:textId="59A29F4E" w:rsidR="00974DF6" w:rsidRPr="00974DF6" w:rsidRDefault="00941404" w:rsidP="00941404">
      <w:pPr>
        <w:pStyle w:val="Odstavecseseznamem"/>
        <w:numPr>
          <w:ilvl w:val="0"/>
          <w:numId w:val="3"/>
        </w:numPr>
        <w:autoSpaceDE w:val="0"/>
        <w:autoSpaceDN w:val="0"/>
        <w:jc w:val="both"/>
        <w:rPr>
          <w:rFonts w:ascii="Arial2" w:hAnsi="Arial2"/>
          <w:sz w:val="22"/>
          <w:szCs w:val="22"/>
        </w:rPr>
      </w:pPr>
      <w:bookmarkStart w:id="0" w:name="_Hlk21085598"/>
      <w:r w:rsidRPr="00A22C99">
        <w:rPr>
          <w:rFonts w:ascii="Arial" w:hAnsi="Arial" w:cs="Arial"/>
          <w:sz w:val="22"/>
          <w:szCs w:val="22"/>
        </w:rPr>
        <w:t xml:space="preserve">Smluvní strany shodně konstatují, že důvodem uzavření tohoto dodatku č. </w:t>
      </w:r>
      <w:r w:rsidR="00145E0F">
        <w:rPr>
          <w:rFonts w:ascii="Arial" w:hAnsi="Arial" w:cs="Arial"/>
          <w:sz w:val="22"/>
          <w:szCs w:val="22"/>
        </w:rPr>
        <w:t>1</w:t>
      </w:r>
      <w:r w:rsidRPr="00A22C99">
        <w:rPr>
          <w:rFonts w:ascii="Arial" w:hAnsi="Arial" w:cs="Arial"/>
          <w:sz w:val="22"/>
          <w:szCs w:val="22"/>
        </w:rPr>
        <w:t xml:space="preserve"> (dále jen „dodatek“) je změna</w:t>
      </w:r>
      <w:r>
        <w:rPr>
          <w:rFonts w:ascii="Arial" w:hAnsi="Arial" w:cs="Arial"/>
          <w:sz w:val="22"/>
          <w:szCs w:val="22"/>
        </w:rPr>
        <w:t xml:space="preserve"> hodnoty díla na základě inflační doložky obsažené v uzavřené smlouvě a </w:t>
      </w:r>
      <w:r w:rsidRPr="00F730B9">
        <w:rPr>
          <w:rFonts w:ascii="Arial" w:hAnsi="Arial" w:cs="Arial"/>
          <w:sz w:val="22"/>
          <w:szCs w:val="22"/>
        </w:rPr>
        <w:t>analogicky s § 222 odst. 2 zákona č. 134/2016 Sb., o zadávání veřejných zakázek, v platném znění (dále jen „ZZVZ“).</w:t>
      </w:r>
      <w:r w:rsidRPr="00A22C99">
        <w:rPr>
          <w:rFonts w:ascii="Arial" w:hAnsi="Arial" w:cs="Arial"/>
          <w:sz w:val="22"/>
          <w:szCs w:val="22"/>
        </w:rPr>
        <w:t xml:space="preserve"> </w:t>
      </w:r>
    </w:p>
    <w:p w14:paraId="32ACD4EE" w14:textId="26761ECD" w:rsidR="0094487F" w:rsidRPr="002B4976" w:rsidRDefault="00974DF6" w:rsidP="002B4976">
      <w:pPr>
        <w:pStyle w:val="Odstavecseseznamem"/>
        <w:autoSpaceDE w:val="0"/>
        <w:autoSpaceDN w:val="0"/>
        <w:ind w:left="360"/>
        <w:jc w:val="both"/>
        <w:rPr>
          <w:rFonts w:ascii="Arial2" w:hAnsi="Arial2"/>
          <w:sz w:val="22"/>
          <w:szCs w:val="22"/>
        </w:rPr>
      </w:pPr>
      <w:r w:rsidRPr="0094487F">
        <w:rPr>
          <w:rFonts w:ascii="Arial" w:hAnsi="Arial" w:cs="Arial"/>
          <w:sz w:val="22"/>
          <w:szCs w:val="22"/>
        </w:rPr>
        <w:t xml:space="preserve">Smluvní strany se tak dohodly v souladu s podmínkami čl. 3.6. smlouvy, na základě doložitelných záznamů a schválení odůvodněné žádosti zhotovitele proběhlo ve stanovené lhůtě. </w:t>
      </w:r>
    </w:p>
    <w:p w14:paraId="5BD0908E" w14:textId="2B498723" w:rsidR="003B341E" w:rsidRPr="002B4976" w:rsidRDefault="00941404" w:rsidP="002B4976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B6EE0">
        <w:rPr>
          <w:rFonts w:ascii="Arial" w:hAnsi="Arial" w:cs="Arial"/>
          <w:sz w:val="22"/>
          <w:szCs w:val="22"/>
        </w:rPr>
        <w:t>Zhotovitel svou žádostí ze dne</w:t>
      </w:r>
      <w:r w:rsidR="0024717C">
        <w:rPr>
          <w:rFonts w:ascii="Arial" w:hAnsi="Arial" w:cs="Arial"/>
          <w:sz w:val="22"/>
          <w:szCs w:val="22"/>
        </w:rPr>
        <w:t xml:space="preserve"> 27. 11.</w:t>
      </w:r>
      <w:r w:rsidR="00E32FCC">
        <w:rPr>
          <w:rFonts w:ascii="Arial" w:hAnsi="Arial" w:cs="Arial"/>
          <w:sz w:val="22"/>
          <w:szCs w:val="22"/>
        </w:rPr>
        <w:t xml:space="preserve"> </w:t>
      </w:r>
      <w:r w:rsidRPr="006B6EE0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4</w:t>
      </w:r>
      <w:r w:rsidRPr="006B6EE0">
        <w:rPr>
          <w:rFonts w:ascii="Arial" w:hAnsi="Arial" w:cs="Arial"/>
          <w:sz w:val="22"/>
          <w:szCs w:val="22"/>
        </w:rPr>
        <w:t xml:space="preserve"> dle smlouvy naplnil ustanovení čl. 3.6, který mj. uvádí, že zhotovitel je oprávněn jedenkrát za kalendářní rok písemně požádat o navýšení jednotkových položkových cen pro ty části Díla, které dosud nebyly provedeny ve smyslu čl. 10 této smlouvy a s jejichž provedením zhotovitel není v prodlení, a to za použití ročního indexu průměrné meziroční míry inflace vyjádřené přírůstkem průměrného ročního indexu spotřebitelských cen uveřejňovaného Českým statistickým úřadem pro uplynulý kalendářní rok, a to vždy s účinností ode dne následujícího po doručení žádosti objednateli, nejdříve však od prvního dne měsíce následujícího po měsíci, v němž bude vyhlášení průměrné roční míry inflace učiněno. </w:t>
      </w:r>
    </w:p>
    <w:p w14:paraId="25E230E4" w14:textId="15B6A991" w:rsidR="00D727FF" w:rsidRPr="002B4976" w:rsidRDefault="00941404" w:rsidP="002B4976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B6EE0">
        <w:rPr>
          <w:rFonts w:ascii="Arial" w:hAnsi="Arial" w:cs="Arial"/>
          <w:sz w:val="22"/>
          <w:szCs w:val="22"/>
        </w:rPr>
        <w:t>Veškeré další náležitosti tohoto článku a další vztažené ve smlouvě byly podanou žádostí naplněny, objednatel je posoudil a předložil toto znění dodatku zhotoviteli, reflektující obsah jeho žádosti.</w:t>
      </w:r>
    </w:p>
    <w:p w14:paraId="0B8B5024" w14:textId="2B6AFAB1" w:rsidR="0024717C" w:rsidRPr="002B4976" w:rsidRDefault="00941404" w:rsidP="002B4976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B6EE0">
        <w:rPr>
          <w:rFonts w:ascii="Arial" w:hAnsi="Arial" w:cs="Arial"/>
          <w:sz w:val="22"/>
          <w:szCs w:val="22"/>
        </w:rPr>
        <w:t xml:space="preserve">Český statistický úřad na svých </w:t>
      </w:r>
      <w:hyperlink r:id="rId12" w:history="1">
        <w:r w:rsidRPr="006B6EE0">
          <w:rPr>
            <w:rStyle w:val="Hypertextovodkaz"/>
            <w:rFonts w:ascii="Arial" w:hAnsi="Arial" w:cs="Arial"/>
            <w:color w:val="auto"/>
            <w:sz w:val="22"/>
            <w:szCs w:val="22"/>
          </w:rPr>
          <w:t>webových stránkách</w:t>
        </w:r>
      </w:hyperlink>
      <w:r w:rsidRPr="006B6EE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zveřejnil ke dni 11.01.2024 míru inflace vyjádřenou přírůstkem průměrného ročního indexu spotřebitelských cen za rok 2023 ve výši 10,7 %. </w:t>
      </w:r>
      <w:r w:rsidRPr="006B6EE0">
        <w:rPr>
          <w:rFonts w:ascii="Arial" w:hAnsi="Arial" w:cs="Arial"/>
          <w:sz w:val="22"/>
          <w:szCs w:val="22"/>
        </w:rPr>
        <w:t>Pro výpočet navýšení jednotkových položkových pro ty části Díla, které dosud nebyly provedeny a s jejichž provedením zhotovitel není v</w:t>
      </w:r>
      <w:r>
        <w:rPr>
          <w:rFonts w:ascii="Arial" w:hAnsi="Arial" w:cs="Arial"/>
          <w:sz w:val="22"/>
          <w:szCs w:val="22"/>
        </w:rPr>
        <w:t> </w:t>
      </w:r>
      <w:r w:rsidRPr="006B6EE0">
        <w:rPr>
          <w:rFonts w:ascii="Arial" w:hAnsi="Arial" w:cs="Arial"/>
          <w:sz w:val="22"/>
          <w:szCs w:val="22"/>
        </w:rPr>
        <w:t>prodlení</w:t>
      </w:r>
      <w:r>
        <w:rPr>
          <w:rFonts w:ascii="Arial" w:hAnsi="Arial" w:cs="Arial"/>
          <w:sz w:val="22"/>
          <w:szCs w:val="22"/>
        </w:rPr>
        <w:t>,</w:t>
      </w:r>
      <w:r w:rsidRPr="006B6EE0">
        <w:rPr>
          <w:rFonts w:ascii="Arial" w:hAnsi="Arial" w:cs="Arial"/>
          <w:sz w:val="22"/>
          <w:szCs w:val="22"/>
        </w:rPr>
        <w:t xml:space="preserve"> se tedy použije max. hranice stanovená čl. 3.6 smlouvy, tj. 10 %.</w:t>
      </w:r>
    </w:p>
    <w:p w14:paraId="62C37730" w14:textId="2CCFB4ED" w:rsidR="00996F8D" w:rsidRPr="002B4976" w:rsidRDefault="00941404" w:rsidP="002B4976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B6EE0">
        <w:rPr>
          <w:rFonts w:ascii="Arial" w:hAnsi="Arial" w:cs="Arial"/>
          <w:sz w:val="22"/>
          <w:szCs w:val="22"/>
        </w:rPr>
        <w:t xml:space="preserve">V návaznosti na výše uvedené bude provedena úprava přílohy č. 1 smlouvy – Položkový výkaz </w:t>
      </w:r>
      <w:r w:rsidRPr="00A22C99">
        <w:rPr>
          <w:rFonts w:ascii="Arial" w:hAnsi="Arial" w:cs="Arial"/>
          <w:sz w:val="22"/>
          <w:szCs w:val="22"/>
        </w:rPr>
        <w:t>činností.</w:t>
      </w:r>
    </w:p>
    <w:p w14:paraId="225B9528" w14:textId="77777777" w:rsidR="00941404" w:rsidRDefault="00941404" w:rsidP="00941404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U všech shora uvedených skutečností se nejedná o podstatnou změnu závazku ze smlouvy na veřejnou zakázku.</w:t>
      </w:r>
    </w:p>
    <w:p w14:paraId="18271C07" w14:textId="7ED1C1C0" w:rsidR="0009787C" w:rsidRPr="00A22C99" w:rsidRDefault="005155DC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t>Předmět dodatku</w:t>
      </w:r>
    </w:p>
    <w:bookmarkEnd w:id="0"/>
    <w:p w14:paraId="08184A55" w14:textId="3A9EBFEA" w:rsidR="00BF33FF" w:rsidRDefault="00BF33FF" w:rsidP="00BF33FF">
      <w:pPr>
        <w:pStyle w:val="Odstavecseseznamem"/>
        <w:numPr>
          <w:ilvl w:val="0"/>
          <w:numId w:val="1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Smluvní strany shodně konstatují, že pro splnění cílů pozemkové úpravy </w:t>
      </w:r>
      <w:sdt>
        <w:sdtPr>
          <w:rPr>
            <w:rFonts w:ascii="Arial" w:hAnsi="Arial" w:cs="Arial"/>
            <w:sz w:val="22"/>
            <w:szCs w:val="22"/>
          </w:rPr>
          <w:id w:val="1820379649"/>
          <w:placeholder>
            <w:docPart w:val="DefaultPlaceholder_-1854013438"/>
          </w:placeholder>
          <w:comboBox>
            <w:listItem w:value="Zvolte položku."/>
            <w:listItem w:displayText="je nezbytná změna " w:value="je nezbytná změna "/>
            <w:listItem w:displayText="jsou nezbytné změny " w:value="jsou nezbytné změny "/>
          </w:comboBox>
        </w:sdtPr>
        <w:sdtContent>
          <w:r w:rsidR="00EB42D1">
            <w:rPr>
              <w:rFonts w:ascii="Arial" w:hAnsi="Arial" w:cs="Arial"/>
              <w:sz w:val="22"/>
              <w:szCs w:val="22"/>
            </w:rPr>
            <w:t xml:space="preserve">jsou nezbytné změny </w:t>
          </w:r>
        </w:sdtContent>
      </w:sdt>
      <w:r w:rsidR="00E37204">
        <w:rPr>
          <w:rFonts w:ascii="Arial" w:hAnsi="Arial" w:cs="Arial"/>
          <w:sz w:val="22"/>
          <w:szCs w:val="22"/>
        </w:rPr>
        <w:t>ceny za provedení díla</w:t>
      </w:r>
      <w:r w:rsidRPr="00A22C99">
        <w:rPr>
          <w:rFonts w:ascii="Arial" w:hAnsi="Arial" w:cs="Arial"/>
          <w:sz w:val="22"/>
          <w:szCs w:val="22"/>
        </w:rPr>
        <w:t>.</w:t>
      </w:r>
    </w:p>
    <w:p w14:paraId="3833B225" w14:textId="77777777" w:rsidR="002B4976" w:rsidRPr="00A22C99" w:rsidRDefault="002B4976" w:rsidP="002B4976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</w:p>
    <w:sdt>
      <w:sdtPr>
        <w:rPr>
          <w:rFonts w:ascii="Arial" w:hAnsi="Arial" w:cs="Arial"/>
          <w:sz w:val="22"/>
          <w:szCs w:val="22"/>
        </w:rPr>
        <w:id w:val="-534657304"/>
        <w:placeholder>
          <w:docPart w:val="DefaultPlaceholder_-1854013438"/>
        </w:placeholder>
        <w:comboBox>
          <w:listItem w:value="Zvolte položku."/>
          <w:listItem w:displayText="Smluvní strany se dohodly na změně přílohy č. 1 smlouvy – Položkový výkaz činností a na změně celkové ceny díla " w:value="Smluvní strany se dohodly na změně přílohy č. 1 smlouvy – Položkový výkaz činností a na změně celkové ceny díla takto:"/>
          <w:listItem w:displayText="Smluvní strany se dohodly na změně celkové ceny díla takto:" w:value="Smluvní strany se dohodly na změně celkové ceny díla takto:"/>
          <w:listItem w:displayText="Smluvní strany ze dohodly na změně harmonogramu plnění takto:" w:value="Smluvní strany ze dohodly na změně harmonogramu plnění takto:"/>
        </w:comboBox>
      </w:sdtPr>
      <w:sdtContent>
        <w:p w14:paraId="26E858F3" w14:textId="5A264D80" w:rsidR="00BF33FF" w:rsidRPr="00A22C99" w:rsidRDefault="00C04A9F" w:rsidP="001256B6">
          <w:pPr>
            <w:pStyle w:val="Odstavecseseznamem"/>
            <w:numPr>
              <w:ilvl w:val="0"/>
              <w:numId w:val="1"/>
            </w:numPr>
            <w:spacing w:before="120" w:after="120"/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Smluvní strany se dohodly na změně celkové ceny díla takto:</w:t>
          </w:r>
        </w:p>
      </w:sdtContent>
    </w:sdt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8"/>
        <w:gridCol w:w="2698"/>
      </w:tblGrid>
      <w:tr w:rsidR="00BF33FF" w:rsidRPr="00A22C99" w14:paraId="604A8138" w14:textId="77777777" w:rsidTr="00313147">
        <w:trPr>
          <w:trHeight w:val="267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A9335A" w14:textId="7E27B80D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Původní celková cena díla</w:t>
            </w:r>
            <w:r w:rsidR="00313147">
              <w:rPr>
                <w:rFonts w:ascii="Arial" w:hAnsi="Arial" w:cs="Arial"/>
                <w:sz w:val="22"/>
                <w:szCs w:val="22"/>
              </w:rPr>
              <w:t xml:space="preserve"> pro </w:t>
            </w:r>
            <w:proofErr w:type="spellStart"/>
            <w:r w:rsidR="00313147">
              <w:rPr>
                <w:rFonts w:ascii="Arial" w:hAnsi="Arial" w:cs="Arial"/>
                <w:sz w:val="22"/>
                <w:szCs w:val="22"/>
              </w:rPr>
              <w:t>KoPÚ</w:t>
            </w:r>
            <w:proofErr w:type="spellEnd"/>
            <w:r w:rsidR="00313147">
              <w:rPr>
                <w:rFonts w:ascii="Arial" w:hAnsi="Arial" w:cs="Arial"/>
                <w:sz w:val="22"/>
                <w:szCs w:val="22"/>
              </w:rPr>
              <w:t xml:space="preserve"> v </w:t>
            </w:r>
            <w:r w:rsidR="00DD4E39">
              <w:rPr>
                <w:rFonts w:ascii="Arial" w:hAnsi="Arial" w:cs="Arial"/>
                <w:sz w:val="22"/>
                <w:szCs w:val="22"/>
              </w:rPr>
              <w:t>k.</w:t>
            </w:r>
            <w:r w:rsidR="0031314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D4E39">
              <w:rPr>
                <w:rFonts w:ascii="Arial" w:hAnsi="Arial" w:cs="Arial"/>
                <w:sz w:val="22"/>
                <w:szCs w:val="22"/>
              </w:rPr>
              <w:t>ú.</w:t>
            </w:r>
            <w:proofErr w:type="spellEnd"/>
            <w:r w:rsidR="00DD4E39">
              <w:rPr>
                <w:rFonts w:ascii="Arial" w:hAnsi="Arial" w:cs="Arial"/>
                <w:sz w:val="22"/>
                <w:szCs w:val="22"/>
              </w:rPr>
              <w:t xml:space="preserve"> Milavče</w:t>
            </w:r>
            <w:r w:rsidRPr="00A22C99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3CBB5" w14:textId="56106DC4" w:rsidR="00BF33FF" w:rsidRPr="00A22C99" w:rsidRDefault="00DD4E39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2 599 400</w:t>
            </w:r>
            <w:r w:rsidR="006F49B8" w:rsidRPr="006F49B8">
              <w:rPr>
                <w:rFonts w:ascii="Arial" w:hAnsi="Arial" w:cs="Arial"/>
                <w:sz w:val="22"/>
                <w:szCs w:val="22"/>
              </w:rPr>
              <w:t>,00</w:t>
            </w:r>
            <w:r w:rsidR="006F49B8" w:rsidRPr="0018418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F33FF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2B4976" w:rsidRPr="00A22C99" w14:paraId="4FFE335D" w14:textId="77777777" w:rsidTr="00313147">
        <w:trPr>
          <w:trHeight w:val="267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06916D" w14:textId="7129EC53" w:rsidR="002B4976" w:rsidRPr="00035962" w:rsidRDefault="002B4976" w:rsidP="002B497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Méněpráce bez DPH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C25D" w14:textId="1A919738" w:rsidR="002B4976" w:rsidRDefault="002B4976" w:rsidP="002B4976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0,00 </w:t>
            </w:r>
            <w:r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2B4976" w:rsidRPr="00A22C99" w14:paraId="237DB877" w14:textId="77777777" w:rsidTr="00313147">
        <w:trPr>
          <w:trHeight w:val="267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EC8AD6" w14:textId="240D1C6E" w:rsidR="002B4976" w:rsidRPr="00035962" w:rsidRDefault="002B4976" w:rsidP="002B497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Vícepráce bez DPH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71141" w14:textId="260863AE" w:rsidR="002B4976" w:rsidRDefault="002B4976" w:rsidP="002B4976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0,00 </w:t>
            </w:r>
            <w:r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2B4976" w:rsidRPr="00A22C99" w14:paraId="3ED0C39B" w14:textId="77777777" w:rsidTr="00313147">
        <w:trPr>
          <w:trHeight w:val="267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52E3EE" w14:textId="36E35515" w:rsidR="002B4976" w:rsidRPr="00A22C99" w:rsidRDefault="002B4976" w:rsidP="002B497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35962">
              <w:rPr>
                <w:rFonts w:ascii="Arial" w:hAnsi="Arial" w:cs="Arial"/>
                <w:sz w:val="22"/>
                <w:szCs w:val="22"/>
              </w:rPr>
              <w:t>Navýšení o „inflační doložku“ bez DPH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EECD7" w14:textId="708950B0" w:rsidR="002B4976" w:rsidRDefault="002B4976" w:rsidP="002B4976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259 940,00 </w:t>
            </w:r>
            <w:r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2B4976" w:rsidRPr="00184182" w14:paraId="7BED003B" w14:textId="77777777" w:rsidTr="00313147">
        <w:trPr>
          <w:trHeight w:val="267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145BFB" w14:textId="77777777" w:rsidR="002B4976" w:rsidRPr="00A22C99" w:rsidRDefault="002B4976" w:rsidP="002B4976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2C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Nová celková cena díla bez DPH ve znění tohoto dodatku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76BD" w14:textId="2E89BAAA" w:rsidR="002B4976" w:rsidRPr="00184182" w:rsidRDefault="002B4976" w:rsidP="002B4976">
            <w:pPr>
              <w:spacing w:before="120" w:after="12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2 859 340,00 </w:t>
            </w:r>
            <w:r w:rsidRPr="00184182">
              <w:rPr>
                <w:rFonts w:ascii="Arial" w:hAnsi="Arial" w:cs="Arial"/>
                <w:b/>
                <w:bCs/>
                <w:sz w:val="22"/>
                <w:szCs w:val="22"/>
              </w:rPr>
              <w:t>Kč</w:t>
            </w:r>
          </w:p>
        </w:tc>
      </w:tr>
      <w:tr w:rsidR="002B4976" w:rsidRPr="00A22C99" w14:paraId="55AE6431" w14:textId="77777777" w:rsidTr="00313147">
        <w:trPr>
          <w:trHeight w:val="267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2ED3E4" w14:textId="77777777" w:rsidR="002B4976" w:rsidRPr="00A22C99" w:rsidRDefault="002B4976" w:rsidP="002B497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 xml:space="preserve">DPH </w:t>
            </w:r>
            <w:proofErr w:type="gramStart"/>
            <w:r w:rsidRPr="00A22C99">
              <w:rPr>
                <w:rFonts w:ascii="Arial" w:hAnsi="Arial" w:cs="Arial"/>
                <w:sz w:val="22"/>
                <w:szCs w:val="22"/>
              </w:rPr>
              <w:t>21%</w:t>
            </w:r>
            <w:proofErr w:type="gramEnd"/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3A06D" w14:textId="00C5C8FB" w:rsidR="002B4976" w:rsidRPr="00A22C99" w:rsidRDefault="002B4976" w:rsidP="002B4976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600 461,40 </w:t>
            </w:r>
            <w:r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2B4976" w:rsidRPr="00A22C99" w14:paraId="7B8710F3" w14:textId="77777777" w:rsidTr="00313147">
        <w:trPr>
          <w:trHeight w:val="267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46898A" w14:textId="77777777" w:rsidR="002B4976" w:rsidRPr="00A22C99" w:rsidRDefault="002B4976" w:rsidP="002B497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Celková cena díla včetně DPH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72F87" w14:textId="4422748F" w:rsidR="002B4976" w:rsidRPr="00A22C99" w:rsidRDefault="002B4976" w:rsidP="002B4976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3 459 801,40 </w:t>
            </w:r>
            <w:r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</w:tbl>
    <w:p w14:paraId="07A2425A" w14:textId="1B46023A" w:rsidR="00BF33FF" w:rsidRDefault="00BF33FF" w:rsidP="001256B6">
      <w:pPr>
        <w:spacing w:before="120" w:after="120"/>
        <w:rPr>
          <w:rFonts w:ascii="Arial" w:hAnsi="Arial" w:cs="Arial"/>
          <w:sz w:val="22"/>
          <w:szCs w:val="22"/>
        </w:rPr>
      </w:pPr>
    </w:p>
    <w:p w14:paraId="3FCB102F" w14:textId="77777777" w:rsidR="002E7B9F" w:rsidRDefault="002E7B9F" w:rsidP="001256B6">
      <w:pPr>
        <w:spacing w:before="120" w:after="120"/>
        <w:rPr>
          <w:rFonts w:ascii="Arial" w:hAnsi="Arial" w:cs="Arial"/>
          <w:sz w:val="22"/>
          <w:szCs w:val="22"/>
        </w:rPr>
      </w:pPr>
    </w:p>
    <w:p w14:paraId="30C7D4AE" w14:textId="1113CDCE" w:rsidR="004C3B81" w:rsidRDefault="004C3B81" w:rsidP="001256B6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Položkový výkaz činností pro </w:t>
      </w:r>
      <w:proofErr w:type="spellStart"/>
      <w:r>
        <w:rPr>
          <w:rFonts w:ascii="Arial" w:hAnsi="Arial" w:cs="Arial"/>
          <w:sz w:val="22"/>
          <w:szCs w:val="22"/>
        </w:rPr>
        <w:t>KoPÚ</w:t>
      </w:r>
      <w:proofErr w:type="spellEnd"/>
      <w:r>
        <w:rPr>
          <w:rFonts w:ascii="Arial" w:hAnsi="Arial" w:cs="Arial"/>
          <w:sz w:val="22"/>
          <w:szCs w:val="22"/>
        </w:rPr>
        <w:t xml:space="preserve"> v</w:t>
      </w:r>
      <w:r w:rsidR="00313147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k</w:t>
      </w:r>
      <w:r w:rsidR="0031314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ú.</w:t>
      </w:r>
      <w:proofErr w:type="spellEnd"/>
      <w:r>
        <w:rPr>
          <w:rFonts w:ascii="Arial" w:hAnsi="Arial" w:cs="Arial"/>
          <w:sz w:val="22"/>
          <w:szCs w:val="22"/>
        </w:rPr>
        <w:t xml:space="preserve"> Milavče s vyjádřením rozsahu navýšení o ID:</w:t>
      </w:r>
    </w:p>
    <w:tbl>
      <w:tblPr>
        <w:tblW w:w="10565" w:type="dxa"/>
        <w:tblInd w:w="-2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8"/>
        <w:gridCol w:w="2883"/>
        <w:gridCol w:w="1102"/>
        <w:gridCol w:w="896"/>
        <w:gridCol w:w="1187"/>
        <w:gridCol w:w="1340"/>
        <w:gridCol w:w="1150"/>
        <w:gridCol w:w="1364"/>
      </w:tblGrid>
      <w:tr w:rsidR="00646FD0" w14:paraId="0B3FA05B" w14:textId="77777777" w:rsidTr="009332C1">
        <w:trPr>
          <w:trHeight w:val="983"/>
        </w:trPr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hideMark/>
          </w:tcPr>
          <w:p w14:paraId="02270A64" w14:textId="77777777" w:rsidR="00646FD0" w:rsidRPr="002F743F" w:rsidRDefault="00646FD0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8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C656E6" w14:textId="77777777" w:rsidR="00646FD0" w:rsidRPr="002F743F" w:rsidRDefault="00646FD0" w:rsidP="009332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2F743F">
              <w:rPr>
                <w:rFonts w:ascii="Arial" w:hAnsi="Arial" w:cs="Arial"/>
                <w:b/>
                <w:bCs/>
                <w:sz w:val="20"/>
                <w:szCs w:val="20"/>
              </w:rPr>
              <w:t>Hlavní  celek</w:t>
            </w:r>
            <w:proofErr w:type="gramEnd"/>
            <w:r w:rsidRPr="002F74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/ Dílčí část Hlavního celku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0094B8" w14:textId="77777777" w:rsidR="00646FD0" w:rsidRPr="002F743F" w:rsidRDefault="00646FD0" w:rsidP="009332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43F">
              <w:rPr>
                <w:rFonts w:ascii="Arial" w:hAnsi="Arial" w:cs="Arial"/>
                <w:b/>
                <w:bCs/>
                <w:sz w:val="20"/>
                <w:szCs w:val="20"/>
              </w:rPr>
              <w:t>Měrná jednotka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56152F" w14:textId="77777777" w:rsidR="00646FD0" w:rsidRPr="002F743F" w:rsidRDefault="00646FD0" w:rsidP="009332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43F">
              <w:rPr>
                <w:rFonts w:ascii="Arial" w:hAnsi="Arial" w:cs="Arial"/>
                <w:b/>
                <w:bCs/>
                <w:sz w:val="20"/>
                <w:szCs w:val="20"/>
              </w:rPr>
              <w:t>Změna v počtu MJ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778AB6" w14:textId="77777777" w:rsidR="00646FD0" w:rsidRPr="002F743F" w:rsidRDefault="00646FD0" w:rsidP="009332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4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Navýšení na MJ bez </w:t>
            </w:r>
            <w:r w:rsidRPr="002F743F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DPH v Kč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112B68" w14:textId="77777777" w:rsidR="00646FD0" w:rsidRPr="002F743F" w:rsidRDefault="00646FD0" w:rsidP="009332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43F">
              <w:rPr>
                <w:rFonts w:ascii="Arial" w:hAnsi="Arial" w:cs="Arial"/>
                <w:b/>
                <w:bCs/>
                <w:sz w:val="20"/>
                <w:szCs w:val="20"/>
              </w:rPr>
              <w:t>Cena navýšení bez DPH</w:t>
            </w:r>
            <w:r w:rsidRPr="002F743F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celkem v Kč 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BAEC9A" w14:textId="77777777" w:rsidR="00646FD0" w:rsidRPr="002F743F" w:rsidRDefault="00646FD0" w:rsidP="009332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43F">
              <w:rPr>
                <w:rFonts w:ascii="Arial" w:hAnsi="Arial" w:cs="Arial"/>
                <w:b/>
                <w:bCs/>
                <w:sz w:val="20"/>
                <w:szCs w:val="20"/>
              </w:rPr>
              <w:t>Cena za MJ bez DPH v Kč včetně ID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C13B626" w14:textId="77777777" w:rsidR="00646FD0" w:rsidRPr="002F743F" w:rsidRDefault="00646FD0" w:rsidP="009332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43F">
              <w:rPr>
                <w:rFonts w:ascii="Arial" w:hAnsi="Arial" w:cs="Arial"/>
                <w:b/>
                <w:bCs/>
                <w:sz w:val="20"/>
                <w:szCs w:val="20"/>
              </w:rPr>
              <w:t>Cena bez DPH celkem v Kč včetně ID</w:t>
            </w:r>
          </w:p>
        </w:tc>
      </w:tr>
      <w:tr w:rsidR="00646FD0" w14:paraId="5D4E174A" w14:textId="77777777" w:rsidTr="009332C1">
        <w:trPr>
          <w:trHeight w:val="589"/>
        </w:trPr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2F780A7" w14:textId="77777777" w:rsidR="00646FD0" w:rsidRPr="002F743F" w:rsidRDefault="00646FD0" w:rsidP="009332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43F">
              <w:rPr>
                <w:rFonts w:ascii="Arial" w:hAnsi="Arial" w:cs="Arial"/>
                <w:b/>
                <w:bCs/>
                <w:sz w:val="20"/>
                <w:szCs w:val="20"/>
              </w:rPr>
              <w:t>6.2</w:t>
            </w:r>
          </w:p>
        </w:tc>
        <w:tc>
          <w:tcPr>
            <w:tcW w:w="28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0C0F45FC" w14:textId="77777777" w:rsidR="00646FD0" w:rsidRPr="002F743F" w:rsidRDefault="00646FD0" w:rsidP="009332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43F">
              <w:rPr>
                <w:rFonts w:ascii="Arial" w:hAnsi="Arial" w:cs="Arial"/>
                <w:b/>
                <w:bCs/>
                <w:sz w:val="20"/>
                <w:szCs w:val="20"/>
              </w:rPr>
              <w:t>Hlavní celek 1 „Přípravné práce“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0FC9AAE" w14:textId="77777777" w:rsidR="00646FD0" w:rsidRPr="002F743F" w:rsidRDefault="00646FD0" w:rsidP="009332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43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5C6DFA6" w14:textId="77777777" w:rsidR="00646FD0" w:rsidRPr="002F743F" w:rsidRDefault="00646FD0" w:rsidP="009332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43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97EC65D" w14:textId="77777777" w:rsidR="00646FD0" w:rsidRPr="002F743F" w:rsidRDefault="00646FD0" w:rsidP="009332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43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F8C9634" w14:textId="77777777" w:rsidR="00646FD0" w:rsidRPr="002F743F" w:rsidRDefault="00646FD0" w:rsidP="009332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43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F6B407A" w14:textId="77777777" w:rsidR="00646FD0" w:rsidRPr="002F743F" w:rsidRDefault="00646FD0" w:rsidP="009332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43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0955E43" w14:textId="77777777" w:rsidR="00646FD0" w:rsidRPr="002F743F" w:rsidRDefault="00646FD0" w:rsidP="009332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43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646FD0" w14:paraId="74411312" w14:textId="77777777" w:rsidTr="009332C1">
        <w:trPr>
          <w:trHeight w:val="589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E061C1" w14:textId="77777777" w:rsidR="00646FD0" w:rsidRPr="002F743F" w:rsidRDefault="00646FD0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>6.2.1.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12E3DC" w14:textId="77777777" w:rsidR="00646FD0" w:rsidRPr="002F743F" w:rsidRDefault="00646FD0" w:rsidP="009332C1">
            <w:pPr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>Revize stávajícího bodového pole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C31FB" w14:textId="77777777" w:rsidR="00646FD0" w:rsidRPr="002F743F" w:rsidRDefault="00646FD0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>bod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659D3" w14:textId="77777777" w:rsidR="00646FD0" w:rsidRPr="002F743F" w:rsidRDefault="00646FD0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0E65F" w14:textId="385B38E0" w:rsidR="00646FD0" w:rsidRPr="002F743F" w:rsidRDefault="00646FD0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  <w:r w:rsidR="00DF264B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  <w:r w:rsidRPr="002F743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28182" w14:textId="3317D242" w:rsidR="00646FD0" w:rsidRPr="002F743F" w:rsidRDefault="00646FD0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  <w:r w:rsidR="00DF264B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2F743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DF264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2F743F">
              <w:rPr>
                <w:rFonts w:ascii="Arial" w:hAnsi="Arial" w:cs="Arial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F3E81" w14:textId="3FA09713" w:rsidR="00646FD0" w:rsidRPr="002F743F" w:rsidRDefault="00646FD0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DF264B">
              <w:rPr>
                <w:rFonts w:ascii="Arial" w:hAnsi="Arial" w:cs="Arial"/>
                <w:color w:val="000000"/>
                <w:sz w:val="20"/>
                <w:szCs w:val="20"/>
              </w:rPr>
              <w:t>650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DB261" w14:textId="36C8B0D4" w:rsidR="00646FD0" w:rsidRPr="002F743F" w:rsidRDefault="00DF264B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49 500,00</w:t>
            </w:r>
          </w:p>
        </w:tc>
      </w:tr>
      <w:tr w:rsidR="00646FD0" w14:paraId="2A65977A" w14:textId="77777777" w:rsidTr="009332C1">
        <w:trPr>
          <w:trHeight w:val="589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857F96" w14:textId="77777777" w:rsidR="00646FD0" w:rsidRPr="002F743F" w:rsidRDefault="00646FD0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>6.2.2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7CACFB" w14:textId="77777777" w:rsidR="00646FD0" w:rsidRPr="002F743F" w:rsidRDefault="00646FD0" w:rsidP="009332C1">
            <w:pPr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 xml:space="preserve">Podrobné měření polohopisu v obvodu </w:t>
            </w:r>
            <w:proofErr w:type="spellStart"/>
            <w:r w:rsidRPr="002F743F">
              <w:rPr>
                <w:rFonts w:ascii="Arial" w:hAnsi="Arial" w:cs="Arial"/>
                <w:sz w:val="20"/>
                <w:szCs w:val="20"/>
              </w:rPr>
              <w:t>KoPÚ</w:t>
            </w:r>
            <w:proofErr w:type="spellEnd"/>
            <w:r w:rsidRPr="002F743F">
              <w:rPr>
                <w:rFonts w:ascii="Arial" w:hAnsi="Arial" w:cs="Arial"/>
                <w:sz w:val="20"/>
                <w:szCs w:val="20"/>
              </w:rPr>
              <w:t xml:space="preserve"> mimo trvalé porosty 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4ED08" w14:textId="77777777" w:rsidR="00646FD0" w:rsidRPr="002F743F" w:rsidRDefault="00646FD0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60933" w14:textId="77777777" w:rsidR="00646FD0" w:rsidRPr="002F743F" w:rsidRDefault="00646FD0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BB355" w14:textId="15B399C5" w:rsidR="00646FD0" w:rsidRPr="002F743F" w:rsidRDefault="00646FD0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  <w:r w:rsidR="00DF264B"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B9A80" w14:textId="3EF0BDB5" w:rsidR="00646FD0" w:rsidRPr="002F743F" w:rsidRDefault="00646FD0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  <w:r w:rsidR="00DF264B">
              <w:rPr>
                <w:rFonts w:ascii="Arial" w:hAnsi="Arial" w:cs="Arial"/>
                <w:color w:val="000000"/>
                <w:sz w:val="20"/>
                <w:szCs w:val="20"/>
              </w:rPr>
              <w:t>46 208</w:t>
            </w:r>
            <w:r w:rsidRPr="002F743F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2D314" w14:textId="2B7F916A" w:rsidR="00646FD0" w:rsidRPr="002F743F" w:rsidRDefault="00DF264B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836</w:t>
            </w:r>
            <w:r w:rsidR="00646FD0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88710B" w14:textId="237CA3EC" w:rsidR="00646FD0" w:rsidRPr="002F743F" w:rsidRDefault="00DF264B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508 288,00</w:t>
            </w:r>
          </w:p>
        </w:tc>
      </w:tr>
      <w:tr w:rsidR="00646FD0" w14:paraId="6B916C31" w14:textId="77777777" w:rsidTr="009332C1">
        <w:trPr>
          <w:trHeight w:val="99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70ED0D" w14:textId="77777777" w:rsidR="00646FD0" w:rsidRPr="002F743F" w:rsidRDefault="00646FD0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>6.2.4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42DB60" w14:textId="77777777" w:rsidR="00646FD0" w:rsidRPr="002F743F" w:rsidRDefault="00646FD0" w:rsidP="009332C1">
            <w:pPr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 xml:space="preserve">Zjišťování hranic obvodu </w:t>
            </w:r>
            <w:proofErr w:type="spellStart"/>
            <w:r w:rsidRPr="002F743F">
              <w:rPr>
                <w:rFonts w:ascii="Arial" w:hAnsi="Arial" w:cs="Arial"/>
                <w:sz w:val="20"/>
                <w:szCs w:val="20"/>
              </w:rPr>
              <w:t>KoPÚ</w:t>
            </w:r>
            <w:proofErr w:type="spellEnd"/>
            <w:r w:rsidRPr="002F743F">
              <w:rPr>
                <w:rFonts w:ascii="Arial" w:hAnsi="Arial" w:cs="Arial"/>
                <w:sz w:val="20"/>
                <w:szCs w:val="20"/>
              </w:rPr>
              <w:t xml:space="preserve">, geometrické plány pro stanovení obvodu </w:t>
            </w:r>
            <w:proofErr w:type="spellStart"/>
            <w:r w:rsidRPr="002F743F">
              <w:rPr>
                <w:rFonts w:ascii="Arial" w:hAnsi="Arial" w:cs="Arial"/>
                <w:sz w:val="20"/>
                <w:szCs w:val="20"/>
              </w:rPr>
              <w:t>KoPÚ</w:t>
            </w:r>
            <w:proofErr w:type="spellEnd"/>
            <w:r w:rsidRPr="002F743F">
              <w:rPr>
                <w:rFonts w:ascii="Arial" w:hAnsi="Arial" w:cs="Arial"/>
                <w:sz w:val="20"/>
                <w:szCs w:val="20"/>
              </w:rPr>
              <w:t>, předepsaná stabilizace dle vyhlášky č. 357/2013 Sb.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6A892" w14:textId="77777777" w:rsidR="00646FD0" w:rsidRPr="002F743F" w:rsidRDefault="00646FD0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 xml:space="preserve"> 100 </w:t>
            </w:r>
            <w:proofErr w:type="spellStart"/>
            <w:r w:rsidRPr="002F743F">
              <w:rPr>
                <w:rFonts w:ascii="Arial" w:hAnsi="Arial" w:cs="Arial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DD9CE" w14:textId="77777777" w:rsidR="00646FD0" w:rsidRPr="002F743F" w:rsidRDefault="00646FD0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99BE9" w14:textId="70DBFFF8" w:rsidR="00646FD0" w:rsidRPr="002F743F" w:rsidRDefault="00646FD0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color w:val="000000"/>
                <w:sz w:val="20"/>
                <w:szCs w:val="20"/>
              </w:rPr>
              <w:t>+2</w:t>
            </w:r>
            <w:r w:rsidR="00DF264B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F1EF2" w14:textId="7A2310A5" w:rsidR="00646FD0" w:rsidRPr="002F743F" w:rsidRDefault="00646FD0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  <w:r w:rsidR="00DF264B">
              <w:rPr>
                <w:rFonts w:ascii="Arial" w:hAnsi="Arial" w:cs="Arial"/>
                <w:color w:val="000000"/>
                <w:sz w:val="20"/>
                <w:szCs w:val="20"/>
              </w:rPr>
              <w:t>27 500</w:t>
            </w:r>
            <w:r w:rsidRPr="002F743F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319EE" w14:textId="1C979C1C" w:rsidR="00646FD0" w:rsidRPr="002F743F" w:rsidRDefault="00DF264B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2 420</w:t>
            </w:r>
            <w:r w:rsidR="00646FD0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F6AE82" w14:textId="33A7AFFF" w:rsidR="00646FD0" w:rsidRPr="002F743F" w:rsidRDefault="00DF264B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302 500,00</w:t>
            </w:r>
          </w:p>
        </w:tc>
      </w:tr>
      <w:tr w:rsidR="00646FD0" w14:paraId="0E9E99F5" w14:textId="77777777" w:rsidTr="009332C1">
        <w:trPr>
          <w:trHeight w:val="589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F09221" w14:textId="77777777" w:rsidR="00646FD0" w:rsidRPr="002F743F" w:rsidRDefault="00646FD0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>6.2.7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22DF6B" w14:textId="77777777" w:rsidR="00646FD0" w:rsidRPr="002F743F" w:rsidRDefault="00646FD0" w:rsidP="009332C1">
            <w:pPr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 xml:space="preserve">Rozbor současného stavu                      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1E722" w14:textId="77777777" w:rsidR="00646FD0" w:rsidRPr="002F743F" w:rsidRDefault="00646FD0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CE655" w14:textId="77777777" w:rsidR="00646FD0" w:rsidRPr="002F743F" w:rsidRDefault="00646FD0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D22B2" w14:textId="7535D35C" w:rsidR="00646FD0" w:rsidRPr="002F743F" w:rsidRDefault="00646FD0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  <w:r w:rsidR="009800F6">
              <w:rPr>
                <w:rFonts w:ascii="Arial" w:hAnsi="Arial" w:cs="Arial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8DC02" w14:textId="4B7FDA31" w:rsidR="00646FD0" w:rsidRPr="002F743F" w:rsidRDefault="00646FD0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  <w:r w:rsidR="009800F6">
              <w:rPr>
                <w:rFonts w:ascii="Arial" w:hAnsi="Arial" w:cs="Arial"/>
                <w:color w:val="000000"/>
                <w:sz w:val="20"/>
                <w:szCs w:val="20"/>
              </w:rPr>
              <w:t>24 320</w:t>
            </w:r>
            <w:r w:rsidRPr="002F743F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D0E4C" w14:textId="570695E0" w:rsidR="00646FD0" w:rsidRPr="002F743F" w:rsidRDefault="009800F6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7A3DB9" w14:textId="1E9C837E" w:rsidR="00646FD0" w:rsidRPr="002F743F" w:rsidRDefault="009800F6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267 520,00</w:t>
            </w:r>
          </w:p>
        </w:tc>
      </w:tr>
      <w:tr w:rsidR="00646FD0" w14:paraId="154C5A89" w14:textId="77777777" w:rsidTr="009332C1">
        <w:trPr>
          <w:trHeight w:val="69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8504DF" w14:textId="77777777" w:rsidR="00646FD0" w:rsidRPr="002F743F" w:rsidRDefault="00646FD0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>6.2.8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18DA0C" w14:textId="77777777" w:rsidR="00646FD0" w:rsidRPr="002F743F" w:rsidRDefault="00646FD0" w:rsidP="009332C1">
            <w:pPr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>Dokumentace k soupisu nároků vlastníků pozemků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1BBBA" w14:textId="77777777" w:rsidR="00646FD0" w:rsidRPr="002F743F" w:rsidRDefault="00646FD0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B9F58" w14:textId="77777777" w:rsidR="00646FD0" w:rsidRPr="002F743F" w:rsidRDefault="00646FD0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CC578" w14:textId="1B1E6B1A" w:rsidR="00646FD0" w:rsidRPr="002F743F" w:rsidRDefault="00646FD0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  <w:r w:rsidR="009800F6"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03F8C" w14:textId="559ACC85" w:rsidR="00646FD0" w:rsidRPr="002F743F" w:rsidRDefault="00646FD0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  <w:r w:rsidR="009800F6">
              <w:rPr>
                <w:rFonts w:ascii="Arial" w:hAnsi="Arial" w:cs="Arial"/>
                <w:color w:val="000000"/>
                <w:sz w:val="20"/>
                <w:szCs w:val="20"/>
              </w:rPr>
              <w:t>29 792</w:t>
            </w:r>
            <w:r w:rsidRPr="002F743F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2A51E" w14:textId="71C0BB9A" w:rsidR="00646FD0" w:rsidRPr="002F743F" w:rsidRDefault="009800F6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539</w:t>
            </w:r>
            <w:r w:rsidR="00646FD0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53FC6" w14:textId="3AC3AA1F" w:rsidR="00646FD0" w:rsidRPr="002F743F" w:rsidRDefault="009800F6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327 712,00</w:t>
            </w:r>
          </w:p>
        </w:tc>
      </w:tr>
      <w:tr w:rsidR="00646FD0" w14:paraId="10493379" w14:textId="77777777" w:rsidTr="009332C1">
        <w:trPr>
          <w:trHeight w:val="796"/>
        </w:trPr>
        <w:tc>
          <w:tcPr>
            <w:tcW w:w="36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D39F7D0" w14:textId="77777777" w:rsidR="00646FD0" w:rsidRPr="002F743F" w:rsidRDefault="00646FD0" w:rsidP="009332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43F">
              <w:rPr>
                <w:rFonts w:ascii="Arial" w:hAnsi="Arial" w:cs="Arial"/>
                <w:b/>
                <w:bCs/>
                <w:sz w:val="20"/>
                <w:szCs w:val="20"/>
              </w:rPr>
              <w:t>„Přípravné práce“ celkem bez DPH v Kč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E4A953" w14:textId="77777777" w:rsidR="00646FD0" w:rsidRPr="002F743F" w:rsidRDefault="00646FD0" w:rsidP="009332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43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40A8ED" w14:textId="77777777" w:rsidR="00646FD0" w:rsidRPr="002F743F" w:rsidRDefault="00646FD0" w:rsidP="009332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43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9D426C" w14:textId="77777777" w:rsidR="00646FD0" w:rsidRPr="002F743F" w:rsidRDefault="00646FD0" w:rsidP="009332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43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109F729" w14:textId="43E47E34" w:rsidR="00646FD0" w:rsidRPr="002F743F" w:rsidRDefault="00646FD0" w:rsidP="009332C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+</w:t>
            </w:r>
            <w:r w:rsidR="009800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132 320</w:t>
            </w:r>
            <w:r w:rsidRPr="002F743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,00</w:t>
            </w:r>
          </w:p>
          <w:p w14:paraId="665BB623" w14:textId="77777777" w:rsidR="00646FD0" w:rsidRPr="002F743F" w:rsidRDefault="00646FD0" w:rsidP="009332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767392D" w14:textId="77777777" w:rsidR="00646FD0" w:rsidRPr="002F743F" w:rsidRDefault="00646FD0" w:rsidP="009332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43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E0952BA" w14:textId="1C612F5D" w:rsidR="00646FD0" w:rsidRPr="002F743F" w:rsidRDefault="00646FD0" w:rsidP="009332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43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="009800F6">
              <w:rPr>
                <w:rFonts w:ascii="Arial" w:hAnsi="Arial" w:cs="Arial"/>
                <w:b/>
                <w:bCs/>
                <w:sz w:val="20"/>
                <w:szCs w:val="20"/>
              </w:rPr>
              <w:t>1 455 520,00</w:t>
            </w:r>
          </w:p>
          <w:p w14:paraId="46B7B28A" w14:textId="77777777" w:rsidR="00646FD0" w:rsidRPr="002F743F" w:rsidRDefault="00646FD0" w:rsidP="009332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46FD0" w14:paraId="0013B46B" w14:textId="77777777" w:rsidTr="009332C1">
        <w:trPr>
          <w:trHeight w:val="589"/>
        </w:trPr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3486C8A" w14:textId="77777777" w:rsidR="00646FD0" w:rsidRPr="002F743F" w:rsidRDefault="00646FD0" w:rsidP="009332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43F">
              <w:rPr>
                <w:rFonts w:ascii="Arial" w:hAnsi="Arial" w:cs="Arial"/>
                <w:b/>
                <w:bCs/>
                <w:sz w:val="20"/>
                <w:szCs w:val="20"/>
              </w:rPr>
              <w:t>6.3</w:t>
            </w:r>
          </w:p>
        </w:tc>
        <w:tc>
          <w:tcPr>
            <w:tcW w:w="28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6C78E430" w14:textId="77777777" w:rsidR="00646FD0" w:rsidRPr="002F743F" w:rsidRDefault="00646FD0" w:rsidP="009332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4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Hlavní celek 2 „Návrhové práce“ 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4D70184" w14:textId="77777777" w:rsidR="00646FD0" w:rsidRPr="002F743F" w:rsidRDefault="00646FD0" w:rsidP="009332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43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7621D5C" w14:textId="77777777" w:rsidR="00646FD0" w:rsidRPr="002F743F" w:rsidRDefault="00646FD0" w:rsidP="009332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43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A0D4EBB" w14:textId="77777777" w:rsidR="00646FD0" w:rsidRPr="002F743F" w:rsidRDefault="00646FD0" w:rsidP="009332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43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B921C99" w14:textId="77777777" w:rsidR="00646FD0" w:rsidRPr="002F743F" w:rsidRDefault="00646FD0" w:rsidP="009332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43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F5FEA0D" w14:textId="77777777" w:rsidR="00646FD0" w:rsidRPr="002F743F" w:rsidRDefault="00646FD0" w:rsidP="009332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43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DA2F812" w14:textId="77777777" w:rsidR="00646FD0" w:rsidRPr="002F743F" w:rsidRDefault="00646FD0" w:rsidP="009332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43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646FD0" w14:paraId="2AF15824" w14:textId="77777777" w:rsidTr="009332C1">
        <w:trPr>
          <w:trHeight w:val="589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FD133D" w14:textId="77777777" w:rsidR="00646FD0" w:rsidRPr="002F743F" w:rsidRDefault="00646FD0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>6.3.1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D7BEA4" w14:textId="77777777" w:rsidR="00646FD0" w:rsidRPr="002F743F" w:rsidRDefault="00646FD0" w:rsidP="009332C1">
            <w:pPr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>Vypracování plánu společných zařízení ("PSZ")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9528A" w14:textId="77777777" w:rsidR="00646FD0" w:rsidRPr="002F743F" w:rsidRDefault="00646FD0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07243" w14:textId="77777777" w:rsidR="00646FD0" w:rsidRPr="002F743F" w:rsidRDefault="00646FD0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C778A" w14:textId="39672CED" w:rsidR="00646FD0" w:rsidRPr="002F743F" w:rsidRDefault="00646FD0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  <w:r w:rsidR="00A220AF">
              <w:rPr>
                <w:rFonts w:ascii="Arial" w:hAnsi="Arial" w:cs="Arial"/>
                <w:color w:val="000000"/>
                <w:sz w:val="20"/>
                <w:szCs w:val="20"/>
              </w:rPr>
              <w:t>85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2C513" w14:textId="237EFF7C" w:rsidR="00646FD0" w:rsidRPr="002F743F" w:rsidRDefault="00646FD0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  <w:r w:rsidR="00906057"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  <w:r w:rsidRPr="002F743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06057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2F743F">
              <w:rPr>
                <w:rFonts w:ascii="Arial" w:hAnsi="Arial" w:cs="Arial"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F1883" w14:textId="22262E46" w:rsidR="00646FD0" w:rsidRPr="002F743F" w:rsidRDefault="00906057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935</w:t>
            </w:r>
            <w:r w:rsidR="00646FD0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7C0C51" w14:textId="426C7056" w:rsidR="00646FD0" w:rsidRPr="002F743F" w:rsidRDefault="002F7F44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568 480,00</w:t>
            </w:r>
          </w:p>
        </w:tc>
      </w:tr>
      <w:tr w:rsidR="00646FD0" w14:paraId="46024FBF" w14:textId="77777777" w:rsidTr="009332C1">
        <w:trPr>
          <w:trHeight w:val="1119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CF3952" w14:textId="77777777" w:rsidR="00646FD0" w:rsidRPr="002F743F" w:rsidRDefault="00646FD0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>6.3.1 i) a)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D6A2E8" w14:textId="77777777" w:rsidR="00646FD0" w:rsidRPr="002F743F" w:rsidRDefault="00646FD0" w:rsidP="009332C1">
            <w:pPr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 xml:space="preserve">Výškopisné zaměření zájmového území dle čl. 6.3.1 i) a) Smlouvy  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466E3" w14:textId="77777777" w:rsidR="00646FD0" w:rsidRPr="002F743F" w:rsidRDefault="00646FD0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BECAF" w14:textId="77777777" w:rsidR="00646FD0" w:rsidRPr="002F743F" w:rsidRDefault="00646FD0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39D5D" w14:textId="5A7E015D" w:rsidR="00646FD0" w:rsidRPr="002F743F" w:rsidRDefault="00646FD0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  <w:r w:rsidR="00A220AF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BD92" w14:textId="66764623" w:rsidR="00646FD0" w:rsidRPr="002F743F" w:rsidRDefault="00646FD0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  <w:r w:rsidRPr="002F743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906057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2F743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D5A22" w14:textId="56F18710" w:rsidR="00646FD0" w:rsidRPr="002F743F" w:rsidRDefault="00906057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440</w:t>
            </w:r>
            <w:r w:rsidR="00646FD0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7D138" w14:textId="364728FD" w:rsidR="00646FD0" w:rsidRPr="002F743F" w:rsidRDefault="002F7F44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6 600,00</w:t>
            </w:r>
          </w:p>
        </w:tc>
      </w:tr>
      <w:tr w:rsidR="00646FD0" w14:paraId="3DB4F1FF" w14:textId="77777777" w:rsidTr="009332C1">
        <w:trPr>
          <w:trHeight w:val="948"/>
        </w:trPr>
        <w:tc>
          <w:tcPr>
            <w:tcW w:w="72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BA3CA2" w14:textId="77777777" w:rsidR="00646FD0" w:rsidRPr="002F743F" w:rsidRDefault="00646FD0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>6.3.1 i) b)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B5026C" w14:textId="77777777" w:rsidR="00646FD0" w:rsidRPr="002F743F" w:rsidRDefault="00646FD0" w:rsidP="009332C1">
            <w:pPr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 xml:space="preserve">DTR liniových dopravních staveb PSZ pro stanovení plochy záboru půdy stavbami dle čl. 6.3.1 i) b) Smlouvy 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AAE77" w14:textId="77777777" w:rsidR="00646FD0" w:rsidRPr="002F743F" w:rsidRDefault="00646FD0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2F743F">
              <w:rPr>
                <w:rFonts w:ascii="Arial" w:hAnsi="Arial" w:cs="Arial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40524" w14:textId="77777777" w:rsidR="00646FD0" w:rsidRPr="002F743F" w:rsidRDefault="00646FD0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5FDF0" w14:textId="63428D50" w:rsidR="00646FD0" w:rsidRPr="002F743F" w:rsidRDefault="00646FD0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  <w:r w:rsidR="00A220AF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B9B15" w14:textId="1B751E50" w:rsidR="00646FD0" w:rsidRPr="002F743F" w:rsidRDefault="00646FD0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  <w:r w:rsidRPr="002F743F">
              <w:rPr>
                <w:rFonts w:ascii="Arial" w:hAnsi="Arial" w:cs="Arial"/>
                <w:color w:val="000000"/>
                <w:sz w:val="20"/>
                <w:szCs w:val="20"/>
              </w:rPr>
              <w:t xml:space="preserve">1 </w:t>
            </w:r>
            <w:r w:rsidR="00906057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Pr="002F743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945A0" w14:textId="70B7422C" w:rsidR="00646FD0" w:rsidRPr="002F743F" w:rsidRDefault="00906057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440</w:t>
            </w:r>
            <w:r w:rsidR="00646FD0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0F286" w14:textId="077A801F" w:rsidR="00646FD0" w:rsidRPr="002F743F" w:rsidRDefault="002F7F44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13 200,00</w:t>
            </w:r>
          </w:p>
        </w:tc>
      </w:tr>
      <w:tr w:rsidR="00646FD0" w14:paraId="36BA7D0E" w14:textId="77777777" w:rsidTr="009332C1">
        <w:trPr>
          <w:trHeight w:val="922"/>
        </w:trPr>
        <w:tc>
          <w:tcPr>
            <w:tcW w:w="72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48C17" w14:textId="77777777" w:rsidR="00646FD0" w:rsidRPr="002F743F" w:rsidRDefault="00646FD0" w:rsidP="009332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6F40FE" w14:textId="77777777" w:rsidR="00646FD0" w:rsidRPr="002F743F" w:rsidRDefault="00646FD0" w:rsidP="009332C1">
            <w:pPr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 xml:space="preserve">DTR liniových vodohospodářských a protierozních staveb PSZ pro stanovení plochy záboru půdy stavbami dle čl. 6.3.1 i) b) Smlouvy 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D4D07" w14:textId="77777777" w:rsidR="00646FD0" w:rsidRPr="002F743F" w:rsidRDefault="00646FD0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2F743F">
              <w:rPr>
                <w:rFonts w:ascii="Arial" w:hAnsi="Arial" w:cs="Arial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0EFF1" w14:textId="77777777" w:rsidR="00646FD0" w:rsidRPr="002F743F" w:rsidRDefault="00646FD0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1C7B1" w14:textId="2CA960AC" w:rsidR="00646FD0" w:rsidRPr="002F743F" w:rsidRDefault="00646FD0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  <w:r w:rsidR="00A220AF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6B4A8" w14:textId="5D082AC8" w:rsidR="00646FD0" w:rsidRPr="002F743F" w:rsidRDefault="00646FD0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  <w:r w:rsidR="0090605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2F743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0605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2F743F">
              <w:rPr>
                <w:rFonts w:ascii="Arial" w:hAnsi="Arial" w:cs="Arial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D6553" w14:textId="4B6DC558" w:rsidR="00646FD0" w:rsidRPr="002F743F" w:rsidRDefault="00906057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440</w:t>
            </w:r>
            <w:r w:rsidR="00646FD0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50841" w14:textId="06562B54" w:rsidR="00646FD0" w:rsidRPr="002F743F" w:rsidRDefault="002F7F44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12 320,00</w:t>
            </w:r>
          </w:p>
        </w:tc>
      </w:tr>
      <w:tr w:rsidR="00646FD0" w14:paraId="0C5DE11B" w14:textId="77777777" w:rsidTr="009332C1">
        <w:trPr>
          <w:trHeight w:val="948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5C5AF4" w14:textId="77777777" w:rsidR="00646FD0" w:rsidRPr="002F743F" w:rsidRDefault="00646FD0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>6.3.1 i) c)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1A0674" w14:textId="77777777" w:rsidR="00646FD0" w:rsidRPr="002F743F" w:rsidRDefault="00646FD0" w:rsidP="009332C1">
            <w:pPr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 xml:space="preserve">DTR vodohospodářských staveb PSZ dle čl. 6.3.1 i) c) Smlouvy 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65261" w14:textId="77777777" w:rsidR="00646FD0" w:rsidRPr="002F743F" w:rsidRDefault="00646FD0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2F743F">
              <w:rPr>
                <w:rFonts w:ascii="Arial" w:hAnsi="Arial" w:cs="Arial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31C99" w14:textId="77777777" w:rsidR="00646FD0" w:rsidRPr="002F743F" w:rsidRDefault="00646FD0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CC665" w14:textId="5A81B02A" w:rsidR="00646FD0" w:rsidRPr="002F743F" w:rsidRDefault="00646FD0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  <w:r w:rsidR="00A220AF"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3B5A1" w14:textId="0098B737" w:rsidR="00646FD0" w:rsidRPr="002F743F" w:rsidRDefault="00646FD0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  <w:r w:rsidR="00906057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  <w:r w:rsidRPr="002F743F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BD062" w14:textId="3A2C8D9D" w:rsidR="00646FD0" w:rsidRPr="002F743F" w:rsidRDefault="00906057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4 400</w:t>
            </w:r>
            <w:r w:rsidR="00646FD0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612DA" w14:textId="44726D44" w:rsidR="00646FD0" w:rsidRPr="002F743F" w:rsidRDefault="002F7F44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8 800,00</w:t>
            </w:r>
          </w:p>
        </w:tc>
      </w:tr>
      <w:tr w:rsidR="00646FD0" w14:paraId="315963A9" w14:textId="77777777" w:rsidTr="009332C1">
        <w:trPr>
          <w:trHeight w:val="948"/>
        </w:trPr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918D39" w14:textId="77777777" w:rsidR="00646FD0" w:rsidRPr="002F743F" w:rsidRDefault="00646FD0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>6.3.2 h) i)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E370F7" w14:textId="77777777" w:rsidR="00646FD0" w:rsidRPr="002F743F" w:rsidRDefault="00646FD0" w:rsidP="009332C1">
            <w:pPr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>Aktualizace PSZ do 10 ha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1827A" w14:textId="77777777" w:rsidR="00646FD0" w:rsidRPr="002F743F" w:rsidRDefault="00646FD0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77ED9" w14:textId="77777777" w:rsidR="00646FD0" w:rsidRPr="002F743F" w:rsidRDefault="00646FD0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A46D8" w14:textId="1306F0A3" w:rsidR="00646FD0" w:rsidRPr="002F743F" w:rsidRDefault="00646FD0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  <w:r w:rsidR="00A220AF">
              <w:rPr>
                <w:rFonts w:ascii="Arial" w:hAnsi="Arial" w:cs="Arial"/>
                <w:color w:val="000000"/>
                <w:sz w:val="20"/>
                <w:szCs w:val="20"/>
              </w:rPr>
              <w:t>590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C7143" w14:textId="070754E5" w:rsidR="00646FD0" w:rsidRPr="002F743F" w:rsidRDefault="00646FD0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  <w:r w:rsidR="00906057">
              <w:rPr>
                <w:rFonts w:ascii="Arial" w:hAnsi="Arial" w:cs="Arial"/>
                <w:color w:val="000000"/>
                <w:sz w:val="20"/>
                <w:szCs w:val="20"/>
              </w:rPr>
              <w:t>590</w:t>
            </w:r>
            <w:r w:rsidRPr="002F743F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D1EE" w14:textId="54045F1E" w:rsidR="00646FD0" w:rsidRPr="002F743F" w:rsidRDefault="00906057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6 490</w:t>
            </w:r>
            <w:r w:rsidR="00646FD0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F9951" w14:textId="332C4EA2" w:rsidR="00646FD0" w:rsidRPr="002F743F" w:rsidRDefault="002F7F44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6 490,00</w:t>
            </w:r>
          </w:p>
        </w:tc>
      </w:tr>
      <w:tr w:rsidR="00646FD0" w14:paraId="7504DFF2" w14:textId="77777777" w:rsidTr="009332C1">
        <w:trPr>
          <w:trHeight w:val="948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511CD1" w14:textId="77777777" w:rsidR="00646FD0" w:rsidRPr="002F743F" w:rsidRDefault="00646FD0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 xml:space="preserve">6.3.2 h) </w:t>
            </w:r>
            <w:proofErr w:type="spellStart"/>
            <w:r w:rsidRPr="002F743F">
              <w:rPr>
                <w:rFonts w:ascii="Arial" w:hAnsi="Arial" w:cs="Arial"/>
                <w:sz w:val="20"/>
                <w:szCs w:val="20"/>
              </w:rPr>
              <w:t>ii</w:t>
            </w:r>
            <w:proofErr w:type="spellEnd"/>
            <w:r w:rsidRPr="002F743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CB5BC6" w14:textId="77777777" w:rsidR="00646FD0" w:rsidRPr="002F743F" w:rsidRDefault="00646FD0" w:rsidP="009332C1">
            <w:pPr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>Aktualizace PSZ do 50 ha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C94FF" w14:textId="77777777" w:rsidR="00646FD0" w:rsidRPr="002F743F" w:rsidRDefault="00646FD0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CBADA" w14:textId="77777777" w:rsidR="00646FD0" w:rsidRPr="002F743F" w:rsidRDefault="00646FD0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90A3A" w14:textId="1B9E959C" w:rsidR="00646FD0" w:rsidRPr="002F743F" w:rsidRDefault="00646FD0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  <w:r w:rsidR="00A220AF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2F743F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FC0F" w14:textId="1637871F" w:rsidR="00646FD0" w:rsidRPr="002F743F" w:rsidRDefault="00646FD0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  <w:r w:rsidR="00906057">
              <w:rPr>
                <w:rFonts w:ascii="Arial" w:hAnsi="Arial" w:cs="Arial"/>
                <w:color w:val="000000"/>
                <w:sz w:val="20"/>
                <w:szCs w:val="20"/>
              </w:rPr>
              <w:t>340</w:t>
            </w:r>
            <w:r w:rsidRPr="002F743F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78CA4" w14:textId="313CC9C4" w:rsidR="00646FD0" w:rsidRPr="002F743F" w:rsidRDefault="00906057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3 740</w:t>
            </w:r>
            <w:r w:rsidR="00646FD0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DB241A" w14:textId="3537DDB3" w:rsidR="00646FD0" w:rsidRPr="002F743F" w:rsidRDefault="002F7F44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3 740,00</w:t>
            </w:r>
          </w:p>
        </w:tc>
      </w:tr>
      <w:tr w:rsidR="00646FD0" w14:paraId="71F98096" w14:textId="77777777" w:rsidTr="009332C1">
        <w:trPr>
          <w:trHeight w:val="948"/>
        </w:trPr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103356" w14:textId="77777777" w:rsidR="00646FD0" w:rsidRPr="002F743F" w:rsidRDefault="00646FD0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lastRenderedPageBreak/>
              <w:t xml:space="preserve">6.3.2 h) </w:t>
            </w:r>
            <w:proofErr w:type="spellStart"/>
            <w:r w:rsidRPr="002F743F">
              <w:rPr>
                <w:rFonts w:ascii="Arial" w:hAnsi="Arial" w:cs="Arial"/>
                <w:sz w:val="20"/>
                <w:szCs w:val="20"/>
              </w:rPr>
              <w:t>iii</w:t>
            </w:r>
            <w:proofErr w:type="spellEnd"/>
            <w:r w:rsidRPr="002F743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8E3DCA" w14:textId="77777777" w:rsidR="00646FD0" w:rsidRPr="002F743F" w:rsidRDefault="00646FD0" w:rsidP="009332C1">
            <w:pPr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>Aktualizace PSZ nad 50 ha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5362B" w14:textId="77777777" w:rsidR="00646FD0" w:rsidRPr="002F743F" w:rsidRDefault="00646FD0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BC38C" w14:textId="77777777" w:rsidR="00646FD0" w:rsidRPr="002F743F" w:rsidRDefault="00646FD0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A6FB" w14:textId="4371C195" w:rsidR="00646FD0" w:rsidRPr="002F743F" w:rsidRDefault="00646FD0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  <w:r w:rsidRPr="002F743F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A220AF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7ABD9" w14:textId="1F0DBF34" w:rsidR="00646FD0" w:rsidRPr="002F743F" w:rsidRDefault="00646FD0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  <w:r w:rsidR="00906057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  <w:r w:rsidRPr="002F743F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8744F" w14:textId="685E4B26" w:rsidR="00646FD0" w:rsidRPr="002F743F" w:rsidRDefault="00646FD0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906057">
              <w:rPr>
                <w:rFonts w:ascii="Arial" w:hAnsi="Arial" w:cs="Arial"/>
                <w:color w:val="000000"/>
                <w:sz w:val="20"/>
                <w:szCs w:val="20"/>
              </w:rPr>
              <w:t>320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22B152" w14:textId="6EBCFB83" w:rsidR="00646FD0" w:rsidRPr="002F743F" w:rsidRDefault="00646FD0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2F7F44">
              <w:rPr>
                <w:rFonts w:ascii="Arial" w:hAnsi="Arial" w:cs="Arial"/>
                <w:color w:val="000000"/>
                <w:sz w:val="20"/>
                <w:szCs w:val="20"/>
              </w:rPr>
              <w:t> 320,00</w:t>
            </w:r>
          </w:p>
        </w:tc>
      </w:tr>
      <w:tr w:rsidR="00646FD0" w14:paraId="3965B97A" w14:textId="77777777" w:rsidTr="009332C1">
        <w:trPr>
          <w:trHeight w:val="69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C6E69E" w14:textId="77777777" w:rsidR="00646FD0" w:rsidRPr="002F743F" w:rsidRDefault="00646FD0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 xml:space="preserve">6.3.2 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89F311" w14:textId="77777777" w:rsidR="00646FD0" w:rsidRPr="002F743F" w:rsidRDefault="00646FD0" w:rsidP="009332C1">
            <w:pPr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>Vypracování návrhu nového uspořádání pozemků k jeho vystavení dle § 11 odst. 1 Zákona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ED1CF" w14:textId="77777777" w:rsidR="00646FD0" w:rsidRPr="002F743F" w:rsidRDefault="00646FD0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3A49F" w14:textId="77777777" w:rsidR="00646FD0" w:rsidRPr="002F743F" w:rsidRDefault="00646FD0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F7155" w14:textId="4FBBCB64" w:rsidR="00646FD0" w:rsidRPr="002F743F" w:rsidRDefault="00646FD0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  <w:r w:rsidR="00A220AF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  <w:r w:rsidRPr="002F743F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A220A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903D" w14:textId="055EBB11" w:rsidR="00646FD0" w:rsidRPr="002F743F" w:rsidRDefault="00646FD0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  <w:r w:rsidR="00906057">
              <w:rPr>
                <w:rFonts w:ascii="Arial" w:hAnsi="Arial" w:cs="Arial"/>
                <w:color w:val="000000"/>
                <w:sz w:val="20"/>
                <w:szCs w:val="20"/>
              </w:rPr>
              <w:t>40 736</w:t>
            </w:r>
            <w:r w:rsidRPr="002F743F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93D25" w14:textId="06FB9EE1" w:rsidR="00646FD0" w:rsidRPr="002F743F" w:rsidRDefault="002F7F44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737,00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B64C4" w14:textId="7C5A7499" w:rsidR="00646FD0" w:rsidRPr="002F743F" w:rsidRDefault="002F7F44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448 096,00</w:t>
            </w:r>
          </w:p>
        </w:tc>
      </w:tr>
      <w:tr w:rsidR="00646FD0" w14:paraId="07A1AE7B" w14:textId="77777777" w:rsidTr="009332C1">
        <w:trPr>
          <w:trHeight w:val="589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895B0F" w14:textId="77777777" w:rsidR="00646FD0" w:rsidRPr="002F743F" w:rsidRDefault="00646FD0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>6.3.3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770AD7" w14:textId="77777777" w:rsidR="00646FD0" w:rsidRPr="002F743F" w:rsidRDefault="00646FD0" w:rsidP="009332C1">
            <w:pPr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 xml:space="preserve">Předložení aktuální dokumentace návrhu </w:t>
            </w:r>
            <w:proofErr w:type="spellStart"/>
            <w:r w:rsidRPr="002F743F">
              <w:rPr>
                <w:rFonts w:ascii="Arial" w:hAnsi="Arial" w:cs="Arial"/>
                <w:sz w:val="20"/>
                <w:szCs w:val="20"/>
              </w:rPr>
              <w:t>KoPÚ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7C361" w14:textId="77777777" w:rsidR="00646FD0" w:rsidRPr="002F743F" w:rsidRDefault="00646FD0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F41F2" w14:textId="77777777" w:rsidR="00646FD0" w:rsidRPr="002F743F" w:rsidRDefault="00646FD0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1B55B" w14:textId="49DDE8F3" w:rsidR="00646FD0" w:rsidRPr="002F743F" w:rsidRDefault="00646FD0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  <w:r w:rsidRPr="002F743F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2F743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A220AF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7591A" w14:textId="60260694" w:rsidR="00646FD0" w:rsidRPr="002F743F" w:rsidRDefault="00646FD0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  <w:r w:rsidRPr="002F743F">
              <w:rPr>
                <w:rFonts w:ascii="Arial" w:hAnsi="Arial" w:cs="Arial"/>
                <w:color w:val="000000"/>
                <w:sz w:val="20"/>
                <w:szCs w:val="20"/>
              </w:rPr>
              <w:t>2 20</w:t>
            </w:r>
            <w:r w:rsidR="00906057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2F743F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1E36F" w14:textId="27948EE0" w:rsidR="00646FD0" w:rsidRPr="002F743F" w:rsidRDefault="00646FD0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2F743F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2F7F44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EDA83" w14:textId="55866D29" w:rsidR="00646FD0" w:rsidRPr="002F743F" w:rsidRDefault="00646FD0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  <w:r w:rsidR="002F7F4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2F743F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2F7F44">
              <w:rPr>
                <w:rFonts w:ascii="Arial" w:hAnsi="Arial" w:cs="Arial"/>
                <w:color w:val="000000"/>
                <w:sz w:val="20"/>
                <w:szCs w:val="20"/>
              </w:rPr>
              <w:t>22,00</w:t>
            </w:r>
          </w:p>
        </w:tc>
      </w:tr>
      <w:tr w:rsidR="00646FD0" w14:paraId="4F8EEBEF" w14:textId="77777777" w:rsidTr="009332C1">
        <w:trPr>
          <w:trHeight w:val="589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AF64D2" w14:textId="77777777" w:rsidR="00646FD0" w:rsidRPr="002F743F" w:rsidRDefault="00646FD0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>6.3.4.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BBB8B6" w14:textId="77777777" w:rsidR="00646FD0" w:rsidRPr="002F743F" w:rsidRDefault="00646FD0" w:rsidP="009332C1">
            <w:pPr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 xml:space="preserve">Zhotovení podkladů pro změnu katastrální hranice 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9F197" w14:textId="77777777" w:rsidR="00646FD0" w:rsidRPr="002F743F" w:rsidRDefault="00646FD0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2F743F">
              <w:rPr>
                <w:rFonts w:ascii="Arial" w:hAnsi="Arial" w:cs="Arial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5EEAA" w14:textId="77777777" w:rsidR="00646FD0" w:rsidRPr="002F743F" w:rsidRDefault="00646FD0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1F487" w14:textId="77777777" w:rsidR="00646FD0" w:rsidRPr="002F743F" w:rsidRDefault="00646FD0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  <w:r w:rsidRPr="002F743F">
              <w:rPr>
                <w:rFonts w:ascii="Arial" w:hAnsi="Arial" w:cs="Arial"/>
                <w:color w:val="000000"/>
                <w:sz w:val="20"/>
                <w:szCs w:val="20"/>
              </w:rPr>
              <w:t>660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EDA26" w14:textId="3040D126" w:rsidR="00646FD0" w:rsidRPr="002F743F" w:rsidRDefault="00646FD0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  <w:r w:rsidR="00906057">
              <w:rPr>
                <w:rFonts w:ascii="Arial" w:hAnsi="Arial" w:cs="Arial"/>
                <w:color w:val="000000"/>
                <w:sz w:val="20"/>
                <w:szCs w:val="20"/>
              </w:rPr>
              <w:t>660</w:t>
            </w:r>
            <w:r w:rsidRPr="002F743F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3CE6D" w14:textId="77777777" w:rsidR="00646FD0" w:rsidRPr="002F743F" w:rsidRDefault="00646FD0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2F743F">
              <w:rPr>
                <w:rFonts w:ascii="Arial" w:hAnsi="Arial" w:cs="Arial"/>
                <w:color w:val="000000"/>
                <w:sz w:val="20"/>
                <w:szCs w:val="20"/>
              </w:rPr>
              <w:t>260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317A6" w14:textId="4D63C009" w:rsidR="00646FD0" w:rsidRPr="002F743F" w:rsidRDefault="002F7F44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7 260,00</w:t>
            </w:r>
          </w:p>
        </w:tc>
      </w:tr>
      <w:tr w:rsidR="00646FD0" w14:paraId="72A75244" w14:textId="77777777" w:rsidTr="009332C1">
        <w:trPr>
          <w:trHeight w:val="730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FE053E" w14:textId="77777777" w:rsidR="00646FD0" w:rsidRPr="002F743F" w:rsidRDefault="00646FD0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>6.3.5 i)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1BF810" w14:textId="77777777" w:rsidR="00646FD0" w:rsidRPr="002F743F" w:rsidRDefault="00646FD0" w:rsidP="009332C1">
            <w:pPr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 xml:space="preserve">Aktualizace návrhu po ukončení odvolacího řízení do 10 ha 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83DCD" w14:textId="77777777" w:rsidR="00646FD0" w:rsidRPr="002F743F" w:rsidRDefault="00646FD0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7BFF6" w14:textId="77777777" w:rsidR="00646FD0" w:rsidRPr="002F743F" w:rsidRDefault="00646FD0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F5B7" w14:textId="50CAE383" w:rsidR="00646FD0" w:rsidRPr="002F743F" w:rsidRDefault="00646FD0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  <w:r w:rsidR="00A220AF">
              <w:rPr>
                <w:rFonts w:ascii="Arial" w:hAnsi="Arial" w:cs="Arial"/>
                <w:color w:val="000000"/>
                <w:sz w:val="20"/>
                <w:szCs w:val="20"/>
              </w:rPr>
              <w:t>460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E53E8" w14:textId="69EF8BC5" w:rsidR="00646FD0" w:rsidRPr="002F743F" w:rsidRDefault="00646FD0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  <w:r w:rsidR="00906057">
              <w:rPr>
                <w:rFonts w:ascii="Arial" w:hAnsi="Arial" w:cs="Arial"/>
                <w:color w:val="000000"/>
                <w:sz w:val="20"/>
                <w:szCs w:val="20"/>
              </w:rPr>
              <w:t>460</w:t>
            </w:r>
            <w:r w:rsidRPr="002F743F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5D0BC" w14:textId="0776280C" w:rsidR="00646FD0" w:rsidRPr="002F743F" w:rsidRDefault="002F7F44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646FD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060</w:t>
            </w:r>
            <w:r w:rsidR="00646FD0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2593E4" w14:textId="7F5D3988" w:rsidR="00646FD0" w:rsidRPr="002F743F" w:rsidRDefault="002F7F44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5 060,00</w:t>
            </w:r>
          </w:p>
        </w:tc>
      </w:tr>
      <w:tr w:rsidR="00646FD0" w14:paraId="546456EE" w14:textId="77777777" w:rsidTr="009332C1">
        <w:trPr>
          <w:trHeight w:val="730"/>
        </w:trPr>
        <w:tc>
          <w:tcPr>
            <w:tcW w:w="72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0BDCA3" w14:textId="77777777" w:rsidR="00646FD0" w:rsidRPr="002F743F" w:rsidRDefault="00646FD0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 xml:space="preserve">6.3.5 </w:t>
            </w:r>
            <w:proofErr w:type="spellStart"/>
            <w:r w:rsidRPr="002F743F">
              <w:rPr>
                <w:rFonts w:ascii="Arial" w:hAnsi="Arial" w:cs="Arial"/>
                <w:sz w:val="20"/>
                <w:szCs w:val="20"/>
              </w:rPr>
              <w:t>ii</w:t>
            </w:r>
            <w:proofErr w:type="spellEnd"/>
            <w:r w:rsidRPr="002F743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1C1C47" w14:textId="77777777" w:rsidR="00646FD0" w:rsidRPr="002F743F" w:rsidRDefault="00646FD0" w:rsidP="009332C1">
            <w:pPr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 xml:space="preserve">Aktualizace návrhu po ukončení odvolacího řízení do 50 ha 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59913" w14:textId="77777777" w:rsidR="00646FD0" w:rsidRPr="002F743F" w:rsidRDefault="00646FD0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E3A1C" w14:textId="77777777" w:rsidR="00646FD0" w:rsidRPr="002F743F" w:rsidRDefault="00646FD0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7ED3C" w14:textId="0BB48ED9" w:rsidR="00646FD0" w:rsidRPr="002F743F" w:rsidRDefault="00646FD0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  <w:r w:rsidR="00A220AF">
              <w:rPr>
                <w:rFonts w:ascii="Arial" w:hAnsi="Arial" w:cs="Arial"/>
                <w:color w:val="000000"/>
                <w:sz w:val="20"/>
                <w:szCs w:val="20"/>
              </w:rPr>
              <w:t>260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4DEF4" w14:textId="544CD887" w:rsidR="00646FD0" w:rsidRPr="002F743F" w:rsidRDefault="00646FD0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  <w:r w:rsidR="00906057">
              <w:rPr>
                <w:rFonts w:ascii="Arial" w:hAnsi="Arial" w:cs="Arial"/>
                <w:color w:val="000000"/>
                <w:sz w:val="20"/>
                <w:szCs w:val="20"/>
              </w:rPr>
              <w:t>260</w:t>
            </w:r>
            <w:r w:rsidRPr="002F743F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A0D69" w14:textId="2FFC2E6E" w:rsidR="00646FD0" w:rsidRPr="002F743F" w:rsidRDefault="002F7F44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2 860</w:t>
            </w:r>
            <w:r w:rsidR="00646FD0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135A9" w14:textId="078BFD36" w:rsidR="00646FD0" w:rsidRPr="002F743F" w:rsidRDefault="002F7F44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2 860,00</w:t>
            </w:r>
          </w:p>
        </w:tc>
      </w:tr>
      <w:tr w:rsidR="00646FD0" w14:paraId="16B733E7" w14:textId="77777777" w:rsidTr="009332C1">
        <w:trPr>
          <w:trHeight w:val="719"/>
        </w:trPr>
        <w:tc>
          <w:tcPr>
            <w:tcW w:w="72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7CDB1" w14:textId="77777777" w:rsidR="00646FD0" w:rsidRPr="002F743F" w:rsidRDefault="00646FD0" w:rsidP="009332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4AC1FD" w14:textId="77777777" w:rsidR="00646FD0" w:rsidRPr="002F743F" w:rsidRDefault="00646FD0" w:rsidP="009332C1">
            <w:pPr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 xml:space="preserve">Aktualizace návrhu po ukončení odvolacího řízení nad 50 ha 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0D3B7" w14:textId="77777777" w:rsidR="00646FD0" w:rsidRPr="002F743F" w:rsidRDefault="00646FD0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6CDEC" w14:textId="77777777" w:rsidR="00646FD0" w:rsidRPr="002F743F" w:rsidRDefault="00646FD0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6CAA5" w14:textId="756D1DFF" w:rsidR="00646FD0" w:rsidRPr="002F743F" w:rsidRDefault="00646FD0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  <w:r w:rsidRPr="002F743F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A220AF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91C12" w14:textId="781A3A34" w:rsidR="00646FD0" w:rsidRPr="002F743F" w:rsidRDefault="00646FD0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  <w:r w:rsidR="00906057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Pr="002F743F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6A964" w14:textId="08016EA5" w:rsidR="00646FD0" w:rsidRPr="002F743F" w:rsidRDefault="00646FD0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2F743F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2F7F44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3D4CC7" w14:textId="54961D48" w:rsidR="00646FD0" w:rsidRPr="002F743F" w:rsidRDefault="00646FD0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2F7F4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2F743F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2F7F44">
              <w:rPr>
                <w:rFonts w:ascii="Arial" w:hAnsi="Arial" w:cs="Arial"/>
                <w:color w:val="000000"/>
                <w:sz w:val="20"/>
                <w:szCs w:val="20"/>
              </w:rPr>
              <w:t>00,00</w:t>
            </w:r>
          </w:p>
        </w:tc>
      </w:tr>
      <w:tr w:rsidR="00646FD0" w14:paraId="7150471F" w14:textId="77777777" w:rsidTr="009332C1">
        <w:trPr>
          <w:trHeight w:val="796"/>
        </w:trPr>
        <w:tc>
          <w:tcPr>
            <w:tcW w:w="36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0D4EF4F2" w14:textId="77777777" w:rsidR="00646FD0" w:rsidRPr="002F743F" w:rsidRDefault="00646FD0" w:rsidP="009332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43F">
              <w:rPr>
                <w:rFonts w:ascii="Arial" w:hAnsi="Arial" w:cs="Arial"/>
                <w:b/>
                <w:bCs/>
                <w:sz w:val="20"/>
                <w:szCs w:val="20"/>
              </w:rPr>
              <w:t>„Návrhové práce“ celkem bez DPH v Kč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29179B18" w14:textId="77777777" w:rsidR="00646FD0" w:rsidRPr="002F743F" w:rsidRDefault="00646FD0" w:rsidP="009332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43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9A59D85" w14:textId="77777777" w:rsidR="00646FD0" w:rsidRPr="002F743F" w:rsidRDefault="00646FD0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3198BAD4" w14:textId="77777777" w:rsidR="00646FD0" w:rsidRPr="002F743F" w:rsidRDefault="00646FD0" w:rsidP="009332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43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4B4423BE" w14:textId="592F1E06" w:rsidR="00646FD0" w:rsidRPr="002F743F" w:rsidRDefault="00646FD0" w:rsidP="009332C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+</w:t>
            </w:r>
            <w:r w:rsidR="000304F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100 868</w:t>
            </w:r>
            <w:r w:rsidRPr="002F743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,00</w:t>
            </w:r>
          </w:p>
          <w:p w14:paraId="101C09DE" w14:textId="77777777" w:rsidR="00646FD0" w:rsidRPr="002F743F" w:rsidRDefault="00646FD0" w:rsidP="009332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1EB334F6" w14:textId="77777777" w:rsidR="00646FD0" w:rsidRPr="002F743F" w:rsidRDefault="00646FD0" w:rsidP="009332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43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C037464" w14:textId="183B79E1" w:rsidR="00646FD0" w:rsidRPr="002F743F" w:rsidRDefault="002F7F44" w:rsidP="009332C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1 109 548,00</w:t>
            </w:r>
          </w:p>
          <w:p w14:paraId="0B9514EC" w14:textId="77777777" w:rsidR="00646FD0" w:rsidRPr="002F743F" w:rsidRDefault="00646FD0" w:rsidP="009332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46FD0" w14:paraId="0D7CF042" w14:textId="77777777" w:rsidTr="009332C1">
        <w:trPr>
          <w:trHeight w:val="589"/>
        </w:trPr>
        <w:tc>
          <w:tcPr>
            <w:tcW w:w="7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FC5629B" w14:textId="77777777" w:rsidR="00646FD0" w:rsidRPr="002F743F" w:rsidRDefault="00646FD0" w:rsidP="009332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43F">
              <w:rPr>
                <w:rFonts w:ascii="Arial" w:hAnsi="Arial" w:cs="Arial"/>
                <w:b/>
                <w:bCs/>
                <w:sz w:val="20"/>
                <w:szCs w:val="20"/>
              </w:rPr>
              <w:t>6.4</w:t>
            </w: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648EFA" w14:textId="77777777" w:rsidR="00646FD0" w:rsidRPr="002F743F" w:rsidRDefault="00646FD0" w:rsidP="009332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4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Hlavní celek 3 „Mapové dílo“ 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DEF47" w14:textId="77777777" w:rsidR="00646FD0" w:rsidRPr="002F743F" w:rsidRDefault="00646FD0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14432" w14:textId="77777777" w:rsidR="00646FD0" w:rsidRPr="002F743F" w:rsidRDefault="00646FD0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1FDFE" w14:textId="2FD2E3A1" w:rsidR="00646FD0" w:rsidRPr="002F743F" w:rsidRDefault="00646FD0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  <w:r w:rsidR="00A220AF"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  <w:r w:rsidRPr="002F743F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A220AF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9CC37" w14:textId="63E5E875" w:rsidR="00646FD0" w:rsidRPr="002F743F" w:rsidRDefault="00646FD0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  <w:r w:rsidR="000304FB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  <w:r w:rsidRPr="002F743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304FB">
              <w:rPr>
                <w:rFonts w:ascii="Arial" w:hAnsi="Arial" w:cs="Arial"/>
                <w:color w:val="000000"/>
                <w:sz w:val="20"/>
                <w:szCs w:val="20"/>
              </w:rPr>
              <w:t>752</w:t>
            </w:r>
            <w:r w:rsidRPr="002F743F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C5D1B" w14:textId="7BE2D883" w:rsidR="00646FD0" w:rsidRPr="002F743F" w:rsidRDefault="000304FB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484</w:t>
            </w:r>
            <w:r w:rsidR="00646FD0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CA9DA" w14:textId="1C16CE7B" w:rsidR="00646FD0" w:rsidRPr="002F743F" w:rsidRDefault="000304FB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294 272,00</w:t>
            </w:r>
          </w:p>
        </w:tc>
      </w:tr>
      <w:tr w:rsidR="00646FD0" w14:paraId="29510D4E" w14:textId="77777777" w:rsidTr="009332C1">
        <w:trPr>
          <w:trHeight w:val="796"/>
        </w:trPr>
        <w:tc>
          <w:tcPr>
            <w:tcW w:w="36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0D19C236" w14:textId="77777777" w:rsidR="00646FD0" w:rsidRPr="002F743F" w:rsidRDefault="00646FD0" w:rsidP="009332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43F">
              <w:rPr>
                <w:rFonts w:ascii="Arial" w:hAnsi="Arial" w:cs="Arial"/>
                <w:b/>
                <w:bCs/>
                <w:sz w:val="20"/>
                <w:szCs w:val="20"/>
              </w:rPr>
              <w:t>„Mapové dílo“ celkem bez DPH v Kč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303C47DE" w14:textId="77777777" w:rsidR="00646FD0" w:rsidRPr="002F743F" w:rsidRDefault="00646FD0" w:rsidP="009332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43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39DD69C" w14:textId="77777777" w:rsidR="00646FD0" w:rsidRPr="002F743F" w:rsidRDefault="00646FD0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293ED2AD" w14:textId="77777777" w:rsidR="00646FD0" w:rsidRPr="002F743F" w:rsidRDefault="00646FD0" w:rsidP="009332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43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A24EC92" w14:textId="09EF7A53" w:rsidR="00646FD0" w:rsidRPr="002F743F" w:rsidRDefault="00646FD0" w:rsidP="009332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+</w:t>
            </w:r>
            <w:r w:rsidR="000304F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 w:rsidRPr="002F743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6 </w:t>
            </w:r>
            <w:r w:rsidR="000304F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752</w:t>
            </w:r>
            <w:r w:rsidRPr="002F743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5947FF2" w14:textId="77777777" w:rsidR="00646FD0" w:rsidRPr="002F743F" w:rsidRDefault="00646FD0" w:rsidP="009332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43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CFD37C3" w14:textId="595E8D91" w:rsidR="00646FD0" w:rsidRPr="002F743F" w:rsidRDefault="000304FB" w:rsidP="009332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294 272,00</w:t>
            </w:r>
          </w:p>
        </w:tc>
      </w:tr>
    </w:tbl>
    <w:p w14:paraId="2704E738" w14:textId="77777777" w:rsidR="00646FD0" w:rsidRDefault="00646FD0" w:rsidP="001256B6">
      <w:pPr>
        <w:spacing w:before="120" w:after="120"/>
        <w:rPr>
          <w:rFonts w:ascii="Arial" w:hAnsi="Arial" w:cs="Arial"/>
          <w:sz w:val="22"/>
          <w:szCs w:val="22"/>
        </w:rPr>
      </w:pPr>
    </w:p>
    <w:p w14:paraId="6ECBB9BA" w14:textId="77777777" w:rsidR="00A10BE7" w:rsidRDefault="00A10BE7" w:rsidP="001256B6">
      <w:pPr>
        <w:spacing w:before="120" w:after="120"/>
        <w:rPr>
          <w:rFonts w:ascii="Arial" w:hAnsi="Arial" w:cs="Arial"/>
          <w:sz w:val="22"/>
          <w:szCs w:val="2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8"/>
        <w:gridCol w:w="2698"/>
      </w:tblGrid>
      <w:tr w:rsidR="006E746C" w:rsidRPr="00A22C99" w14:paraId="010C0562" w14:textId="77777777" w:rsidTr="00313147">
        <w:trPr>
          <w:trHeight w:val="267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E7C866" w14:textId="58488312" w:rsidR="006E746C" w:rsidRPr="00A22C99" w:rsidRDefault="006E746C" w:rsidP="00FD33F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Původní celková cena díla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13147">
              <w:rPr>
                <w:rFonts w:ascii="Arial" w:hAnsi="Arial" w:cs="Arial"/>
                <w:sz w:val="22"/>
                <w:szCs w:val="22"/>
              </w:rPr>
              <w:t xml:space="preserve">pro </w:t>
            </w:r>
            <w:proofErr w:type="spellStart"/>
            <w:r w:rsidR="00313147">
              <w:rPr>
                <w:rFonts w:ascii="Arial" w:hAnsi="Arial" w:cs="Arial"/>
                <w:sz w:val="22"/>
                <w:szCs w:val="22"/>
              </w:rPr>
              <w:t>KoPÚ</w:t>
            </w:r>
            <w:proofErr w:type="spellEnd"/>
            <w:r w:rsidR="00313147">
              <w:rPr>
                <w:rFonts w:ascii="Arial" w:hAnsi="Arial" w:cs="Arial"/>
                <w:sz w:val="22"/>
                <w:szCs w:val="22"/>
              </w:rPr>
              <w:t xml:space="preserve"> v </w:t>
            </w:r>
            <w:r>
              <w:rPr>
                <w:rFonts w:ascii="Arial" w:hAnsi="Arial" w:cs="Arial"/>
                <w:sz w:val="22"/>
                <w:szCs w:val="22"/>
              </w:rPr>
              <w:t>k.</w:t>
            </w:r>
            <w:r w:rsidR="0031314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ú.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Radonice u Milavčí</w:t>
            </w:r>
            <w:r w:rsidRPr="00A22C99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FCA98" w14:textId="56DCF32F" w:rsidR="006E746C" w:rsidRPr="00A22C99" w:rsidRDefault="00A10BE7" w:rsidP="00FD33F9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1 827 400,</w:t>
            </w:r>
            <w:r w:rsidR="006E746C" w:rsidRPr="006F49B8">
              <w:rPr>
                <w:rFonts w:ascii="Arial" w:hAnsi="Arial" w:cs="Arial"/>
                <w:sz w:val="22"/>
                <w:szCs w:val="22"/>
              </w:rPr>
              <w:t>00</w:t>
            </w:r>
            <w:r w:rsidR="006E746C" w:rsidRPr="0018418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6E746C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2B4976" w:rsidRPr="00A22C99" w14:paraId="7DAABE93" w14:textId="77777777" w:rsidTr="00313147">
        <w:trPr>
          <w:trHeight w:val="267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569318" w14:textId="2DC816E9" w:rsidR="002B4976" w:rsidRPr="00035962" w:rsidRDefault="002B4976" w:rsidP="002B497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Méněpráce bez DPH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D3CA" w14:textId="7023C1F5" w:rsidR="002B4976" w:rsidRDefault="002B4976" w:rsidP="002B4976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0,00 </w:t>
            </w:r>
            <w:r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2B4976" w:rsidRPr="00A22C99" w14:paraId="7906AB64" w14:textId="77777777" w:rsidTr="00313147">
        <w:trPr>
          <w:trHeight w:val="267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F2AE07" w14:textId="0FD05A7C" w:rsidR="002B4976" w:rsidRPr="00035962" w:rsidRDefault="002B4976" w:rsidP="002B497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Vícepráce bez DPH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4299" w14:textId="472C0384" w:rsidR="002B4976" w:rsidRDefault="002B4976" w:rsidP="002B4976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0,00 </w:t>
            </w:r>
            <w:r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2B4976" w:rsidRPr="00A22C99" w14:paraId="5D67C4A4" w14:textId="77777777" w:rsidTr="00313147">
        <w:trPr>
          <w:trHeight w:val="267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7441D" w14:textId="77777777" w:rsidR="002B4976" w:rsidRPr="00A22C99" w:rsidRDefault="002B4976" w:rsidP="002B497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35962">
              <w:rPr>
                <w:rFonts w:ascii="Arial" w:hAnsi="Arial" w:cs="Arial"/>
                <w:sz w:val="22"/>
                <w:szCs w:val="22"/>
              </w:rPr>
              <w:t>Navýšení o „inflační doložku“ bez DPH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D943" w14:textId="726043A3" w:rsidR="002B4976" w:rsidRDefault="002B4976" w:rsidP="002B4976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182 740,00 </w:t>
            </w:r>
            <w:r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2B4976" w:rsidRPr="00184182" w14:paraId="7365B8AB" w14:textId="77777777" w:rsidTr="00313147">
        <w:trPr>
          <w:trHeight w:val="267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EFB798" w14:textId="77777777" w:rsidR="002B4976" w:rsidRPr="00A22C99" w:rsidRDefault="002B4976" w:rsidP="002B4976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2C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Nová celková cena díla bez DPH ve znění tohoto dodatku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3143" w14:textId="54286A76" w:rsidR="002B4976" w:rsidRPr="00184182" w:rsidRDefault="002B4976" w:rsidP="002B4976">
            <w:pPr>
              <w:spacing w:before="120" w:after="12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2 010 140,00 </w:t>
            </w:r>
            <w:r w:rsidRPr="00184182">
              <w:rPr>
                <w:rFonts w:ascii="Arial" w:hAnsi="Arial" w:cs="Arial"/>
                <w:b/>
                <w:bCs/>
                <w:sz w:val="22"/>
                <w:szCs w:val="22"/>
              </w:rPr>
              <w:t>Kč</w:t>
            </w:r>
          </w:p>
        </w:tc>
      </w:tr>
      <w:tr w:rsidR="002B4976" w:rsidRPr="00A22C99" w14:paraId="0454B585" w14:textId="77777777" w:rsidTr="00313147">
        <w:trPr>
          <w:trHeight w:val="267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6A7674" w14:textId="77777777" w:rsidR="002B4976" w:rsidRPr="00A22C99" w:rsidRDefault="002B4976" w:rsidP="002B497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 xml:space="preserve">DPH </w:t>
            </w:r>
            <w:proofErr w:type="gramStart"/>
            <w:r w:rsidRPr="00A22C99">
              <w:rPr>
                <w:rFonts w:ascii="Arial" w:hAnsi="Arial" w:cs="Arial"/>
                <w:sz w:val="22"/>
                <w:szCs w:val="22"/>
              </w:rPr>
              <w:t>21%</w:t>
            </w:r>
            <w:proofErr w:type="gramEnd"/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EFD35" w14:textId="7D821DFF" w:rsidR="002B4976" w:rsidRPr="00A22C99" w:rsidRDefault="002B4976" w:rsidP="002B4976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422 129,40 </w:t>
            </w:r>
            <w:r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2B4976" w:rsidRPr="00A22C99" w14:paraId="66F973EB" w14:textId="77777777" w:rsidTr="00313147">
        <w:trPr>
          <w:trHeight w:val="267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C46BEF" w14:textId="77777777" w:rsidR="002B4976" w:rsidRPr="00A22C99" w:rsidRDefault="002B4976" w:rsidP="002B497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Celková cena díla včetně DPH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D87A4" w14:textId="4FEBC30B" w:rsidR="002B4976" w:rsidRPr="00A22C99" w:rsidRDefault="002B4976" w:rsidP="002B4976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2 432 269,40 Kč</w:t>
            </w:r>
          </w:p>
        </w:tc>
      </w:tr>
    </w:tbl>
    <w:p w14:paraId="7E449E32" w14:textId="7EC38BEB" w:rsidR="002B17FD" w:rsidRDefault="002B17FD" w:rsidP="008F0157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3ED33049" w14:textId="77777777" w:rsidR="00313147" w:rsidRDefault="00313147" w:rsidP="008F0157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0B4052F9" w14:textId="77777777" w:rsidR="00313147" w:rsidRDefault="00313147" w:rsidP="008F0157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6A81885B" w14:textId="77777777" w:rsidR="00313147" w:rsidRDefault="00313147" w:rsidP="008F0157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1BD65748" w14:textId="77777777" w:rsidR="00313147" w:rsidRDefault="00313147" w:rsidP="008F0157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7205CD6B" w14:textId="77777777" w:rsidR="00313147" w:rsidRDefault="00313147" w:rsidP="008F0157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0274CBB6" w14:textId="77777777" w:rsidR="00313147" w:rsidRDefault="00313147" w:rsidP="008F0157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01F56AA2" w14:textId="77777777" w:rsidR="00313147" w:rsidRDefault="00313147" w:rsidP="008F0157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4362B685" w14:textId="77777777" w:rsidR="00313147" w:rsidRDefault="00313147" w:rsidP="008F0157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63CA1DE3" w14:textId="77777777" w:rsidR="00313147" w:rsidRDefault="00313147" w:rsidP="008F0157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25F038B5" w14:textId="77777777" w:rsidR="00313147" w:rsidRDefault="00313147" w:rsidP="008F0157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43C411E5" w14:textId="6E63D6C2" w:rsidR="00646FD0" w:rsidRPr="00313147" w:rsidRDefault="00313147" w:rsidP="00313147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Položkový výkaz činností pro </w:t>
      </w:r>
      <w:proofErr w:type="spellStart"/>
      <w:r>
        <w:rPr>
          <w:rFonts w:ascii="Arial" w:hAnsi="Arial" w:cs="Arial"/>
          <w:sz w:val="22"/>
          <w:szCs w:val="22"/>
        </w:rPr>
        <w:t>KoPÚ</w:t>
      </w:r>
      <w:proofErr w:type="spellEnd"/>
      <w:r>
        <w:rPr>
          <w:rFonts w:ascii="Arial" w:hAnsi="Arial" w:cs="Arial"/>
          <w:sz w:val="22"/>
          <w:szCs w:val="22"/>
        </w:rPr>
        <w:t xml:space="preserve"> v k. </w:t>
      </w:r>
      <w:proofErr w:type="spellStart"/>
      <w:r>
        <w:rPr>
          <w:rFonts w:ascii="Arial" w:hAnsi="Arial" w:cs="Arial"/>
          <w:sz w:val="22"/>
          <w:szCs w:val="22"/>
        </w:rPr>
        <w:t>ú.</w:t>
      </w:r>
      <w:proofErr w:type="spellEnd"/>
      <w:r>
        <w:rPr>
          <w:rFonts w:ascii="Arial" w:hAnsi="Arial" w:cs="Arial"/>
          <w:sz w:val="22"/>
          <w:szCs w:val="22"/>
        </w:rPr>
        <w:t xml:space="preserve"> Radonice u Milavčí s vyjádřením rozsahu navýšení o ID:</w:t>
      </w:r>
    </w:p>
    <w:tbl>
      <w:tblPr>
        <w:tblW w:w="10632" w:type="dxa"/>
        <w:tblInd w:w="-2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8"/>
        <w:gridCol w:w="2883"/>
        <w:gridCol w:w="1102"/>
        <w:gridCol w:w="896"/>
        <w:gridCol w:w="1187"/>
        <w:gridCol w:w="1340"/>
        <w:gridCol w:w="1150"/>
        <w:gridCol w:w="1346"/>
      </w:tblGrid>
      <w:tr w:rsidR="00004B7A" w14:paraId="7B82B382" w14:textId="77777777" w:rsidTr="00004B7A">
        <w:trPr>
          <w:trHeight w:val="983"/>
        </w:trPr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hideMark/>
          </w:tcPr>
          <w:p w14:paraId="3D487929" w14:textId="77777777" w:rsidR="00004B7A" w:rsidRPr="002F743F" w:rsidRDefault="00004B7A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8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5CDE9B" w14:textId="77777777" w:rsidR="00004B7A" w:rsidRPr="002F743F" w:rsidRDefault="00004B7A" w:rsidP="009332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2F743F">
              <w:rPr>
                <w:rFonts w:ascii="Arial" w:hAnsi="Arial" w:cs="Arial"/>
                <w:b/>
                <w:bCs/>
                <w:sz w:val="20"/>
                <w:szCs w:val="20"/>
              </w:rPr>
              <w:t>Hlavní  celek</w:t>
            </w:r>
            <w:proofErr w:type="gramEnd"/>
            <w:r w:rsidRPr="002F74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/ Dílčí část Hlavního celku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D4A971" w14:textId="77777777" w:rsidR="00004B7A" w:rsidRPr="002F743F" w:rsidRDefault="00004B7A" w:rsidP="009332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43F">
              <w:rPr>
                <w:rFonts w:ascii="Arial" w:hAnsi="Arial" w:cs="Arial"/>
                <w:b/>
                <w:bCs/>
                <w:sz w:val="20"/>
                <w:szCs w:val="20"/>
              </w:rPr>
              <w:t>Měrná jednotka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751250" w14:textId="77777777" w:rsidR="00004B7A" w:rsidRPr="002F743F" w:rsidRDefault="00004B7A" w:rsidP="009332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43F">
              <w:rPr>
                <w:rFonts w:ascii="Arial" w:hAnsi="Arial" w:cs="Arial"/>
                <w:b/>
                <w:bCs/>
                <w:sz w:val="20"/>
                <w:szCs w:val="20"/>
              </w:rPr>
              <w:t>Změna v počtu MJ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4C8518" w14:textId="77777777" w:rsidR="00004B7A" w:rsidRPr="002F743F" w:rsidRDefault="00004B7A" w:rsidP="009332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4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Navýšení na MJ bez </w:t>
            </w:r>
            <w:r w:rsidRPr="002F743F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DPH v Kč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9AB121" w14:textId="77777777" w:rsidR="00004B7A" w:rsidRPr="002F743F" w:rsidRDefault="00004B7A" w:rsidP="009332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43F">
              <w:rPr>
                <w:rFonts w:ascii="Arial" w:hAnsi="Arial" w:cs="Arial"/>
                <w:b/>
                <w:bCs/>
                <w:sz w:val="20"/>
                <w:szCs w:val="20"/>
              </w:rPr>
              <w:t>Cena navýšení bez DPH</w:t>
            </w:r>
            <w:r w:rsidRPr="002F743F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celkem v Kč 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89F670" w14:textId="77777777" w:rsidR="00004B7A" w:rsidRPr="002F743F" w:rsidRDefault="00004B7A" w:rsidP="009332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43F">
              <w:rPr>
                <w:rFonts w:ascii="Arial" w:hAnsi="Arial" w:cs="Arial"/>
                <w:b/>
                <w:bCs/>
                <w:sz w:val="20"/>
                <w:szCs w:val="20"/>
              </w:rPr>
              <w:t>Cena za MJ bez DPH v Kč včetně ID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6BFEA0D" w14:textId="77777777" w:rsidR="00004B7A" w:rsidRPr="002F743F" w:rsidRDefault="00004B7A" w:rsidP="009332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43F">
              <w:rPr>
                <w:rFonts w:ascii="Arial" w:hAnsi="Arial" w:cs="Arial"/>
                <w:b/>
                <w:bCs/>
                <w:sz w:val="20"/>
                <w:szCs w:val="20"/>
              </w:rPr>
              <w:t>Cena bez DPH celkem v Kč včetně ID</w:t>
            </w:r>
          </w:p>
        </w:tc>
      </w:tr>
      <w:tr w:rsidR="00004B7A" w14:paraId="3DEF064A" w14:textId="77777777" w:rsidTr="00004B7A">
        <w:trPr>
          <w:trHeight w:val="589"/>
        </w:trPr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02D8AAB" w14:textId="77777777" w:rsidR="00004B7A" w:rsidRPr="002F743F" w:rsidRDefault="00004B7A" w:rsidP="009332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43F">
              <w:rPr>
                <w:rFonts w:ascii="Arial" w:hAnsi="Arial" w:cs="Arial"/>
                <w:b/>
                <w:bCs/>
                <w:sz w:val="20"/>
                <w:szCs w:val="20"/>
              </w:rPr>
              <w:t>6.2</w:t>
            </w:r>
          </w:p>
        </w:tc>
        <w:tc>
          <w:tcPr>
            <w:tcW w:w="28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4E2DB97B" w14:textId="77777777" w:rsidR="00004B7A" w:rsidRPr="002F743F" w:rsidRDefault="00004B7A" w:rsidP="009332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43F">
              <w:rPr>
                <w:rFonts w:ascii="Arial" w:hAnsi="Arial" w:cs="Arial"/>
                <w:b/>
                <w:bCs/>
                <w:sz w:val="20"/>
                <w:szCs w:val="20"/>
              </w:rPr>
              <w:t>Hlavní celek 1 „Přípravné práce“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B318B16" w14:textId="77777777" w:rsidR="00004B7A" w:rsidRPr="002F743F" w:rsidRDefault="00004B7A" w:rsidP="009332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43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6B197F2" w14:textId="77777777" w:rsidR="00004B7A" w:rsidRPr="002F743F" w:rsidRDefault="00004B7A" w:rsidP="009332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43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61EE74C" w14:textId="77777777" w:rsidR="00004B7A" w:rsidRPr="002F743F" w:rsidRDefault="00004B7A" w:rsidP="009332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43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A9C13EC" w14:textId="77777777" w:rsidR="00004B7A" w:rsidRPr="002F743F" w:rsidRDefault="00004B7A" w:rsidP="009332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43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0B4F8E3" w14:textId="77777777" w:rsidR="00004B7A" w:rsidRPr="002F743F" w:rsidRDefault="00004B7A" w:rsidP="009332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43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9BCE020" w14:textId="77777777" w:rsidR="00004B7A" w:rsidRPr="002F743F" w:rsidRDefault="00004B7A" w:rsidP="009332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43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04B7A" w14:paraId="2E7D6009" w14:textId="77777777" w:rsidTr="00004B7A">
        <w:trPr>
          <w:trHeight w:val="589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D1167C" w14:textId="77777777" w:rsidR="00004B7A" w:rsidRPr="002F743F" w:rsidRDefault="00004B7A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>6.2.1.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583F1C" w14:textId="77777777" w:rsidR="00004B7A" w:rsidRPr="002F743F" w:rsidRDefault="00004B7A" w:rsidP="009332C1">
            <w:pPr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>Revize stávajícího bodového pole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9C129" w14:textId="77777777" w:rsidR="00004B7A" w:rsidRPr="002F743F" w:rsidRDefault="00004B7A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>bod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3E6E9" w14:textId="77777777" w:rsidR="00004B7A" w:rsidRPr="002F743F" w:rsidRDefault="00004B7A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E4825" w14:textId="77777777" w:rsidR="00004B7A" w:rsidRPr="002F743F" w:rsidRDefault="00004B7A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  <w:r w:rsidRPr="002F743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28E07" w14:textId="28948A34" w:rsidR="00004B7A" w:rsidRPr="002F743F" w:rsidRDefault="00004B7A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+2</w:t>
            </w:r>
            <w:r w:rsidRPr="002F743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2F743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F9389" w14:textId="77777777" w:rsidR="00004B7A" w:rsidRPr="002F743F" w:rsidRDefault="00004B7A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650,00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6BC550" w14:textId="2E8BC3C0" w:rsidR="00004B7A" w:rsidRPr="002F743F" w:rsidRDefault="00004B7A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24 750,00</w:t>
            </w:r>
          </w:p>
        </w:tc>
      </w:tr>
      <w:tr w:rsidR="00004B7A" w14:paraId="75115A8C" w14:textId="77777777" w:rsidTr="00004B7A">
        <w:trPr>
          <w:trHeight w:val="589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DA082C" w14:textId="77777777" w:rsidR="00004B7A" w:rsidRPr="002F743F" w:rsidRDefault="00004B7A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>6.2.2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783DBA" w14:textId="77777777" w:rsidR="00004B7A" w:rsidRPr="002F743F" w:rsidRDefault="00004B7A" w:rsidP="009332C1">
            <w:pPr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 xml:space="preserve">Podrobné měření polohopisu v obvodu </w:t>
            </w:r>
            <w:proofErr w:type="spellStart"/>
            <w:r w:rsidRPr="002F743F">
              <w:rPr>
                <w:rFonts w:ascii="Arial" w:hAnsi="Arial" w:cs="Arial"/>
                <w:sz w:val="20"/>
                <w:szCs w:val="20"/>
              </w:rPr>
              <w:t>KoPÚ</w:t>
            </w:r>
            <w:proofErr w:type="spellEnd"/>
            <w:r w:rsidRPr="002F743F">
              <w:rPr>
                <w:rFonts w:ascii="Arial" w:hAnsi="Arial" w:cs="Arial"/>
                <w:sz w:val="20"/>
                <w:szCs w:val="20"/>
              </w:rPr>
              <w:t xml:space="preserve"> mimo trvalé porosty 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4D5D2" w14:textId="77777777" w:rsidR="00004B7A" w:rsidRPr="002F743F" w:rsidRDefault="00004B7A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BBD8A" w14:textId="77777777" w:rsidR="00004B7A" w:rsidRPr="002F743F" w:rsidRDefault="00004B7A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358B0" w14:textId="77777777" w:rsidR="00004B7A" w:rsidRPr="002F743F" w:rsidRDefault="00004B7A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E0D96" w14:textId="25DDE8BA" w:rsidR="00004B7A" w:rsidRPr="002F743F" w:rsidRDefault="00004B7A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+23 712</w:t>
            </w:r>
            <w:r w:rsidRPr="002F743F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C0F6F" w14:textId="77777777" w:rsidR="00004B7A" w:rsidRPr="002F743F" w:rsidRDefault="00004B7A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836,00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8C3EF" w14:textId="50A75F9B" w:rsidR="00004B7A" w:rsidRPr="002F743F" w:rsidRDefault="00004B7A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260 832,00</w:t>
            </w:r>
          </w:p>
        </w:tc>
      </w:tr>
      <w:tr w:rsidR="00004B7A" w14:paraId="4A46A485" w14:textId="77777777" w:rsidTr="00004B7A">
        <w:trPr>
          <w:trHeight w:val="99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CBABF0" w14:textId="77777777" w:rsidR="00004B7A" w:rsidRPr="002F743F" w:rsidRDefault="00004B7A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>6.2.4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8FF26C" w14:textId="77777777" w:rsidR="00004B7A" w:rsidRPr="002F743F" w:rsidRDefault="00004B7A" w:rsidP="009332C1">
            <w:pPr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 xml:space="preserve">Zjišťování hranic obvodu </w:t>
            </w:r>
            <w:proofErr w:type="spellStart"/>
            <w:r w:rsidRPr="002F743F">
              <w:rPr>
                <w:rFonts w:ascii="Arial" w:hAnsi="Arial" w:cs="Arial"/>
                <w:sz w:val="20"/>
                <w:szCs w:val="20"/>
              </w:rPr>
              <w:t>KoPÚ</w:t>
            </w:r>
            <w:proofErr w:type="spellEnd"/>
            <w:r w:rsidRPr="002F743F">
              <w:rPr>
                <w:rFonts w:ascii="Arial" w:hAnsi="Arial" w:cs="Arial"/>
                <w:sz w:val="20"/>
                <w:szCs w:val="20"/>
              </w:rPr>
              <w:t xml:space="preserve">, geometrické plány pro stanovení obvodu </w:t>
            </w:r>
            <w:proofErr w:type="spellStart"/>
            <w:r w:rsidRPr="002F743F">
              <w:rPr>
                <w:rFonts w:ascii="Arial" w:hAnsi="Arial" w:cs="Arial"/>
                <w:sz w:val="20"/>
                <w:szCs w:val="20"/>
              </w:rPr>
              <w:t>KoPÚ</w:t>
            </w:r>
            <w:proofErr w:type="spellEnd"/>
            <w:r w:rsidRPr="002F743F">
              <w:rPr>
                <w:rFonts w:ascii="Arial" w:hAnsi="Arial" w:cs="Arial"/>
                <w:sz w:val="20"/>
                <w:szCs w:val="20"/>
              </w:rPr>
              <w:t>, předepsaná stabilizace dle vyhlášky č. 357/2013 Sb.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40A13" w14:textId="77777777" w:rsidR="00004B7A" w:rsidRPr="002F743F" w:rsidRDefault="00004B7A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 xml:space="preserve"> 100 </w:t>
            </w:r>
            <w:proofErr w:type="spellStart"/>
            <w:r w:rsidRPr="002F743F">
              <w:rPr>
                <w:rFonts w:ascii="Arial" w:hAnsi="Arial" w:cs="Arial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369DF" w14:textId="77777777" w:rsidR="00004B7A" w:rsidRPr="002F743F" w:rsidRDefault="00004B7A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16A3A" w14:textId="77777777" w:rsidR="00004B7A" w:rsidRPr="002F743F" w:rsidRDefault="00004B7A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color w:val="000000"/>
                <w:sz w:val="20"/>
                <w:szCs w:val="20"/>
              </w:rPr>
              <w:t>+2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50139" w14:textId="749278F6" w:rsidR="00004B7A" w:rsidRPr="002F743F" w:rsidRDefault="00004B7A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+61 600</w:t>
            </w:r>
            <w:r w:rsidRPr="002F743F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CAC7D" w14:textId="77777777" w:rsidR="00004B7A" w:rsidRPr="002F743F" w:rsidRDefault="00004B7A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2 420,00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222DDF" w14:textId="34793017" w:rsidR="00004B7A" w:rsidRPr="002F743F" w:rsidRDefault="00004B7A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677 600,00</w:t>
            </w:r>
          </w:p>
        </w:tc>
      </w:tr>
      <w:tr w:rsidR="00004B7A" w14:paraId="0D9AEE70" w14:textId="77777777" w:rsidTr="00004B7A">
        <w:trPr>
          <w:trHeight w:val="589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225A5C" w14:textId="77777777" w:rsidR="00004B7A" w:rsidRPr="002F743F" w:rsidRDefault="00004B7A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>6.2.7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F13F4F" w14:textId="77777777" w:rsidR="00004B7A" w:rsidRPr="002F743F" w:rsidRDefault="00004B7A" w:rsidP="009332C1">
            <w:pPr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 xml:space="preserve">Rozbor současného stavu                      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682E7" w14:textId="77777777" w:rsidR="00004B7A" w:rsidRPr="002F743F" w:rsidRDefault="00004B7A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8C385" w14:textId="77777777" w:rsidR="00004B7A" w:rsidRPr="002F743F" w:rsidRDefault="00004B7A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1727F" w14:textId="77777777" w:rsidR="00004B7A" w:rsidRPr="002F743F" w:rsidRDefault="00004B7A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26048" w14:textId="41101983" w:rsidR="00004B7A" w:rsidRPr="002F743F" w:rsidRDefault="00004B7A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+12 480</w:t>
            </w:r>
            <w:r w:rsidRPr="002F743F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48472" w14:textId="77777777" w:rsidR="00004B7A" w:rsidRPr="002F743F" w:rsidRDefault="00004B7A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B9DE88" w14:textId="33902E42" w:rsidR="00004B7A" w:rsidRPr="002F743F" w:rsidRDefault="00004B7A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137 280,00</w:t>
            </w:r>
          </w:p>
        </w:tc>
      </w:tr>
      <w:tr w:rsidR="00004B7A" w14:paraId="745074D0" w14:textId="77777777" w:rsidTr="00004B7A">
        <w:trPr>
          <w:trHeight w:val="69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B9E8E0" w14:textId="77777777" w:rsidR="00004B7A" w:rsidRPr="002F743F" w:rsidRDefault="00004B7A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>6.2.8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2796F7" w14:textId="77777777" w:rsidR="00004B7A" w:rsidRPr="002F743F" w:rsidRDefault="00004B7A" w:rsidP="009332C1">
            <w:pPr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>Dokumentace k soupisu nároků vlastníků pozemků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76768" w14:textId="77777777" w:rsidR="00004B7A" w:rsidRPr="002F743F" w:rsidRDefault="00004B7A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6ED5A" w14:textId="77777777" w:rsidR="00004B7A" w:rsidRPr="002F743F" w:rsidRDefault="00004B7A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C771B" w14:textId="77777777" w:rsidR="00004B7A" w:rsidRPr="002F743F" w:rsidRDefault="00004B7A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1FF61" w14:textId="58634AF7" w:rsidR="00004B7A" w:rsidRPr="002F743F" w:rsidRDefault="00004B7A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+15 288 </w:t>
            </w:r>
            <w:r w:rsidRPr="002F743F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F0B66" w14:textId="77777777" w:rsidR="00004B7A" w:rsidRPr="002F743F" w:rsidRDefault="00004B7A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539,00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515C2" w14:textId="572B3D46" w:rsidR="00004B7A" w:rsidRPr="002F743F" w:rsidRDefault="00004B7A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168 168,00</w:t>
            </w:r>
          </w:p>
        </w:tc>
      </w:tr>
      <w:tr w:rsidR="00004B7A" w14:paraId="5CAF58D9" w14:textId="77777777" w:rsidTr="00004B7A">
        <w:trPr>
          <w:trHeight w:val="796"/>
        </w:trPr>
        <w:tc>
          <w:tcPr>
            <w:tcW w:w="36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D9E3863" w14:textId="77777777" w:rsidR="00004B7A" w:rsidRPr="002F743F" w:rsidRDefault="00004B7A" w:rsidP="009332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43F">
              <w:rPr>
                <w:rFonts w:ascii="Arial" w:hAnsi="Arial" w:cs="Arial"/>
                <w:b/>
                <w:bCs/>
                <w:sz w:val="20"/>
                <w:szCs w:val="20"/>
              </w:rPr>
              <w:t>„Přípravné práce“ celkem bez DPH v Kč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E60C4D" w14:textId="77777777" w:rsidR="00004B7A" w:rsidRPr="002F743F" w:rsidRDefault="00004B7A" w:rsidP="009332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43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972B3C0" w14:textId="77777777" w:rsidR="00004B7A" w:rsidRPr="002F743F" w:rsidRDefault="00004B7A" w:rsidP="009332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43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66950E" w14:textId="77777777" w:rsidR="00004B7A" w:rsidRPr="002F743F" w:rsidRDefault="00004B7A" w:rsidP="009332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43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A711ECA" w14:textId="095C558A" w:rsidR="00004B7A" w:rsidRPr="002F743F" w:rsidRDefault="00004B7A" w:rsidP="009332C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+115 330</w:t>
            </w:r>
            <w:r w:rsidRPr="002F743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,00</w:t>
            </w:r>
          </w:p>
          <w:p w14:paraId="40B70A04" w14:textId="77777777" w:rsidR="00004B7A" w:rsidRPr="002F743F" w:rsidRDefault="00004B7A" w:rsidP="009332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08251A" w14:textId="77777777" w:rsidR="00004B7A" w:rsidRPr="002F743F" w:rsidRDefault="00004B7A" w:rsidP="009332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43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88434A1" w14:textId="2F1EF68B" w:rsidR="00004B7A" w:rsidRPr="002F743F" w:rsidRDefault="00004B7A" w:rsidP="009332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1 268 630,00</w:t>
            </w:r>
          </w:p>
          <w:p w14:paraId="62E3EAB0" w14:textId="77777777" w:rsidR="00004B7A" w:rsidRPr="002F743F" w:rsidRDefault="00004B7A" w:rsidP="009332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04B7A" w14:paraId="0A1B954F" w14:textId="77777777" w:rsidTr="00004B7A">
        <w:trPr>
          <w:trHeight w:val="589"/>
        </w:trPr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DF060C9" w14:textId="77777777" w:rsidR="00004B7A" w:rsidRPr="002F743F" w:rsidRDefault="00004B7A" w:rsidP="009332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43F">
              <w:rPr>
                <w:rFonts w:ascii="Arial" w:hAnsi="Arial" w:cs="Arial"/>
                <w:b/>
                <w:bCs/>
                <w:sz w:val="20"/>
                <w:szCs w:val="20"/>
              </w:rPr>
              <w:t>6.3</w:t>
            </w:r>
          </w:p>
        </w:tc>
        <w:tc>
          <w:tcPr>
            <w:tcW w:w="28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19BDE4B3" w14:textId="77777777" w:rsidR="00004B7A" w:rsidRPr="002F743F" w:rsidRDefault="00004B7A" w:rsidP="009332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4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Hlavní celek 2 „Návrhové práce“ 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4FB6D2A" w14:textId="77777777" w:rsidR="00004B7A" w:rsidRPr="002F743F" w:rsidRDefault="00004B7A" w:rsidP="009332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43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C979855" w14:textId="77777777" w:rsidR="00004B7A" w:rsidRPr="002F743F" w:rsidRDefault="00004B7A" w:rsidP="009332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43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EBBD7EF" w14:textId="77777777" w:rsidR="00004B7A" w:rsidRPr="002F743F" w:rsidRDefault="00004B7A" w:rsidP="009332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43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757CA9C" w14:textId="77777777" w:rsidR="00004B7A" w:rsidRPr="002F743F" w:rsidRDefault="00004B7A" w:rsidP="009332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43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E0493E6" w14:textId="77777777" w:rsidR="00004B7A" w:rsidRPr="002F743F" w:rsidRDefault="00004B7A" w:rsidP="009332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43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0AA8E22" w14:textId="77777777" w:rsidR="00004B7A" w:rsidRPr="002F743F" w:rsidRDefault="00004B7A" w:rsidP="009332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43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04B7A" w14:paraId="618B93BE" w14:textId="77777777" w:rsidTr="00004B7A">
        <w:trPr>
          <w:trHeight w:val="589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3B9AD7" w14:textId="77777777" w:rsidR="00004B7A" w:rsidRPr="002F743F" w:rsidRDefault="00004B7A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>6.3.1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B00B37" w14:textId="77777777" w:rsidR="00004B7A" w:rsidRPr="002F743F" w:rsidRDefault="00004B7A" w:rsidP="009332C1">
            <w:pPr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>Vypracování plánu společných zařízení ("PSZ")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B000A" w14:textId="77777777" w:rsidR="00004B7A" w:rsidRPr="002F743F" w:rsidRDefault="00004B7A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D6F47" w14:textId="77777777" w:rsidR="00004B7A" w:rsidRPr="002F743F" w:rsidRDefault="00004B7A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2C2FE" w14:textId="77777777" w:rsidR="00004B7A" w:rsidRPr="002F743F" w:rsidRDefault="00004B7A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+85,00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F800F" w14:textId="2C8C8689" w:rsidR="00004B7A" w:rsidRPr="002F743F" w:rsidRDefault="00004B7A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+26</w:t>
            </w:r>
            <w:r w:rsidRPr="002F743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520</w:t>
            </w:r>
            <w:r w:rsidRPr="002F743F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0ADF7" w14:textId="77777777" w:rsidR="00004B7A" w:rsidRPr="002F743F" w:rsidRDefault="00004B7A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935,00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ED9EF" w14:textId="6BA94003" w:rsidR="00004B7A" w:rsidRPr="002F743F" w:rsidRDefault="001E00E5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291 720</w:t>
            </w:r>
            <w:r w:rsidR="00004B7A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004B7A" w14:paraId="23B3D2CD" w14:textId="77777777" w:rsidTr="00004B7A">
        <w:trPr>
          <w:trHeight w:val="1119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AFCBD8" w14:textId="77777777" w:rsidR="00004B7A" w:rsidRPr="002F743F" w:rsidRDefault="00004B7A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>6.3.1 i) a)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2C05EB" w14:textId="77777777" w:rsidR="00004B7A" w:rsidRPr="002F743F" w:rsidRDefault="00004B7A" w:rsidP="009332C1">
            <w:pPr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 xml:space="preserve">Výškopisné zaměření zájmového území dle čl. 6.3.1 i) a) Smlouvy  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BEA27" w14:textId="77777777" w:rsidR="00004B7A" w:rsidRPr="002F743F" w:rsidRDefault="00004B7A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2B5A9" w14:textId="77777777" w:rsidR="00004B7A" w:rsidRPr="002F743F" w:rsidRDefault="00004B7A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FBF8D" w14:textId="77777777" w:rsidR="00004B7A" w:rsidRPr="002F743F" w:rsidRDefault="00004B7A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+40,00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47609" w14:textId="766E0D0F" w:rsidR="00004B7A" w:rsidRPr="002F743F" w:rsidRDefault="00004B7A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+280</w:t>
            </w:r>
            <w:r w:rsidRPr="002F743F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1341B" w14:textId="77777777" w:rsidR="00004B7A" w:rsidRPr="002F743F" w:rsidRDefault="00004B7A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440,00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89473" w14:textId="0F0EFF08" w:rsidR="00004B7A" w:rsidRPr="002F743F" w:rsidRDefault="001E00E5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3 080</w:t>
            </w:r>
            <w:r w:rsidR="00004B7A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004B7A" w14:paraId="6550976E" w14:textId="77777777" w:rsidTr="00004B7A">
        <w:trPr>
          <w:trHeight w:val="948"/>
        </w:trPr>
        <w:tc>
          <w:tcPr>
            <w:tcW w:w="72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AABFD7" w14:textId="77777777" w:rsidR="00004B7A" w:rsidRPr="002F743F" w:rsidRDefault="00004B7A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>6.3.1 i) b)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8E6BE0" w14:textId="77777777" w:rsidR="00004B7A" w:rsidRPr="002F743F" w:rsidRDefault="00004B7A" w:rsidP="009332C1">
            <w:pPr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 xml:space="preserve">DTR liniových dopravních staveb PSZ pro stanovení plochy záboru půdy stavbami dle čl. 6.3.1 i) b) Smlouvy 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D693D" w14:textId="77777777" w:rsidR="00004B7A" w:rsidRPr="002F743F" w:rsidRDefault="00004B7A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2F743F">
              <w:rPr>
                <w:rFonts w:ascii="Arial" w:hAnsi="Arial" w:cs="Arial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AFC1D" w14:textId="77777777" w:rsidR="00004B7A" w:rsidRPr="002F743F" w:rsidRDefault="00004B7A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6ABCB" w14:textId="77777777" w:rsidR="00004B7A" w:rsidRPr="002F743F" w:rsidRDefault="00004B7A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+40,00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95A9E" w14:textId="1CE93C53" w:rsidR="00004B7A" w:rsidRPr="002F743F" w:rsidRDefault="00004B7A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+560</w:t>
            </w:r>
            <w:r w:rsidRPr="002F743F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6515E" w14:textId="77777777" w:rsidR="00004B7A" w:rsidRPr="002F743F" w:rsidRDefault="00004B7A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440,00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C4144" w14:textId="0B4A92CB" w:rsidR="00004B7A" w:rsidRPr="002F743F" w:rsidRDefault="001E00E5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6 160</w:t>
            </w:r>
            <w:r w:rsidR="00004B7A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004B7A" w14:paraId="3DE74189" w14:textId="77777777" w:rsidTr="00004B7A">
        <w:trPr>
          <w:trHeight w:val="922"/>
        </w:trPr>
        <w:tc>
          <w:tcPr>
            <w:tcW w:w="72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E4CF9" w14:textId="77777777" w:rsidR="00004B7A" w:rsidRPr="002F743F" w:rsidRDefault="00004B7A" w:rsidP="009332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6BC986" w14:textId="77777777" w:rsidR="00004B7A" w:rsidRPr="002F743F" w:rsidRDefault="00004B7A" w:rsidP="009332C1">
            <w:pPr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 xml:space="preserve">DTR liniových vodohospodářských a protierozních staveb PSZ pro stanovení plochy záboru půdy stavbami dle čl. 6.3.1 i) b) Smlouvy 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EBDB9" w14:textId="77777777" w:rsidR="00004B7A" w:rsidRPr="002F743F" w:rsidRDefault="00004B7A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2F743F">
              <w:rPr>
                <w:rFonts w:ascii="Arial" w:hAnsi="Arial" w:cs="Arial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123D7" w14:textId="77777777" w:rsidR="00004B7A" w:rsidRPr="002F743F" w:rsidRDefault="00004B7A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8F3CE" w14:textId="77777777" w:rsidR="00004B7A" w:rsidRPr="002F743F" w:rsidRDefault="00004B7A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+40,00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DF3B1" w14:textId="02360DDA" w:rsidR="00004B7A" w:rsidRPr="002F743F" w:rsidRDefault="00004B7A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+280</w:t>
            </w:r>
            <w:r w:rsidRPr="002F743F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A7637" w14:textId="77777777" w:rsidR="00004B7A" w:rsidRPr="002F743F" w:rsidRDefault="00004B7A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440,00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5D633" w14:textId="320FBE22" w:rsidR="00004B7A" w:rsidRPr="002F743F" w:rsidRDefault="001E00E5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3 080</w:t>
            </w:r>
            <w:r w:rsidR="00004B7A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004B7A" w14:paraId="20D03BB0" w14:textId="77777777" w:rsidTr="00004B7A">
        <w:trPr>
          <w:trHeight w:val="948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CA0AE5" w14:textId="77777777" w:rsidR="00004B7A" w:rsidRPr="002F743F" w:rsidRDefault="00004B7A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>6.3.1 i) c)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10E322" w14:textId="77777777" w:rsidR="00004B7A" w:rsidRPr="002F743F" w:rsidRDefault="00004B7A" w:rsidP="009332C1">
            <w:pPr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 xml:space="preserve">DTR vodohospodářských staveb PSZ dle čl. 6.3.1 i) c) Smlouvy 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67794" w14:textId="77777777" w:rsidR="00004B7A" w:rsidRPr="002F743F" w:rsidRDefault="00004B7A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2F743F">
              <w:rPr>
                <w:rFonts w:ascii="Arial" w:hAnsi="Arial" w:cs="Arial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635A5" w14:textId="77777777" w:rsidR="00004B7A" w:rsidRPr="002F743F" w:rsidRDefault="00004B7A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4BC5B" w14:textId="77777777" w:rsidR="00004B7A" w:rsidRPr="002F743F" w:rsidRDefault="00004B7A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+400,00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B87E" w14:textId="0C06C587" w:rsidR="00004B7A" w:rsidRPr="002F743F" w:rsidRDefault="00004B7A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+400</w:t>
            </w:r>
            <w:r w:rsidRPr="002F743F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46D8C" w14:textId="77777777" w:rsidR="00004B7A" w:rsidRPr="002F743F" w:rsidRDefault="00004B7A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4 400,00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B8167" w14:textId="36B0273D" w:rsidR="00004B7A" w:rsidRPr="002F743F" w:rsidRDefault="001E00E5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4 400</w:t>
            </w:r>
            <w:r w:rsidR="00004B7A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004B7A" w14:paraId="7AB988AA" w14:textId="77777777" w:rsidTr="00004B7A">
        <w:trPr>
          <w:trHeight w:val="948"/>
        </w:trPr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8E9EBC" w14:textId="77777777" w:rsidR="00004B7A" w:rsidRPr="002F743F" w:rsidRDefault="00004B7A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>6.3.2 h) i)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6C7D4B" w14:textId="77777777" w:rsidR="00004B7A" w:rsidRPr="002F743F" w:rsidRDefault="00004B7A" w:rsidP="009332C1">
            <w:pPr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>Aktualizace PSZ do 10 ha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F8EC5" w14:textId="77777777" w:rsidR="00004B7A" w:rsidRPr="002F743F" w:rsidRDefault="00004B7A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50451" w14:textId="77777777" w:rsidR="00004B7A" w:rsidRPr="002F743F" w:rsidRDefault="00004B7A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36EB8" w14:textId="77777777" w:rsidR="00004B7A" w:rsidRPr="002F743F" w:rsidRDefault="00004B7A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+590,00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53C6" w14:textId="77777777" w:rsidR="00004B7A" w:rsidRPr="002F743F" w:rsidRDefault="00004B7A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+590</w:t>
            </w:r>
            <w:r w:rsidRPr="002F743F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99EFB" w14:textId="77777777" w:rsidR="00004B7A" w:rsidRPr="002F743F" w:rsidRDefault="00004B7A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6 490,00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4EB08" w14:textId="77777777" w:rsidR="00004B7A" w:rsidRPr="002F743F" w:rsidRDefault="00004B7A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6 490,00</w:t>
            </w:r>
          </w:p>
        </w:tc>
      </w:tr>
      <w:tr w:rsidR="00004B7A" w14:paraId="1EED3B2B" w14:textId="77777777" w:rsidTr="00004B7A">
        <w:trPr>
          <w:trHeight w:val="948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BCDE37" w14:textId="77777777" w:rsidR="00004B7A" w:rsidRPr="002F743F" w:rsidRDefault="00004B7A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 xml:space="preserve">6.3.2 h) </w:t>
            </w:r>
            <w:proofErr w:type="spellStart"/>
            <w:r w:rsidRPr="002F743F">
              <w:rPr>
                <w:rFonts w:ascii="Arial" w:hAnsi="Arial" w:cs="Arial"/>
                <w:sz w:val="20"/>
                <w:szCs w:val="20"/>
              </w:rPr>
              <w:t>ii</w:t>
            </w:r>
            <w:proofErr w:type="spellEnd"/>
            <w:r w:rsidRPr="002F743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A5B294" w14:textId="77777777" w:rsidR="00004B7A" w:rsidRPr="002F743F" w:rsidRDefault="00004B7A" w:rsidP="009332C1">
            <w:pPr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>Aktualizace PSZ do 50 ha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0C65C" w14:textId="77777777" w:rsidR="00004B7A" w:rsidRPr="002F743F" w:rsidRDefault="00004B7A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69529" w14:textId="77777777" w:rsidR="00004B7A" w:rsidRPr="002F743F" w:rsidRDefault="00004B7A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5024A" w14:textId="77777777" w:rsidR="00004B7A" w:rsidRPr="002F743F" w:rsidRDefault="00004B7A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+3</w:t>
            </w:r>
            <w:r w:rsidRPr="002F743F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593CB" w14:textId="77777777" w:rsidR="00004B7A" w:rsidRPr="002F743F" w:rsidRDefault="00004B7A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+340</w:t>
            </w:r>
            <w:r w:rsidRPr="002F743F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3B475" w14:textId="77777777" w:rsidR="00004B7A" w:rsidRPr="002F743F" w:rsidRDefault="00004B7A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3 740,00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E9A96" w14:textId="77777777" w:rsidR="00004B7A" w:rsidRPr="002F743F" w:rsidRDefault="00004B7A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3 740,00</w:t>
            </w:r>
          </w:p>
        </w:tc>
      </w:tr>
      <w:tr w:rsidR="00004B7A" w14:paraId="7D352157" w14:textId="77777777" w:rsidTr="00004B7A">
        <w:trPr>
          <w:trHeight w:val="948"/>
        </w:trPr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03AFD3" w14:textId="77777777" w:rsidR="00004B7A" w:rsidRPr="002F743F" w:rsidRDefault="00004B7A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lastRenderedPageBreak/>
              <w:t xml:space="preserve">6.3.2 h) </w:t>
            </w:r>
            <w:proofErr w:type="spellStart"/>
            <w:r w:rsidRPr="002F743F">
              <w:rPr>
                <w:rFonts w:ascii="Arial" w:hAnsi="Arial" w:cs="Arial"/>
                <w:sz w:val="20"/>
                <w:szCs w:val="20"/>
              </w:rPr>
              <w:t>iii</w:t>
            </w:r>
            <w:proofErr w:type="spellEnd"/>
            <w:r w:rsidRPr="002F743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7CE4E7" w14:textId="77777777" w:rsidR="00004B7A" w:rsidRPr="002F743F" w:rsidRDefault="00004B7A" w:rsidP="009332C1">
            <w:pPr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>Aktualizace PSZ nad 50 ha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6550C" w14:textId="77777777" w:rsidR="00004B7A" w:rsidRPr="002F743F" w:rsidRDefault="00004B7A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9931C" w14:textId="77777777" w:rsidR="00004B7A" w:rsidRPr="002F743F" w:rsidRDefault="00004B7A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D8CA2" w14:textId="77777777" w:rsidR="00004B7A" w:rsidRPr="002F743F" w:rsidRDefault="00004B7A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  <w:r w:rsidRPr="002F743F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91F89" w14:textId="77777777" w:rsidR="00004B7A" w:rsidRPr="002F743F" w:rsidRDefault="00004B7A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+120</w:t>
            </w:r>
            <w:r w:rsidRPr="002F743F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B87D6" w14:textId="77777777" w:rsidR="00004B7A" w:rsidRPr="002F743F" w:rsidRDefault="00004B7A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320,00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16F802" w14:textId="77777777" w:rsidR="00004B7A" w:rsidRPr="002F743F" w:rsidRDefault="00004B7A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320,00</w:t>
            </w:r>
          </w:p>
        </w:tc>
      </w:tr>
      <w:tr w:rsidR="00004B7A" w14:paraId="76E07B20" w14:textId="77777777" w:rsidTr="00004B7A">
        <w:trPr>
          <w:trHeight w:val="69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4D04C8" w14:textId="77777777" w:rsidR="00004B7A" w:rsidRPr="002F743F" w:rsidRDefault="00004B7A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 xml:space="preserve">6.3.2 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BD685C" w14:textId="77777777" w:rsidR="00004B7A" w:rsidRPr="002F743F" w:rsidRDefault="00004B7A" w:rsidP="009332C1">
            <w:pPr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>Vypracování návrhu nového uspořádání pozemků k jeho vystavení dle § 11 odst. 1 Zákona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98D6E" w14:textId="77777777" w:rsidR="00004B7A" w:rsidRPr="002F743F" w:rsidRDefault="00004B7A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3801D" w14:textId="77777777" w:rsidR="00004B7A" w:rsidRPr="002F743F" w:rsidRDefault="00004B7A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6B97E" w14:textId="77777777" w:rsidR="00004B7A" w:rsidRPr="002F743F" w:rsidRDefault="00004B7A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+67</w:t>
            </w:r>
            <w:r w:rsidRPr="002F743F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6F243" w14:textId="649E1FA8" w:rsidR="00004B7A" w:rsidRPr="002F743F" w:rsidRDefault="00004B7A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+20 904</w:t>
            </w:r>
            <w:r w:rsidRPr="002F743F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8C5DD" w14:textId="77777777" w:rsidR="00004B7A" w:rsidRPr="002F743F" w:rsidRDefault="00004B7A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737,00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B7ABE" w14:textId="767FDF0D" w:rsidR="00004B7A" w:rsidRPr="002F743F" w:rsidRDefault="001E00E5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229 944</w:t>
            </w:r>
            <w:r w:rsidR="00004B7A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004B7A" w14:paraId="51C4D4B4" w14:textId="77777777" w:rsidTr="00004B7A">
        <w:trPr>
          <w:trHeight w:val="589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E06BFE" w14:textId="77777777" w:rsidR="00004B7A" w:rsidRPr="002F743F" w:rsidRDefault="00004B7A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>6.3.3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9BC25E" w14:textId="77777777" w:rsidR="00004B7A" w:rsidRPr="002F743F" w:rsidRDefault="00004B7A" w:rsidP="009332C1">
            <w:pPr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 xml:space="preserve">Předložení aktuální dokumentace návrhu </w:t>
            </w:r>
            <w:proofErr w:type="spellStart"/>
            <w:r w:rsidRPr="002F743F">
              <w:rPr>
                <w:rFonts w:ascii="Arial" w:hAnsi="Arial" w:cs="Arial"/>
                <w:sz w:val="20"/>
                <w:szCs w:val="20"/>
              </w:rPr>
              <w:t>KoPÚ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C7AD9" w14:textId="77777777" w:rsidR="00004B7A" w:rsidRPr="002F743F" w:rsidRDefault="00004B7A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1A37C" w14:textId="77777777" w:rsidR="00004B7A" w:rsidRPr="002F743F" w:rsidRDefault="00004B7A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99EEC" w14:textId="59C1EE27" w:rsidR="00004B7A" w:rsidRPr="002F743F" w:rsidRDefault="00004B7A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  <w:r w:rsidRPr="002F743F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2F743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2732A" w14:textId="00412442" w:rsidR="00004B7A" w:rsidRPr="002F743F" w:rsidRDefault="00004B7A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  <w:r w:rsidRPr="002F743F">
              <w:rPr>
                <w:rFonts w:ascii="Arial" w:hAnsi="Arial" w:cs="Arial"/>
                <w:color w:val="000000"/>
                <w:sz w:val="20"/>
                <w:szCs w:val="20"/>
              </w:rPr>
              <w:t>2 20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2F743F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8EB46" w14:textId="43FCD9CE" w:rsidR="00004B7A" w:rsidRPr="002F743F" w:rsidRDefault="00004B7A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2F743F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1E00E5"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6AE2D" w14:textId="7561C859" w:rsidR="00004B7A" w:rsidRPr="002F743F" w:rsidRDefault="00004B7A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2F743F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1E00E5">
              <w:rPr>
                <w:rFonts w:ascii="Arial" w:hAnsi="Arial" w:cs="Arial"/>
                <w:color w:val="000000"/>
                <w:sz w:val="20"/>
                <w:szCs w:val="20"/>
              </w:rPr>
              <w:t>88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004B7A" w14:paraId="0FA9868A" w14:textId="77777777" w:rsidTr="00004B7A">
        <w:trPr>
          <w:trHeight w:val="589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20EDDD" w14:textId="77777777" w:rsidR="00004B7A" w:rsidRPr="002F743F" w:rsidRDefault="00004B7A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>6.3.4.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51DD0D" w14:textId="77777777" w:rsidR="00004B7A" w:rsidRPr="002F743F" w:rsidRDefault="00004B7A" w:rsidP="009332C1">
            <w:pPr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 xml:space="preserve">Zhotovení podkladů pro změnu katastrální hranice 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A042F" w14:textId="77777777" w:rsidR="00004B7A" w:rsidRPr="002F743F" w:rsidRDefault="00004B7A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2F743F">
              <w:rPr>
                <w:rFonts w:ascii="Arial" w:hAnsi="Arial" w:cs="Arial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F24FD" w14:textId="77777777" w:rsidR="00004B7A" w:rsidRPr="002F743F" w:rsidRDefault="00004B7A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AD44F" w14:textId="77777777" w:rsidR="00004B7A" w:rsidRPr="002F743F" w:rsidRDefault="00004B7A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  <w:r w:rsidRPr="002F743F">
              <w:rPr>
                <w:rFonts w:ascii="Arial" w:hAnsi="Arial" w:cs="Arial"/>
                <w:color w:val="000000"/>
                <w:sz w:val="20"/>
                <w:szCs w:val="20"/>
              </w:rPr>
              <w:t>660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F83DF" w14:textId="77777777" w:rsidR="00004B7A" w:rsidRPr="002F743F" w:rsidRDefault="00004B7A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+660</w:t>
            </w:r>
            <w:r w:rsidRPr="002F743F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2E7CE" w14:textId="77777777" w:rsidR="00004B7A" w:rsidRPr="002F743F" w:rsidRDefault="00004B7A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2F743F">
              <w:rPr>
                <w:rFonts w:ascii="Arial" w:hAnsi="Arial" w:cs="Arial"/>
                <w:color w:val="000000"/>
                <w:sz w:val="20"/>
                <w:szCs w:val="20"/>
              </w:rPr>
              <w:t>260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438747" w14:textId="77777777" w:rsidR="00004B7A" w:rsidRPr="002F743F" w:rsidRDefault="00004B7A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7 260,00</w:t>
            </w:r>
          </w:p>
        </w:tc>
      </w:tr>
      <w:tr w:rsidR="00004B7A" w14:paraId="79D2EED2" w14:textId="77777777" w:rsidTr="00004B7A">
        <w:trPr>
          <w:trHeight w:val="730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9B0424" w14:textId="77777777" w:rsidR="00004B7A" w:rsidRPr="002F743F" w:rsidRDefault="00004B7A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>6.3.5 i)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FAD921" w14:textId="77777777" w:rsidR="00004B7A" w:rsidRPr="002F743F" w:rsidRDefault="00004B7A" w:rsidP="009332C1">
            <w:pPr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 xml:space="preserve">Aktualizace návrhu po ukončení odvolacího řízení do 10 ha 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8B129" w14:textId="77777777" w:rsidR="00004B7A" w:rsidRPr="002F743F" w:rsidRDefault="00004B7A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15A7E" w14:textId="77777777" w:rsidR="00004B7A" w:rsidRPr="002F743F" w:rsidRDefault="00004B7A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9837D" w14:textId="77777777" w:rsidR="00004B7A" w:rsidRPr="002F743F" w:rsidRDefault="00004B7A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+460,00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64C06" w14:textId="77777777" w:rsidR="00004B7A" w:rsidRPr="002F743F" w:rsidRDefault="00004B7A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+460</w:t>
            </w:r>
            <w:r w:rsidRPr="002F743F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F2E17" w14:textId="77777777" w:rsidR="00004B7A" w:rsidRPr="002F743F" w:rsidRDefault="00004B7A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5 060,00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7ECC3" w14:textId="77777777" w:rsidR="00004B7A" w:rsidRPr="002F743F" w:rsidRDefault="00004B7A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5 060,00</w:t>
            </w:r>
          </w:p>
        </w:tc>
      </w:tr>
      <w:tr w:rsidR="00004B7A" w14:paraId="515775F9" w14:textId="77777777" w:rsidTr="00004B7A">
        <w:trPr>
          <w:trHeight w:val="730"/>
        </w:trPr>
        <w:tc>
          <w:tcPr>
            <w:tcW w:w="72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20E367" w14:textId="77777777" w:rsidR="00004B7A" w:rsidRPr="002F743F" w:rsidRDefault="00004B7A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 xml:space="preserve">6.3.5 </w:t>
            </w:r>
            <w:proofErr w:type="spellStart"/>
            <w:r w:rsidRPr="002F743F">
              <w:rPr>
                <w:rFonts w:ascii="Arial" w:hAnsi="Arial" w:cs="Arial"/>
                <w:sz w:val="20"/>
                <w:szCs w:val="20"/>
              </w:rPr>
              <w:t>ii</w:t>
            </w:r>
            <w:proofErr w:type="spellEnd"/>
            <w:r w:rsidRPr="002F743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C0BCAA" w14:textId="77777777" w:rsidR="00004B7A" w:rsidRPr="002F743F" w:rsidRDefault="00004B7A" w:rsidP="009332C1">
            <w:pPr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 xml:space="preserve">Aktualizace návrhu po ukončení odvolacího řízení do 50 ha 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27BDA" w14:textId="77777777" w:rsidR="00004B7A" w:rsidRPr="002F743F" w:rsidRDefault="00004B7A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65FF1" w14:textId="77777777" w:rsidR="00004B7A" w:rsidRPr="002F743F" w:rsidRDefault="00004B7A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B833A" w14:textId="77777777" w:rsidR="00004B7A" w:rsidRPr="002F743F" w:rsidRDefault="00004B7A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+260,00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650D1" w14:textId="77777777" w:rsidR="00004B7A" w:rsidRPr="002F743F" w:rsidRDefault="00004B7A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+260</w:t>
            </w:r>
            <w:r w:rsidRPr="002F743F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72870" w14:textId="77777777" w:rsidR="00004B7A" w:rsidRPr="002F743F" w:rsidRDefault="00004B7A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2 860,00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D7013E" w14:textId="77777777" w:rsidR="00004B7A" w:rsidRPr="002F743F" w:rsidRDefault="00004B7A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2 860,00</w:t>
            </w:r>
          </w:p>
        </w:tc>
      </w:tr>
      <w:tr w:rsidR="00004B7A" w14:paraId="482E9896" w14:textId="77777777" w:rsidTr="00004B7A">
        <w:trPr>
          <w:trHeight w:val="719"/>
        </w:trPr>
        <w:tc>
          <w:tcPr>
            <w:tcW w:w="72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5B21E" w14:textId="77777777" w:rsidR="00004B7A" w:rsidRPr="002F743F" w:rsidRDefault="00004B7A" w:rsidP="009332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9EE884" w14:textId="77777777" w:rsidR="00004B7A" w:rsidRPr="002F743F" w:rsidRDefault="00004B7A" w:rsidP="009332C1">
            <w:pPr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 xml:space="preserve">Aktualizace návrhu po ukončení odvolacího řízení nad 50 ha 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ACB98" w14:textId="77777777" w:rsidR="00004B7A" w:rsidRPr="002F743F" w:rsidRDefault="00004B7A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17689" w14:textId="77777777" w:rsidR="00004B7A" w:rsidRPr="002F743F" w:rsidRDefault="00004B7A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D4A52" w14:textId="77777777" w:rsidR="00004B7A" w:rsidRPr="002F743F" w:rsidRDefault="00004B7A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  <w:r w:rsidRPr="002F743F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922D9" w14:textId="77777777" w:rsidR="00004B7A" w:rsidRPr="002F743F" w:rsidRDefault="00004B7A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+100</w:t>
            </w:r>
            <w:r w:rsidRPr="002F743F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AD0CD" w14:textId="77777777" w:rsidR="00004B7A" w:rsidRPr="002F743F" w:rsidRDefault="00004B7A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2F743F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690697" w14:textId="77777777" w:rsidR="00004B7A" w:rsidRPr="002F743F" w:rsidRDefault="00004B7A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2F743F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00,00</w:t>
            </w:r>
          </w:p>
        </w:tc>
      </w:tr>
      <w:tr w:rsidR="00004B7A" w14:paraId="258FDABE" w14:textId="77777777" w:rsidTr="00004B7A">
        <w:trPr>
          <w:trHeight w:val="796"/>
        </w:trPr>
        <w:tc>
          <w:tcPr>
            <w:tcW w:w="36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3EA08224" w14:textId="77777777" w:rsidR="00004B7A" w:rsidRPr="002F743F" w:rsidRDefault="00004B7A" w:rsidP="009332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43F">
              <w:rPr>
                <w:rFonts w:ascii="Arial" w:hAnsi="Arial" w:cs="Arial"/>
                <w:b/>
                <w:bCs/>
                <w:sz w:val="20"/>
                <w:szCs w:val="20"/>
              </w:rPr>
              <w:t>„Návrhové práce“ celkem bez DPH v Kč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2EAD7C24" w14:textId="77777777" w:rsidR="00004B7A" w:rsidRPr="002F743F" w:rsidRDefault="00004B7A" w:rsidP="009332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43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0803B7B" w14:textId="77777777" w:rsidR="00004B7A" w:rsidRPr="002F743F" w:rsidRDefault="00004B7A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6276C5AF" w14:textId="77777777" w:rsidR="00004B7A" w:rsidRPr="002F743F" w:rsidRDefault="00004B7A" w:rsidP="009332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43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018AA8EA" w14:textId="7D559EAC" w:rsidR="00004B7A" w:rsidRPr="002F743F" w:rsidRDefault="00004B7A" w:rsidP="009332C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+53 682</w:t>
            </w:r>
            <w:r w:rsidRPr="002F743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,00</w:t>
            </w:r>
          </w:p>
          <w:p w14:paraId="3F7EC06C" w14:textId="77777777" w:rsidR="00004B7A" w:rsidRPr="002F743F" w:rsidRDefault="00004B7A" w:rsidP="009332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7CA8B78A" w14:textId="77777777" w:rsidR="00004B7A" w:rsidRPr="002F743F" w:rsidRDefault="00004B7A" w:rsidP="009332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43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F96194C" w14:textId="10DC26FF" w:rsidR="00004B7A" w:rsidRPr="002F743F" w:rsidRDefault="001E00E5" w:rsidP="009332C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590 502</w:t>
            </w:r>
            <w:r w:rsidR="00004B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,00</w:t>
            </w:r>
          </w:p>
          <w:p w14:paraId="6C5575AA" w14:textId="77777777" w:rsidR="00004B7A" w:rsidRPr="002F743F" w:rsidRDefault="00004B7A" w:rsidP="009332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04B7A" w14:paraId="6F11A311" w14:textId="77777777" w:rsidTr="00004B7A">
        <w:trPr>
          <w:trHeight w:val="589"/>
        </w:trPr>
        <w:tc>
          <w:tcPr>
            <w:tcW w:w="7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AC778BA" w14:textId="77777777" w:rsidR="00004B7A" w:rsidRPr="002F743F" w:rsidRDefault="00004B7A" w:rsidP="009332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43F">
              <w:rPr>
                <w:rFonts w:ascii="Arial" w:hAnsi="Arial" w:cs="Arial"/>
                <w:b/>
                <w:bCs/>
                <w:sz w:val="20"/>
                <w:szCs w:val="20"/>
              </w:rPr>
              <w:t>6.4</w:t>
            </w: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6F38E8" w14:textId="77777777" w:rsidR="00004B7A" w:rsidRPr="002F743F" w:rsidRDefault="00004B7A" w:rsidP="009332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4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Hlavní celek 3 „Mapové dílo“ 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7051B" w14:textId="77777777" w:rsidR="00004B7A" w:rsidRPr="002F743F" w:rsidRDefault="00004B7A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BBB26" w14:textId="77777777" w:rsidR="00004B7A" w:rsidRPr="002F743F" w:rsidRDefault="00004B7A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74837" w14:textId="77777777" w:rsidR="00004B7A" w:rsidRPr="002F743F" w:rsidRDefault="00004B7A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+44</w:t>
            </w:r>
            <w:r w:rsidRPr="002F743F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A54A7" w14:textId="43C226AD" w:rsidR="00004B7A" w:rsidRPr="002F743F" w:rsidRDefault="00004B7A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+13 728</w:t>
            </w:r>
            <w:r w:rsidRPr="002F743F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E4903" w14:textId="77777777" w:rsidR="00004B7A" w:rsidRPr="002F743F" w:rsidRDefault="00004B7A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484,00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3B05C" w14:textId="36B7C1DB" w:rsidR="00004B7A" w:rsidRPr="002F743F" w:rsidRDefault="001E00E5" w:rsidP="00933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151 008</w:t>
            </w:r>
            <w:r w:rsidR="00004B7A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004B7A" w14:paraId="116C4AC7" w14:textId="77777777" w:rsidTr="00004B7A">
        <w:trPr>
          <w:trHeight w:val="796"/>
        </w:trPr>
        <w:tc>
          <w:tcPr>
            <w:tcW w:w="36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12A9C7E0" w14:textId="77777777" w:rsidR="00004B7A" w:rsidRPr="002F743F" w:rsidRDefault="00004B7A" w:rsidP="009332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43F">
              <w:rPr>
                <w:rFonts w:ascii="Arial" w:hAnsi="Arial" w:cs="Arial"/>
                <w:b/>
                <w:bCs/>
                <w:sz w:val="20"/>
                <w:szCs w:val="20"/>
              </w:rPr>
              <w:t>„Mapové dílo“ celkem bez DPH v Kč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1665AA3A" w14:textId="77777777" w:rsidR="00004B7A" w:rsidRPr="002F743F" w:rsidRDefault="00004B7A" w:rsidP="009332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43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5404258" w14:textId="77777777" w:rsidR="00004B7A" w:rsidRPr="002F743F" w:rsidRDefault="00004B7A" w:rsidP="00933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3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1D3E0A8E" w14:textId="77777777" w:rsidR="00004B7A" w:rsidRPr="002F743F" w:rsidRDefault="00004B7A" w:rsidP="009332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43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027A23B" w14:textId="2BBF8A19" w:rsidR="00004B7A" w:rsidRPr="002F743F" w:rsidRDefault="00004B7A" w:rsidP="009332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+13</w:t>
            </w:r>
            <w:r w:rsidRPr="002F743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728</w:t>
            </w:r>
            <w:r w:rsidRPr="002F743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B879790" w14:textId="77777777" w:rsidR="00004B7A" w:rsidRPr="002F743F" w:rsidRDefault="00004B7A" w:rsidP="009332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43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BCE38F7" w14:textId="614CBA9F" w:rsidR="00004B7A" w:rsidRPr="002F743F" w:rsidRDefault="001E00E5" w:rsidP="009332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151 008</w:t>
            </w:r>
            <w:r w:rsidR="00004B7A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</w:tr>
    </w:tbl>
    <w:p w14:paraId="058ABDAA" w14:textId="41EE1109" w:rsidR="008B3C29" w:rsidRDefault="008B3C29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</w:p>
    <w:p w14:paraId="5FA96165" w14:textId="64074263" w:rsidR="00BB52DA" w:rsidRPr="00A22C99" w:rsidRDefault="00CE48D2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t>Závěrečná ustanovení</w:t>
      </w:r>
    </w:p>
    <w:p w14:paraId="14A3F50B" w14:textId="4C5480F0" w:rsidR="005C01F2" w:rsidRDefault="005C01F2" w:rsidP="005C01F2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C01F2">
        <w:rPr>
          <w:rFonts w:ascii="Arial" w:hAnsi="Arial" w:cs="Arial"/>
          <w:sz w:val="22"/>
          <w:szCs w:val="22"/>
        </w:rPr>
        <w:t>Ostatní ujednání Smlouvy, která nejsou dotčena tímto Dodatkem</w:t>
      </w:r>
      <w:r w:rsidR="00BA4355">
        <w:rPr>
          <w:rFonts w:ascii="Arial" w:hAnsi="Arial" w:cs="Arial"/>
          <w:sz w:val="22"/>
          <w:szCs w:val="22"/>
        </w:rPr>
        <w:t>,</w:t>
      </w:r>
      <w:r w:rsidRPr="005C01F2">
        <w:rPr>
          <w:rFonts w:ascii="Arial" w:hAnsi="Arial" w:cs="Arial"/>
          <w:sz w:val="22"/>
          <w:szCs w:val="22"/>
        </w:rPr>
        <w:t xml:space="preserve"> se nemění.</w:t>
      </w:r>
    </w:p>
    <w:p w14:paraId="5B34DD15" w14:textId="02D4EB7F" w:rsidR="005C01F2" w:rsidRPr="00B4440D" w:rsidRDefault="00B4440D" w:rsidP="00B4440D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B4440D">
        <w:rPr>
          <w:rFonts w:ascii="Arial" w:hAnsi="Arial" w:cs="Arial"/>
          <w:sz w:val="22"/>
          <w:szCs w:val="22"/>
        </w:rPr>
        <w:t xml:space="preserve"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</w:t>
      </w:r>
      <w:proofErr w:type="gramStart"/>
      <w:r w:rsidRPr="00B4440D">
        <w:rPr>
          <w:rFonts w:ascii="Arial" w:hAnsi="Arial" w:cs="Arial"/>
          <w:sz w:val="22"/>
          <w:szCs w:val="22"/>
        </w:rPr>
        <w:t>ruší</w:t>
      </w:r>
      <w:proofErr w:type="gramEnd"/>
      <w:r w:rsidRPr="00B4440D">
        <w:rPr>
          <w:rFonts w:ascii="Arial" w:hAnsi="Arial" w:cs="Arial"/>
          <w:sz w:val="22"/>
          <w:szCs w:val="22"/>
        </w:rPr>
        <w:t xml:space="preserve">, a to prostřednictvím registru smluv. Smluvní strany se dále dohodly, že tento Dodatek zašle správci registru smluv k uveřejnění prostřednictvím registru smluv Objednatel. </w:t>
      </w:r>
    </w:p>
    <w:p w14:paraId="730E9FC0" w14:textId="77777777" w:rsidR="00612CEC" w:rsidRPr="00612CEC" w:rsidRDefault="00612CEC" w:rsidP="00612CEC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612CEC">
        <w:rPr>
          <w:rFonts w:ascii="Arial" w:hAnsi="Arial" w:cs="Arial"/>
          <w:sz w:val="22"/>
          <w:szCs w:val="22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03086BB4" w14:textId="3C096A2F" w:rsidR="0091518C" w:rsidRPr="00A22C99" w:rsidRDefault="00000000" w:rsidP="00A9616C">
      <w:pPr>
        <w:pStyle w:val="Odstavecseseznamem"/>
        <w:numPr>
          <w:ilvl w:val="0"/>
          <w:numId w:val="10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Výběr"/>
          <w:tag w:val="Výběr"/>
          <w:id w:val="-1516385376"/>
          <w:placeholder>
            <w:docPart w:val="751B6076355843C69D7C3237BAAAB802"/>
          </w:placeholder>
          <w:dropDownList>
            <w:listItem w:value="Zvolte položku."/>
            <w:listItem w:displayText="Tento dodatek je vyhotoven ve čtyřech stejnopisech, z toho dvě vyhotovení jsou určena pro objednatele a dvě vyhotovení pro zhotovitele, z nichž každé má povahu originálu." w:value="Tento dodatek je vyhotoven ve čtyřech stejnopisech, z toho dvě vyhotovení jsou určena pro objednatele a dvě vyhotovení pro zhotovitele, z nichž každé má povahu originálu."/>
            <w:listItem w:displayText="Tento dodatek je vyhotoven elektronicky, každý elektronický obraz tohoto dodatku má platnost originálu." w:value="Tento dodatek je vyhotoven elektronicky, každý elektronický obraz tohoto dodatku má platnost originálu."/>
          </w:dropDownList>
        </w:sdtPr>
        <w:sdtContent>
          <w:r w:rsidR="008B6A20">
            <w:rPr>
              <w:rFonts w:ascii="Arial" w:hAnsi="Arial" w:cs="Arial"/>
              <w:sz w:val="22"/>
              <w:szCs w:val="22"/>
            </w:rPr>
            <w:t>Tento dodatek je vyhotoven elektronicky, každý elektronický obraz tohoto dodatku má platnost originálu.</w:t>
          </w:r>
        </w:sdtContent>
      </w:sdt>
    </w:p>
    <w:p w14:paraId="19EB1A40" w14:textId="71D9763B" w:rsidR="00C858E6" w:rsidRDefault="00C858E6" w:rsidP="00A9616C">
      <w:pPr>
        <w:pStyle w:val="Odstavecseseznamem"/>
        <w:numPr>
          <w:ilvl w:val="0"/>
          <w:numId w:val="10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SPÚ jako správce osobních údajů dle zákona č. 110/2019 Sb., o zpracování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</w:t>
      </w:r>
      <w:r w:rsidR="0051051D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smyslu § 2 písm. s) zákona č. 499/2004 Sb. o archivnictví a spisové službě a o změně některých zákonů, ve znění pozdějších předpisů.</w:t>
      </w:r>
    </w:p>
    <w:p w14:paraId="3D47FADF" w14:textId="77777777" w:rsidR="00BA4355" w:rsidRDefault="00BA4355" w:rsidP="00BA4355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31B7F38B" w14:textId="77777777" w:rsidR="00BA4355" w:rsidRDefault="00BA4355" w:rsidP="00BA4355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1A9FDA2F" w14:textId="77777777" w:rsidR="00BA4355" w:rsidRPr="00BA4355" w:rsidRDefault="00BA4355" w:rsidP="00BA4355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43F7FCBE" w14:textId="5B71D4AB" w:rsidR="00C73251" w:rsidRDefault="00C73251" w:rsidP="00A9616C">
      <w:pPr>
        <w:pStyle w:val="Odstavecseseznamem"/>
        <w:numPr>
          <w:ilvl w:val="0"/>
          <w:numId w:val="10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Objednatel i zhotovitel prohlašují, že si dodatek přečetli, souhlasí s jeho obsahem a dále prohlašují, že dodatek nebyl sepsán v tísni ani za nápadně nevýhodných podmínek. Na důkaz své pravé a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 xml:space="preserve">svobodné vůle připojují své podpisy.  </w:t>
      </w:r>
    </w:p>
    <w:p w14:paraId="76010418" w14:textId="77777777" w:rsidR="00D737EE" w:rsidRPr="00A22C99" w:rsidRDefault="00D737EE" w:rsidP="00D737EE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1BA7DDAB" w14:textId="69D9877D" w:rsidR="005E047B" w:rsidRPr="00A22C99" w:rsidRDefault="002301CA" w:rsidP="004C2E98">
      <w:pPr>
        <w:spacing w:before="120" w:after="120"/>
        <w:ind w:firstLine="284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Nedílnou součástí tohoto dodatku jsou následující p</w:t>
      </w:r>
      <w:r w:rsidR="00286233" w:rsidRPr="00A22C99">
        <w:rPr>
          <w:rFonts w:ascii="Arial" w:hAnsi="Arial" w:cs="Arial"/>
          <w:sz w:val="22"/>
          <w:szCs w:val="22"/>
        </w:rPr>
        <w:t>řílohy:</w:t>
      </w:r>
    </w:p>
    <w:p w14:paraId="48865AFB" w14:textId="790A2FEB" w:rsidR="0083229F" w:rsidRPr="00FF2A4E" w:rsidRDefault="00B56590" w:rsidP="00FF2A4E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Příloha</w:t>
      </w:r>
      <w:r w:rsidRPr="00A22C99">
        <w:rPr>
          <w:rFonts w:ascii="Arial" w:hAnsi="Arial" w:cs="Arial"/>
          <w:bCs/>
          <w:sz w:val="22"/>
          <w:szCs w:val="22"/>
        </w:rPr>
        <w:t xml:space="preserve"> č. 1 –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Aktualizovan</w:t>
      </w:r>
      <w:r w:rsidR="00F47A42" w:rsidRPr="00A22C99">
        <w:rPr>
          <w:rFonts w:ascii="Arial" w:hAnsi="Arial" w:cs="Arial"/>
          <w:bCs/>
          <w:sz w:val="22"/>
          <w:szCs w:val="22"/>
        </w:rPr>
        <w:t>é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znění přílohy č. 1 smlouvy </w:t>
      </w:r>
      <w:r w:rsidR="00B32A5B" w:rsidRPr="00A22C99">
        <w:rPr>
          <w:rFonts w:ascii="Arial" w:hAnsi="Arial" w:cs="Arial"/>
          <w:sz w:val="22"/>
          <w:szCs w:val="22"/>
        </w:rPr>
        <w:t>– Položkový výkaz činností</w:t>
      </w:r>
    </w:p>
    <w:p w14:paraId="40F0B739" w14:textId="77777777" w:rsidR="004C2E98" w:rsidRDefault="004C2E98" w:rsidP="008C265A">
      <w:pPr>
        <w:pStyle w:val="Odstavecseseznamem"/>
        <w:spacing w:before="120" w:after="120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5B895327" w14:textId="77777777" w:rsidR="004C2E98" w:rsidRPr="00A22C99" w:rsidRDefault="004C2E98" w:rsidP="008C265A">
      <w:pPr>
        <w:pStyle w:val="Odstavecseseznamem"/>
        <w:spacing w:before="120" w:after="120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02CF4BA5" w14:textId="391FEB83" w:rsidR="002763AE" w:rsidRPr="00801F17" w:rsidRDefault="002763AE" w:rsidP="002763AE">
      <w:pPr>
        <w:ind w:firstLine="284"/>
        <w:rPr>
          <w:rFonts w:ascii="Arial" w:hAnsi="Arial" w:cs="Arial"/>
          <w:sz w:val="22"/>
          <w:szCs w:val="22"/>
        </w:rPr>
      </w:pPr>
      <w:r w:rsidRPr="00801F17">
        <w:rPr>
          <w:rFonts w:ascii="Arial" w:hAnsi="Arial" w:cs="Arial"/>
          <w:sz w:val="22"/>
          <w:szCs w:val="22"/>
        </w:rPr>
        <w:t>V </w:t>
      </w:r>
      <w:r w:rsidR="00BA4355">
        <w:rPr>
          <w:rFonts w:ascii="Arial" w:hAnsi="Arial" w:cs="Arial"/>
          <w:sz w:val="22"/>
          <w:szCs w:val="22"/>
        </w:rPr>
        <w:t>Plzni</w:t>
      </w:r>
      <w:r w:rsidRPr="00801F17">
        <w:rPr>
          <w:rFonts w:ascii="Arial" w:hAnsi="Arial" w:cs="Arial"/>
          <w:sz w:val="22"/>
          <w:szCs w:val="22"/>
        </w:rPr>
        <w:t xml:space="preserve"> dne</w:t>
      </w:r>
      <w:r w:rsidRPr="00801F17">
        <w:rPr>
          <w:rFonts w:ascii="Arial" w:hAnsi="Arial" w:cs="Arial"/>
          <w:sz w:val="22"/>
          <w:szCs w:val="22"/>
        </w:rPr>
        <w:tab/>
      </w:r>
      <w:r w:rsidR="002212F8">
        <w:rPr>
          <w:rFonts w:ascii="Arial" w:hAnsi="Arial" w:cs="Arial"/>
          <w:sz w:val="22"/>
          <w:szCs w:val="22"/>
        </w:rPr>
        <w:t xml:space="preserve"> 20.12.2024</w:t>
      </w:r>
      <w:r w:rsidRPr="00801F17"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A4355">
        <w:rPr>
          <w:rFonts w:ascii="Arial" w:hAnsi="Arial" w:cs="Arial"/>
          <w:sz w:val="22"/>
          <w:szCs w:val="22"/>
        </w:rPr>
        <w:tab/>
      </w:r>
      <w:r w:rsidR="00BA4355">
        <w:rPr>
          <w:rFonts w:ascii="Arial" w:hAnsi="Arial" w:cs="Arial"/>
          <w:sz w:val="22"/>
          <w:szCs w:val="22"/>
        </w:rPr>
        <w:tab/>
      </w:r>
      <w:r w:rsidR="00BA4355"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 xml:space="preserve">V Plzni dne </w:t>
      </w:r>
      <w:r w:rsidR="002212F8">
        <w:rPr>
          <w:rFonts w:ascii="Arial" w:hAnsi="Arial" w:cs="Arial"/>
          <w:sz w:val="22"/>
          <w:szCs w:val="22"/>
        </w:rPr>
        <w:t>20.12.2024</w:t>
      </w:r>
    </w:p>
    <w:p w14:paraId="6595BA5A" w14:textId="4CAB6543" w:rsidR="002763AE" w:rsidRPr="00801F17" w:rsidRDefault="002763AE" w:rsidP="002763AE">
      <w:pPr>
        <w:spacing w:before="120" w:after="120"/>
        <w:ind w:firstLine="284"/>
        <w:rPr>
          <w:rFonts w:ascii="Arial" w:hAnsi="Arial" w:cs="Arial"/>
          <w:sz w:val="22"/>
          <w:szCs w:val="22"/>
          <w:lang w:val="x-none"/>
        </w:rPr>
      </w:pPr>
      <w:r w:rsidRPr="00801F17">
        <w:rPr>
          <w:rFonts w:ascii="Arial" w:hAnsi="Arial" w:cs="Arial"/>
          <w:sz w:val="22"/>
          <w:szCs w:val="22"/>
        </w:rPr>
        <w:t>Viz datum v elektronickém popisu</w:t>
      </w:r>
      <w:r w:rsidRPr="00801F17"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>Viz datum v elektronickém popisu</w:t>
      </w:r>
    </w:p>
    <w:p w14:paraId="13A5506B" w14:textId="77777777" w:rsidR="008C265A" w:rsidRPr="00A22C99" w:rsidRDefault="008C265A" w:rsidP="008C265A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480AD1D1" w14:textId="16885BC3" w:rsidR="008C265A" w:rsidRDefault="008C265A" w:rsidP="00915400">
      <w:pPr>
        <w:ind w:left="284"/>
        <w:jc w:val="both"/>
        <w:rPr>
          <w:rFonts w:ascii="Arial" w:hAnsi="Arial" w:cs="Arial"/>
          <w:b/>
          <w:sz w:val="22"/>
          <w:szCs w:val="22"/>
        </w:rPr>
      </w:pPr>
      <w:r w:rsidRPr="00D10E5F">
        <w:rPr>
          <w:rFonts w:ascii="Arial" w:hAnsi="Arial" w:cs="Arial"/>
          <w:b/>
          <w:sz w:val="22"/>
          <w:szCs w:val="22"/>
        </w:rPr>
        <w:t>Za objednatele:</w:t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="00915400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>Za zhotovitele:</w:t>
      </w:r>
    </w:p>
    <w:p w14:paraId="0F0095DF" w14:textId="77777777" w:rsidR="00BA4355" w:rsidRPr="00D10E5F" w:rsidRDefault="00BA4355" w:rsidP="00915400">
      <w:pPr>
        <w:ind w:left="284"/>
        <w:jc w:val="both"/>
        <w:rPr>
          <w:rFonts w:ascii="Arial" w:hAnsi="Arial" w:cs="Arial"/>
          <w:sz w:val="22"/>
          <w:szCs w:val="22"/>
          <w:lang w:val="x-none"/>
        </w:rPr>
      </w:pPr>
    </w:p>
    <w:p w14:paraId="04A7E5C6" w14:textId="195D2B3B" w:rsidR="008C265A" w:rsidRPr="00BA4355" w:rsidRDefault="00000000" w:rsidP="00915400">
      <w:pPr>
        <w:tabs>
          <w:tab w:val="left" w:pos="3402"/>
        </w:tabs>
        <w:ind w:left="142" w:firstLine="142"/>
        <w:jc w:val="both"/>
        <w:rPr>
          <w:rFonts w:ascii="Arial" w:hAnsi="Arial" w:cs="Arial"/>
          <w:i/>
          <w:iCs/>
          <w:sz w:val="22"/>
          <w:szCs w:val="22"/>
        </w:rPr>
      </w:pPr>
      <w:sdt>
        <w:sdtPr>
          <w:rPr>
            <w:rFonts w:ascii="Arial" w:hAnsi="Arial" w:cs="Arial"/>
            <w:i/>
            <w:iCs/>
            <w:sz w:val="22"/>
            <w:szCs w:val="22"/>
          </w:rPr>
          <w:id w:val="631294218"/>
          <w:placeholder>
            <w:docPart w:val="49324D99EA3B4175A94F31DD01D469D5"/>
          </w:placeholder>
          <w:comboBox>
            <w:listItem w:value="Zvolte položku."/>
            <w:listItem w:displayText=" " w:value=" "/>
            <w:listItem w:displayText="Elektronicky podepsáno" w:value="Elektronicky podepsáno"/>
          </w:comboBox>
        </w:sdtPr>
        <w:sdtContent>
          <w:r w:rsidR="00BA4355" w:rsidRPr="00BA4355">
            <w:rPr>
              <w:rFonts w:ascii="Arial" w:hAnsi="Arial" w:cs="Arial"/>
              <w:i/>
              <w:iCs/>
              <w:sz w:val="22"/>
              <w:szCs w:val="22"/>
            </w:rPr>
            <w:t>„e</w:t>
          </w:r>
          <w:r w:rsidR="008C265A" w:rsidRPr="00BA4355">
            <w:rPr>
              <w:rFonts w:ascii="Arial" w:hAnsi="Arial" w:cs="Arial"/>
              <w:i/>
              <w:iCs/>
              <w:sz w:val="22"/>
              <w:szCs w:val="22"/>
            </w:rPr>
            <w:t>lektronicky podepsáno</w:t>
          </w:r>
        </w:sdtContent>
      </w:sdt>
      <w:r w:rsidR="00BA4355" w:rsidRPr="00BA4355">
        <w:rPr>
          <w:rFonts w:ascii="Arial" w:hAnsi="Arial" w:cs="Arial"/>
          <w:i/>
          <w:iCs/>
          <w:sz w:val="22"/>
          <w:szCs w:val="22"/>
        </w:rPr>
        <w:t>“</w:t>
      </w:r>
      <w:r w:rsidR="008C265A" w:rsidRPr="00BA4355">
        <w:rPr>
          <w:rFonts w:ascii="Arial" w:hAnsi="Arial" w:cs="Arial"/>
          <w:i/>
          <w:iCs/>
          <w:sz w:val="22"/>
          <w:szCs w:val="22"/>
        </w:rPr>
        <w:tab/>
      </w:r>
      <w:r w:rsidR="008C265A" w:rsidRPr="00BA4355">
        <w:rPr>
          <w:rFonts w:ascii="Arial" w:hAnsi="Arial" w:cs="Arial"/>
          <w:i/>
          <w:iCs/>
          <w:sz w:val="22"/>
          <w:szCs w:val="22"/>
        </w:rPr>
        <w:tab/>
      </w:r>
      <w:r w:rsidR="008C265A" w:rsidRPr="00BA4355">
        <w:rPr>
          <w:rFonts w:ascii="Arial" w:hAnsi="Arial" w:cs="Arial"/>
          <w:i/>
          <w:iCs/>
          <w:sz w:val="22"/>
          <w:szCs w:val="22"/>
        </w:rPr>
        <w:tab/>
      </w:r>
      <w:r w:rsidR="008C265A" w:rsidRPr="00BA4355">
        <w:rPr>
          <w:rFonts w:ascii="Arial" w:hAnsi="Arial" w:cs="Arial"/>
          <w:i/>
          <w:iCs/>
          <w:sz w:val="22"/>
          <w:szCs w:val="22"/>
        </w:rPr>
        <w:tab/>
      </w:r>
      <w:r w:rsidR="008C265A" w:rsidRPr="00BA4355">
        <w:rPr>
          <w:rFonts w:ascii="Arial" w:hAnsi="Arial" w:cs="Arial"/>
          <w:i/>
          <w:iCs/>
          <w:sz w:val="22"/>
          <w:szCs w:val="22"/>
        </w:rPr>
        <w:tab/>
      </w:r>
      <w:r w:rsidR="008C265A" w:rsidRPr="00BA4355">
        <w:rPr>
          <w:rFonts w:ascii="Arial" w:hAnsi="Arial" w:cs="Arial"/>
          <w:i/>
          <w:iCs/>
          <w:sz w:val="22"/>
          <w:szCs w:val="22"/>
        </w:rPr>
        <w:tab/>
      </w:r>
      <w:r w:rsidR="008C265A" w:rsidRPr="00BA4355">
        <w:rPr>
          <w:rFonts w:ascii="Arial" w:hAnsi="Arial" w:cs="Arial"/>
          <w:i/>
          <w:iCs/>
          <w:sz w:val="22"/>
          <w:szCs w:val="22"/>
        </w:rPr>
        <w:tab/>
      </w:r>
      <w:r w:rsidR="008C265A" w:rsidRPr="00BA4355">
        <w:rPr>
          <w:rFonts w:ascii="Arial" w:hAnsi="Arial" w:cs="Arial"/>
          <w:i/>
          <w:iCs/>
          <w:sz w:val="22"/>
          <w:szCs w:val="22"/>
        </w:rPr>
        <w:tab/>
      </w:r>
      <w:r w:rsidR="008C265A" w:rsidRPr="00BA4355">
        <w:rPr>
          <w:rFonts w:ascii="Arial" w:hAnsi="Arial" w:cs="Arial"/>
          <w:i/>
          <w:iCs/>
          <w:sz w:val="22"/>
          <w:szCs w:val="22"/>
        </w:rPr>
        <w:tab/>
      </w:r>
      <w:r w:rsidR="00915400" w:rsidRPr="00BA4355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gramStart"/>
      <w:r w:rsidR="00915400" w:rsidRPr="00BA4355">
        <w:rPr>
          <w:rFonts w:ascii="Arial" w:hAnsi="Arial" w:cs="Arial"/>
          <w:i/>
          <w:iCs/>
          <w:sz w:val="22"/>
          <w:szCs w:val="22"/>
        </w:rPr>
        <w:t xml:space="preserve">  </w:t>
      </w:r>
      <w:r w:rsidR="00BA4355" w:rsidRPr="00BA4355">
        <w:rPr>
          <w:rFonts w:ascii="Arial" w:hAnsi="Arial" w:cs="Arial"/>
          <w:i/>
          <w:iCs/>
          <w:sz w:val="22"/>
          <w:szCs w:val="22"/>
        </w:rPr>
        <w:t xml:space="preserve"> „</w:t>
      </w:r>
      <w:proofErr w:type="gramEnd"/>
      <w:sdt>
        <w:sdtPr>
          <w:rPr>
            <w:rFonts w:ascii="Arial" w:hAnsi="Arial" w:cs="Arial"/>
            <w:i/>
            <w:iCs/>
            <w:sz w:val="22"/>
            <w:szCs w:val="22"/>
          </w:rPr>
          <w:id w:val="-535884479"/>
          <w:placeholder>
            <w:docPart w:val="20CFA5EF45204AABBE07566FA0DE6F37"/>
          </w:placeholder>
          <w:comboBox>
            <w:listItem w:value="Zvolte položku."/>
            <w:listItem w:displayText=" " w:value=" "/>
            <w:listItem w:displayText="Elektronicky podepsáno" w:value="Elektronicky podepsáno"/>
          </w:comboBox>
        </w:sdtPr>
        <w:sdtContent>
          <w:r w:rsidR="00BA4355" w:rsidRPr="00BA4355">
            <w:rPr>
              <w:rFonts w:ascii="Arial" w:hAnsi="Arial" w:cs="Arial"/>
              <w:i/>
              <w:iCs/>
              <w:sz w:val="22"/>
              <w:szCs w:val="22"/>
            </w:rPr>
            <w:t>e</w:t>
          </w:r>
          <w:r w:rsidR="008C265A" w:rsidRPr="00BA4355">
            <w:rPr>
              <w:rFonts w:ascii="Arial" w:hAnsi="Arial" w:cs="Arial"/>
              <w:i/>
              <w:iCs/>
              <w:sz w:val="22"/>
              <w:szCs w:val="22"/>
            </w:rPr>
            <w:t>lektronicky podepsáno</w:t>
          </w:r>
          <w:r w:rsidR="00BA4355" w:rsidRPr="00BA4355">
            <w:rPr>
              <w:rFonts w:ascii="Arial" w:hAnsi="Arial" w:cs="Arial"/>
              <w:i/>
              <w:iCs/>
              <w:sz w:val="22"/>
              <w:szCs w:val="22"/>
            </w:rPr>
            <w:t>“</w:t>
          </w:r>
        </w:sdtContent>
      </w:sdt>
    </w:p>
    <w:p w14:paraId="3826A024" w14:textId="77777777" w:rsidR="008C265A" w:rsidRDefault="008C265A" w:rsidP="008C265A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3CDA5C4C" w14:textId="77777777" w:rsidR="008C265A" w:rsidRDefault="008C265A" w:rsidP="008C265A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5B14E3B8" w14:textId="77777777" w:rsidR="00BA4355" w:rsidRDefault="00BA4355" w:rsidP="008C265A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20139392" w14:textId="0164DC76" w:rsidR="008C265A" w:rsidRDefault="008C265A" w:rsidP="008C265A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156A5DEE" w14:textId="77777777" w:rsidR="00F730B9" w:rsidRDefault="00F730B9" w:rsidP="008C265A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7E4A3F21" w14:textId="77777777" w:rsidR="00F730B9" w:rsidRDefault="00F730B9" w:rsidP="00BA4355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A111837" w14:textId="77EE7713" w:rsidR="008C265A" w:rsidRPr="00D10E5F" w:rsidRDefault="008C265A" w:rsidP="00915400">
      <w:pPr>
        <w:ind w:left="284"/>
        <w:jc w:val="both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>…………………………</w:t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15400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>…………………………</w:t>
      </w:r>
      <w:r w:rsidRPr="00D10E5F">
        <w:rPr>
          <w:rFonts w:ascii="Arial" w:hAnsi="Arial" w:cs="Arial"/>
          <w:sz w:val="22"/>
          <w:szCs w:val="22"/>
        </w:rPr>
        <w:tab/>
      </w:r>
    </w:p>
    <w:p w14:paraId="6CDAB717" w14:textId="6C6D40ED" w:rsidR="008C265A" w:rsidRPr="00F730B9" w:rsidRDefault="00000000" w:rsidP="00915400">
      <w:pPr>
        <w:tabs>
          <w:tab w:val="left" w:pos="5670"/>
        </w:tabs>
        <w:ind w:firstLine="284"/>
        <w:jc w:val="both"/>
        <w:rPr>
          <w:rFonts w:ascii="Arial" w:hAnsi="Arial" w:cs="Arial"/>
          <w:b/>
          <w:bCs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-1182190516"/>
          <w:placeholder>
            <w:docPart w:val="49324D99EA3B4175A94F31DD01D469D5"/>
          </w:placeholder>
          <w:comboBox>
            <w:listItem w:value="Zvolte položku."/>
            <w:listItem w:displayText="Ing. Jiří Papež" w:value="Ing. Jiří Papež"/>
            <w:listItem w:displayText="Ing. Jana Horová" w:value="Ing. Jana Horová"/>
            <w:listItem w:displayText="Ing. Olga Chvátalová" w:value="Ing. Olga Chvátalová"/>
            <w:listItem w:displayText="Ing. Jan Kaiser" w:value="Ing. Jan Kaiser"/>
            <w:listItem w:displayText="Ing. Zbyněk Weber" w:value="Ing. Zbyněk Weber"/>
          </w:comboBox>
        </w:sdtPr>
        <w:sdtContent>
          <w:r w:rsidR="00BA4355">
            <w:rPr>
              <w:rFonts w:ascii="Arial" w:hAnsi="Arial" w:cs="Arial"/>
              <w:b/>
              <w:bCs/>
              <w:sz w:val="22"/>
              <w:szCs w:val="22"/>
            </w:rPr>
            <w:t>Ing. Jiří Papež</w:t>
          </w:r>
        </w:sdtContent>
      </w:sdt>
      <w:r w:rsidR="008C265A" w:rsidRPr="00F730B9">
        <w:rPr>
          <w:rFonts w:ascii="Arial" w:hAnsi="Arial" w:cs="Arial"/>
          <w:b/>
          <w:bCs/>
          <w:sz w:val="22"/>
          <w:szCs w:val="22"/>
        </w:rPr>
        <w:tab/>
      </w:r>
      <w:r w:rsidR="008C265A" w:rsidRPr="00F730B9">
        <w:rPr>
          <w:rFonts w:ascii="Arial" w:hAnsi="Arial" w:cs="Arial"/>
          <w:b/>
          <w:bCs/>
          <w:sz w:val="22"/>
          <w:szCs w:val="22"/>
        </w:rPr>
        <w:tab/>
      </w:r>
      <w:r w:rsidR="008A3D0A">
        <w:rPr>
          <w:rFonts w:ascii="Arial" w:hAnsi="Arial" w:cs="Arial"/>
          <w:b/>
          <w:bCs/>
          <w:sz w:val="22"/>
          <w:szCs w:val="22"/>
        </w:rPr>
        <w:t>Pavel Vostracký</w:t>
      </w:r>
    </w:p>
    <w:p w14:paraId="1DAEE7A4" w14:textId="376C05C3" w:rsidR="008C265A" w:rsidRPr="00D10E5F" w:rsidRDefault="00000000" w:rsidP="00915400">
      <w:pPr>
        <w:tabs>
          <w:tab w:val="left" w:pos="5670"/>
        </w:tabs>
        <w:spacing w:before="120"/>
        <w:ind w:left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821955234"/>
          <w:placeholder>
            <w:docPart w:val="49324D99EA3B4175A94F31DD01D469D5"/>
          </w:placeholder>
          <w:comboBox>
            <w:listItem w:value="Zvolte položku."/>
            <w:listItem w:displayText="ředitel KPÚ pro Plzeňský kraj" w:value="ředitel KPÚ pro Plzeňský kraj"/>
            <w:listItem w:displayText="vedoucí Pobočky Domažlice" w:value="vedoucí Pobočky Domažlice"/>
            <w:listItem w:displayText="vedoucí Pobočky Klatovy" w:value="vedoucí Pobočky Klatovy"/>
            <w:listItem w:displayText="vedoucí Pobočky Plzeň" w:value="vedoucí Pobočky Plzeň"/>
            <w:listItem w:displayText="vedoucí Pobočky Tachov" w:value="vedoucí Pobočky Tachov"/>
          </w:comboBox>
        </w:sdtPr>
        <w:sdtContent>
          <w:r w:rsidR="00BA4355">
            <w:rPr>
              <w:rFonts w:ascii="Arial" w:hAnsi="Arial" w:cs="Arial"/>
              <w:sz w:val="22"/>
              <w:szCs w:val="22"/>
            </w:rPr>
            <w:t>ředitel KPÚ pro Plzeňský kraj</w:t>
          </w:r>
        </w:sdtContent>
      </w:sdt>
      <w:r w:rsidR="008C265A" w:rsidRPr="00D10E5F">
        <w:rPr>
          <w:rFonts w:ascii="Arial" w:hAnsi="Arial" w:cs="Arial"/>
          <w:sz w:val="22"/>
          <w:szCs w:val="22"/>
        </w:rPr>
        <w:tab/>
      </w:r>
      <w:r w:rsidR="008C265A" w:rsidRPr="00D10E5F">
        <w:rPr>
          <w:rFonts w:ascii="Arial" w:hAnsi="Arial" w:cs="Arial"/>
          <w:sz w:val="22"/>
          <w:szCs w:val="22"/>
        </w:rPr>
        <w:tab/>
      </w:r>
      <w:r w:rsidR="003A09C3">
        <w:rPr>
          <w:rFonts w:ascii="Arial" w:hAnsi="Arial" w:cs="Arial"/>
          <w:sz w:val="22"/>
          <w:szCs w:val="22"/>
        </w:rPr>
        <w:t>jednatel</w:t>
      </w:r>
      <w:r w:rsidR="007109AB">
        <w:rPr>
          <w:rFonts w:ascii="Arial" w:hAnsi="Arial" w:cs="Arial"/>
          <w:sz w:val="22"/>
          <w:szCs w:val="22"/>
        </w:rPr>
        <w:t xml:space="preserve"> společnosti</w:t>
      </w:r>
    </w:p>
    <w:p w14:paraId="59F942D6" w14:textId="4ED48A7E" w:rsidR="008C265A" w:rsidRPr="00D10E5F" w:rsidRDefault="008C265A" w:rsidP="00915400">
      <w:pPr>
        <w:tabs>
          <w:tab w:val="left" w:pos="5670"/>
        </w:tabs>
        <w:ind w:left="284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>Státní pozemkový úřad</w:t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="008A3D0A">
        <w:rPr>
          <w:rFonts w:ascii="Arial" w:hAnsi="Arial" w:cs="Arial"/>
          <w:sz w:val="22"/>
          <w:szCs w:val="22"/>
        </w:rPr>
        <w:t>GROMA PLAN s.r.o.</w:t>
      </w:r>
    </w:p>
    <w:p w14:paraId="4A85F7CA" w14:textId="0AE0C015" w:rsidR="008C265A" w:rsidRPr="00D10E5F" w:rsidRDefault="008C265A" w:rsidP="008C265A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</w:p>
    <w:p w14:paraId="6A09E23B" w14:textId="77777777" w:rsidR="00573DA8" w:rsidRPr="00A22C99" w:rsidRDefault="00573DA8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5D1C48D6" w14:textId="5B8BC7A2" w:rsidR="006B6586" w:rsidRPr="00801F17" w:rsidRDefault="006B6586" w:rsidP="003A09C3">
      <w:pPr>
        <w:rPr>
          <w:rFonts w:ascii="Arial" w:hAnsi="Arial" w:cs="Arial"/>
          <w:sz w:val="22"/>
          <w:szCs w:val="22"/>
        </w:rPr>
      </w:pPr>
    </w:p>
    <w:p w14:paraId="21231648" w14:textId="77777777" w:rsidR="006B6586" w:rsidRPr="00801F17" w:rsidRDefault="006B6586" w:rsidP="006B6586">
      <w:pPr>
        <w:rPr>
          <w:rFonts w:ascii="Arial" w:hAnsi="Arial" w:cs="Arial"/>
          <w:sz w:val="22"/>
          <w:szCs w:val="22"/>
        </w:rPr>
      </w:pPr>
    </w:p>
    <w:p w14:paraId="28B76C8A" w14:textId="546A4413" w:rsidR="00D10E5F" w:rsidRDefault="00D10E5F" w:rsidP="003A09C3">
      <w:pPr>
        <w:ind w:left="284" w:firstLine="284"/>
        <w:rPr>
          <w:rFonts w:ascii="Arial" w:hAnsi="Arial" w:cs="Arial"/>
          <w:sz w:val="22"/>
          <w:szCs w:val="22"/>
        </w:rPr>
      </w:pPr>
    </w:p>
    <w:p w14:paraId="63E2A793" w14:textId="77777777" w:rsidR="00162664" w:rsidRDefault="00162664" w:rsidP="003A09C3">
      <w:pPr>
        <w:ind w:left="284" w:firstLine="284"/>
        <w:rPr>
          <w:rFonts w:ascii="Arial" w:hAnsi="Arial" w:cs="Arial"/>
          <w:sz w:val="22"/>
          <w:szCs w:val="22"/>
        </w:rPr>
      </w:pPr>
    </w:p>
    <w:p w14:paraId="02C37188" w14:textId="77777777" w:rsidR="00162664" w:rsidRDefault="00162664" w:rsidP="003A09C3">
      <w:pPr>
        <w:ind w:left="284" w:firstLine="284"/>
        <w:rPr>
          <w:rFonts w:ascii="Arial" w:hAnsi="Arial" w:cs="Arial"/>
          <w:sz w:val="22"/>
          <w:szCs w:val="22"/>
        </w:rPr>
      </w:pPr>
    </w:p>
    <w:p w14:paraId="234B1571" w14:textId="77777777" w:rsidR="00162664" w:rsidRDefault="00162664" w:rsidP="003A09C3">
      <w:pPr>
        <w:ind w:left="284" w:firstLine="284"/>
        <w:rPr>
          <w:rFonts w:ascii="Arial" w:hAnsi="Arial" w:cs="Arial"/>
          <w:sz w:val="22"/>
          <w:szCs w:val="22"/>
        </w:rPr>
      </w:pPr>
    </w:p>
    <w:p w14:paraId="2EE8EFBA" w14:textId="77777777" w:rsidR="00162664" w:rsidRDefault="00162664" w:rsidP="003A09C3">
      <w:pPr>
        <w:ind w:left="284" w:firstLine="284"/>
        <w:rPr>
          <w:rFonts w:ascii="Arial" w:hAnsi="Arial" w:cs="Arial"/>
          <w:sz w:val="22"/>
          <w:szCs w:val="22"/>
        </w:rPr>
      </w:pPr>
    </w:p>
    <w:p w14:paraId="2194F6C0" w14:textId="77777777" w:rsidR="00162664" w:rsidRDefault="00162664" w:rsidP="003A09C3">
      <w:pPr>
        <w:ind w:left="284" w:firstLine="284"/>
        <w:rPr>
          <w:rFonts w:ascii="Arial" w:hAnsi="Arial" w:cs="Arial"/>
          <w:sz w:val="22"/>
          <w:szCs w:val="22"/>
        </w:rPr>
      </w:pPr>
    </w:p>
    <w:p w14:paraId="06E2AD61" w14:textId="77777777" w:rsidR="00162664" w:rsidRDefault="00162664" w:rsidP="003A09C3">
      <w:pPr>
        <w:ind w:left="284" w:firstLine="284"/>
        <w:rPr>
          <w:rFonts w:ascii="Arial" w:hAnsi="Arial" w:cs="Arial"/>
          <w:sz w:val="22"/>
          <w:szCs w:val="22"/>
        </w:rPr>
      </w:pPr>
    </w:p>
    <w:p w14:paraId="5293EB91" w14:textId="77777777" w:rsidR="00162664" w:rsidRDefault="00162664" w:rsidP="003A09C3">
      <w:pPr>
        <w:ind w:left="284" w:firstLine="284"/>
        <w:rPr>
          <w:rFonts w:ascii="Arial" w:hAnsi="Arial" w:cs="Arial"/>
          <w:sz w:val="22"/>
          <w:szCs w:val="22"/>
        </w:rPr>
      </w:pPr>
    </w:p>
    <w:p w14:paraId="7A058CB5" w14:textId="77777777" w:rsidR="00162664" w:rsidRDefault="00162664" w:rsidP="003A09C3">
      <w:pPr>
        <w:ind w:left="284" w:firstLine="284"/>
        <w:rPr>
          <w:rFonts w:ascii="Arial" w:hAnsi="Arial" w:cs="Arial"/>
          <w:sz w:val="22"/>
          <w:szCs w:val="22"/>
        </w:rPr>
      </w:pPr>
    </w:p>
    <w:p w14:paraId="44E55C7B" w14:textId="77777777" w:rsidR="00162664" w:rsidRDefault="00162664" w:rsidP="003A09C3">
      <w:pPr>
        <w:ind w:left="284" w:firstLine="284"/>
        <w:rPr>
          <w:rFonts w:ascii="Arial" w:hAnsi="Arial" w:cs="Arial"/>
          <w:sz w:val="22"/>
          <w:szCs w:val="22"/>
        </w:rPr>
      </w:pPr>
    </w:p>
    <w:p w14:paraId="2954FFB1" w14:textId="77777777" w:rsidR="00162664" w:rsidRDefault="00162664" w:rsidP="003A09C3">
      <w:pPr>
        <w:ind w:left="284" w:firstLine="284"/>
        <w:rPr>
          <w:rFonts w:ascii="Arial" w:hAnsi="Arial" w:cs="Arial"/>
          <w:sz w:val="22"/>
          <w:szCs w:val="22"/>
        </w:rPr>
      </w:pPr>
    </w:p>
    <w:p w14:paraId="43F8C0C3" w14:textId="77777777" w:rsidR="00162664" w:rsidRDefault="00162664" w:rsidP="003A09C3">
      <w:pPr>
        <w:ind w:left="284" w:firstLine="284"/>
        <w:rPr>
          <w:rFonts w:ascii="Arial" w:hAnsi="Arial" w:cs="Arial"/>
          <w:sz w:val="22"/>
          <w:szCs w:val="22"/>
        </w:rPr>
      </w:pPr>
    </w:p>
    <w:p w14:paraId="7AE55D7E" w14:textId="77777777" w:rsidR="00162664" w:rsidRDefault="00162664" w:rsidP="003A09C3">
      <w:pPr>
        <w:ind w:left="284" w:firstLine="284"/>
        <w:rPr>
          <w:rFonts w:ascii="Arial" w:hAnsi="Arial" w:cs="Arial"/>
          <w:sz w:val="22"/>
          <w:szCs w:val="22"/>
        </w:rPr>
      </w:pPr>
    </w:p>
    <w:p w14:paraId="68A6E215" w14:textId="77777777" w:rsidR="00162664" w:rsidRDefault="00162664" w:rsidP="003A09C3">
      <w:pPr>
        <w:ind w:left="284" w:firstLine="284"/>
        <w:rPr>
          <w:rFonts w:ascii="Arial" w:hAnsi="Arial" w:cs="Arial"/>
          <w:sz w:val="22"/>
          <w:szCs w:val="22"/>
        </w:rPr>
      </w:pPr>
    </w:p>
    <w:p w14:paraId="53723FA9" w14:textId="77777777" w:rsidR="00162664" w:rsidRDefault="00162664" w:rsidP="003A09C3">
      <w:pPr>
        <w:ind w:left="284" w:firstLine="284"/>
        <w:rPr>
          <w:rFonts w:ascii="Arial" w:hAnsi="Arial" w:cs="Arial"/>
          <w:sz w:val="22"/>
          <w:szCs w:val="22"/>
        </w:rPr>
      </w:pPr>
    </w:p>
    <w:p w14:paraId="04ACD35F" w14:textId="77777777" w:rsidR="00162664" w:rsidRDefault="00162664" w:rsidP="003A09C3">
      <w:pPr>
        <w:ind w:left="284" w:firstLine="284"/>
        <w:rPr>
          <w:rFonts w:ascii="Arial" w:hAnsi="Arial" w:cs="Arial"/>
          <w:sz w:val="22"/>
          <w:szCs w:val="22"/>
        </w:rPr>
      </w:pPr>
    </w:p>
    <w:p w14:paraId="25FC41EB" w14:textId="77777777" w:rsidR="00162664" w:rsidRDefault="00162664" w:rsidP="003A09C3">
      <w:pPr>
        <w:ind w:left="284" w:firstLine="284"/>
        <w:rPr>
          <w:rFonts w:ascii="Arial" w:hAnsi="Arial" w:cs="Arial"/>
          <w:sz w:val="22"/>
          <w:szCs w:val="22"/>
        </w:rPr>
      </w:pPr>
    </w:p>
    <w:p w14:paraId="28460B85" w14:textId="77777777" w:rsidR="00162664" w:rsidRDefault="00162664" w:rsidP="003A09C3">
      <w:pPr>
        <w:ind w:left="284" w:firstLine="284"/>
        <w:rPr>
          <w:rFonts w:ascii="Arial" w:hAnsi="Arial" w:cs="Arial"/>
          <w:sz w:val="22"/>
          <w:szCs w:val="22"/>
        </w:rPr>
      </w:pPr>
    </w:p>
    <w:p w14:paraId="5C36AD4F" w14:textId="77777777" w:rsidR="00162664" w:rsidRDefault="00162664" w:rsidP="003A09C3">
      <w:pPr>
        <w:ind w:left="284" w:firstLine="284"/>
        <w:rPr>
          <w:rFonts w:ascii="Arial" w:hAnsi="Arial" w:cs="Arial"/>
          <w:sz w:val="22"/>
          <w:szCs w:val="22"/>
        </w:rPr>
      </w:pPr>
    </w:p>
    <w:p w14:paraId="750882FE" w14:textId="77777777" w:rsidR="00162664" w:rsidRDefault="00162664" w:rsidP="003A09C3">
      <w:pPr>
        <w:ind w:left="284" w:firstLine="284"/>
        <w:rPr>
          <w:rFonts w:ascii="Arial" w:hAnsi="Arial" w:cs="Arial"/>
          <w:sz w:val="22"/>
          <w:szCs w:val="22"/>
        </w:rPr>
      </w:pPr>
    </w:p>
    <w:p w14:paraId="37BD1E36" w14:textId="77777777" w:rsidR="00162664" w:rsidRDefault="00162664" w:rsidP="003A09C3">
      <w:pPr>
        <w:ind w:left="284" w:firstLine="284"/>
        <w:rPr>
          <w:rFonts w:ascii="Arial" w:hAnsi="Arial" w:cs="Arial"/>
          <w:sz w:val="22"/>
          <w:szCs w:val="22"/>
        </w:rPr>
      </w:pPr>
    </w:p>
    <w:p w14:paraId="4F6DB458" w14:textId="77777777" w:rsidR="00162664" w:rsidRDefault="00162664" w:rsidP="003A09C3">
      <w:pPr>
        <w:ind w:left="284" w:firstLine="284"/>
        <w:rPr>
          <w:rFonts w:ascii="Arial" w:hAnsi="Arial" w:cs="Arial"/>
          <w:sz w:val="22"/>
          <w:szCs w:val="22"/>
        </w:rPr>
      </w:pPr>
    </w:p>
    <w:p w14:paraId="774B37E3" w14:textId="77777777" w:rsidR="00162664" w:rsidRDefault="00162664" w:rsidP="003A09C3">
      <w:pPr>
        <w:ind w:left="284" w:firstLine="284"/>
        <w:rPr>
          <w:rFonts w:ascii="Arial" w:hAnsi="Arial" w:cs="Arial"/>
          <w:sz w:val="22"/>
          <w:szCs w:val="22"/>
        </w:rPr>
      </w:pPr>
    </w:p>
    <w:p w14:paraId="2E76AC26" w14:textId="77777777" w:rsidR="00162664" w:rsidRDefault="00162664" w:rsidP="003A09C3">
      <w:pPr>
        <w:ind w:left="284" w:firstLine="284"/>
        <w:rPr>
          <w:rFonts w:ascii="Arial" w:hAnsi="Arial" w:cs="Arial"/>
          <w:sz w:val="22"/>
          <w:szCs w:val="22"/>
        </w:rPr>
      </w:pPr>
    </w:p>
    <w:tbl>
      <w:tblPr>
        <w:tblW w:w="103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8"/>
        <w:gridCol w:w="3370"/>
        <w:gridCol w:w="1007"/>
        <w:gridCol w:w="1007"/>
        <w:gridCol w:w="1362"/>
        <w:gridCol w:w="1321"/>
        <w:gridCol w:w="1551"/>
      </w:tblGrid>
      <w:tr w:rsidR="00162664" w14:paraId="31F4F748" w14:textId="77777777" w:rsidTr="00162664">
        <w:trPr>
          <w:trHeight w:val="790"/>
        </w:trPr>
        <w:tc>
          <w:tcPr>
            <w:tcW w:w="103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6165E" w14:textId="77777777" w:rsidR="00162664" w:rsidRPr="00162664" w:rsidRDefault="001626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6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Položkový výkaz činností pro </w:t>
            </w:r>
            <w:proofErr w:type="spellStart"/>
            <w:r w:rsidRPr="00162664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1626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Milavče </w:t>
            </w:r>
            <w:proofErr w:type="gramStart"/>
            <w:r w:rsidRPr="00162664">
              <w:rPr>
                <w:rFonts w:ascii="Arial" w:hAnsi="Arial" w:cs="Arial"/>
                <w:b/>
                <w:bCs/>
                <w:sz w:val="20"/>
                <w:szCs w:val="20"/>
              </w:rPr>
              <w:t>–  Příloha</w:t>
            </w:r>
            <w:proofErr w:type="gramEnd"/>
            <w:r w:rsidRPr="001626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ke Smlouvě –  Komplexní pozemkové úpravy v </w:t>
            </w:r>
            <w:proofErr w:type="spellStart"/>
            <w:r w:rsidRPr="00162664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162664">
              <w:rPr>
                <w:rFonts w:ascii="Arial" w:hAnsi="Arial" w:cs="Arial"/>
                <w:b/>
                <w:bCs/>
                <w:sz w:val="20"/>
                <w:szCs w:val="20"/>
              </w:rPr>
              <w:t>. Milavče a Radonice u Milavčí</w:t>
            </w:r>
          </w:p>
        </w:tc>
      </w:tr>
      <w:tr w:rsidR="00162664" w14:paraId="2ED63778" w14:textId="77777777" w:rsidTr="00162664">
        <w:trPr>
          <w:trHeight w:val="790"/>
        </w:trPr>
        <w:tc>
          <w:tcPr>
            <w:tcW w:w="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DBF448C" w14:textId="77777777" w:rsidR="00162664" w:rsidRPr="00162664" w:rsidRDefault="00162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DB57BF6" w14:textId="77777777" w:rsidR="00162664" w:rsidRPr="00162664" w:rsidRDefault="001626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162664">
              <w:rPr>
                <w:rFonts w:ascii="Arial" w:hAnsi="Arial" w:cs="Arial"/>
                <w:b/>
                <w:bCs/>
                <w:sz w:val="20"/>
                <w:szCs w:val="20"/>
              </w:rPr>
              <w:t>Hlavní  celek</w:t>
            </w:r>
            <w:proofErr w:type="gramEnd"/>
            <w:r w:rsidRPr="001626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/ Dílčí část Hlavního celku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66162AF" w14:textId="77777777" w:rsidR="00162664" w:rsidRPr="00162664" w:rsidRDefault="001626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64">
              <w:rPr>
                <w:rFonts w:ascii="Arial" w:hAnsi="Arial" w:cs="Arial"/>
                <w:b/>
                <w:bCs/>
                <w:sz w:val="20"/>
                <w:szCs w:val="20"/>
              </w:rPr>
              <w:t>Měrná jednotka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113B702" w14:textId="77777777" w:rsidR="00162664" w:rsidRPr="00162664" w:rsidRDefault="001626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64">
              <w:rPr>
                <w:rFonts w:ascii="Arial" w:hAnsi="Arial" w:cs="Arial"/>
                <w:b/>
                <w:bCs/>
                <w:sz w:val="20"/>
                <w:szCs w:val="20"/>
              </w:rPr>
              <w:t>Počet Měrných jednotek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C607CA1" w14:textId="77777777" w:rsidR="00162664" w:rsidRPr="00162664" w:rsidRDefault="001626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za Měrnou jednotku bez </w:t>
            </w:r>
            <w:r w:rsidRPr="00162664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DPH v Kč 10)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C99E91A" w14:textId="77777777" w:rsidR="00162664" w:rsidRPr="00162664" w:rsidRDefault="001626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64">
              <w:rPr>
                <w:rFonts w:ascii="Arial" w:hAnsi="Arial" w:cs="Arial"/>
                <w:b/>
                <w:bCs/>
                <w:sz w:val="20"/>
                <w:szCs w:val="20"/>
              </w:rPr>
              <w:t>Cena bez DPH</w:t>
            </w:r>
            <w:r w:rsidRPr="00162664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celkem v Kč 10)</w:t>
            </w:r>
          </w:p>
        </w:tc>
        <w:tc>
          <w:tcPr>
            <w:tcW w:w="1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0889F" w14:textId="77777777" w:rsidR="00162664" w:rsidRPr="00162664" w:rsidRDefault="001626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64">
              <w:rPr>
                <w:rFonts w:ascii="Arial" w:hAnsi="Arial" w:cs="Arial"/>
                <w:b/>
                <w:bCs/>
                <w:sz w:val="20"/>
                <w:szCs w:val="20"/>
              </w:rPr>
              <w:t>Termín předání k akceptačnímu řízení</w:t>
            </w:r>
          </w:p>
        </w:tc>
      </w:tr>
      <w:tr w:rsidR="00162664" w14:paraId="0082010B" w14:textId="77777777" w:rsidTr="00162664">
        <w:trPr>
          <w:trHeight w:val="590"/>
        </w:trPr>
        <w:tc>
          <w:tcPr>
            <w:tcW w:w="778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B1ACC29" w14:textId="77777777" w:rsidR="00162664" w:rsidRPr="00162664" w:rsidRDefault="001626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64">
              <w:rPr>
                <w:rFonts w:ascii="Arial" w:hAnsi="Arial" w:cs="Arial"/>
                <w:b/>
                <w:bCs/>
                <w:sz w:val="20"/>
                <w:szCs w:val="20"/>
              </w:rPr>
              <w:t>6.2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72B5D" w14:textId="77777777" w:rsidR="00162664" w:rsidRPr="00162664" w:rsidRDefault="001626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64">
              <w:rPr>
                <w:rFonts w:ascii="Arial" w:hAnsi="Arial" w:cs="Arial"/>
                <w:b/>
                <w:bCs/>
                <w:sz w:val="20"/>
                <w:szCs w:val="20"/>
              </w:rPr>
              <w:t>Hlavní celek 1 „Přípravné práce“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79355" w14:textId="77777777" w:rsidR="00162664" w:rsidRPr="00162664" w:rsidRDefault="001626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6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C0A28" w14:textId="77777777" w:rsidR="00162664" w:rsidRPr="00162664" w:rsidRDefault="001626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6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E780B" w14:textId="77777777" w:rsidR="00162664" w:rsidRPr="00162664" w:rsidRDefault="001626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6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04431" w14:textId="77777777" w:rsidR="00162664" w:rsidRPr="00162664" w:rsidRDefault="001626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6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4F1ED" w14:textId="77777777" w:rsidR="00162664" w:rsidRPr="00162664" w:rsidRDefault="001626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6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162664" w14:paraId="4EEB26CE" w14:textId="77777777" w:rsidTr="00162664">
        <w:trPr>
          <w:trHeight w:val="590"/>
        </w:trPr>
        <w:tc>
          <w:tcPr>
            <w:tcW w:w="77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EC4B6" w14:textId="77777777" w:rsidR="00162664" w:rsidRPr="00162664" w:rsidRDefault="00162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>6.2.1</w:t>
            </w:r>
          </w:p>
        </w:tc>
        <w:tc>
          <w:tcPr>
            <w:tcW w:w="33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D390F" w14:textId="77777777" w:rsidR="00162664" w:rsidRPr="00162664" w:rsidRDefault="00162664">
            <w:pPr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>Revize stávajícího bodového pole 6)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02C99C" w14:textId="77777777" w:rsidR="00162664" w:rsidRPr="00162664" w:rsidRDefault="00162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 xml:space="preserve"> bod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FD16A3" w14:textId="77777777" w:rsidR="00162664" w:rsidRPr="00162664" w:rsidRDefault="00162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 xml:space="preserve">30 </w:t>
            </w:r>
          </w:p>
        </w:tc>
        <w:tc>
          <w:tcPr>
            <w:tcW w:w="13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A4CCF" w14:textId="77777777" w:rsidR="00162664" w:rsidRPr="00162664" w:rsidRDefault="00162664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16266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1 650,00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17E69" w14:textId="77777777" w:rsidR="00162664" w:rsidRPr="00162664" w:rsidRDefault="00162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>49 500,00</w:t>
            </w:r>
          </w:p>
        </w:tc>
        <w:tc>
          <w:tcPr>
            <w:tcW w:w="15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9B5A7C" w14:textId="77777777" w:rsidR="00162664" w:rsidRPr="00162664" w:rsidRDefault="00162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>30.9.2025</w:t>
            </w:r>
          </w:p>
        </w:tc>
      </w:tr>
      <w:tr w:rsidR="00162664" w14:paraId="643FE536" w14:textId="77777777" w:rsidTr="00162664">
        <w:trPr>
          <w:trHeight w:val="661"/>
        </w:trPr>
        <w:tc>
          <w:tcPr>
            <w:tcW w:w="77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C8BEC" w14:textId="77777777" w:rsidR="00162664" w:rsidRPr="00162664" w:rsidRDefault="00162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>6.2.2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0A377" w14:textId="77777777" w:rsidR="00162664" w:rsidRPr="00162664" w:rsidRDefault="00162664">
            <w:pPr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 xml:space="preserve">Podrobné měření polohopisu v obvodu </w:t>
            </w:r>
            <w:proofErr w:type="spellStart"/>
            <w:r w:rsidRPr="00162664">
              <w:rPr>
                <w:rFonts w:ascii="Arial" w:hAnsi="Arial" w:cs="Arial"/>
                <w:sz w:val="20"/>
                <w:szCs w:val="20"/>
              </w:rPr>
              <w:t>KoPÚ</w:t>
            </w:r>
            <w:proofErr w:type="spellEnd"/>
            <w:r w:rsidRPr="00162664">
              <w:rPr>
                <w:rFonts w:ascii="Arial" w:hAnsi="Arial" w:cs="Arial"/>
                <w:sz w:val="20"/>
                <w:szCs w:val="20"/>
              </w:rPr>
              <w:t xml:space="preserve"> mimo trvalé porosty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BF80D" w14:textId="77777777" w:rsidR="00162664" w:rsidRPr="00162664" w:rsidRDefault="00162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7F32D" w14:textId="77777777" w:rsidR="00162664" w:rsidRPr="00162664" w:rsidRDefault="00162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8C0C3" w14:textId="77777777" w:rsidR="00162664" w:rsidRPr="00162664" w:rsidRDefault="00162664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16266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836,00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7FA9D" w14:textId="77777777" w:rsidR="00162664" w:rsidRPr="00162664" w:rsidRDefault="00162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>508 288,00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B649F3" w14:textId="77777777" w:rsidR="00162664" w:rsidRPr="00162664" w:rsidRDefault="00162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>30.9.2025</w:t>
            </w:r>
          </w:p>
        </w:tc>
      </w:tr>
      <w:tr w:rsidR="00162664" w14:paraId="7C3E74C1" w14:textId="77777777" w:rsidTr="00162664">
        <w:trPr>
          <w:trHeight w:val="985"/>
        </w:trPr>
        <w:tc>
          <w:tcPr>
            <w:tcW w:w="77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94514" w14:textId="77777777" w:rsidR="00162664" w:rsidRPr="00162664" w:rsidRDefault="00162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>6.2.4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BB86D" w14:textId="77777777" w:rsidR="00162664" w:rsidRPr="00162664" w:rsidRDefault="00162664">
            <w:pPr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 xml:space="preserve">Zjišťování hranic obvodu </w:t>
            </w:r>
            <w:proofErr w:type="spellStart"/>
            <w:r w:rsidRPr="00162664">
              <w:rPr>
                <w:rFonts w:ascii="Arial" w:hAnsi="Arial" w:cs="Arial"/>
                <w:sz w:val="20"/>
                <w:szCs w:val="20"/>
              </w:rPr>
              <w:t>KoPÚ</w:t>
            </w:r>
            <w:proofErr w:type="spellEnd"/>
            <w:r w:rsidRPr="00162664">
              <w:rPr>
                <w:rFonts w:ascii="Arial" w:hAnsi="Arial" w:cs="Arial"/>
                <w:sz w:val="20"/>
                <w:szCs w:val="20"/>
              </w:rPr>
              <w:t xml:space="preserve">, geometrické plány pro stanovení obvodu </w:t>
            </w:r>
            <w:proofErr w:type="spellStart"/>
            <w:r w:rsidRPr="00162664">
              <w:rPr>
                <w:rFonts w:ascii="Arial" w:hAnsi="Arial" w:cs="Arial"/>
                <w:sz w:val="20"/>
                <w:szCs w:val="20"/>
              </w:rPr>
              <w:t>KoPÚ</w:t>
            </w:r>
            <w:proofErr w:type="spellEnd"/>
            <w:r w:rsidRPr="00162664">
              <w:rPr>
                <w:rFonts w:ascii="Arial" w:hAnsi="Arial" w:cs="Arial"/>
                <w:sz w:val="20"/>
                <w:szCs w:val="20"/>
              </w:rPr>
              <w:t>, předepsaná stabilizace dle vyhlášky č. 357/2013 Sb.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F153A" w14:textId="77777777" w:rsidR="00162664" w:rsidRPr="00162664" w:rsidRDefault="00162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 xml:space="preserve"> 100 </w:t>
            </w:r>
            <w:proofErr w:type="spellStart"/>
            <w:r w:rsidRPr="00162664">
              <w:rPr>
                <w:rFonts w:ascii="Arial" w:hAnsi="Arial" w:cs="Arial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E2491" w14:textId="77777777" w:rsidR="00162664" w:rsidRPr="00162664" w:rsidRDefault="00162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DA7FD" w14:textId="77777777" w:rsidR="00162664" w:rsidRPr="00162664" w:rsidRDefault="00162664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16266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2 420,00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28288" w14:textId="77777777" w:rsidR="00162664" w:rsidRPr="00162664" w:rsidRDefault="00162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>302 500,00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B66B49" w14:textId="77777777" w:rsidR="00162664" w:rsidRPr="00162664" w:rsidRDefault="00162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>30.9.2026</w:t>
            </w:r>
          </w:p>
        </w:tc>
      </w:tr>
      <w:tr w:rsidR="00162664" w14:paraId="1979077E" w14:textId="77777777" w:rsidTr="00162664">
        <w:trPr>
          <w:trHeight w:val="590"/>
        </w:trPr>
        <w:tc>
          <w:tcPr>
            <w:tcW w:w="77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21AE2" w14:textId="77777777" w:rsidR="00162664" w:rsidRPr="00162664" w:rsidRDefault="00162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>6.2.7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12DC" w14:textId="77777777" w:rsidR="00162664" w:rsidRPr="00162664" w:rsidRDefault="00162664">
            <w:pPr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 xml:space="preserve">Rozbor současného stavu                      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67C0F" w14:textId="77777777" w:rsidR="00162664" w:rsidRPr="00162664" w:rsidRDefault="00162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218C7" w14:textId="77777777" w:rsidR="00162664" w:rsidRPr="00162664" w:rsidRDefault="00162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D4F27" w14:textId="77777777" w:rsidR="00162664" w:rsidRPr="00162664" w:rsidRDefault="00162664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16266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440,00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2623C" w14:textId="77777777" w:rsidR="00162664" w:rsidRPr="00162664" w:rsidRDefault="00162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>267 520,00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F742E" w14:textId="77777777" w:rsidR="00162664" w:rsidRPr="00162664" w:rsidRDefault="00162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>30.9.2026</w:t>
            </w:r>
          </w:p>
        </w:tc>
      </w:tr>
      <w:tr w:rsidR="00162664" w14:paraId="3329813F" w14:textId="77777777" w:rsidTr="00162664">
        <w:trPr>
          <w:trHeight w:val="689"/>
        </w:trPr>
        <w:tc>
          <w:tcPr>
            <w:tcW w:w="7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12D23" w14:textId="77777777" w:rsidR="00162664" w:rsidRPr="00162664" w:rsidRDefault="00162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>6.2.8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D72AE" w14:textId="77777777" w:rsidR="00162664" w:rsidRPr="00162664" w:rsidRDefault="00162664">
            <w:pPr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>Dokumentace k soupisu nároků vlastníků pozemků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54451" w14:textId="77777777" w:rsidR="00162664" w:rsidRPr="00162664" w:rsidRDefault="00162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ABFBA" w14:textId="77777777" w:rsidR="00162664" w:rsidRPr="00162664" w:rsidRDefault="00162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A166A" w14:textId="77777777" w:rsidR="00162664" w:rsidRPr="00162664" w:rsidRDefault="00162664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16266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539,00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AC429" w14:textId="77777777" w:rsidR="00162664" w:rsidRPr="00162664" w:rsidRDefault="00162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>327 712,00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744937" w14:textId="77777777" w:rsidR="00162664" w:rsidRPr="00162664" w:rsidRDefault="00162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>30.5.2027</w:t>
            </w:r>
          </w:p>
        </w:tc>
      </w:tr>
      <w:tr w:rsidR="00162664" w14:paraId="083644EF" w14:textId="77777777" w:rsidTr="00162664">
        <w:trPr>
          <w:trHeight w:val="790"/>
        </w:trPr>
        <w:tc>
          <w:tcPr>
            <w:tcW w:w="414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50258D" w14:textId="77777777" w:rsidR="00162664" w:rsidRPr="00162664" w:rsidRDefault="001626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64">
              <w:rPr>
                <w:rFonts w:ascii="Arial" w:hAnsi="Arial" w:cs="Arial"/>
                <w:b/>
                <w:bCs/>
                <w:sz w:val="20"/>
                <w:szCs w:val="20"/>
              </w:rPr>
              <w:t>„Přípravné práce“ celkem bez DPH v Kč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BD7FFE" w14:textId="77777777" w:rsidR="00162664" w:rsidRPr="00162664" w:rsidRDefault="001626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6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3E41116" w14:textId="77777777" w:rsidR="00162664" w:rsidRPr="00162664" w:rsidRDefault="001626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6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703C5A" w14:textId="77777777" w:rsidR="00162664" w:rsidRPr="00162664" w:rsidRDefault="00162664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16266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C82DDA" w14:textId="77777777" w:rsidR="00162664" w:rsidRPr="00162664" w:rsidRDefault="00162664">
            <w:pPr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16266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1 455 520,00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3BFE9" w14:textId="77777777" w:rsidR="00162664" w:rsidRPr="00162664" w:rsidRDefault="001626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64">
              <w:rPr>
                <w:rFonts w:ascii="Arial" w:hAnsi="Arial" w:cs="Arial"/>
                <w:b/>
                <w:bCs/>
                <w:sz w:val="20"/>
                <w:szCs w:val="20"/>
              </w:rPr>
              <w:t>30.6.2027</w:t>
            </w:r>
          </w:p>
        </w:tc>
      </w:tr>
      <w:tr w:rsidR="00162664" w14:paraId="74C3D752" w14:textId="77777777" w:rsidTr="00162664">
        <w:trPr>
          <w:trHeight w:val="590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4FF3EE5" w14:textId="77777777" w:rsidR="00162664" w:rsidRPr="00162664" w:rsidRDefault="001626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64">
              <w:rPr>
                <w:rFonts w:ascii="Arial" w:hAnsi="Arial" w:cs="Arial"/>
                <w:b/>
                <w:bCs/>
                <w:sz w:val="20"/>
                <w:szCs w:val="20"/>
              </w:rPr>
              <w:t>6.3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1CA843" w14:textId="77777777" w:rsidR="00162664" w:rsidRPr="00162664" w:rsidRDefault="001626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Hlavní celek 2 „Návrhové práce“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7000B6" w14:textId="77777777" w:rsidR="00162664" w:rsidRPr="00162664" w:rsidRDefault="001626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6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D80F06" w14:textId="77777777" w:rsidR="00162664" w:rsidRPr="00162664" w:rsidRDefault="001626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6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C528E8" w14:textId="77777777" w:rsidR="00162664" w:rsidRPr="00162664" w:rsidRDefault="00162664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16266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BF09F3" w14:textId="77777777" w:rsidR="00162664" w:rsidRPr="00162664" w:rsidRDefault="001626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6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D7590" w14:textId="77777777" w:rsidR="00162664" w:rsidRPr="00162664" w:rsidRDefault="001626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6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162664" w14:paraId="4936A03E" w14:textId="77777777" w:rsidTr="00162664">
        <w:trPr>
          <w:trHeight w:val="590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865F8" w14:textId="77777777" w:rsidR="00162664" w:rsidRPr="00162664" w:rsidRDefault="00162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>6.3.1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C9443" w14:textId="77777777" w:rsidR="00162664" w:rsidRPr="00162664" w:rsidRDefault="00162664">
            <w:pPr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>Vypracování plánu společných zařízení ("PSZ")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0BEE3" w14:textId="77777777" w:rsidR="00162664" w:rsidRPr="00162664" w:rsidRDefault="00162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7B733" w14:textId="77777777" w:rsidR="00162664" w:rsidRPr="00162664" w:rsidRDefault="00162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BE3DC" w14:textId="77777777" w:rsidR="00162664" w:rsidRPr="00162664" w:rsidRDefault="00162664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16266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935,00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161F0" w14:textId="77777777" w:rsidR="00162664" w:rsidRPr="00162664" w:rsidRDefault="00162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>568 480,00</w:t>
            </w:r>
          </w:p>
        </w:tc>
        <w:tc>
          <w:tcPr>
            <w:tcW w:w="155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7070E" w14:textId="77777777" w:rsidR="00162664" w:rsidRPr="00162664" w:rsidRDefault="00162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>31.3.2029</w:t>
            </w:r>
          </w:p>
        </w:tc>
      </w:tr>
      <w:tr w:rsidR="00162664" w14:paraId="55DB720B" w14:textId="77777777" w:rsidTr="00162664">
        <w:trPr>
          <w:trHeight w:val="1114"/>
        </w:trPr>
        <w:tc>
          <w:tcPr>
            <w:tcW w:w="77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E439D" w14:textId="77777777" w:rsidR="00162664" w:rsidRPr="00162664" w:rsidRDefault="00162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>6.3.1 i) a)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4B6BF" w14:textId="77777777" w:rsidR="00162664" w:rsidRPr="00162664" w:rsidRDefault="00162664">
            <w:pPr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 xml:space="preserve">Výškopisné zaměření zájmového území dle čl. 6.3.1 i) a) Smlouvy 2)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3BFFD" w14:textId="77777777" w:rsidR="00162664" w:rsidRPr="00162664" w:rsidRDefault="00162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91777" w14:textId="77777777" w:rsidR="00162664" w:rsidRPr="00162664" w:rsidRDefault="00162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5FFCD" w14:textId="77777777" w:rsidR="00162664" w:rsidRPr="00162664" w:rsidRDefault="00162664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16266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440,00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357EE" w14:textId="77777777" w:rsidR="00162664" w:rsidRPr="00162664" w:rsidRDefault="00162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>6 600,00</w:t>
            </w: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31140F" w14:textId="77777777" w:rsidR="00162664" w:rsidRPr="00162664" w:rsidRDefault="001626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664" w14:paraId="44FB45B4" w14:textId="77777777" w:rsidTr="00162664">
        <w:trPr>
          <w:trHeight w:val="943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2EDBB" w14:textId="77777777" w:rsidR="00162664" w:rsidRPr="00162664" w:rsidRDefault="00162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>6.3.1 i) b)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701B1" w14:textId="77777777" w:rsidR="00162664" w:rsidRPr="00162664" w:rsidRDefault="00162664">
            <w:pPr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>DTR liniových dopravních staveb PSZ pro stanovení plochy záboru půdy stavbami dle čl. 6.3.1 i) b) Smlouvy 2)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8A636" w14:textId="77777777" w:rsidR="00162664" w:rsidRPr="00162664" w:rsidRDefault="00162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162664">
              <w:rPr>
                <w:rFonts w:ascii="Arial" w:hAnsi="Arial" w:cs="Arial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D4752" w14:textId="77777777" w:rsidR="00162664" w:rsidRPr="00162664" w:rsidRDefault="00162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60F98" w14:textId="77777777" w:rsidR="00162664" w:rsidRPr="00162664" w:rsidRDefault="00162664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16266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440,00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12F41" w14:textId="77777777" w:rsidR="00162664" w:rsidRPr="00162664" w:rsidRDefault="00162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>13 200,00</w:t>
            </w: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AEC653" w14:textId="77777777" w:rsidR="00162664" w:rsidRPr="00162664" w:rsidRDefault="001626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664" w14:paraId="6AFD902B" w14:textId="77777777" w:rsidTr="00162664">
        <w:trPr>
          <w:trHeight w:val="915"/>
        </w:trPr>
        <w:tc>
          <w:tcPr>
            <w:tcW w:w="77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DE547" w14:textId="77777777" w:rsidR="00162664" w:rsidRPr="00162664" w:rsidRDefault="001626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1BB4C" w14:textId="77777777" w:rsidR="00162664" w:rsidRPr="00162664" w:rsidRDefault="00162664">
            <w:pPr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B18AA" w14:textId="77777777" w:rsidR="00162664" w:rsidRPr="00162664" w:rsidRDefault="00162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162664">
              <w:rPr>
                <w:rFonts w:ascii="Arial" w:hAnsi="Arial" w:cs="Arial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E2B98" w14:textId="77777777" w:rsidR="00162664" w:rsidRPr="00162664" w:rsidRDefault="00162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B2709" w14:textId="77777777" w:rsidR="00162664" w:rsidRPr="00162664" w:rsidRDefault="00162664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16266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440,00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53C52" w14:textId="77777777" w:rsidR="00162664" w:rsidRPr="00162664" w:rsidRDefault="00162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>12 320,00</w:t>
            </w: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07C42B" w14:textId="77777777" w:rsidR="00162664" w:rsidRPr="00162664" w:rsidRDefault="001626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664" w14:paraId="4DBF32D5" w14:textId="77777777" w:rsidTr="00162664">
        <w:trPr>
          <w:trHeight w:val="943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90B22A" w14:textId="77777777" w:rsidR="00162664" w:rsidRPr="00162664" w:rsidRDefault="00162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>6.3.1 i) c)</w:t>
            </w:r>
          </w:p>
        </w:tc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FC880" w14:textId="77777777" w:rsidR="00162664" w:rsidRPr="00162664" w:rsidRDefault="00162664">
            <w:pPr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>DTR vodohospodářských staveb PSZ dle čl. 6.3.1 i) c) Smlouvy 2)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BCF22" w14:textId="77777777" w:rsidR="00162664" w:rsidRPr="00162664" w:rsidRDefault="00162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63646" w14:textId="77777777" w:rsidR="00162664" w:rsidRPr="00162664" w:rsidRDefault="00162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CFCFD" w14:textId="77777777" w:rsidR="00162664" w:rsidRPr="00162664" w:rsidRDefault="00162664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16266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4 400,00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23C6B" w14:textId="77777777" w:rsidR="00162664" w:rsidRPr="00162664" w:rsidRDefault="00162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>8 800,00</w:t>
            </w: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584ABCB" w14:textId="77777777" w:rsidR="00162664" w:rsidRPr="00162664" w:rsidRDefault="001626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664" w14:paraId="41798D01" w14:textId="77777777" w:rsidTr="00162664">
        <w:trPr>
          <w:trHeight w:val="790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DF609" w14:textId="77777777" w:rsidR="00162664" w:rsidRPr="00162664" w:rsidRDefault="00162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>6.3.2 h)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9D40" w14:textId="77777777" w:rsidR="00162664" w:rsidRPr="00162664" w:rsidRDefault="00162664">
            <w:pPr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>Aktualizace PSZ 11)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15BE5" w14:textId="77777777" w:rsidR="00162664" w:rsidRPr="00162664" w:rsidRDefault="00162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79F2A25" w14:textId="77777777" w:rsidR="00162664" w:rsidRPr="00162664" w:rsidRDefault="00162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020B200" w14:textId="77777777" w:rsidR="00162664" w:rsidRPr="00162664" w:rsidRDefault="00162664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16266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1595455" w14:textId="77777777" w:rsidR="00162664" w:rsidRPr="00162664" w:rsidRDefault="00162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B0532C5" w14:textId="77777777" w:rsidR="00162664" w:rsidRPr="00162664" w:rsidRDefault="00162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62664" w14:paraId="71D937EF" w14:textId="77777777" w:rsidTr="00162664">
        <w:trPr>
          <w:trHeight w:val="790"/>
        </w:trPr>
        <w:tc>
          <w:tcPr>
            <w:tcW w:w="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32651" w14:textId="77777777" w:rsidR="00162664" w:rsidRPr="00162664" w:rsidRDefault="00162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>6.3.2 h) i)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1F227" w14:textId="77777777" w:rsidR="00162664" w:rsidRPr="00162664" w:rsidRDefault="00162664">
            <w:pPr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>Aktualizace PSZ do 10 ha 11)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39E68" w14:textId="77777777" w:rsidR="00162664" w:rsidRPr="00162664" w:rsidRDefault="00162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0C642" w14:textId="77777777" w:rsidR="00162664" w:rsidRPr="00162664" w:rsidRDefault="00162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2C0F1" w14:textId="77777777" w:rsidR="00162664" w:rsidRPr="00162664" w:rsidRDefault="00162664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16266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6 490,00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0DE20" w14:textId="77777777" w:rsidR="00162664" w:rsidRPr="00162664" w:rsidRDefault="00162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>6 490,00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66624" w14:textId="77777777" w:rsidR="00162664" w:rsidRPr="00162664" w:rsidRDefault="00162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>na výzvu Objednatele v dohodnuté lhůtě</w:t>
            </w:r>
          </w:p>
        </w:tc>
      </w:tr>
      <w:tr w:rsidR="00162664" w14:paraId="63DB9522" w14:textId="77777777" w:rsidTr="00162664">
        <w:trPr>
          <w:trHeight w:val="790"/>
        </w:trPr>
        <w:tc>
          <w:tcPr>
            <w:tcW w:w="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3C941" w14:textId="77777777" w:rsidR="00162664" w:rsidRPr="00162664" w:rsidRDefault="00162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lastRenderedPageBreak/>
              <w:t xml:space="preserve">6.3.2 h) </w:t>
            </w:r>
            <w:proofErr w:type="spellStart"/>
            <w:r w:rsidRPr="00162664">
              <w:rPr>
                <w:rFonts w:ascii="Arial" w:hAnsi="Arial" w:cs="Arial"/>
                <w:sz w:val="20"/>
                <w:szCs w:val="20"/>
              </w:rPr>
              <w:t>ii</w:t>
            </w:r>
            <w:proofErr w:type="spellEnd"/>
            <w:r w:rsidRPr="0016266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C9F27" w14:textId="77777777" w:rsidR="00162664" w:rsidRPr="00162664" w:rsidRDefault="00162664">
            <w:pPr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>Aktualizace PSZ do 50 ha 11)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25B29" w14:textId="77777777" w:rsidR="00162664" w:rsidRPr="00162664" w:rsidRDefault="00162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FEC04" w14:textId="77777777" w:rsidR="00162664" w:rsidRPr="00162664" w:rsidRDefault="00162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E312B" w14:textId="77777777" w:rsidR="00162664" w:rsidRPr="00162664" w:rsidRDefault="00162664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16266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3 740,00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0FEB0" w14:textId="77777777" w:rsidR="00162664" w:rsidRPr="00162664" w:rsidRDefault="00162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>3 740,00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76507" w14:textId="77777777" w:rsidR="00162664" w:rsidRPr="00162664" w:rsidRDefault="00162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>na výzvu Objednatele v dohodnuté lhůtě</w:t>
            </w:r>
          </w:p>
        </w:tc>
      </w:tr>
      <w:tr w:rsidR="00162664" w14:paraId="71B37E3F" w14:textId="77777777" w:rsidTr="00162664">
        <w:trPr>
          <w:trHeight w:val="790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52B9D" w14:textId="77777777" w:rsidR="00162664" w:rsidRPr="00162664" w:rsidRDefault="00162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 xml:space="preserve">6.3.2 h) </w:t>
            </w:r>
            <w:proofErr w:type="spellStart"/>
            <w:r w:rsidRPr="00162664">
              <w:rPr>
                <w:rFonts w:ascii="Arial" w:hAnsi="Arial" w:cs="Arial"/>
                <w:sz w:val="20"/>
                <w:szCs w:val="20"/>
              </w:rPr>
              <w:t>iii</w:t>
            </w:r>
            <w:proofErr w:type="spellEnd"/>
            <w:r w:rsidRPr="0016266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72650" w14:textId="77777777" w:rsidR="00162664" w:rsidRPr="00162664" w:rsidRDefault="00162664">
            <w:pPr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>Aktualizace PSZ nad 50 ha 11)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5A3B4" w14:textId="77777777" w:rsidR="00162664" w:rsidRPr="00162664" w:rsidRDefault="00162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605A8" w14:textId="77777777" w:rsidR="00162664" w:rsidRPr="00162664" w:rsidRDefault="00162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3F2FE" w14:textId="77777777" w:rsidR="00162664" w:rsidRPr="00162664" w:rsidRDefault="00162664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16266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1 320,00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DE8F1" w14:textId="77777777" w:rsidR="00162664" w:rsidRPr="00162664" w:rsidRDefault="00162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>1 320,00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E4A40" w14:textId="77777777" w:rsidR="00162664" w:rsidRPr="00162664" w:rsidRDefault="00162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>na výzvu Objednatele v dohodnuté lhůtě</w:t>
            </w:r>
          </w:p>
        </w:tc>
      </w:tr>
      <w:tr w:rsidR="00162664" w14:paraId="0115E685" w14:textId="77777777" w:rsidTr="00162664">
        <w:trPr>
          <w:trHeight w:val="689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F209D" w14:textId="77777777" w:rsidR="00162664" w:rsidRPr="00162664" w:rsidRDefault="00162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 xml:space="preserve">6.3.2 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E5E7" w14:textId="77777777" w:rsidR="00162664" w:rsidRPr="00162664" w:rsidRDefault="00162664">
            <w:pPr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>Vypracování návrhu nového uspořádání pozemků k jeho vystavení dle § 11 odst. 1 Zákona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A919B" w14:textId="77777777" w:rsidR="00162664" w:rsidRPr="00162664" w:rsidRDefault="00162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0B41D" w14:textId="77777777" w:rsidR="00162664" w:rsidRPr="00162664" w:rsidRDefault="00162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A76FB" w14:textId="77777777" w:rsidR="00162664" w:rsidRPr="00162664" w:rsidRDefault="00162664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16266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737,00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348BC" w14:textId="77777777" w:rsidR="00162664" w:rsidRPr="00162664" w:rsidRDefault="00162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>448 096,00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A2E0F" w14:textId="77777777" w:rsidR="00162664" w:rsidRPr="00162664" w:rsidRDefault="00162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>30.6.2030</w:t>
            </w:r>
          </w:p>
        </w:tc>
      </w:tr>
      <w:tr w:rsidR="00162664" w14:paraId="569FAB58" w14:textId="77777777" w:rsidTr="00162664">
        <w:trPr>
          <w:trHeight w:val="590"/>
        </w:trPr>
        <w:tc>
          <w:tcPr>
            <w:tcW w:w="77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93377" w14:textId="77777777" w:rsidR="00162664" w:rsidRPr="00162664" w:rsidRDefault="00162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>6.3.3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82A14" w14:textId="77777777" w:rsidR="00162664" w:rsidRPr="00162664" w:rsidRDefault="00162664">
            <w:pPr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 xml:space="preserve">Předložení aktuální dokumentace návrhu </w:t>
            </w:r>
            <w:proofErr w:type="spellStart"/>
            <w:r w:rsidRPr="00162664">
              <w:rPr>
                <w:rFonts w:ascii="Arial" w:hAnsi="Arial" w:cs="Arial"/>
                <w:sz w:val="20"/>
                <w:szCs w:val="20"/>
              </w:rPr>
              <w:t>KoPÚ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3425E" w14:textId="77777777" w:rsidR="00162664" w:rsidRPr="00162664" w:rsidRDefault="00162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5E8CA" w14:textId="77777777" w:rsidR="00162664" w:rsidRPr="00162664" w:rsidRDefault="00162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062A7" w14:textId="77777777" w:rsidR="00162664" w:rsidRPr="00162664" w:rsidRDefault="00162664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16266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12 111,00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56F45" w14:textId="77777777" w:rsidR="00162664" w:rsidRPr="00162664" w:rsidRDefault="00162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>24 222,00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A724D" w14:textId="77777777" w:rsidR="00162664" w:rsidRPr="00162664" w:rsidRDefault="00162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>do 1 měsíce od výzvy Objednatele</w:t>
            </w:r>
          </w:p>
        </w:tc>
      </w:tr>
      <w:tr w:rsidR="00162664" w14:paraId="3495C93D" w14:textId="77777777" w:rsidTr="00162664">
        <w:trPr>
          <w:trHeight w:val="724"/>
        </w:trPr>
        <w:tc>
          <w:tcPr>
            <w:tcW w:w="77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D31B9" w14:textId="77777777" w:rsidR="00162664" w:rsidRPr="00162664" w:rsidRDefault="00162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>6.3.4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6F7B" w14:textId="77777777" w:rsidR="00162664" w:rsidRPr="00162664" w:rsidRDefault="00162664">
            <w:pPr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>Zhotovení podkladů pro změnu katastrální hranice 3)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6A364" w14:textId="77777777" w:rsidR="00162664" w:rsidRPr="00162664" w:rsidRDefault="00162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162664">
              <w:rPr>
                <w:rFonts w:ascii="Arial" w:hAnsi="Arial" w:cs="Arial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707C5" w14:textId="77777777" w:rsidR="00162664" w:rsidRPr="00162664" w:rsidRDefault="00162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2059C" w14:textId="77777777" w:rsidR="00162664" w:rsidRPr="00162664" w:rsidRDefault="00162664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16266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7 260,00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DDA81" w14:textId="77777777" w:rsidR="00162664" w:rsidRPr="00162664" w:rsidRDefault="00162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>7 260,00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486D8" w14:textId="77777777" w:rsidR="00162664" w:rsidRPr="00162664" w:rsidRDefault="00162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>do 3 měsíců od výzvy Objednatele</w:t>
            </w:r>
          </w:p>
        </w:tc>
      </w:tr>
      <w:tr w:rsidR="00162664" w14:paraId="17EE2B9D" w14:textId="77777777" w:rsidTr="00162664">
        <w:trPr>
          <w:trHeight w:val="724"/>
        </w:trPr>
        <w:tc>
          <w:tcPr>
            <w:tcW w:w="77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5E88C" w14:textId="77777777" w:rsidR="00162664" w:rsidRPr="00162664" w:rsidRDefault="00162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>6.3.5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73654" w14:textId="77777777" w:rsidR="00162664" w:rsidRPr="00162664" w:rsidRDefault="00162664">
            <w:pPr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>Aktualizace návrhu po ukončení odvolacího řízení 12)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BE48D" w14:textId="77777777" w:rsidR="00162664" w:rsidRPr="00162664" w:rsidRDefault="00162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BFB92E5" w14:textId="77777777" w:rsidR="00162664" w:rsidRPr="00162664" w:rsidRDefault="0016266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62664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D3F3255" w14:textId="77777777" w:rsidR="00162664" w:rsidRPr="00162664" w:rsidRDefault="00162664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16266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C7AD5BD" w14:textId="77777777" w:rsidR="00162664" w:rsidRPr="00162664" w:rsidRDefault="0016266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62664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F667046" w14:textId="77777777" w:rsidR="00162664" w:rsidRPr="00162664" w:rsidRDefault="00162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62664" w14:paraId="5C9696D9" w14:textId="77777777" w:rsidTr="00162664">
        <w:trPr>
          <w:trHeight w:val="724"/>
        </w:trPr>
        <w:tc>
          <w:tcPr>
            <w:tcW w:w="77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BD504" w14:textId="77777777" w:rsidR="00162664" w:rsidRPr="00162664" w:rsidRDefault="00162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>6.3.5 i)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7D006" w14:textId="77777777" w:rsidR="00162664" w:rsidRPr="00162664" w:rsidRDefault="00162664">
            <w:pPr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>Aktualizace návrhu po ukončení odvolacího řízení do 10 ha 12)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43A4A" w14:textId="77777777" w:rsidR="00162664" w:rsidRPr="00162664" w:rsidRDefault="00162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D06FF" w14:textId="77777777" w:rsidR="00162664" w:rsidRPr="00162664" w:rsidRDefault="00162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21D81" w14:textId="77777777" w:rsidR="00162664" w:rsidRPr="00162664" w:rsidRDefault="00162664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16266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5 060,00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2D8E5" w14:textId="77777777" w:rsidR="00162664" w:rsidRPr="00162664" w:rsidRDefault="00162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>5 060,00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7B850" w14:textId="77777777" w:rsidR="00162664" w:rsidRPr="00162664" w:rsidRDefault="00162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>do 3 měsíců od výzvy Objednatele</w:t>
            </w:r>
          </w:p>
        </w:tc>
      </w:tr>
      <w:tr w:rsidR="00162664" w14:paraId="7DE37BE2" w14:textId="77777777" w:rsidTr="00162664">
        <w:trPr>
          <w:trHeight w:val="724"/>
        </w:trPr>
        <w:tc>
          <w:tcPr>
            <w:tcW w:w="77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5EF1B" w14:textId="77777777" w:rsidR="00162664" w:rsidRPr="00162664" w:rsidRDefault="00162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 xml:space="preserve">6.3.5 </w:t>
            </w:r>
            <w:proofErr w:type="spellStart"/>
            <w:r w:rsidRPr="00162664">
              <w:rPr>
                <w:rFonts w:ascii="Arial" w:hAnsi="Arial" w:cs="Arial"/>
                <w:sz w:val="20"/>
                <w:szCs w:val="20"/>
              </w:rPr>
              <w:t>ii</w:t>
            </w:r>
            <w:proofErr w:type="spellEnd"/>
            <w:r w:rsidRPr="0016266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2A459" w14:textId="77777777" w:rsidR="00162664" w:rsidRPr="00162664" w:rsidRDefault="00162664">
            <w:pPr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>Aktualizace návrhu po ukončení odvolacího řízení do 50 ha 12)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78D06" w14:textId="77777777" w:rsidR="00162664" w:rsidRPr="00162664" w:rsidRDefault="00162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9FCD9" w14:textId="77777777" w:rsidR="00162664" w:rsidRPr="00162664" w:rsidRDefault="00162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B6E4" w14:textId="77777777" w:rsidR="00162664" w:rsidRPr="00162664" w:rsidRDefault="00162664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16266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2 860,00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65386" w14:textId="77777777" w:rsidR="00162664" w:rsidRPr="00162664" w:rsidRDefault="00162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>2 860,00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F05F0" w14:textId="77777777" w:rsidR="00162664" w:rsidRPr="00162664" w:rsidRDefault="00162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>do 3 měsíců od výzvy Objednatele</w:t>
            </w:r>
          </w:p>
        </w:tc>
      </w:tr>
      <w:tr w:rsidR="00162664" w14:paraId="5F40E318" w14:textId="77777777" w:rsidTr="00162664">
        <w:trPr>
          <w:trHeight w:val="717"/>
        </w:trPr>
        <w:tc>
          <w:tcPr>
            <w:tcW w:w="7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49A0B" w14:textId="77777777" w:rsidR="00162664" w:rsidRPr="00162664" w:rsidRDefault="00162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 xml:space="preserve">6.3.5 </w:t>
            </w:r>
            <w:proofErr w:type="spellStart"/>
            <w:r w:rsidRPr="00162664">
              <w:rPr>
                <w:rFonts w:ascii="Arial" w:hAnsi="Arial" w:cs="Arial"/>
                <w:sz w:val="20"/>
                <w:szCs w:val="20"/>
              </w:rPr>
              <w:t>iii</w:t>
            </w:r>
            <w:proofErr w:type="spellEnd"/>
            <w:r w:rsidRPr="0016266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6651A" w14:textId="77777777" w:rsidR="00162664" w:rsidRPr="00162664" w:rsidRDefault="00162664">
            <w:pPr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>Aktualizace návrhu po ukončení odvolacího řízení nad 50 ha 12)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14666" w14:textId="77777777" w:rsidR="00162664" w:rsidRPr="00162664" w:rsidRDefault="00162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69A7D" w14:textId="77777777" w:rsidR="00162664" w:rsidRPr="00162664" w:rsidRDefault="00162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170C6" w14:textId="77777777" w:rsidR="00162664" w:rsidRPr="00162664" w:rsidRDefault="00162664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16266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1 100,00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01AB7" w14:textId="77777777" w:rsidR="00162664" w:rsidRPr="00162664" w:rsidRDefault="00162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>1 100,00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DE6ED" w14:textId="77777777" w:rsidR="00162664" w:rsidRPr="00162664" w:rsidRDefault="00162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>do 3 měsíců od výzvy Objednatele</w:t>
            </w:r>
          </w:p>
        </w:tc>
      </w:tr>
      <w:tr w:rsidR="00162664" w14:paraId="08774351" w14:textId="77777777" w:rsidTr="00162664">
        <w:trPr>
          <w:trHeight w:val="790"/>
        </w:trPr>
        <w:tc>
          <w:tcPr>
            <w:tcW w:w="41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54F71E" w14:textId="77777777" w:rsidR="00162664" w:rsidRPr="00162664" w:rsidRDefault="001626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64">
              <w:rPr>
                <w:rFonts w:ascii="Arial" w:hAnsi="Arial" w:cs="Arial"/>
                <w:b/>
                <w:bCs/>
                <w:sz w:val="20"/>
                <w:szCs w:val="20"/>
              </w:rPr>
              <w:t>„Návrhové práce“ celkem bez DPH v Kč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992D36" w14:textId="77777777" w:rsidR="00162664" w:rsidRPr="00162664" w:rsidRDefault="001626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6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685F5D" w14:textId="77777777" w:rsidR="00162664" w:rsidRPr="00162664" w:rsidRDefault="001626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6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1F383E" w14:textId="77777777" w:rsidR="00162664" w:rsidRPr="00162664" w:rsidRDefault="00162664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16266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BD8AFA" w14:textId="77777777" w:rsidR="00162664" w:rsidRPr="00162664" w:rsidRDefault="00162664">
            <w:pPr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16266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1 109 548,00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95464" w14:textId="77777777" w:rsidR="00162664" w:rsidRPr="00162664" w:rsidRDefault="001626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62664">
              <w:rPr>
                <w:rFonts w:ascii="Arial" w:hAnsi="Arial" w:cs="Arial"/>
                <w:b/>
                <w:bCs/>
                <w:sz w:val="20"/>
                <w:szCs w:val="20"/>
              </w:rPr>
              <w:t>xxxxx</w:t>
            </w:r>
            <w:proofErr w:type="spellEnd"/>
          </w:p>
        </w:tc>
      </w:tr>
      <w:tr w:rsidR="00162664" w14:paraId="7C73F933" w14:textId="77777777" w:rsidTr="00162664">
        <w:trPr>
          <w:trHeight w:val="590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5E3CBC" w14:textId="77777777" w:rsidR="00162664" w:rsidRPr="00162664" w:rsidRDefault="001626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64">
              <w:rPr>
                <w:rFonts w:ascii="Arial" w:hAnsi="Arial" w:cs="Arial"/>
                <w:b/>
                <w:bCs/>
                <w:sz w:val="20"/>
                <w:szCs w:val="20"/>
              </w:rPr>
              <w:t>6.4</w:t>
            </w:r>
          </w:p>
        </w:tc>
        <w:tc>
          <w:tcPr>
            <w:tcW w:w="336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CEEFB" w14:textId="77777777" w:rsidR="00162664" w:rsidRPr="00162664" w:rsidRDefault="001626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Hlavní celek 3 „Mapové dílo“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90899" w14:textId="77777777" w:rsidR="00162664" w:rsidRPr="00162664" w:rsidRDefault="00162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BA143" w14:textId="77777777" w:rsidR="00162664" w:rsidRPr="00162664" w:rsidRDefault="00162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64C59" w14:textId="77777777" w:rsidR="00162664" w:rsidRPr="00162664" w:rsidRDefault="00162664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16266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484,00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5BD755" w14:textId="77777777" w:rsidR="00162664" w:rsidRPr="00162664" w:rsidRDefault="00162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>294 272,00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0D262" w14:textId="77777777" w:rsidR="00162664" w:rsidRPr="00162664" w:rsidRDefault="001626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64">
              <w:rPr>
                <w:rFonts w:ascii="Arial" w:hAnsi="Arial" w:cs="Arial"/>
                <w:b/>
                <w:bCs/>
                <w:sz w:val="20"/>
                <w:szCs w:val="20"/>
              </w:rPr>
              <w:t>do 3 měsíců od výzvy Objednatele</w:t>
            </w:r>
          </w:p>
        </w:tc>
      </w:tr>
      <w:tr w:rsidR="00162664" w14:paraId="2987D8FB" w14:textId="77777777" w:rsidTr="00162664">
        <w:trPr>
          <w:trHeight w:val="790"/>
        </w:trPr>
        <w:tc>
          <w:tcPr>
            <w:tcW w:w="41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2C269F" w14:textId="77777777" w:rsidR="00162664" w:rsidRPr="00162664" w:rsidRDefault="001626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64">
              <w:rPr>
                <w:rFonts w:ascii="Arial" w:hAnsi="Arial" w:cs="Arial"/>
                <w:b/>
                <w:bCs/>
                <w:sz w:val="20"/>
                <w:szCs w:val="20"/>
              </w:rPr>
              <w:t>„Mapové dílo“ celkem bez DPH v Kč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D25670" w14:textId="77777777" w:rsidR="00162664" w:rsidRPr="00162664" w:rsidRDefault="001626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6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4AD4C3" w14:textId="77777777" w:rsidR="00162664" w:rsidRPr="00162664" w:rsidRDefault="001626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6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D12106" w14:textId="77777777" w:rsidR="00162664" w:rsidRPr="00162664" w:rsidRDefault="001626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6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EC910A" w14:textId="77777777" w:rsidR="00162664" w:rsidRPr="00162664" w:rsidRDefault="00162664">
            <w:pPr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16266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294 272,00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4E666" w14:textId="77777777" w:rsidR="00162664" w:rsidRPr="00162664" w:rsidRDefault="001626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62664">
              <w:rPr>
                <w:rFonts w:ascii="Arial" w:hAnsi="Arial" w:cs="Arial"/>
                <w:b/>
                <w:bCs/>
                <w:sz w:val="20"/>
                <w:szCs w:val="20"/>
              </w:rPr>
              <w:t>xxxxx</w:t>
            </w:r>
            <w:proofErr w:type="spellEnd"/>
          </w:p>
        </w:tc>
      </w:tr>
      <w:tr w:rsidR="00162664" w14:paraId="15143D5D" w14:textId="77777777" w:rsidTr="00162664">
        <w:trPr>
          <w:trHeight w:val="590"/>
        </w:trPr>
        <w:tc>
          <w:tcPr>
            <w:tcW w:w="414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BEDD3" w14:textId="77777777" w:rsidR="00162664" w:rsidRPr="00162664" w:rsidRDefault="001626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64">
              <w:rPr>
                <w:rFonts w:ascii="Arial" w:hAnsi="Arial" w:cs="Arial"/>
                <w:b/>
                <w:bCs/>
                <w:sz w:val="20"/>
                <w:szCs w:val="20"/>
              </w:rPr>
              <w:t>Rekapitulace kalkulace ceny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F8CED" w14:textId="77777777" w:rsidR="00162664" w:rsidRPr="00162664" w:rsidRDefault="001626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6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E0855" w14:textId="77777777" w:rsidR="00162664" w:rsidRPr="00162664" w:rsidRDefault="001626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6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2937A" w14:textId="77777777" w:rsidR="00162664" w:rsidRPr="00162664" w:rsidRDefault="001626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6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066B2" w14:textId="77777777" w:rsidR="00162664" w:rsidRPr="00162664" w:rsidRDefault="001626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6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0770F" w14:textId="77777777" w:rsidR="00162664" w:rsidRPr="00162664" w:rsidRDefault="001626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6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162664" w14:paraId="20E13B02" w14:textId="77777777" w:rsidTr="00162664">
        <w:trPr>
          <w:trHeight w:val="590"/>
        </w:trPr>
        <w:tc>
          <w:tcPr>
            <w:tcW w:w="414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2D421" w14:textId="77777777" w:rsidR="00162664" w:rsidRPr="00162664" w:rsidRDefault="00162664">
            <w:pPr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>1. Hlavní celek 1 celkem bez DPH v Kč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0CA6E" w14:textId="77777777" w:rsidR="00162664" w:rsidRPr="00162664" w:rsidRDefault="00162664">
            <w:pPr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2D300" w14:textId="77777777" w:rsidR="00162664" w:rsidRPr="00162664" w:rsidRDefault="00162664">
            <w:pPr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5D57633" w14:textId="77777777" w:rsidR="00162664" w:rsidRPr="00162664" w:rsidRDefault="00162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45C24" w14:textId="77777777" w:rsidR="00162664" w:rsidRPr="00162664" w:rsidRDefault="00162664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62664">
              <w:rPr>
                <w:rFonts w:ascii="Arial" w:hAnsi="Arial" w:cs="Arial"/>
                <w:color w:val="FF0000"/>
                <w:sz w:val="20"/>
                <w:szCs w:val="20"/>
              </w:rPr>
              <w:t>1 455 520,00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2EFB435" w14:textId="77777777" w:rsidR="00162664" w:rsidRPr="00162664" w:rsidRDefault="00162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</w:tr>
      <w:tr w:rsidR="00162664" w14:paraId="0FFA295B" w14:textId="77777777" w:rsidTr="00162664">
        <w:trPr>
          <w:trHeight w:val="590"/>
        </w:trPr>
        <w:tc>
          <w:tcPr>
            <w:tcW w:w="414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188D3" w14:textId="77777777" w:rsidR="00162664" w:rsidRPr="00162664" w:rsidRDefault="00162664">
            <w:pPr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>2. Hlavní celek 2 celkem bez DPH v Kč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B0354" w14:textId="77777777" w:rsidR="00162664" w:rsidRPr="00162664" w:rsidRDefault="00162664">
            <w:pPr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BB74F" w14:textId="77777777" w:rsidR="00162664" w:rsidRPr="00162664" w:rsidRDefault="00162664">
            <w:pPr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F042D09" w14:textId="77777777" w:rsidR="00162664" w:rsidRPr="00162664" w:rsidRDefault="00162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09C38" w14:textId="77777777" w:rsidR="00162664" w:rsidRPr="00162664" w:rsidRDefault="00162664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62664">
              <w:rPr>
                <w:rFonts w:ascii="Arial" w:hAnsi="Arial" w:cs="Arial"/>
                <w:color w:val="FF0000"/>
                <w:sz w:val="20"/>
                <w:szCs w:val="20"/>
              </w:rPr>
              <w:t>1 109 548,00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FB5E40A" w14:textId="77777777" w:rsidR="00162664" w:rsidRPr="00162664" w:rsidRDefault="00162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</w:tr>
      <w:tr w:rsidR="00162664" w14:paraId="5AA018B6" w14:textId="77777777" w:rsidTr="00162664">
        <w:trPr>
          <w:trHeight w:val="590"/>
        </w:trPr>
        <w:tc>
          <w:tcPr>
            <w:tcW w:w="414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133BF" w14:textId="77777777" w:rsidR="00162664" w:rsidRPr="00162664" w:rsidRDefault="00162664">
            <w:pPr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>3. Hlavní celek 3 celkem bez DPH v Kč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AD5E5" w14:textId="77777777" w:rsidR="00162664" w:rsidRPr="00162664" w:rsidRDefault="00162664">
            <w:pPr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C6BD1" w14:textId="77777777" w:rsidR="00162664" w:rsidRPr="00162664" w:rsidRDefault="00162664">
            <w:pPr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AF0D831" w14:textId="77777777" w:rsidR="00162664" w:rsidRPr="00162664" w:rsidRDefault="00162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28A2B" w14:textId="77777777" w:rsidR="00162664" w:rsidRPr="00162664" w:rsidRDefault="00162664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62664">
              <w:rPr>
                <w:rFonts w:ascii="Arial" w:hAnsi="Arial" w:cs="Arial"/>
                <w:color w:val="FF0000"/>
                <w:sz w:val="20"/>
                <w:szCs w:val="20"/>
              </w:rPr>
              <w:t>294 272,00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A9B8092" w14:textId="77777777" w:rsidR="00162664" w:rsidRPr="00162664" w:rsidRDefault="00162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</w:tr>
      <w:tr w:rsidR="00162664" w14:paraId="6F1AD5D1" w14:textId="77777777" w:rsidTr="00162664">
        <w:trPr>
          <w:trHeight w:val="590"/>
        </w:trPr>
        <w:tc>
          <w:tcPr>
            <w:tcW w:w="414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D662" w14:textId="77777777" w:rsidR="00162664" w:rsidRPr="00162664" w:rsidRDefault="001626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64">
              <w:rPr>
                <w:rFonts w:ascii="Arial" w:hAnsi="Arial" w:cs="Arial"/>
                <w:b/>
                <w:bCs/>
                <w:sz w:val="20"/>
                <w:szCs w:val="20"/>
              </w:rPr>
              <w:t>Celková cena bez DPH v Kč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D4665" w14:textId="77777777" w:rsidR="00162664" w:rsidRPr="00162664" w:rsidRDefault="001626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6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24D88" w14:textId="77777777" w:rsidR="00162664" w:rsidRPr="00162664" w:rsidRDefault="001626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6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AF54721" w14:textId="77777777" w:rsidR="00162664" w:rsidRPr="00162664" w:rsidRDefault="00162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6860C" w14:textId="77777777" w:rsidR="00162664" w:rsidRPr="00162664" w:rsidRDefault="00162664">
            <w:pPr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16266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2 859 340,00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B4131A8" w14:textId="77777777" w:rsidR="00162664" w:rsidRPr="00162664" w:rsidRDefault="00162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</w:tr>
      <w:tr w:rsidR="00162664" w14:paraId="49AEC380" w14:textId="77777777" w:rsidTr="00162664">
        <w:trPr>
          <w:trHeight w:val="590"/>
        </w:trPr>
        <w:tc>
          <w:tcPr>
            <w:tcW w:w="414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9A051" w14:textId="77777777" w:rsidR="00162664" w:rsidRPr="00162664" w:rsidRDefault="00162664">
            <w:pPr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 xml:space="preserve">DPH  </w:t>
            </w:r>
            <w:proofErr w:type="gramStart"/>
            <w:r w:rsidRPr="00162664">
              <w:rPr>
                <w:rFonts w:ascii="Arial" w:hAnsi="Arial" w:cs="Arial"/>
                <w:sz w:val="20"/>
                <w:szCs w:val="20"/>
              </w:rPr>
              <w:t>21%</w:t>
            </w:r>
            <w:proofErr w:type="gramEnd"/>
            <w:r w:rsidRPr="00162664">
              <w:rPr>
                <w:rFonts w:ascii="Arial" w:hAnsi="Arial" w:cs="Arial"/>
                <w:sz w:val="20"/>
                <w:szCs w:val="20"/>
              </w:rPr>
              <w:t xml:space="preserve"> v Kč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84B20" w14:textId="77777777" w:rsidR="00162664" w:rsidRPr="00162664" w:rsidRDefault="00162664">
            <w:pPr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6BC4D" w14:textId="77777777" w:rsidR="00162664" w:rsidRPr="00162664" w:rsidRDefault="00162664">
            <w:pPr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032C03A" w14:textId="77777777" w:rsidR="00162664" w:rsidRPr="00162664" w:rsidRDefault="00162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52AEA" w14:textId="77777777" w:rsidR="00162664" w:rsidRPr="00162664" w:rsidRDefault="00162664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62664">
              <w:rPr>
                <w:rFonts w:ascii="Arial" w:hAnsi="Arial" w:cs="Arial"/>
                <w:color w:val="FF0000"/>
                <w:sz w:val="20"/>
                <w:szCs w:val="20"/>
              </w:rPr>
              <w:t>600 461,40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F4C358A" w14:textId="77777777" w:rsidR="00162664" w:rsidRPr="00162664" w:rsidRDefault="00162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</w:tr>
      <w:tr w:rsidR="00162664" w14:paraId="4B533172" w14:textId="77777777" w:rsidTr="00162664">
        <w:trPr>
          <w:trHeight w:val="590"/>
        </w:trPr>
        <w:tc>
          <w:tcPr>
            <w:tcW w:w="414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EF392" w14:textId="77777777" w:rsidR="00162664" w:rsidRPr="00162664" w:rsidRDefault="001626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64">
              <w:rPr>
                <w:rFonts w:ascii="Arial" w:hAnsi="Arial" w:cs="Arial"/>
                <w:b/>
                <w:bCs/>
                <w:sz w:val="20"/>
                <w:szCs w:val="20"/>
              </w:rPr>
              <w:t>Celková cena Díla včetně DPH v Kč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2FB5D" w14:textId="77777777" w:rsidR="00162664" w:rsidRPr="00162664" w:rsidRDefault="001626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6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1D1AA" w14:textId="77777777" w:rsidR="00162664" w:rsidRPr="00162664" w:rsidRDefault="001626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6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AA5270C" w14:textId="77777777" w:rsidR="00162664" w:rsidRPr="00162664" w:rsidRDefault="00162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7CB5B" w14:textId="77777777" w:rsidR="00162664" w:rsidRPr="00162664" w:rsidRDefault="00162664">
            <w:pPr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16266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3 459 801,40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DA12D4A" w14:textId="77777777" w:rsidR="00162664" w:rsidRPr="00162664" w:rsidRDefault="00162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664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</w:tr>
    </w:tbl>
    <w:p w14:paraId="1AD5D756" w14:textId="77777777" w:rsidR="00162664" w:rsidRDefault="00162664" w:rsidP="003A09C3">
      <w:pPr>
        <w:ind w:left="284" w:firstLine="284"/>
        <w:rPr>
          <w:rFonts w:ascii="Arial" w:hAnsi="Arial" w:cs="Arial"/>
          <w:sz w:val="22"/>
          <w:szCs w:val="22"/>
        </w:rPr>
      </w:pPr>
    </w:p>
    <w:p w14:paraId="58FACD8A" w14:textId="77777777" w:rsidR="005867C9" w:rsidRDefault="005867C9" w:rsidP="003A09C3">
      <w:pPr>
        <w:ind w:left="284" w:firstLine="284"/>
        <w:rPr>
          <w:rFonts w:ascii="Arial" w:hAnsi="Arial" w:cs="Arial"/>
          <w:sz w:val="22"/>
          <w:szCs w:val="22"/>
        </w:rPr>
      </w:pPr>
    </w:p>
    <w:p w14:paraId="6AF013A4" w14:textId="77777777" w:rsidR="005867C9" w:rsidRDefault="005867C9" w:rsidP="003A09C3">
      <w:pPr>
        <w:ind w:left="284" w:firstLine="284"/>
        <w:rPr>
          <w:rFonts w:ascii="Arial" w:hAnsi="Arial" w:cs="Arial"/>
          <w:sz w:val="22"/>
          <w:szCs w:val="22"/>
        </w:rPr>
      </w:pPr>
    </w:p>
    <w:p w14:paraId="6CE9DF3F" w14:textId="77777777" w:rsidR="005867C9" w:rsidRDefault="005867C9" w:rsidP="003A09C3">
      <w:pPr>
        <w:ind w:left="284" w:firstLine="284"/>
        <w:rPr>
          <w:rFonts w:ascii="Arial" w:hAnsi="Arial" w:cs="Arial"/>
          <w:sz w:val="22"/>
          <w:szCs w:val="22"/>
        </w:rPr>
      </w:pPr>
    </w:p>
    <w:p w14:paraId="529166EF" w14:textId="77777777" w:rsidR="005867C9" w:rsidRDefault="005867C9" w:rsidP="003A09C3">
      <w:pPr>
        <w:ind w:left="284" w:firstLine="284"/>
        <w:rPr>
          <w:rFonts w:ascii="Arial" w:hAnsi="Arial" w:cs="Arial"/>
          <w:sz w:val="22"/>
          <w:szCs w:val="22"/>
        </w:rPr>
      </w:pPr>
    </w:p>
    <w:tbl>
      <w:tblPr>
        <w:tblW w:w="104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3385"/>
        <w:gridCol w:w="1015"/>
        <w:gridCol w:w="1015"/>
        <w:gridCol w:w="1368"/>
        <w:gridCol w:w="1325"/>
        <w:gridCol w:w="1572"/>
      </w:tblGrid>
      <w:tr w:rsidR="005867C9" w14:paraId="583C1CC7" w14:textId="77777777" w:rsidTr="005867C9">
        <w:trPr>
          <w:trHeight w:val="792"/>
        </w:trPr>
        <w:tc>
          <w:tcPr>
            <w:tcW w:w="10459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C8B7B3" w14:textId="77777777" w:rsidR="005867C9" w:rsidRPr="005867C9" w:rsidRDefault="005867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67C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Položkový výkaz činností pro </w:t>
            </w:r>
            <w:proofErr w:type="spellStart"/>
            <w:r w:rsidRPr="005867C9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5867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Radonice u Milavčí </w:t>
            </w:r>
            <w:proofErr w:type="gramStart"/>
            <w:r w:rsidRPr="005867C9">
              <w:rPr>
                <w:rFonts w:ascii="Arial" w:hAnsi="Arial" w:cs="Arial"/>
                <w:b/>
                <w:bCs/>
                <w:sz w:val="20"/>
                <w:szCs w:val="20"/>
              </w:rPr>
              <w:t>–  Příloha</w:t>
            </w:r>
            <w:proofErr w:type="gramEnd"/>
            <w:r w:rsidRPr="005867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ke Smlouvě –  Komplexní pozemkové úpravy v </w:t>
            </w:r>
            <w:proofErr w:type="spellStart"/>
            <w:r w:rsidRPr="005867C9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5867C9">
              <w:rPr>
                <w:rFonts w:ascii="Arial" w:hAnsi="Arial" w:cs="Arial"/>
                <w:b/>
                <w:bCs/>
                <w:sz w:val="20"/>
                <w:szCs w:val="20"/>
              </w:rPr>
              <w:t>. Milavče a Radonice u Milavčí</w:t>
            </w:r>
          </w:p>
        </w:tc>
      </w:tr>
      <w:tr w:rsidR="005867C9" w14:paraId="55FC4CF6" w14:textId="77777777" w:rsidTr="005867C9">
        <w:trPr>
          <w:trHeight w:val="792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528D477" w14:textId="77777777" w:rsidR="005867C9" w:rsidRPr="005867C9" w:rsidRDefault="00586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A6B885C" w14:textId="77777777" w:rsidR="005867C9" w:rsidRPr="005867C9" w:rsidRDefault="005867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5867C9">
              <w:rPr>
                <w:rFonts w:ascii="Arial" w:hAnsi="Arial" w:cs="Arial"/>
                <w:b/>
                <w:bCs/>
                <w:sz w:val="20"/>
                <w:szCs w:val="20"/>
              </w:rPr>
              <w:t>Hlavní  celek</w:t>
            </w:r>
            <w:proofErr w:type="gramEnd"/>
            <w:r w:rsidRPr="005867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/ Dílčí část Hlavního celku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A5B14ED" w14:textId="77777777" w:rsidR="005867C9" w:rsidRPr="005867C9" w:rsidRDefault="005867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67C9">
              <w:rPr>
                <w:rFonts w:ascii="Arial" w:hAnsi="Arial" w:cs="Arial"/>
                <w:b/>
                <w:bCs/>
                <w:sz w:val="20"/>
                <w:szCs w:val="20"/>
              </w:rPr>
              <w:t>Měrná jednotka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33EAA54" w14:textId="77777777" w:rsidR="005867C9" w:rsidRPr="005867C9" w:rsidRDefault="005867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67C9">
              <w:rPr>
                <w:rFonts w:ascii="Arial" w:hAnsi="Arial" w:cs="Arial"/>
                <w:b/>
                <w:bCs/>
                <w:sz w:val="20"/>
                <w:szCs w:val="20"/>
              </w:rPr>
              <w:t>Počet Měrných jednotek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6193760" w14:textId="77777777" w:rsidR="005867C9" w:rsidRPr="005867C9" w:rsidRDefault="005867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67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za Měrnou jednotku bez </w:t>
            </w:r>
            <w:r w:rsidRPr="005867C9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DPH v Kč 10)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06E3611" w14:textId="77777777" w:rsidR="005867C9" w:rsidRPr="005867C9" w:rsidRDefault="005867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67C9">
              <w:rPr>
                <w:rFonts w:ascii="Arial" w:hAnsi="Arial" w:cs="Arial"/>
                <w:b/>
                <w:bCs/>
                <w:sz w:val="20"/>
                <w:szCs w:val="20"/>
              </w:rPr>
              <w:t>Cena bez DPH</w:t>
            </w:r>
            <w:r w:rsidRPr="005867C9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celkem v Kč 10)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CFBFF" w14:textId="77777777" w:rsidR="005867C9" w:rsidRPr="005867C9" w:rsidRDefault="005867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67C9">
              <w:rPr>
                <w:rFonts w:ascii="Arial" w:hAnsi="Arial" w:cs="Arial"/>
                <w:b/>
                <w:bCs/>
                <w:sz w:val="20"/>
                <w:szCs w:val="20"/>
              </w:rPr>
              <w:t>Termín předání k akceptačnímu řízení</w:t>
            </w:r>
          </w:p>
        </w:tc>
      </w:tr>
      <w:tr w:rsidR="005867C9" w14:paraId="534583F6" w14:textId="77777777" w:rsidTr="005867C9">
        <w:trPr>
          <w:trHeight w:val="588"/>
        </w:trPr>
        <w:tc>
          <w:tcPr>
            <w:tcW w:w="779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B2165B7" w14:textId="77777777" w:rsidR="005867C9" w:rsidRPr="005867C9" w:rsidRDefault="005867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67C9">
              <w:rPr>
                <w:rFonts w:ascii="Arial" w:hAnsi="Arial" w:cs="Arial"/>
                <w:b/>
                <w:bCs/>
                <w:sz w:val="20"/>
                <w:szCs w:val="20"/>
              </w:rPr>
              <w:t>6.2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7E9FB" w14:textId="77777777" w:rsidR="005867C9" w:rsidRPr="005867C9" w:rsidRDefault="005867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67C9">
              <w:rPr>
                <w:rFonts w:ascii="Arial" w:hAnsi="Arial" w:cs="Arial"/>
                <w:b/>
                <w:bCs/>
                <w:sz w:val="20"/>
                <w:szCs w:val="20"/>
              </w:rPr>
              <w:t>Hlavní celek 1 „Přípravné práce“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82D7A" w14:textId="77777777" w:rsidR="005867C9" w:rsidRPr="005867C9" w:rsidRDefault="005867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67C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5A5B9" w14:textId="77777777" w:rsidR="005867C9" w:rsidRPr="005867C9" w:rsidRDefault="005867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67C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35C2F" w14:textId="77777777" w:rsidR="005867C9" w:rsidRPr="005867C9" w:rsidRDefault="005867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67C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456D5" w14:textId="77777777" w:rsidR="005867C9" w:rsidRPr="005867C9" w:rsidRDefault="005867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67C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40877" w14:textId="77777777" w:rsidR="005867C9" w:rsidRPr="005867C9" w:rsidRDefault="005867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67C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5867C9" w14:paraId="72FF104C" w14:textId="77777777" w:rsidTr="005867C9">
        <w:trPr>
          <w:trHeight w:val="588"/>
        </w:trPr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46031" w14:textId="77777777" w:rsidR="005867C9" w:rsidRPr="005867C9" w:rsidRDefault="00586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>6.2.1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AF9E3" w14:textId="77777777" w:rsidR="005867C9" w:rsidRPr="005867C9" w:rsidRDefault="005867C9">
            <w:pPr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>Revize stávajícího bodového pole 6)</w:t>
            </w:r>
          </w:p>
        </w:tc>
        <w:tc>
          <w:tcPr>
            <w:tcW w:w="101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615B3F" w14:textId="77777777" w:rsidR="005867C9" w:rsidRPr="005867C9" w:rsidRDefault="00586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 xml:space="preserve"> bod</w:t>
            </w:r>
          </w:p>
        </w:tc>
        <w:tc>
          <w:tcPr>
            <w:tcW w:w="10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65B4D" w14:textId="77777777" w:rsidR="005867C9" w:rsidRPr="005867C9" w:rsidRDefault="00586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 xml:space="preserve">15 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96387" w14:textId="77777777" w:rsidR="005867C9" w:rsidRPr="005867C9" w:rsidRDefault="005867C9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867C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1 650,00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C019F" w14:textId="77777777" w:rsidR="005867C9" w:rsidRPr="005867C9" w:rsidRDefault="00586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>24 750,00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A6E07E" w14:textId="77777777" w:rsidR="005867C9" w:rsidRPr="005867C9" w:rsidRDefault="00586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>30.9.2025</w:t>
            </w:r>
          </w:p>
        </w:tc>
      </w:tr>
      <w:tr w:rsidR="005867C9" w14:paraId="38A5CED8" w14:textId="77777777" w:rsidTr="005867C9">
        <w:trPr>
          <w:trHeight w:val="660"/>
        </w:trPr>
        <w:tc>
          <w:tcPr>
            <w:tcW w:w="77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11B3C" w14:textId="77777777" w:rsidR="005867C9" w:rsidRPr="005867C9" w:rsidRDefault="00586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>6.2.2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EAEBB" w14:textId="77777777" w:rsidR="005867C9" w:rsidRPr="005867C9" w:rsidRDefault="005867C9">
            <w:pPr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 xml:space="preserve">Podrobné měření polohopisu v obvodu </w:t>
            </w:r>
            <w:proofErr w:type="spellStart"/>
            <w:r w:rsidRPr="005867C9">
              <w:rPr>
                <w:rFonts w:ascii="Arial" w:hAnsi="Arial" w:cs="Arial"/>
                <w:sz w:val="20"/>
                <w:szCs w:val="20"/>
              </w:rPr>
              <w:t>KoPÚ</w:t>
            </w:r>
            <w:proofErr w:type="spellEnd"/>
            <w:r w:rsidRPr="005867C9">
              <w:rPr>
                <w:rFonts w:ascii="Arial" w:hAnsi="Arial" w:cs="Arial"/>
                <w:sz w:val="20"/>
                <w:szCs w:val="20"/>
              </w:rPr>
              <w:t xml:space="preserve"> mimo trvalé porosty 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1FEEC" w14:textId="77777777" w:rsidR="005867C9" w:rsidRPr="005867C9" w:rsidRDefault="00586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D660C" w14:textId="77777777" w:rsidR="005867C9" w:rsidRPr="005867C9" w:rsidRDefault="00586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>312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0AAAF" w14:textId="77777777" w:rsidR="005867C9" w:rsidRPr="005867C9" w:rsidRDefault="005867C9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867C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836,00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0CAA0" w14:textId="77777777" w:rsidR="005867C9" w:rsidRPr="005867C9" w:rsidRDefault="00586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>260 832,00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A27CD" w14:textId="77777777" w:rsidR="005867C9" w:rsidRPr="005867C9" w:rsidRDefault="00586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>30.9.2025</w:t>
            </w:r>
          </w:p>
        </w:tc>
      </w:tr>
      <w:tr w:rsidR="005867C9" w14:paraId="6512773E" w14:textId="77777777" w:rsidTr="005867C9">
        <w:trPr>
          <w:trHeight w:val="987"/>
        </w:trPr>
        <w:tc>
          <w:tcPr>
            <w:tcW w:w="77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D198C" w14:textId="77777777" w:rsidR="005867C9" w:rsidRPr="005867C9" w:rsidRDefault="00586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>6.2.4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9EAF9" w14:textId="77777777" w:rsidR="005867C9" w:rsidRPr="005867C9" w:rsidRDefault="005867C9">
            <w:pPr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 xml:space="preserve">Zjišťování hranic obvodu </w:t>
            </w:r>
            <w:proofErr w:type="spellStart"/>
            <w:r w:rsidRPr="005867C9">
              <w:rPr>
                <w:rFonts w:ascii="Arial" w:hAnsi="Arial" w:cs="Arial"/>
                <w:sz w:val="20"/>
                <w:szCs w:val="20"/>
              </w:rPr>
              <w:t>KoPÚ</w:t>
            </w:r>
            <w:proofErr w:type="spellEnd"/>
            <w:r w:rsidRPr="005867C9">
              <w:rPr>
                <w:rFonts w:ascii="Arial" w:hAnsi="Arial" w:cs="Arial"/>
                <w:sz w:val="20"/>
                <w:szCs w:val="20"/>
              </w:rPr>
              <w:t xml:space="preserve">, geometrické plány pro stanovení obvodu </w:t>
            </w:r>
            <w:proofErr w:type="spellStart"/>
            <w:r w:rsidRPr="005867C9">
              <w:rPr>
                <w:rFonts w:ascii="Arial" w:hAnsi="Arial" w:cs="Arial"/>
                <w:sz w:val="20"/>
                <w:szCs w:val="20"/>
              </w:rPr>
              <w:t>KoPÚ</w:t>
            </w:r>
            <w:proofErr w:type="spellEnd"/>
            <w:r w:rsidRPr="005867C9">
              <w:rPr>
                <w:rFonts w:ascii="Arial" w:hAnsi="Arial" w:cs="Arial"/>
                <w:sz w:val="20"/>
                <w:szCs w:val="20"/>
              </w:rPr>
              <w:t>, předepsaná stabilizace dle vyhlášky č. 357/2013 Sb.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82781" w14:textId="77777777" w:rsidR="005867C9" w:rsidRPr="005867C9" w:rsidRDefault="00586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 xml:space="preserve"> 100 </w:t>
            </w:r>
            <w:proofErr w:type="spellStart"/>
            <w:r w:rsidRPr="005867C9">
              <w:rPr>
                <w:rFonts w:ascii="Arial" w:hAnsi="Arial" w:cs="Arial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0398E" w14:textId="77777777" w:rsidR="005867C9" w:rsidRPr="005867C9" w:rsidRDefault="00586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>280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CF78B" w14:textId="77777777" w:rsidR="005867C9" w:rsidRPr="005867C9" w:rsidRDefault="005867C9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867C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2 420,00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16C2F" w14:textId="77777777" w:rsidR="005867C9" w:rsidRPr="005867C9" w:rsidRDefault="00586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>677 600,00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01500" w14:textId="77777777" w:rsidR="005867C9" w:rsidRPr="005867C9" w:rsidRDefault="00586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>30.9.2026</w:t>
            </w:r>
          </w:p>
        </w:tc>
      </w:tr>
      <w:tr w:rsidR="005867C9" w14:paraId="37278598" w14:textId="77777777" w:rsidTr="005867C9">
        <w:trPr>
          <w:trHeight w:val="588"/>
        </w:trPr>
        <w:tc>
          <w:tcPr>
            <w:tcW w:w="77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561FD" w14:textId="77777777" w:rsidR="005867C9" w:rsidRPr="005867C9" w:rsidRDefault="00586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>6.2.7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CDFEF" w14:textId="77777777" w:rsidR="005867C9" w:rsidRPr="005867C9" w:rsidRDefault="005867C9">
            <w:pPr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 xml:space="preserve">Rozbor současného stavu                      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79010" w14:textId="77777777" w:rsidR="005867C9" w:rsidRPr="005867C9" w:rsidRDefault="00586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EB784" w14:textId="77777777" w:rsidR="005867C9" w:rsidRPr="005867C9" w:rsidRDefault="00586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>312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31D8C" w14:textId="77777777" w:rsidR="005867C9" w:rsidRPr="005867C9" w:rsidRDefault="005867C9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867C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440,00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12820" w14:textId="77777777" w:rsidR="005867C9" w:rsidRPr="005867C9" w:rsidRDefault="00586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>137 280,00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D2A2A" w14:textId="77777777" w:rsidR="005867C9" w:rsidRPr="005867C9" w:rsidRDefault="00586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>30.9.2026</w:t>
            </w:r>
          </w:p>
        </w:tc>
      </w:tr>
      <w:tr w:rsidR="005867C9" w14:paraId="6A14514B" w14:textId="77777777" w:rsidTr="005867C9">
        <w:trPr>
          <w:trHeight w:val="689"/>
        </w:trPr>
        <w:tc>
          <w:tcPr>
            <w:tcW w:w="7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CE71F" w14:textId="77777777" w:rsidR="005867C9" w:rsidRPr="005867C9" w:rsidRDefault="00586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>6.2.8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B4E00" w14:textId="77777777" w:rsidR="005867C9" w:rsidRPr="005867C9" w:rsidRDefault="005867C9">
            <w:pPr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>Dokumentace k soupisu nároků vlastníků pozemků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C499F" w14:textId="77777777" w:rsidR="005867C9" w:rsidRPr="005867C9" w:rsidRDefault="00586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1074B" w14:textId="77777777" w:rsidR="005867C9" w:rsidRPr="005867C9" w:rsidRDefault="00586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>312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19A5E" w14:textId="77777777" w:rsidR="005867C9" w:rsidRPr="005867C9" w:rsidRDefault="005867C9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867C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539,00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BE4FB" w14:textId="77777777" w:rsidR="005867C9" w:rsidRPr="005867C9" w:rsidRDefault="00586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>168 168,00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C7368" w14:textId="77777777" w:rsidR="005867C9" w:rsidRPr="005867C9" w:rsidRDefault="00586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>30.5.2027</w:t>
            </w:r>
          </w:p>
        </w:tc>
      </w:tr>
      <w:tr w:rsidR="005867C9" w14:paraId="72C03212" w14:textId="77777777" w:rsidTr="005867C9">
        <w:trPr>
          <w:trHeight w:val="792"/>
        </w:trPr>
        <w:tc>
          <w:tcPr>
            <w:tcW w:w="41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7F9565" w14:textId="77777777" w:rsidR="005867C9" w:rsidRPr="005867C9" w:rsidRDefault="005867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67C9">
              <w:rPr>
                <w:rFonts w:ascii="Arial" w:hAnsi="Arial" w:cs="Arial"/>
                <w:b/>
                <w:bCs/>
                <w:sz w:val="20"/>
                <w:szCs w:val="20"/>
              </w:rPr>
              <w:t>„Přípravné práce“ celkem bez DPH v Kč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9313CA" w14:textId="77777777" w:rsidR="005867C9" w:rsidRPr="005867C9" w:rsidRDefault="005867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67C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6B0CE4" w14:textId="77777777" w:rsidR="005867C9" w:rsidRPr="005867C9" w:rsidRDefault="005867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67C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DA5EDF" w14:textId="77777777" w:rsidR="005867C9" w:rsidRPr="005867C9" w:rsidRDefault="005867C9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867C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7654E6" w14:textId="77777777" w:rsidR="005867C9" w:rsidRPr="005867C9" w:rsidRDefault="005867C9">
            <w:pPr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867C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1 268 630,00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A3C4C3" w14:textId="77777777" w:rsidR="005867C9" w:rsidRPr="005867C9" w:rsidRDefault="005867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67C9">
              <w:rPr>
                <w:rFonts w:ascii="Arial" w:hAnsi="Arial" w:cs="Arial"/>
                <w:b/>
                <w:bCs/>
                <w:sz w:val="20"/>
                <w:szCs w:val="20"/>
              </w:rPr>
              <w:t>30.6.2027</w:t>
            </w:r>
          </w:p>
        </w:tc>
      </w:tr>
      <w:tr w:rsidR="005867C9" w14:paraId="4861ED9B" w14:textId="77777777" w:rsidTr="005867C9">
        <w:trPr>
          <w:trHeight w:val="588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24DD672" w14:textId="77777777" w:rsidR="005867C9" w:rsidRPr="005867C9" w:rsidRDefault="005867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67C9">
              <w:rPr>
                <w:rFonts w:ascii="Arial" w:hAnsi="Arial" w:cs="Arial"/>
                <w:b/>
                <w:bCs/>
                <w:sz w:val="20"/>
                <w:szCs w:val="20"/>
              </w:rPr>
              <w:t>6.3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28C1A3" w14:textId="77777777" w:rsidR="005867C9" w:rsidRPr="005867C9" w:rsidRDefault="005867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67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Hlavní celek 2 „Návrhové práce“ 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99451C" w14:textId="77777777" w:rsidR="005867C9" w:rsidRPr="005867C9" w:rsidRDefault="005867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67C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FD142B" w14:textId="77777777" w:rsidR="005867C9" w:rsidRPr="005867C9" w:rsidRDefault="005867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67C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FB9D06" w14:textId="77777777" w:rsidR="005867C9" w:rsidRPr="005867C9" w:rsidRDefault="005867C9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867C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C3BC21" w14:textId="77777777" w:rsidR="005867C9" w:rsidRPr="005867C9" w:rsidRDefault="005867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67C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152CBB" w14:textId="77777777" w:rsidR="005867C9" w:rsidRPr="005867C9" w:rsidRDefault="005867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67C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5867C9" w14:paraId="58485CD4" w14:textId="77777777" w:rsidTr="005867C9">
        <w:trPr>
          <w:trHeight w:val="588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52DE5" w14:textId="77777777" w:rsidR="005867C9" w:rsidRPr="005867C9" w:rsidRDefault="00586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>6.3.1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E9B2F" w14:textId="77777777" w:rsidR="005867C9" w:rsidRPr="005867C9" w:rsidRDefault="005867C9">
            <w:pPr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>Vypracování plánu společných zařízení ("PSZ")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4309E" w14:textId="77777777" w:rsidR="005867C9" w:rsidRPr="005867C9" w:rsidRDefault="00586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9EF5F" w14:textId="77777777" w:rsidR="005867C9" w:rsidRPr="005867C9" w:rsidRDefault="00586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>312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0DE69" w14:textId="77777777" w:rsidR="005867C9" w:rsidRPr="005867C9" w:rsidRDefault="005867C9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867C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935,00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1463F" w14:textId="77777777" w:rsidR="005867C9" w:rsidRPr="005867C9" w:rsidRDefault="00586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>291 720,00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0D280" w14:textId="77777777" w:rsidR="005867C9" w:rsidRPr="005867C9" w:rsidRDefault="00586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>31.3.2029</w:t>
            </w:r>
          </w:p>
        </w:tc>
      </w:tr>
      <w:tr w:rsidR="005867C9" w14:paraId="4413BB1C" w14:textId="77777777" w:rsidTr="005867C9">
        <w:trPr>
          <w:trHeight w:val="1115"/>
        </w:trPr>
        <w:tc>
          <w:tcPr>
            <w:tcW w:w="77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E132B" w14:textId="77777777" w:rsidR="005867C9" w:rsidRPr="005867C9" w:rsidRDefault="00586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>6.3.1 i) a)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56DF" w14:textId="77777777" w:rsidR="005867C9" w:rsidRPr="005867C9" w:rsidRDefault="005867C9">
            <w:pPr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 xml:space="preserve">Výškopisné zaměření zájmového území dle čl. 6.3.1 i) a) Smlouvy 2) 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BABC3" w14:textId="77777777" w:rsidR="005867C9" w:rsidRPr="005867C9" w:rsidRDefault="00586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93055" w14:textId="77777777" w:rsidR="005867C9" w:rsidRPr="005867C9" w:rsidRDefault="00586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FF436" w14:textId="77777777" w:rsidR="005867C9" w:rsidRPr="005867C9" w:rsidRDefault="005867C9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867C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440,00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89275" w14:textId="77777777" w:rsidR="005867C9" w:rsidRPr="005867C9" w:rsidRDefault="00586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>3 080,00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A47805A" w14:textId="77777777" w:rsidR="005867C9" w:rsidRPr="005867C9" w:rsidRDefault="005867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7C9" w14:paraId="5358BE94" w14:textId="77777777" w:rsidTr="005867C9">
        <w:trPr>
          <w:trHeight w:val="945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E06C6" w14:textId="77777777" w:rsidR="005867C9" w:rsidRPr="005867C9" w:rsidRDefault="00586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>6.3.1 i) b)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6BF76" w14:textId="77777777" w:rsidR="005867C9" w:rsidRPr="005867C9" w:rsidRDefault="005867C9">
            <w:pPr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>DTR liniových dopravních staveb PSZ pro stanovení plochy záboru půdy stavbami dle čl. 6.3.1 i) b) Smlouvy 2)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BCA11" w14:textId="77777777" w:rsidR="005867C9" w:rsidRPr="005867C9" w:rsidRDefault="00586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5867C9">
              <w:rPr>
                <w:rFonts w:ascii="Arial" w:hAnsi="Arial" w:cs="Arial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3AA7F" w14:textId="77777777" w:rsidR="005867C9" w:rsidRPr="005867C9" w:rsidRDefault="00586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08615" w14:textId="77777777" w:rsidR="005867C9" w:rsidRPr="005867C9" w:rsidRDefault="005867C9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867C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440,00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49319" w14:textId="77777777" w:rsidR="005867C9" w:rsidRPr="005867C9" w:rsidRDefault="00586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>6 160,00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DBD3C9" w14:textId="77777777" w:rsidR="005867C9" w:rsidRPr="005867C9" w:rsidRDefault="005867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7C9" w14:paraId="1BDBAE1E" w14:textId="77777777" w:rsidTr="005867C9">
        <w:trPr>
          <w:trHeight w:val="917"/>
        </w:trPr>
        <w:tc>
          <w:tcPr>
            <w:tcW w:w="77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417A6" w14:textId="77777777" w:rsidR="005867C9" w:rsidRPr="005867C9" w:rsidRDefault="005867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BF3A6" w14:textId="77777777" w:rsidR="005867C9" w:rsidRPr="005867C9" w:rsidRDefault="005867C9">
            <w:pPr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F17EB" w14:textId="77777777" w:rsidR="005867C9" w:rsidRPr="005867C9" w:rsidRDefault="00586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5867C9">
              <w:rPr>
                <w:rFonts w:ascii="Arial" w:hAnsi="Arial" w:cs="Arial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592CB" w14:textId="77777777" w:rsidR="005867C9" w:rsidRPr="005867C9" w:rsidRDefault="00586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D82D7" w14:textId="77777777" w:rsidR="005867C9" w:rsidRPr="005867C9" w:rsidRDefault="005867C9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867C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440,00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126C8" w14:textId="77777777" w:rsidR="005867C9" w:rsidRPr="005867C9" w:rsidRDefault="00586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>3 080,00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4994BB" w14:textId="77777777" w:rsidR="005867C9" w:rsidRPr="005867C9" w:rsidRDefault="005867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7C9" w14:paraId="5145B40C" w14:textId="77777777" w:rsidTr="005867C9">
        <w:trPr>
          <w:trHeight w:val="945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B362C1" w14:textId="77777777" w:rsidR="005867C9" w:rsidRPr="005867C9" w:rsidRDefault="00586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>6.3.1 i) c)</w:t>
            </w:r>
          </w:p>
        </w:tc>
        <w:tc>
          <w:tcPr>
            <w:tcW w:w="3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0663F" w14:textId="77777777" w:rsidR="005867C9" w:rsidRPr="005867C9" w:rsidRDefault="005867C9">
            <w:pPr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>DTR vodohospodářských staveb PSZ dle čl. 6.3.1 i) c) Smlouvy 2)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F5A74" w14:textId="77777777" w:rsidR="005867C9" w:rsidRPr="005867C9" w:rsidRDefault="00586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DC645" w14:textId="77777777" w:rsidR="005867C9" w:rsidRPr="005867C9" w:rsidRDefault="00586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C0C67" w14:textId="77777777" w:rsidR="005867C9" w:rsidRPr="005867C9" w:rsidRDefault="005867C9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867C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4 400,00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47BE6" w14:textId="77777777" w:rsidR="005867C9" w:rsidRPr="005867C9" w:rsidRDefault="00586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>4 400,00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F1EE08" w14:textId="77777777" w:rsidR="005867C9" w:rsidRPr="005867C9" w:rsidRDefault="005867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7C9" w14:paraId="30507A71" w14:textId="77777777" w:rsidTr="005867C9">
        <w:trPr>
          <w:trHeight w:val="792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91609" w14:textId="77777777" w:rsidR="005867C9" w:rsidRPr="005867C9" w:rsidRDefault="00586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>6.3.2 h)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43C4" w14:textId="77777777" w:rsidR="005867C9" w:rsidRPr="005867C9" w:rsidRDefault="005867C9">
            <w:pPr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>Aktualizace PSZ 11)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790A4" w14:textId="77777777" w:rsidR="005867C9" w:rsidRPr="005867C9" w:rsidRDefault="00586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DC4C6A3" w14:textId="77777777" w:rsidR="005867C9" w:rsidRPr="005867C9" w:rsidRDefault="00586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10513A3" w14:textId="77777777" w:rsidR="005867C9" w:rsidRPr="005867C9" w:rsidRDefault="005867C9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867C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ACF2570" w14:textId="77777777" w:rsidR="005867C9" w:rsidRPr="005867C9" w:rsidRDefault="00586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7DC0FA1" w14:textId="77777777" w:rsidR="005867C9" w:rsidRPr="005867C9" w:rsidRDefault="00586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67C9" w14:paraId="02937CE0" w14:textId="77777777" w:rsidTr="005867C9">
        <w:trPr>
          <w:trHeight w:val="792"/>
        </w:trPr>
        <w:tc>
          <w:tcPr>
            <w:tcW w:w="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60A8F" w14:textId="77777777" w:rsidR="005867C9" w:rsidRPr="005867C9" w:rsidRDefault="00586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>6.3.2 h) i)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FCAB2" w14:textId="77777777" w:rsidR="005867C9" w:rsidRPr="005867C9" w:rsidRDefault="005867C9">
            <w:pPr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>Aktualizace PSZ do 10 ha 11)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FD1B9" w14:textId="77777777" w:rsidR="005867C9" w:rsidRPr="005867C9" w:rsidRDefault="00586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D95DA" w14:textId="77777777" w:rsidR="005867C9" w:rsidRPr="005867C9" w:rsidRDefault="00586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A9866" w14:textId="77777777" w:rsidR="005867C9" w:rsidRPr="005867C9" w:rsidRDefault="005867C9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867C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6 490,00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5507B" w14:textId="77777777" w:rsidR="005867C9" w:rsidRPr="005867C9" w:rsidRDefault="00586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>6 490,00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D46D8" w14:textId="77777777" w:rsidR="005867C9" w:rsidRPr="005867C9" w:rsidRDefault="00586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>na výzvu Objednatele v dohodnuté lhůtě</w:t>
            </w:r>
          </w:p>
        </w:tc>
      </w:tr>
      <w:tr w:rsidR="005867C9" w14:paraId="7E0C1D17" w14:textId="77777777" w:rsidTr="005867C9">
        <w:trPr>
          <w:trHeight w:val="792"/>
        </w:trPr>
        <w:tc>
          <w:tcPr>
            <w:tcW w:w="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A5DE3" w14:textId="77777777" w:rsidR="005867C9" w:rsidRPr="005867C9" w:rsidRDefault="00586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lastRenderedPageBreak/>
              <w:t xml:space="preserve">6.3.2 h) </w:t>
            </w:r>
            <w:proofErr w:type="spellStart"/>
            <w:r w:rsidRPr="005867C9">
              <w:rPr>
                <w:rFonts w:ascii="Arial" w:hAnsi="Arial" w:cs="Arial"/>
                <w:sz w:val="20"/>
                <w:szCs w:val="20"/>
              </w:rPr>
              <w:t>ii</w:t>
            </w:r>
            <w:proofErr w:type="spellEnd"/>
            <w:r w:rsidRPr="005867C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0B65E" w14:textId="77777777" w:rsidR="005867C9" w:rsidRPr="005867C9" w:rsidRDefault="005867C9">
            <w:pPr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>Aktualizace PSZ do 50 ha 11)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10A17" w14:textId="77777777" w:rsidR="005867C9" w:rsidRPr="005867C9" w:rsidRDefault="00586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CFB4F" w14:textId="77777777" w:rsidR="005867C9" w:rsidRPr="005867C9" w:rsidRDefault="00586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1CF35" w14:textId="77777777" w:rsidR="005867C9" w:rsidRPr="005867C9" w:rsidRDefault="005867C9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867C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3 740,00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6DEFF" w14:textId="77777777" w:rsidR="005867C9" w:rsidRPr="005867C9" w:rsidRDefault="00586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>3 740,00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5C610" w14:textId="77777777" w:rsidR="005867C9" w:rsidRPr="005867C9" w:rsidRDefault="00586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>na výzvu Objednatele v dohodnuté lhůtě</w:t>
            </w:r>
          </w:p>
        </w:tc>
      </w:tr>
      <w:tr w:rsidR="005867C9" w14:paraId="087BD14F" w14:textId="77777777" w:rsidTr="005867C9">
        <w:trPr>
          <w:trHeight w:val="792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4EDEC" w14:textId="77777777" w:rsidR="005867C9" w:rsidRPr="005867C9" w:rsidRDefault="00586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 xml:space="preserve">6.3.2 h) </w:t>
            </w:r>
            <w:proofErr w:type="spellStart"/>
            <w:r w:rsidRPr="005867C9">
              <w:rPr>
                <w:rFonts w:ascii="Arial" w:hAnsi="Arial" w:cs="Arial"/>
                <w:sz w:val="20"/>
                <w:szCs w:val="20"/>
              </w:rPr>
              <w:t>iii</w:t>
            </w:r>
            <w:proofErr w:type="spellEnd"/>
            <w:r w:rsidRPr="005867C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8463B" w14:textId="77777777" w:rsidR="005867C9" w:rsidRPr="005867C9" w:rsidRDefault="005867C9">
            <w:pPr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>Aktualizace PSZ nad 50 ha 11)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B3AEB" w14:textId="77777777" w:rsidR="005867C9" w:rsidRPr="005867C9" w:rsidRDefault="00586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04261" w14:textId="77777777" w:rsidR="005867C9" w:rsidRPr="005867C9" w:rsidRDefault="00586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F6A90" w14:textId="77777777" w:rsidR="005867C9" w:rsidRPr="005867C9" w:rsidRDefault="005867C9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867C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1 320,00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802A8" w14:textId="77777777" w:rsidR="005867C9" w:rsidRPr="005867C9" w:rsidRDefault="00586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>1 320,00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ADA0B" w14:textId="77777777" w:rsidR="005867C9" w:rsidRPr="005867C9" w:rsidRDefault="00586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>na výzvu Objednatele v dohodnuté lhůtě</w:t>
            </w:r>
          </w:p>
        </w:tc>
      </w:tr>
      <w:tr w:rsidR="005867C9" w14:paraId="110745EA" w14:textId="77777777" w:rsidTr="005867C9">
        <w:trPr>
          <w:trHeight w:val="689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97A2D" w14:textId="77777777" w:rsidR="005867C9" w:rsidRPr="005867C9" w:rsidRDefault="00586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 xml:space="preserve">6.3.2 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0C5D9" w14:textId="77777777" w:rsidR="005867C9" w:rsidRPr="005867C9" w:rsidRDefault="005867C9">
            <w:pPr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>Vypracování návrhu nového uspořádání pozemků k jeho vystavení dle § 11 odst. 1 Zákona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2E3D6" w14:textId="77777777" w:rsidR="005867C9" w:rsidRPr="005867C9" w:rsidRDefault="00586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B3F96" w14:textId="77777777" w:rsidR="005867C9" w:rsidRPr="005867C9" w:rsidRDefault="00586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>312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35C33" w14:textId="77777777" w:rsidR="005867C9" w:rsidRPr="005867C9" w:rsidRDefault="005867C9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867C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737,00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4CA00" w14:textId="77777777" w:rsidR="005867C9" w:rsidRPr="005867C9" w:rsidRDefault="00586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>229 944,00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621B1" w14:textId="77777777" w:rsidR="005867C9" w:rsidRPr="005867C9" w:rsidRDefault="00586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>30.6.2030</w:t>
            </w:r>
          </w:p>
        </w:tc>
      </w:tr>
      <w:tr w:rsidR="005867C9" w14:paraId="174872BE" w14:textId="77777777" w:rsidTr="005867C9">
        <w:trPr>
          <w:trHeight w:val="588"/>
        </w:trPr>
        <w:tc>
          <w:tcPr>
            <w:tcW w:w="77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1E7D7" w14:textId="77777777" w:rsidR="005867C9" w:rsidRPr="005867C9" w:rsidRDefault="00586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>6.3.3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0809" w14:textId="77777777" w:rsidR="005867C9" w:rsidRPr="005867C9" w:rsidRDefault="005867C9">
            <w:pPr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 xml:space="preserve">Předložení aktuální dokumentace návrhu </w:t>
            </w:r>
            <w:proofErr w:type="spellStart"/>
            <w:r w:rsidRPr="005867C9">
              <w:rPr>
                <w:rFonts w:ascii="Arial" w:hAnsi="Arial" w:cs="Arial"/>
                <w:sz w:val="20"/>
                <w:szCs w:val="20"/>
              </w:rPr>
              <w:t>KoPÚ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90E72" w14:textId="77777777" w:rsidR="005867C9" w:rsidRPr="005867C9" w:rsidRDefault="00586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C08B4" w14:textId="77777777" w:rsidR="005867C9" w:rsidRPr="005867C9" w:rsidRDefault="00586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69A56" w14:textId="77777777" w:rsidR="005867C9" w:rsidRPr="005867C9" w:rsidRDefault="005867C9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867C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12 144,00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BB0E1" w14:textId="77777777" w:rsidR="005867C9" w:rsidRPr="005867C9" w:rsidRDefault="00586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>24 288,00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D8732" w14:textId="77777777" w:rsidR="005867C9" w:rsidRPr="005867C9" w:rsidRDefault="00586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>do 1 měsíce od výzvy Objednatele</w:t>
            </w:r>
          </w:p>
        </w:tc>
      </w:tr>
      <w:tr w:rsidR="005867C9" w14:paraId="77B70E84" w14:textId="77777777" w:rsidTr="005867C9">
        <w:trPr>
          <w:trHeight w:val="724"/>
        </w:trPr>
        <w:tc>
          <w:tcPr>
            <w:tcW w:w="77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693F3" w14:textId="77777777" w:rsidR="005867C9" w:rsidRPr="005867C9" w:rsidRDefault="00586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>6.3.4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6C291" w14:textId="77777777" w:rsidR="005867C9" w:rsidRPr="005867C9" w:rsidRDefault="005867C9">
            <w:pPr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>Zhotovení podkladů pro změnu katastrální hranice 3)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32718" w14:textId="77777777" w:rsidR="005867C9" w:rsidRPr="005867C9" w:rsidRDefault="00586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5867C9">
              <w:rPr>
                <w:rFonts w:ascii="Arial" w:hAnsi="Arial" w:cs="Arial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F8535" w14:textId="77777777" w:rsidR="005867C9" w:rsidRPr="005867C9" w:rsidRDefault="00586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612A8" w14:textId="77777777" w:rsidR="005867C9" w:rsidRPr="005867C9" w:rsidRDefault="005867C9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867C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7 260,00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666B0" w14:textId="77777777" w:rsidR="005867C9" w:rsidRPr="005867C9" w:rsidRDefault="00586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>7 260,00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E357E" w14:textId="77777777" w:rsidR="005867C9" w:rsidRPr="005867C9" w:rsidRDefault="00586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>do 3 měsíců od výzvy Objednatele</w:t>
            </w:r>
          </w:p>
        </w:tc>
      </w:tr>
      <w:tr w:rsidR="005867C9" w14:paraId="2CA86500" w14:textId="77777777" w:rsidTr="005867C9">
        <w:trPr>
          <w:trHeight w:val="724"/>
        </w:trPr>
        <w:tc>
          <w:tcPr>
            <w:tcW w:w="77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4E5CC" w14:textId="77777777" w:rsidR="005867C9" w:rsidRPr="005867C9" w:rsidRDefault="00586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>6.3.5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0A916" w14:textId="77777777" w:rsidR="005867C9" w:rsidRPr="005867C9" w:rsidRDefault="005867C9">
            <w:pPr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>Aktualizace návrhu po ukončení odvolacího řízení 12)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39300" w14:textId="77777777" w:rsidR="005867C9" w:rsidRPr="005867C9" w:rsidRDefault="00586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4EB30F5" w14:textId="77777777" w:rsidR="005867C9" w:rsidRPr="005867C9" w:rsidRDefault="005867C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867C9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DC1E532" w14:textId="77777777" w:rsidR="005867C9" w:rsidRPr="005867C9" w:rsidRDefault="005867C9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867C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2827FDC" w14:textId="77777777" w:rsidR="005867C9" w:rsidRPr="005867C9" w:rsidRDefault="005867C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867C9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 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3700CCF" w14:textId="77777777" w:rsidR="005867C9" w:rsidRPr="005867C9" w:rsidRDefault="00586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67C9" w14:paraId="4868B16C" w14:textId="77777777" w:rsidTr="005867C9">
        <w:trPr>
          <w:trHeight w:val="724"/>
        </w:trPr>
        <w:tc>
          <w:tcPr>
            <w:tcW w:w="77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777F5" w14:textId="77777777" w:rsidR="005867C9" w:rsidRPr="005867C9" w:rsidRDefault="00586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>6.3.5 i)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1CC5F" w14:textId="77777777" w:rsidR="005867C9" w:rsidRPr="005867C9" w:rsidRDefault="005867C9">
            <w:pPr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>Aktualizace návrhu po ukončení odvolacího řízení do 10 ha 12)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A0E3C" w14:textId="77777777" w:rsidR="005867C9" w:rsidRPr="005867C9" w:rsidRDefault="00586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0F6B4" w14:textId="77777777" w:rsidR="005867C9" w:rsidRPr="005867C9" w:rsidRDefault="00586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5283D" w14:textId="77777777" w:rsidR="005867C9" w:rsidRPr="005867C9" w:rsidRDefault="005867C9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867C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5 060,00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5859F" w14:textId="77777777" w:rsidR="005867C9" w:rsidRPr="005867C9" w:rsidRDefault="00586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>5 060,00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42052" w14:textId="77777777" w:rsidR="005867C9" w:rsidRPr="005867C9" w:rsidRDefault="00586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>do 3 měsíců od výzvy Objednatele</w:t>
            </w:r>
          </w:p>
        </w:tc>
      </w:tr>
      <w:tr w:rsidR="005867C9" w14:paraId="32C2B4EC" w14:textId="77777777" w:rsidTr="005867C9">
        <w:trPr>
          <w:trHeight w:val="724"/>
        </w:trPr>
        <w:tc>
          <w:tcPr>
            <w:tcW w:w="77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B4895" w14:textId="77777777" w:rsidR="005867C9" w:rsidRPr="005867C9" w:rsidRDefault="00586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 xml:space="preserve">6.3.5 </w:t>
            </w:r>
            <w:proofErr w:type="spellStart"/>
            <w:r w:rsidRPr="005867C9">
              <w:rPr>
                <w:rFonts w:ascii="Arial" w:hAnsi="Arial" w:cs="Arial"/>
                <w:sz w:val="20"/>
                <w:szCs w:val="20"/>
              </w:rPr>
              <w:t>ii</w:t>
            </w:r>
            <w:proofErr w:type="spellEnd"/>
            <w:r w:rsidRPr="005867C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C7FDA" w14:textId="77777777" w:rsidR="005867C9" w:rsidRPr="005867C9" w:rsidRDefault="005867C9">
            <w:pPr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>Aktualizace návrhu po ukončení odvolacího řízení do 50 ha 12)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1B49F" w14:textId="77777777" w:rsidR="005867C9" w:rsidRPr="005867C9" w:rsidRDefault="00586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B1D49" w14:textId="77777777" w:rsidR="005867C9" w:rsidRPr="005867C9" w:rsidRDefault="00586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F7E71" w14:textId="77777777" w:rsidR="005867C9" w:rsidRPr="005867C9" w:rsidRDefault="005867C9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867C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2 860,00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297E1" w14:textId="77777777" w:rsidR="005867C9" w:rsidRPr="005867C9" w:rsidRDefault="00586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>2 860,00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982FC" w14:textId="77777777" w:rsidR="005867C9" w:rsidRPr="005867C9" w:rsidRDefault="00586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>do 3 měsíců od výzvy Objednatele</w:t>
            </w:r>
          </w:p>
        </w:tc>
      </w:tr>
      <w:tr w:rsidR="005867C9" w14:paraId="0E7A837C" w14:textId="77777777" w:rsidTr="005867C9">
        <w:trPr>
          <w:trHeight w:val="717"/>
        </w:trPr>
        <w:tc>
          <w:tcPr>
            <w:tcW w:w="7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37E20" w14:textId="77777777" w:rsidR="005867C9" w:rsidRPr="005867C9" w:rsidRDefault="00586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 xml:space="preserve">6.3.5 </w:t>
            </w:r>
            <w:proofErr w:type="spellStart"/>
            <w:r w:rsidRPr="005867C9">
              <w:rPr>
                <w:rFonts w:ascii="Arial" w:hAnsi="Arial" w:cs="Arial"/>
                <w:sz w:val="20"/>
                <w:szCs w:val="20"/>
              </w:rPr>
              <w:t>iii</w:t>
            </w:r>
            <w:proofErr w:type="spellEnd"/>
            <w:r w:rsidRPr="005867C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A7AE7" w14:textId="77777777" w:rsidR="005867C9" w:rsidRPr="005867C9" w:rsidRDefault="005867C9">
            <w:pPr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>Aktualizace návrhu po ukončení odvolacího řízení nad 50 ha 12)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9AB56" w14:textId="77777777" w:rsidR="005867C9" w:rsidRPr="005867C9" w:rsidRDefault="00586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EDDA7" w14:textId="77777777" w:rsidR="005867C9" w:rsidRPr="005867C9" w:rsidRDefault="00586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4096" w14:textId="77777777" w:rsidR="005867C9" w:rsidRPr="005867C9" w:rsidRDefault="005867C9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867C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1 100,00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C8A25" w14:textId="77777777" w:rsidR="005867C9" w:rsidRPr="005867C9" w:rsidRDefault="00586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>1 100,00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C6423" w14:textId="77777777" w:rsidR="005867C9" w:rsidRPr="005867C9" w:rsidRDefault="00586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>do 3 měsíců od výzvy Objednatele</w:t>
            </w:r>
          </w:p>
        </w:tc>
      </w:tr>
      <w:tr w:rsidR="005867C9" w14:paraId="0F379987" w14:textId="77777777" w:rsidTr="005867C9">
        <w:trPr>
          <w:trHeight w:val="792"/>
        </w:trPr>
        <w:tc>
          <w:tcPr>
            <w:tcW w:w="41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12EDB0" w14:textId="77777777" w:rsidR="005867C9" w:rsidRPr="005867C9" w:rsidRDefault="005867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67C9">
              <w:rPr>
                <w:rFonts w:ascii="Arial" w:hAnsi="Arial" w:cs="Arial"/>
                <w:b/>
                <w:bCs/>
                <w:sz w:val="20"/>
                <w:szCs w:val="20"/>
              </w:rPr>
              <w:t>„Návrhové práce“ celkem bez DPH v Kč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3530E9" w14:textId="77777777" w:rsidR="005867C9" w:rsidRPr="005867C9" w:rsidRDefault="005867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67C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A2286B" w14:textId="77777777" w:rsidR="005867C9" w:rsidRPr="005867C9" w:rsidRDefault="005867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67C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F57F8A" w14:textId="77777777" w:rsidR="005867C9" w:rsidRPr="005867C9" w:rsidRDefault="005867C9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867C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2AB5D7" w14:textId="77777777" w:rsidR="005867C9" w:rsidRPr="005867C9" w:rsidRDefault="005867C9">
            <w:pPr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867C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590 502,00</w:t>
            </w: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EB161" w14:textId="77777777" w:rsidR="005867C9" w:rsidRPr="005867C9" w:rsidRDefault="005867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5867C9">
              <w:rPr>
                <w:rFonts w:ascii="Arial" w:hAnsi="Arial" w:cs="Arial"/>
                <w:b/>
                <w:bCs/>
                <w:sz w:val="20"/>
                <w:szCs w:val="20"/>
              </w:rPr>
              <w:t>xxxxx</w:t>
            </w:r>
            <w:proofErr w:type="spellEnd"/>
          </w:p>
        </w:tc>
      </w:tr>
      <w:tr w:rsidR="005867C9" w14:paraId="00FEE71A" w14:textId="77777777" w:rsidTr="005867C9">
        <w:trPr>
          <w:trHeight w:val="588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0987DD" w14:textId="77777777" w:rsidR="005867C9" w:rsidRPr="005867C9" w:rsidRDefault="005867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67C9">
              <w:rPr>
                <w:rFonts w:ascii="Arial" w:hAnsi="Arial" w:cs="Arial"/>
                <w:b/>
                <w:bCs/>
                <w:sz w:val="20"/>
                <w:szCs w:val="20"/>
              </w:rPr>
              <w:t>6.4</w:t>
            </w:r>
          </w:p>
        </w:tc>
        <w:tc>
          <w:tcPr>
            <w:tcW w:w="33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E0F7C" w14:textId="77777777" w:rsidR="005867C9" w:rsidRPr="005867C9" w:rsidRDefault="005867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67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Hlavní celek 3 „Mapové dílo“ 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4FEF5" w14:textId="77777777" w:rsidR="005867C9" w:rsidRPr="005867C9" w:rsidRDefault="00586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5E109" w14:textId="77777777" w:rsidR="005867C9" w:rsidRPr="005867C9" w:rsidRDefault="00586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>312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6DC8D" w14:textId="77777777" w:rsidR="005867C9" w:rsidRPr="005867C9" w:rsidRDefault="005867C9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867C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484,00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97F59A" w14:textId="77777777" w:rsidR="005867C9" w:rsidRPr="005867C9" w:rsidRDefault="00586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>151 008,00</w:t>
            </w: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5C978" w14:textId="77777777" w:rsidR="005867C9" w:rsidRPr="005867C9" w:rsidRDefault="005867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67C9">
              <w:rPr>
                <w:rFonts w:ascii="Arial" w:hAnsi="Arial" w:cs="Arial"/>
                <w:b/>
                <w:bCs/>
                <w:sz w:val="20"/>
                <w:szCs w:val="20"/>
              </w:rPr>
              <w:t>do 3 měsíců od výzvy Objednatele</w:t>
            </w:r>
          </w:p>
        </w:tc>
      </w:tr>
      <w:tr w:rsidR="005867C9" w14:paraId="163A38FA" w14:textId="77777777" w:rsidTr="005867C9">
        <w:trPr>
          <w:trHeight w:val="792"/>
        </w:trPr>
        <w:tc>
          <w:tcPr>
            <w:tcW w:w="41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F47024" w14:textId="77777777" w:rsidR="005867C9" w:rsidRPr="005867C9" w:rsidRDefault="005867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67C9">
              <w:rPr>
                <w:rFonts w:ascii="Arial" w:hAnsi="Arial" w:cs="Arial"/>
                <w:b/>
                <w:bCs/>
                <w:sz w:val="20"/>
                <w:szCs w:val="20"/>
              </w:rPr>
              <w:t>„Mapové dílo“ celkem bez DPH v Kč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7EE88D" w14:textId="77777777" w:rsidR="005867C9" w:rsidRPr="005867C9" w:rsidRDefault="005867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67C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AC357F" w14:textId="77777777" w:rsidR="005867C9" w:rsidRPr="005867C9" w:rsidRDefault="005867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67C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8D45E4" w14:textId="77777777" w:rsidR="005867C9" w:rsidRPr="005867C9" w:rsidRDefault="005867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67C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BF263A" w14:textId="77777777" w:rsidR="005867C9" w:rsidRPr="005867C9" w:rsidRDefault="005867C9">
            <w:pPr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867C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151 008,00</w:t>
            </w: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2A5635" w14:textId="77777777" w:rsidR="005867C9" w:rsidRPr="005867C9" w:rsidRDefault="005867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5867C9">
              <w:rPr>
                <w:rFonts w:ascii="Arial" w:hAnsi="Arial" w:cs="Arial"/>
                <w:b/>
                <w:bCs/>
                <w:sz w:val="20"/>
                <w:szCs w:val="20"/>
              </w:rPr>
              <w:t>xxxxx</w:t>
            </w:r>
            <w:proofErr w:type="spellEnd"/>
          </w:p>
        </w:tc>
      </w:tr>
      <w:tr w:rsidR="005867C9" w14:paraId="4BCB768C" w14:textId="77777777" w:rsidTr="005867C9">
        <w:trPr>
          <w:trHeight w:val="588"/>
        </w:trPr>
        <w:tc>
          <w:tcPr>
            <w:tcW w:w="416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A87CE7" w14:textId="77777777" w:rsidR="005867C9" w:rsidRPr="005867C9" w:rsidRDefault="005867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67C9">
              <w:rPr>
                <w:rFonts w:ascii="Arial" w:hAnsi="Arial" w:cs="Arial"/>
                <w:b/>
                <w:bCs/>
                <w:sz w:val="20"/>
                <w:szCs w:val="20"/>
              </w:rPr>
              <w:t>Rekapitulace kalkulace ceny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C7898" w14:textId="77777777" w:rsidR="005867C9" w:rsidRPr="005867C9" w:rsidRDefault="005867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67C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B2E6B" w14:textId="77777777" w:rsidR="005867C9" w:rsidRPr="005867C9" w:rsidRDefault="005867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67C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0987D" w14:textId="77777777" w:rsidR="005867C9" w:rsidRPr="005867C9" w:rsidRDefault="005867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67C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6B02E" w14:textId="77777777" w:rsidR="005867C9" w:rsidRPr="005867C9" w:rsidRDefault="005867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67C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1941A" w14:textId="77777777" w:rsidR="005867C9" w:rsidRPr="005867C9" w:rsidRDefault="005867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67C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5867C9" w14:paraId="5C3CA477" w14:textId="77777777" w:rsidTr="005867C9">
        <w:trPr>
          <w:trHeight w:val="588"/>
        </w:trPr>
        <w:tc>
          <w:tcPr>
            <w:tcW w:w="41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FAF2D" w14:textId="77777777" w:rsidR="005867C9" w:rsidRPr="005867C9" w:rsidRDefault="005867C9">
            <w:pPr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>1. Hlavní celek 1 celkem bez DPH v Kč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034C7" w14:textId="77777777" w:rsidR="005867C9" w:rsidRPr="005867C9" w:rsidRDefault="005867C9">
            <w:pPr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5918E" w14:textId="77777777" w:rsidR="005867C9" w:rsidRPr="005867C9" w:rsidRDefault="005867C9">
            <w:pPr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21DD791" w14:textId="77777777" w:rsidR="005867C9" w:rsidRPr="005867C9" w:rsidRDefault="00586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3AD7E" w14:textId="77777777" w:rsidR="005867C9" w:rsidRPr="005867C9" w:rsidRDefault="005867C9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867C9">
              <w:rPr>
                <w:rFonts w:ascii="Arial" w:hAnsi="Arial" w:cs="Arial"/>
                <w:color w:val="FF0000"/>
                <w:sz w:val="20"/>
                <w:szCs w:val="20"/>
              </w:rPr>
              <w:t>1 268 630,00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283901F" w14:textId="77777777" w:rsidR="005867C9" w:rsidRPr="005867C9" w:rsidRDefault="00586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</w:tr>
      <w:tr w:rsidR="005867C9" w14:paraId="0FFED74C" w14:textId="77777777" w:rsidTr="005867C9">
        <w:trPr>
          <w:trHeight w:val="588"/>
        </w:trPr>
        <w:tc>
          <w:tcPr>
            <w:tcW w:w="41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E53B5" w14:textId="77777777" w:rsidR="005867C9" w:rsidRPr="005867C9" w:rsidRDefault="005867C9">
            <w:pPr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>2. Hlavní celek 2 celkem bez DPH v Kč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DFE81" w14:textId="77777777" w:rsidR="005867C9" w:rsidRPr="005867C9" w:rsidRDefault="005867C9">
            <w:pPr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953BC" w14:textId="77777777" w:rsidR="005867C9" w:rsidRPr="005867C9" w:rsidRDefault="005867C9">
            <w:pPr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A0E27F8" w14:textId="77777777" w:rsidR="005867C9" w:rsidRPr="005867C9" w:rsidRDefault="00586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0124F" w14:textId="77777777" w:rsidR="005867C9" w:rsidRPr="005867C9" w:rsidRDefault="005867C9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867C9">
              <w:rPr>
                <w:rFonts w:ascii="Arial" w:hAnsi="Arial" w:cs="Arial"/>
                <w:color w:val="FF0000"/>
                <w:sz w:val="20"/>
                <w:szCs w:val="20"/>
              </w:rPr>
              <w:t>590 502,00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56B49E6" w14:textId="77777777" w:rsidR="005867C9" w:rsidRPr="005867C9" w:rsidRDefault="00586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</w:tr>
      <w:tr w:rsidR="005867C9" w14:paraId="3242C983" w14:textId="77777777" w:rsidTr="005867C9">
        <w:trPr>
          <w:trHeight w:val="588"/>
        </w:trPr>
        <w:tc>
          <w:tcPr>
            <w:tcW w:w="41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630D0" w14:textId="77777777" w:rsidR="005867C9" w:rsidRPr="005867C9" w:rsidRDefault="005867C9">
            <w:pPr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>3. Hlavní celek 3 celkem bez DPH v Kč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B69DD" w14:textId="77777777" w:rsidR="005867C9" w:rsidRPr="005867C9" w:rsidRDefault="005867C9">
            <w:pPr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91601" w14:textId="77777777" w:rsidR="005867C9" w:rsidRPr="005867C9" w:rsidRDefault="005867C9">
            <w:pPr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E4E1294" w14:textId="77777777" w:rsidR="005867C9" w:rsidRPr="005867C9" w:rsidRDefault="00586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BBF64" w14:textId="77777777" w:rsidR="005867C9" w:rsidRPr="005867C9" w:rsidRDefault="005867C9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867C9">
              <w:rPr>
                <w:rFonts w:ascii="Arial" w:hAnsi="Arial" w:cs="Arial"/>
                <w:color w:val="FF0000"/>
                <w:sz w:val="20"/>
                <w:szCs w:val="20"/>
              </w:rPr>
              <w:t>151 008,00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D5A0A1C" w14:textId="77777777" w:rsidR="005867C9" w:rsidRPr="005867C9" w:rsidRDefault="00586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</w:tr>
      <w:tr w:rsidR="005867C9" w14:paraId="3A7645EB" w14:textId="77777777" w:rsidTr="005867C9">
        <w:trPr>
          <w:trHeight w:val="588"/>
        </w:trPr>
        <w:tc>
          <w:tcPr>
            <w:tcW w:w="41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96B73" w14:textId="77777777" w:rsidR="005867C9" w:rsidRPr="005867C9" w:rsidRDefault="005867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67C9">
              <w:rPr>
                <w:rFonts w:ascii="Arial" w:hAnsi="Arial" w:cs="Arial"/>
                <w:b/>
                <w:bCs/>
                <w:sz w:val="20"/>
                <w:szCs w:val="20"/>
              </w:rPr>
              <w:t>Celková cena bez DPH v Kč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BF1D9" w14:textId="77777777" w:rsidR="005867C9" w:rsidRPr="005867C9" w:rsidRDefault="005867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67C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9C7DC" w14:textId="77777777" w:rsidR="005867C9" w:rsidRPr="005867C9" w:rsidRDefault="005867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67C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DD4F4FB" w14:textId="77777777" w:rsidR="005867C9" w:rsidRPr="005867C9" w:rsidRDefault="00586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6E6B0" w14:textId="77777777" w:rsidR="005867C9" w:rsidRPr="005867C9" w:rsidRDefault="005867C9">
            <w:pPr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867C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2 010 140,00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28CB130" w14:textId="77777777" w:rsidR="005867C9" w:rsidRPr="005867C9" w:rsidRDefault="00586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</w:tr>
      <w:tr w:rsidR="005867C9" w14:paraId="5765B5F0" w14:textId="77777777" w:rsidTr="005867C9">
        <w:trPr>
          <w:trHeight w:val="588"/>
        </w:trPr>
        <w:tc>
          <w:tcPr>
            <w:tcW w:w="41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52D26" w14:textId="77777777" w:rsidR="005867C9" w:rsidRPr="005867C9" w:rsidRDefault="005867C9">
            <w:pPr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 xml:space="preserve">DPH  </w:t>
            </w:r>
            <w:proofErr w:type="gramStart"/>
            <w:r w:rsidRPr="005867C9">
              <w:rPr>
                <w:rFonts w:ascii="Arial" w:hAnsi="Arial" w:cs="Arial"/>
                <w:sz w:val="20"/>
                <w:szCs w:val="20"/>
              </w:rPr>
              <w:t>21%</w:t>
            </w:r>
            <w:proofErr w:type="gramEnd"/>
            <w:r w:rsidRPr="005867C9">
              <w:rPr>
                <w:rFonts w:ascii="Arial" w:hAnsi="Arial" w:cs="Arial"/>
                <w:sz w:val="20"/>
                <w:szCs w:val="20"/>
              </w:rPr>
              <w:t xml:space="preserve"> v Kč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1F068" w14:textId="77777777" w:rsidR="005867C9" w:rsidRPr="005867C9" w:rsidRDefault="005867C9">
            <w:pPr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0AB4F" w14:textId="77777777" w:rsidR="005867C9" w:rsidRPr="005867C9" w:rsidRDefault="005867C9">
            <w:pPr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4E8D441" w14:textId="77777777" w:rsidR="005867C9" w:rsidRPr="005867C9" w:rsidRDefault="00586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3CAA9" w14:textId="77777777" w:rsidR="005867C9" w:rsidRPr="005867C9" w:rsidRDefault="005867C9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867C9">
              <w:rPr>
                <w:rFonts w:ascii="Arial" w:hAnsi="Arial" w:cs="Arial"/>
                <w:color w:val="FF0000"/>
                <w:sz w:val="20"/>
                <w:szCs w:val="20"/>
              </w:rPr>
              <w:t>422 129,40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F22716A" w14:textId="77777777" w:rsidR="005867C9" w:rsidRPr="005867C9" w:rsidRDefault="00586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</w:tr>
      <w:tr w:rsidR="005867C9" w14:paraId="7B9E348F" w14:textId="77777777" w:rsidTr="005867C9">
        <w:trPr>
          <w:trHeight w:val="588"/>
        </w:trPr>
        <w:tc>
          <w:tcPr>
            <w:tcW w:w="416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1AE7F" w14:textId="77777777" w:rsidR="005867C9" w:rsidRPr="005867C9" w:rsidRDefault="005867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67C9">
              <w:rPr>
                <w:rFonts w:ascii="Arial" w:hAnsi="Arial" w:cs="Arial"/>
                <w:b/>
                <w:bCs/>
                <w:sz w:val="20"/>
                <w:szCs w:val="20"/>
              </w:rPr>
              <w:t>Celková cena Díla včetně DPH v Kč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03711" w14:textId="77777777" w:rsidR="005867C9" w:rsidRPr="005867C9" w:rsidRDefault="005867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67C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D8DF8" w14:textId="77777777" w:rsidR="005867C9" w:rsidRPr="005867C9" w:rsidRDefault="005867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67C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95C5A9A" w14:textId="77777777" w:rsidR="005867C9" w:rsidRPr="005867C9" w:rsidRDefault="00586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CBB49" w14:textId="77777777" w:rsidR="005867C9" w:rsidRPr="005867C9" w:rsidRDefault="005867C9">
            <w:pPr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867C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2 432 269,40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E79A43A" w14:textId="77777777" w:rsidR="005867C9" w:rsidRPr="005867C9" w:rsidRDefault="00586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7C9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</w:tr>
    </w:tbl>
    <w:p w14:paraId="7F559796" w14:textId="77777777" w:rsidR="005867C9" w:rsidRPr="00D10E5F" w:rsidRDefault="005867C9" w:rsidP="003A09C3">
      <w:pPr>
        <w:ind w:left="284" w:firstLine="284"/>
        <w:rPr>
          <w:rFonts w:ascii="Arial" w:hAnsi="Arial" w:cs="Arial"/>
          <w:sz w:val="22"/>
          <w:szCs w:val="22"/>
        </w:rPr>
      </w:pPr>
    </w:p>
    <w:sectPr w:rsidR="005867C9" w:rsidRPr="00D10E5F" w:rsidSect="00035962">
      <w:footerReference w:type="default" r:id="rId13"/>
      <w:type w:val="continuous"/>
      <w:pgSz w:w="11906" w:h="16838"/>
      <w:pgMar w:top="709" w:right="851" w:bottom="851" w:left="85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30808" w14:textId="77777777" w:rsidR="00073BD3" w:rsidRDefault="00073BD3" w:rsidP="002472CD">
      <w:r>
        <w:separator/>
      </w:r>
    </w:p>
  </w:endnote>
  <w:endnote w:type="continuationSeparator" w:id="0">
    <w:p w14:paraId="0EA54AF9" w14:textId="77777777" w:rsidR="00073BD3" w:rsidRDefault="00073BD3" w:rsidP="0024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2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2320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2CB8DEA3" w14:textId="38C31FB1" w:rsidR="008F7949" w:rsidRPr="008F7949" w:rsidRDefault="008F7949">
        <w:pPr>
          <w:pStyle w:val="Zpat"/>
          <w:jc w:val="right"/>
          <w:rPr>
            <w:rFonts w:ascii="Arial" w:hAnsi="Arial" w:cs="Arial"/>
            <w:sz w:val="22"/>
            <w:szCs w:val="22"/>
          </w:rPr>
        </w:pPr>
        <w:r w:rsidRPr="008F7949">
          <w:rPr>
            <w:rFonts w:ascii="Arial" w:hAnsi="Arial" w:cs="Arial"/>
            <w:sz w:val="22"/>
            <w:szCs w:val="22"/>
          </w:rPr>
          <w:fldChar w:fldCharType="begin"/>
        </w:r>
        <w:r w:rsidRPr="008F7949">
          <w:rPr>
            <w:rFonts w:ascii="Arial" w:hAnsi="Arial" w:cs="Arial"/>
            <w:sz w:val="22"/>
            <w:szCs w:val="22"/>
          </w:rPr>
          <w:instrText>PAGE   \* MERGEFORMAT</w:instrText>
        </w:r>
        <w:r w:rsidRPr="008F7949">
          <w:rPr>
            <w:rFonts w:ascii="Arial" w:hAnsi="Arial" w:cs="Arial"/>
            <w:sz w:val="22"/>
            <w:szCs w:val="22"/>
          </w:rPr>
          <w:fldChar w:fldCharType="separate"/>
        </w:r>
        <w:r w:rsidRPr="008F7949">
          <w:rPr>
            <w:rFonts w:ascii="Arial" w:hAnsi="Arial" w:cs="Arial"/>
            <w:sz w:val="22"/>
            <w:szCs w:val="22"/>
          </w:rPr>
          <w:t>2</w:t>
        </w:r>
        <w:r w:rsidRPr="008F794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4E6AD0A7" w14:textId="390EA244" w:rsidR="0E1D0374" w:rsidRDefault="0E1D0374" w:rsidP="0E1D03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99279" w14:textId="77777777" w:rsidR="00073BD3" w:rsidRDefault="00073BD3" w:rsidP="002472CD">
      <w:r>
        <w:separator/>
      </w:r>
    </w:p>
  </w:footnote>
  <w:footnote w:type="continuationSeparator" w:id="0">
    <w:p w14:paraId="1C9CD685" w14:textId="77777777" w:rsidR="00073BD3" w:rsidRDefault="00073BD3" w:rsidP="00247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17E07"/>
    <w:multiLevelType w:val="hybridMultilevel"/>
    <w:tmpl w:val="43CC53C6"/>
    <w:lvl w:ilvl="0" w:tplc="5A90D7E0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50BA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15F756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B8F541A"/>
    <w:multiLevelType w:val="hybridMultilevel"/>
    <w:tmpl w:val="30B85400"/>
    <w:lvl w:ilvl="0" w:tplc="E3329F5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8317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C677BFA"/>
    <w:multiLevelType w:val="hybridMultilevel"/>
    <w:tmpl w:val="5B4E116C"/>
    <w:lvl w:ilvl="0" w:tplc="FC5624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4B1147"/>
    <w:multiLevelType w:val="hybridMultilevel"/>
    <w:tmpl w:val="6C4659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FF32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9A91C45"/>
    <w:multiLevelType w:val="hybridMultilevel"/>
    <w:tmpl w:val="733ADCEE"/>
    <w:lvl w:ilvl="0" w:tplc="4F32BCE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1327F1"/>
    <w:multiLevelType w:val="hybridMultilevel"/>
    <w:tmpl w:val="68224516"/>
    <w:lvl w:ilvl="0" w:tplc="7F0434A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491659">
    <w:abstractNumId w:val="1"/>
  </w:num>
  <w:num w:numId="2" w16cid:durableId="1010058529">
    <w:abstractNumId w:val="7"/>
  </w:num>
  <w:num w:numId="3" w16cid:durableId="1907177884">
    <w:abstractNumId w:val="4"/>
  </w:num>
  <w:num w:numId="4" w16cid:durableId="757872226">
    <w:abstractNumId w:val="3"/>
  </w:num>
  <w:num w:numId="5" w16cid:durableId="799106763">
    <w:abstractNumId w:val="9"/>
  </w:num>
  <w:num w:numId="6" w16cid:durableId="767966671">
    <w:abstractNumId w:val="5"/>
  </w:num>
  <w:num w:numId="7" w16cid:durableId="2002930146">
    <w:abstractNumId w:val="6"/>
  </w:num>
  <w:num w:numId="8" w16cid:durableId="301623687">
    <w:abstractNumId w:val="8"/>
  </w:num>
  <w:num w:numId="9" w16cid:durableId="856819305">
    <w:abstractNumId w:val="0"/>
  </w:num>
  <w:num w:numId="10" w16cid:durableId="86189664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84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C1"/>
    <w:rsid w:val="00001F8E"/>
    <w:rsid w:val="00004B7A"/>
    <w:rsid w:val="00005F3C"/>
    <w:rsid w:val="00006C3A"/>
    <w:rsid w:val="00011A9F"/>
    <w:rsid w:val="000146E2"/>
    <w:rsid w:val="00017EC6"/>
    <w:rsid w:val="0002079B"/>
    <w:rsid w:val="0002433A"/>
    <w:rsid w:val="00024537"/>
    <w:rsid w:val="000304FB"/>
    <w:rsid w:val="00035962"/>
    <w:rsid w:val="00037C79"/>
    <w:rsid w:val="00040FD8"/>
    <w:rsid w:val="000421D3"/>
    <w:rsid w:val="00043F1A"/>
    <w:rsid w:val="000458D8"/>
    <w:rsid w:val="00047979"/>
    <w:rsid w:val="00054504"/>
    <w:rsid w:val="000559D3"/>
    <w:rsid w:val="00057681"/>
    <w:rsid w:val="0006151A"/>
    <w:rsid w:val="000725D0"/>
    <w:rsid w:val="00073BD3"/>
    <w:rsid w:val="00076247"/>
    <w:rsid w:val="000813F3"/>
    <w:rsid w:val="00085E45"/>
    <w:rsid w:val="00090B12"/>
    <w:rsid w:val="0009538C"/>
    <w:rsid w:val="0009787C"/>
    <w:rsid w:val="000A0425"/>
    <w:rsid w:val="000A26C4"/>
    <w:rsid w:val="000A3CE6"/>
    <w:rsid w:val="000A5750"/>
    <w:rsid w:val="000B3E5F"/>
    <w:rsid w:val="000B7BFC"/>
    <w:rsid w:val="000C19D6"/>
    <w:rsid w:val="000D2EC0"/>
    <w:rsid w:val="000D3AF2"/>
    <w:rsid w:val="000D6BEA"/>
    <w:rsid w:val="000E2962"/>
    <w:rsid w:val="000E40E3"/>
    <w:rsid w:val="000E5ED3"/>
    <w:rsid w:val="000F1305"/>
    <w:rsid w:val="000F2685"/>
    <w:rsid w:val="000F2FD7"/>
    <w:rsid w:val="000F3D94"/>
    <w:rsid w:val="000F4475"/>
    <w:rsid w:val="000F4CA6"/>
    <w:rsid w:val="000F5DB4"/>
    <w:rsid w:val="00106B31"/>
    <w:rsid w:val="001075CE"/>
    <w:rsid w:val="001115F0"/>
    <w:rsid w:val="00120757"/>
    <w:rsid w:val="00123F51"/>
    <w:rsid w:val="001256B6"/>
    <w:rsid w:val="001330EB"/>
    <w:rsid w:val="00134398"/>
    <w:rsid w:val="001347F5"/>
    <w:rsid w:val="00136EE8"/>
    <w:rsid w:val="00145E0F"/>
    <w:rsid w:val="00147150"/>
    <w:rsid w:val="001522A6"/>
    <w:rsid w:val="00156D79"/>
    <w:rsid w:val="0016018B"/>
    <w:rsid w:val="00162664"/>
    <w:rsid w:val="00165027"/>
    <w:rsid w:val="001679AD"/>
    <w:rsid w:val="001679E6"/>
    <w:rsid w:val="0017242B"/>
    <w:rsid w:val="00175461"/>
    <w:rsid w:val="001819E8"/>
    <w:rsid w:val="00181AD9"/>
    <w:rsid w:val="00184182"/>
    <w:rsid w:val="0018473D"/>
    <w:rsid w:val="00191E97"/>
    <w:rsid w:val="0019328A"/>
    <w:rsid w:val="00193649"/>
    <w:rsid w:val="0019672D"/>
    <w:rsid w:val="00197498"/>
    <w:rsid w:val="001977BE"/>
    <w:rsid w:val="001A0C13"/>
    <w:rsid w:val="001B0E5A"/>
    <w:rsid w:val="001B1BD9"/>
    <w:rsid w:val="001B1D96"/>
    <w:rsid w:val="001B592A"/>
    <w:rsid w:val="001C317D"/>
    <w:rsid w:val="001C3319"/>
    <w:rsid w:val="001C7557"/>
    <w:rsid w:val="001D1E92"/>
    <w:rsid w:val="001E00E5"/>
    <w:rsid w:val="001E4392"/>
    <w:rsid w:val="001E6EDC"/>
    <w:rsid w:val="001E7C30"/>
    <w:rsid w:val="001F25E8"/>
    <w:rsid w:val="001F3680"/>
    <w:rsid w:val="001F799A"/>
    <w:rsid w:val="00202250"/>
    <w:rsid w:val="002031A0"/>
    <w:rsid w:val="002048A6"/>
    <w:rsid w:val="00206841"/>
    <w:rsid w:val="002124BB"/>
    <w:rsid w:val="002124C1"/>
    <w:rsid w:val="00220E98"/>
    <w:rsid w:val="002212F8"/>
    <w:rsid w:val="00224109"/>
    <w:rsid w:val="00226071"/>
    <w:rsid w:val="002301CA"/>
    <w:rsid w:val="00233FCF"/>
    <w:rsid w:val="00235B8F"/>
    <w:rsid w:val="00241326"/>
    <w:rsid w:val="002445FF"/>
    <w:rsid w:val="00244802"/>
    <w:rsid w:val="0024583A"/>
    <w:rsid w:val="00245C0A"/>
    <w:rsid w:val="00246EFF"/>
    <w:rsid w:val="0024717C"/>
    <w:rsid w:val="002472CD"/>
    <w:rsid w:val="00250029"/>
    <w:rsid w:val="00252D29"/>
    <w:rsid w:val="00253E1F"/>
    <w:rsid w:val="00254667"/>
    <w:rsid w:val="00255676"/>
    <w:rsid w:val="00263A8F"/>
    <w:rsid w:val="00266AFC"/>
    <w:rsid w:val="00270973"/>
    <w:rsid w:val="00270DD6"/>
    <w:rsid w:val="002734A5"/>
    <w:rsid w:val="002763AE"/>
    <w:rsid w:val="002818DB"/>
    <w:rsid w:val="00286233"/>
    <w:rsid w:val="0028693D"/>
    <w:rsid w:val="00290D18"/>
    <w:rsid w:val="002921C5"/>
    <w:rsid w:val="00294332"/>
    <w:rsid w:val="00294702"/>
    <w:rsid w:val="002A00B6"/>
    <w:rsid w:val="002A10E2"/>
    <w:rsid w:val="002A3885"/>
    <w:rsid w:val="002A437E"/>
    <w:rsid w:val="002A55A3"/>
    <w:rsid w:val="002A644B"/>
    <w:rsid w:val="002A7732"/>
    <w:rsid w:val="002B083C"/>
    <w:rsid w:val="002B1799"/>
    <w:rsid w:val="002B17FD"/>
    <w:rsid w:val="002B20B5"/>
    <w:rsid w:val="002B3239"/>
    <w:rsid w:val="002B4976"/>
    <w:rsid w:val="002B6785"/>
    <w:rsid w:val="002C6F04"/>
    <w:rsid w:val="002D5476"/>
    <w:rsid w:val="002D6024"/>
    <w:rsid w:val="002D679F"/>
    <w:rsid w:val="002D6F22"/>
    <w:rsid w:val="002D7FA1"/>
    <w:rsid w:val="002E0CDB"/>
    <w:rsid w:val="002E19A5"/>
    <w:rsid w:val="002E19EB"/>
    <w:rsid w:val="002E2818"/>
    <w:rsid w:val="002E3989"/>
    <w:rsid w:val="002E7B9F"/>
    <w:rsid w:val="002F7F44"/>
    <w:rsid w:val="003006DA"/>
    <w:rsid w:val="00300A7B"/>
    <w:rsid w:val="00313147"/>
    <w:rsid w:val="00317C8C"/>
    <w:rsid w:val="003254AB"/>
    <w:rsid w:val="00337112"/>
    <w:rsid w:val="00341986"/>
    <w:rsid w:val="00352886"/>
    <w:rsid w:val="003540AA"/>
    <w:rsid w:val="00354BF6"/>
    <w:rsid w:val="00355B29"/>
    <w:rsid w:val="00355B43"/>
    <w:rsid w:val="00360F09"/>
    <w:rsid w:val="00361162"/>
    <w:rsid w:val="0036248B"/>
    <w:rsid w:val="0036321A"/>
    <w:rsid w:val="00366090"/>
    <w:rsid w:val="0036681D"/>
    <w:rsid w:val="00374090"/>
    <w:rsid w:val="003800F7"/>
    <w:rsid w:val="00383FEE"/>
    <w:rsid w:val="0038460F"/>
    <w:rsid w:val="003917BB"/>
    <w:rsid w:val="00392848"/>
    <w:rsid w:val="00395097"/>
    <w:rsid w:val="003963F7"/>
    <w:rsid w:val="00396EB8"/>
    <w:rsid w:val="003976B4"/>
    <w:rsid w:val="003A09C3"/>
    <w:rsid w:val="003A7BE4"/>
    <w:rsid w:val="003B341E"/>
    <w:rsid w:val="003B527B"/>
    <w:rsid w:val="003C04AC"/>
    <w:rsid w:val="003C1221"/>
    <w:rsid w:val="003C24E8"/>
    <w:rsid w:val="003D022A"/>
    <w:rsid w:val="003D2366"/>
    <w:rsid w:val="003D2842"/>
    <w:rsid w:val="003D30C0"/>
    <w:rsid w:val="003D433C"/>
    <w:rsid w:val="003D4AC2"/>
    <w:rsid w:val="003D7327"/>
    <w:rsid w:val="003D796F"/>
    <w:rsid w:val="003E388B"/>
    <w:rsid w:val="003F5A9A"/>
    <w:rsid w:val="003F76AA"/>
    <w:rsid w:val="00400ECC"/>
    <w:rsid w:val="0040336A"/>
    <w:rsid w:val="004040FB"/>
    <w:rsid w:val="00405794"/>
    <w:rsid w:val="00406CC7"/>
    <w:rsid w:val="004104AA"/>
    <w:rsid w:val="00412090"/>
    <w:rsid w:val="00413CE9"/>
    <w:rsid w:val="0041433C"/>
    <w:rsid w:val="00415207"/>
    <w:rsid w:val="0041587E"/>
    <w:rsid w:val="0041771A"/>
    <w:rsid w:val="00417E6D"/>
    <w:rsid w:val="0042461C"/>
    <w:rsid w:val="00426B5B"/>
    <w:rsid w:val="00427259"/>
    <w:rsid w:val="00430D95"/>
    <w:rsid w:val="00431282"/>
    <w:rsid w:val="00432790"/>
    <w:rsid w:val="00432925"/>
    <w:rsid w:val="004400E4"/>
    <w:rsid w:val="0044166C"/>
    <w:rsid w:val="00441B16"/>
    <w:rsid w:val="00445C4E"/>
    <w:rsid w:val="00451723"/>
    <w:rsid w:val="0045626F"/>
    <w:rsid w:val="00456D85"/>
    <w:rsid w:val="00461D3B"/>
    <w:rsid w:val="0046349A"/>
    <w:rsid w:val="00464FC7"/>
    <w:rsid w:val="00465631"/>
    <w:rsid w:val="00467F15"/>
    <w:rsid w:val="0047147E"/>
    <w:rsid w:val="00472786"/>
    <w:rsid w:val="0047514D"/>
    <w:rsid w:val="00480000"/>
    <w:rsid w:val="00484F2B"/>
    <w:rsid w:val="00492917"/>
    <w:rsid w:val="004A227A"/>
    <w:rsid w:val="004A6BC6"/>
    <w:rsid w:val="004A7077"/>
    <w:rsid w:val="004B22BC"/>
    <w:rsid w:val="004B26E6"/>
    <w:rsid w:val="004B27BD"/>
    <w:rsid w:val="004B3A75"/>
    <w:rsid w:val="004B409A"/>
    <w:rsid w:val="004B44E6"/>
    <w:rsid w:val="004B510B"/>
    <w:rsid w:val="004B7D86"/>
    <w:rsid w:val="004C2E98"/>
    <w:rsid w:val="004C3B81"/>
    <w:rsid w:val="004C703B"/>
    <w:rsid w:val="004D1D98"/>
    <w:rsid w:val="004D3ED7"/>
    <w:rsid w:val="004D50C2"/>
    <w:rsid w:val="004E7919"/>
    <w:rsid w:val="004F287C"/>
    <w:rsid w:val="004F50BB"/>
    <w:rsid w:val="005017DD"/>
    <w:rsid w:val="005020BC"/>
    <w:rsid w:val="00506D23"/>
    <w:rsid w:val="0050791C"/>
    <w:rsid w:val="0051051D"/>
    <w:rsid w:val="00510FD5"/>
    <w:rsid w:val="00512436"/>
    <w:rsid w:val="005155DC"/>
    <w:rsid w:val="00515B5C"/>
    <w:rsid w:val="00521486"/>
    <w:rsid w:val="00526579"/>
    <w:rsid w:val="00526888"/>
    <w:rsid w:val="0053215A"/>
    <w:rsid w:val="00544141"/>
    <w:rsid w:val="00557477"/>
    <w:rsid w:val="0056032C"/>
    <w:rsid w:val="00562E07"/>
    <w:rsid w:val="00563D65"/>
    <w:rsid w:val="0056485D"/>
    <w:rsid w:val="005669B0"/>
    <w:rsid w:val="00570F2C"/>
    <w:rsid w:val="005724AF"/>
    <w:rsid w:val="00573DA8"/>
    <w:rsid w:val="005740AD"/>
    <w:rsid w:val="00574663"/>
    <w:rsid w:val="005755CF"/>
    <w:rsid w:val="0057751F"/>
    <w:rsid w:val="0058045D"/>
    <w:rsid w:val="00580A30"/>
    <w:rsid w:val="00581D49"/>
    <w:rsid w:val="00584CB8"/>
    <w:rsid w:val="00584E13"/>
    <w:rsid w:val="00585987"/>
    <w:rsid w:val="005867C9"/>
    <w:rsid w:val="00595135"/>
    <w:rsid w:val="00595829"/>
    <w:rsid w:val="00595C46"/>
    <w:rsid w:val="0059710D"/>
    <w:rsid w:val="005A0C8F"/>
    <w:rsid w:val="005A11BE"/>
    <w:rsid w:val="005A1513"/>
    <w:rsid w:val="005A2282"/>
    <w:rsid w:val="005A42C3"/>
    <w:rsid w:val="005B5D18"/>
    <w:rsid w:val="005B682C"/>
    <w:rsid w:val="005B7E83"/>
    <w:rsid w:val="005C01F2"/>
    <w:rsid w:val="005C028B"/>
    <w:rsid w:val="005C3226"/>
    <w:rsid w:val="005C38E3"/>
    <w:rsid w:val="005D46E9"/>
    <w:rsid w:val="005D624F"/>
    <w:rsid w:val="005E047B"/>
    <w:rsid w:val="005E0DC1"/>
    <w:rsid w:val="005E100E"/>
    <w:rsid w:val="005E5091"/>
    <w:rsid w:val="005E51CF"/>
    <w:rsid w:val="005F2071"/>
    <w:rsid w:val="005F23C2"/>
    <w:rsid w:val="005F294B"/>
    <w:rsid w:val="005F4DD1"/>
    <w:rsid w:val="005F4E7C"/>
    <w:rsid w:val="00600B44"/>
    <w:rsid w:val="006015AF"/>
    <w:rsid w:val="006034E8"/>
    <w:rsid w:val="00603BFA"/>
    <w:rsid w:val="00603FFD"/>
    <w:rsid w:val="006051A1"/>
    <w:rsid w:val="0060706C"/>
    <w:rsid w:val="0060783C"/>
    <w:rsid w:val="00612086"/>
    <w:rsid w:val="00612356"/>
    <w:rsid w:val="00612CEC"/>
    <w:rsid w:val="0061301E"/>
    <w:rsid w:val="0061494A"/>
    <w:rsid w:val="0061632F"/>
    <w:rsid w:val="00616D2F"/>
    <w:rsid w:val="00621540"/>
    <w:rsid w:val="006250AC"/>
    <w:rsid w:val="00625733"/>
    <w:rsid w:val="00626AE8"/>
    <w:rsid w:val="00634141"/>
    <w:rsid w:val="006377AD"/>
    <w:rsid w:val="006444D2"/>
    <w:rsid w:val="00646FD0"/>
    <w:rsid w:val="00652ADA"/>
    <w:rsid w:val="00661A34"/>
    <w:rsid w:val="006642B6"/>
    <w:rsid w:val="00665D2F"/>
    <w:rsid w:val="006708D3"/>
    <w:rsid w:val="00671911"/>
    <w:rsid w:val="00671F3C"/>
    <w:rsid w:val="00671FB5"/>
    <w:rsid w:val="00682030"/>
    <w:rsid w:val="006874C5"/>
    <w:rsid w:val="006918A1"/>
    <w:rsid w:val="00692526"/>
    <w:rsid w:val="00692717"/>
    <w:rsid w:val="00694C1C"/>
    <w:rsid w:val="006959B9"/>
    <w:rsid w:val="006A1C02"/>
    <w:rsid w:val="006A60A4"/>
    <w:rsid w:val="006B051C"/>
    <w:rsid w:val="006B3FEA"/>
    <w:rsid w:val="006B6586"/>
    <w:rsid w:val="006B6EE0"/>
    <w:rsid w:val="006C16FE"/>
    <w:rsid w:val="006C5315"/>
    <w:rsid w:val="006C59F8"/>
    <w:rsid w:val="006C6945"/>
    <w:rsid w:val="006C6D2B"/>
    <w:rsid w:val="006C77C6"/>
    <w:rsid w:val="006D1DF3"/>
    <w:rsid w:val="006D24C5"/>
    <w:rsid w:val="006D2907"/>
    <w:rsid w:val="006D582B"/>
    <w:rsid w:val="006E7071"/>
    <w:rsid w:val="006E746C"/>
    <w:rsid w:val="006E7BC8"/>
    <w:rsid w:val="006E7CDD"/>
    <w:rsid w:val="006F079A"/>
    <w:rsid w:val="006F2438"/>
    <w:rsid w:val="006F2CDC"/>
    <w:rsid w:val="006F2D35"/>
    <w:rsid w:val="006F49B8"/>
    <w:rsid w:val="006F4BF0"/>
    <w:rsid w:val="007023BA"/>
    <w:rsid w:val="00703798"/>
    <w:rsid w:val="0070428E"/>
    <w:rsid w:val="00704BC5"/>
    <w:rsid w:val="007109AB"/>
    <w:rsid w:val="00712AAF"/>
    <w:rsid w:val="00715892"/>
    <w:rsid w:val="0072102B"/>
    <w:rsid w:val="00724239"/>
    <w:rsid w:val="00726857"/>
    <w:rsid w:val="007335F4"/>
    <w:rsid w:val="0073442B"/>
    <w:rsid w:val="00745E38"/>
    <w:rsid w:val="0075093D"/>
    <w:rsid w:val="00753BD7"/>
    <w:rsid w:val="00756C28"/>
    <w:rsid w:val="00756E5D"/>
    <w:rsid w:val="00756FC9"/>
    <w:rsid w:val="00762660"/>
    <w:rsid w:val="00770666"/>
    <w:rsid w:val="00775428"/>
    <w:rsid w:val="0077717C"/>
    <w:rsid w:val="0078430B"/>
    <w:rsid w:val="00784D60"/>
    <w:rsid w:val="00785D24"/>
    <w:rsid w:val="00790194"/>
    <w:rsid w:val="0079495E"/>
    <w:rsid w:val="0079587D"/>
    <w:rsid w:val="007969C6"/>
    <w:rsid w:val="00796D9B"/>
    <w:rsid w:val="007A0EFA"/>
    <w:rsid w:val="007A56D9"/>
    <w:rsid w:val="007B60CD"/>
    <w:rsid w:val="007B6AC2"/>
    <w:rsid w:val="007C1BC7"/>
    <w:rsid w:val="007C234F"/>
    <w:rsid w:val="007C488B"/>
    <w:rsid w:val="007C6E78"/>
    <w:rsid w:val="007C7F69"/>
    <w:rsid w:val="007D0ECE"/>
    <w:rsid w:val="007D590A"/>
    <w:rsid w:val="007D6C7A"/>
    <w:rsid w:val="007E0E57"/>
    <w:rsid w:val="007E252A"/>
    <w:rsid w:val="007E6BF4"/>
    <w:rsid w:val="007E6CAE"/>
    <w:rsid w:val="007E74BA"/>
    <w:rsid w:val="007F2DC8"/>
    <w:rsid w:val="007F3B38"/>
    <w:rsid w:val="007F4090"/>
    <w:rsid w:val="007F51B0"/>
    <w:rsid w:val="008002B2"/>
    <w:rsid w:val="00801F17"/>
    <w:rsid w:val="00801F9A"/>
    <w:rsid w:val="0080212F"/>
    <w:rsid w:val="00805EA6"/>
    <w:rsid w:val="00806CCB"/>
    <w:rsid w:val="008105C3"/>
    <w:rsid w:val="00812B30"/>
    <w:rsid w:val="00812FC4"/>
    <w:rsid w:val="008144C8"/>
    <w:rsid w:val="00815FE5"/>
    <w:rsid w:val="00816DA5"/>
    <w:rsid w:val="00820C83"/>
    <w:rsid w:val="00821CC5"/>
    <w:rsid w:val="00825163"/>
    <w:rsid w:val="0082710E"/>
    <w:rsid w:val="0083229F"/>
    <w:rsid w:val="00833B37"/>
    <w:rsid w:val="008416E2"/>
    <w:rsid w:val="00844F2F"/>
    <w:rsid w:val="00870AF4"/>
    <w:rsid w:val="008840F9"/>
    <w:rsid w:val="008904AF"/>
    <w:rsid w:val="00897544"/>
    <w:rsid w:val="00897732"/>
    <w:rsid w:val="008A2C96"/>
    <w:rsid w:val="008A3D0A"/>
    <w:rsid w:val="008A5050"/>
    <w:rsid w:val="008A57DC"/>
    <w:rsid w:val="008B0E45"/>
    <w:rsid w:val="008B3C29"/>
    <w:rsid w:val="008B4E74"/>
    <w:rsid w:val="008B6A20"/>
    <w:rsid w:val="008B6F51"/>
    <w:rsid w:val="008B6F77"/>
    <w:rsid w:val="008B74F0"/>
    <w:rsid w:val="008B7620"/>
    <w:rsid w:val="008C261F"/>
    <w:rsid w:val="008C265A"/>
    <w:rsid w:val="008C33CA"/>
    <w:rsid w:val="008C4205"/>
    <w:rsid w:val="008C4796"/>
    <w:rsid w:val="008C4E18"/>
    <w:rsid w:val="008C5F85"/>
    <w:rsid w:val="008C73CD"/>
    <w:rsid w:val="008D09BD"/>
    <w:rsid w:val="008D1487"/>
    <w:rsid w:val="008D603F"/>
    <w:rsid w:val="008D7731"/>
    <w:rsid w:val="008E31B8"/>
    <w:rsid w:val="008E47D5"/>
    <w:rsid w:val="008E77F3"/>
    <w:rsid w:val="008F0157"/>
    <w:rsid w:val="008F0E25"/>
    <w:rsid w:val="008F7949"/>
    <w:rsid w:val="0090421A"/>
    <w:rsid w:val="00904A53"/>
    <w:rsid w:val="00906057"/>
    <w:rsid w:val="00910847"/>
    <w:rsid w:val="00911504"/>
    <w:rsid w:val="00912613"/>
    <w:rsid w:val="009129F2"/>
    <w:rsid w:val="0091518C"/>
    <w:rsid w:val="00915400"/>
    <w:rsid w:val="0091661A"/>
    <w:rsid w:val="00924E10"/>
    <w:rsid w:val="00930D99"/>
    <w:rsid w:val="0093105E"/>
    <w:rsid w:val="009313FF"/>
    <w:rsid w:val="00931959"/>
    <w:rsid w:val="00933103"/>
    <w:rsid w:val="00935225"/>
    <w:rsid w:val="0093588D"/>
    <w:rsid w:val="00935F33"/>
    <w:rsid w:val="00936F2A"/>
    <w:rsid w:val="0093791A"/>
    <w:rsid w:val="00941404"/>
    <w:rsid w:val="00942021"/>
    <w:rsid w:val="00943F5A"/>
    <w:rsid w:val="0094487F"/>
    <w:rsid w:val="00947048"/>
    <w:rsid w:val="009539CC"/>
    <w:rsid w:val="00953F3E"/>
    <w:rsid w:val="0095424C"/>
    <w:rsid w:val="00955760"/>
    <w:rsid w:val="009603FE"/>
    <w:rsid w:val="00961634"/>
    <w:rsid w:val="009651C3"/>
    <w:rsid w:val="00967F65"/>
    <w:rsid w:val="00970552"/>
    <w:rsid w:val="009721C0"/>
    <w:rsid w:val="00973A06"/>
    <w:rsid w:val="00974504"/>
    <w:rsid w:val="00974DF6"/>
    <w:rsid w:val="00977AC2"/>
    <w:rsid w:val="00977BD9"/>
    <w:rsid w:val="009800F6"/>
    <w:rsid w:val="0098091E"/>
    <w:rsid w:val="00980A3C"/>
    <w:rsid w:val="00991B88"/>
    <w:rsid w:val="00992A91"/>
    <w:rsid w:val="00992F30"/>
    <w:rsid w:val="009942A7"/>
    <w:rsid w:val="00994EC7"/>
    <w:rsid w:val="00995009"/>
    <w:rsid w:val="00996904"/>
    <w:rsid w:val="00996F8D"/>
    <w:rsid w:val="00997344"/>
    <w:rsid w:val="009A3415"/>
    <w:rsid w:val="009A4C79"/>
    <w:rsid w:val="009B2750"/>
    <w:rsid w:val="009B401B"/>
    <w:rsid w:val="009C3068"/>
    <w:rsid w:val="009C5FAD"/>
    <w:rsid w:val="009C6E01"/>
    <w:rsid w:val="009D035A"/>
    <w:rsid w:val="009D0A16"/>
    <w:rsid w:val="009D1895"/>
    <w:rsid w:val="009D7B5C"/>
    <w:rsid w:val="009E2B0D"/>
    <w:rsid w:val="009E527E"/>
    <w:rsid w:val="009E70A9"/>
    <w:rsid w:val="009E7301"/>
    <w:rsid w:val="009F02F0"/>
    <w:rsid w:val="009F18D7"/>
    <w:rsid w:val="009F26E1"/>
    <w:rsid w:val="009F72A5"/>
    <w:rsid w:val="00A00EF4"/>
    <w:rsid w:val="00A012EE"/>
    <w:rsid w:val="00A07D35"/>
    <w:rsid w:val="00A10BE7"/>
    <w:rsid w:val="00A15FCF"/>
    <w:rsid w:val="00A16C71"/>
    <w:rsid w:val="00A178A3"/>
    <w:rsid w:val="00A200F1"/>
    <w:rsid w:val="00A220AF"/>
    <w:rsid w:val="00A22C99"/>
    <w:rsid w:val="00A23228"/>
    <w:rsid w:val="00A23BB3"/>
    <w:rsid w:val="00A24DA4"/>
    <w:rsid w:val="00A30630"/>
    <w:rsid w:val="00A349A0"/>
    <w:rsid w:val="00A45A85"/>
    <w:rsid w:val="00A50307"/>
    <w:rsid w:val="00A51EC4"/>
    <w:rsid w:val="00A52035"/>
    <w:rsid w:val="00A6493F"/>
    <w:rsid w:val="00A6574A"/>
    <w:rsid w:val="00A6784F"/>
    <w:rsid w:val="00A67902"/>
    <w:rsid w:val="00A7269D"/>
    <w:rsid w:val="00A74488"/>
    <w:rsid w:val="00A74E57"/>
    <w:rsid w:val="00A76504"/>
    <w:rsid w:val="00A80103"/>
    <w:rsid w:val="00A80791"/>
    <w:rsid w:val="00A80A94"/>
    <w:rsid w:val="00A83B84"/>
    <w:rsid w:val="00A86ED8"/>
    <w:rsid w:val="00A910B5"/>
    <w:rsid w:val="00A9616C"/>
    <w:rsid w:val="00AA12ED"/>
    <w:rsid w:val="00AA5149"/>
    <w:rsid w:val="00AA66FC"/>
    <w:rsid w:val="00AA7EB5"/>
    <w:rsid w:val="00AB0382"/>
    <w:rsid w:val="00AB2009"/>
    <w:rsid w:val="00AC463C"/>
    <w:rsid w:val="00AD204B"/>
    <w:rsid w:val="00AD237E"/>
    <w:rsid w:val="00AD2716"/>
    <w:rsid w:val="00AD479E"/>
    <w:rsid w:val="00AE04E8"/>
    <w:rsid w:val="00AE451E"/>
    <w:rsid w:val="00AE7D8D"/>
    <w:rsid w:val="00AF1707"/>
    <w:rsid w:val="00AF57E0"/>
    <w:rsid w:val="00B00158"/>
    <w:rsid w:val="00B04771"/>
    <w:rsid w:val="00B079CF"/>
    <w:rsid w:val="00B1155D"/>
    <w:rsid w:val="00B14527"/>
    <w:rsid w:val="00B1518E"/>
    <w:rsid w:val="00B1561D"/>
    <w:rsid w:val="00B20FD2"/>
    <w:rsid w:val="00B21B93"/>
    <w:rsid w:val="00B25B9F"/>
    <w:rsid w:val="00B266A8"/>
    <w:rsid w:val="00B26B16"/>
    <w:rsid w:val="00B32A5B"/>
    <w:rsid w:val="00B4440D"/>
    <w:rsid w:val="00B45673"/>
    <w:rsid w:val="00B456F3"/>
    <w:rsid w:val="00B46C05"/>
    <w:rsid w:val="00B47446"/>
    <w:rsid w:val="00B505F9"/>
    <w:rsid w:val="00B51280"/>
    <w:rsid w:val="00B52DC7"/>
    <w:rsid w:val="00B56590"/>
    <w:rsid w:val="00B60568"/>
    <w:rsid w:val="00B637F1"/>
    <w:rsid w:val="00B639C4"/>
    <w:rsid w:val="00B64C72"/>
    <w:rsid w:val="00B70124"/>
    <w:rsid w:val="00B74C8E"/>
    <w:rsid w:val="00B821D1"/>
    <w:rsid w:val="00B9429B"/>
    <w:rsid w:val="00B963D4"/>
    <w:rsid w:val="00B969E3"/>
    <w:rsid w:val="00BA093C"/>
    <w:rsid w:val="00BA1D87"/>
    <w:rsid w:val="00BA2423"/>
    <w:rsid w:val="00BA4355"/>
    <w:rsid w:val="00BA6333"/>
    <w:rsid w:val="00BA681C"/>
    <w:rsid w:val="00BB52DA"/>
    <w:rsid w:val="00BB5FD4"/>
    <w:rsid w:val="00BB604A"/>
    <w:rsid w:val="00BC3506"/>
    <w:rsid w:val="00BC3D42"/>
    <w:rsid w:val="00BC4880"/>
    <w:rsid w:val="00BD0D51"/>
    <w:rsid w:val="00BD1BAF"/>
    <w:rsid w:val="00BD275A"/>
    <w:rsid w:val="00BE6763"/>
    <w:rsid w:val="00BE78B1"/>
    <w:rsid w:val="00BF12D7"/>
    <w:rsid w:val="00BF33FF"/>
    <w:rsid w:val="00BF370C"/>
    <w:rsid w:val="00BF45A5"/>
    <w:rsid w:val="00C0099D"/>
    <w:rsid w:val="00C03326"/>
    <w:rsid w:val="00C04A9F"/>
    <w:rsid w:val="00C050D4"/>
    <w:rsid w:val="00C0566C"/>
    <w:rsid w:val="00C067D1"/>
    <w:rsid w:val="00C06C76"/>
    <w:rsid w:val="00C211A0"/>
    <w:rsid w:val="00C22EB5"/>
    <w:rsid w:val="00C24EFB"/>
    <w:rsid w:val="00C33CD9"/>
    <w:rsid w:val="00C36173"/>
    <w:rsid w:val="00C42CC6"/>
    <w:rsid w:val="00C4494B"/>
    <w:rsid w:val="00C5176D"/>
    <w:rsid w:val="00C62560"/>
    <w:rsid w:val="00C67383"/>
    <w:rsid w:val="00C711C1"/>
    <w:rsid w:val="00C73251"/>
    <w:rsid w:val="00C77120"/>
    <w:rsid w:val="00C80E9B"/>
    <w:rsid w:val="00C858E6"/>
    <w:rsid w:val="00C9174E"/>
    <w:rsid w:val="00C926FE"/>
    <w:rsid w:val="00C92F4C"/>
    <w:rsid w:val="00CA1ED9"/>
    <w:rsid w:val="00CA5FE8"/>
    <w:rsid w:val="00CA6B81"/>
    <w:rsid w:val="00CC5734"/>
    <w:rsid w:val="00CD7101"/>
    <w:rsid w:val="00CD7D64"/>
    <w:rsid w:val="00CE48D2"/>
    <w:rsid w:val="00CF29FA"/>
    <w:rsid w:val="00CF3135"/>
    <w:rsid w:val="00CF3962"/>
    <w:rsid w:val="00D0208E"/>
    <w:rsid w:val="00D03ED3"/>
    <w:rsid w:val="00D0677F"/>
    <w:rsid w:val="00D07E3A"/>
    <w:rsid w:val="00D10172"/>
    <w:rsid w:val="00D10E5F"/>
    <w:rsid w:val="00D137DB"/>
    <w:rsid w:val="00D13D36"/>
    <w:rsid w:val="00D24517"/>
    <w:rsid w:val="00D3165B"/>
    <w:rsid w:val="00D326DE"/>
    <w:rsid w:val="00D41ECF"/>
    <w:rsid w:val="00D428F9"/>
    <w:rsid w:val="00D43CFC"/>
    <w:rsid w:val="00D47225"/>
    <w:rsid w:val="00D50827"/>
    <w:rsid w:val="00D52037"/>
    <w:rsid w:val="00D55797"/>
    <w:rsid w:val="00D56237"/>
    <w:rsid w:val="00D57A72"/>
    <w:rsid w:val="00D60297"/>
    <w:rsid w:val="00D62777"/>
    <w:rsid w:val="00D638BE"/>
    <w:rsid w:val="00D6435C"/>
    <w:rsid w:val="00D64BEF"/>
    <w:rsid w:val="00D72655"/>
    <w:rsid w:val="00D727FF"/>
    <w:rsid w:val="00D737EE"/>
    <w:rsid w:val="00D73EED"/>
    <w:rsid w:val="00D74208"/>
    <w:rsid w:val="00DA1DC9"/>
    <w:rsid w:val="00DA28EE"/>
    <w:rsid w:val="00DA4319"/>
    <w:rsid w:val="00DA4AD3"/>
    <w:rsid w:val="00DA50EB"/>
    <w:rsid w:val="00DA5301"/>
    <w:rsid w:val="00DA55BF"/>
    <w:rsid w:val="00DB0FB2"/>
    <w:rsid w:val="00DB1A13"/>
    <w:rsid w:val="00DB2A8C"/>
    <w:rsid w:val="00DB7FCD"/>
    <w:rsid w:val="00DC0867"/>
    <w:rsid w:val="00DC4D03"/>
    <w:rsid w:val="00DD4E39"/>
    <w:rsid w:val="00DD6A1C"/>
    <w:rsid w:val="00DE212E"/>
    <w:rsid w:val="00DE2F83"/>
    <w:rsid w:val="00DE3009"/>
    <w:rsid w:val="00DE6695"/>
    <w:rsid w:val="00DF12D9"/>
    <w:rsid w:val="00DF264B"/>
    <w:rsid w:val="00DF2885"/>
    <w:rsid w:val="00DF32CA"/>
    <w:rsid w:val="00DF49B9"/>
    <w:rsid w:val="00DF706B"/>
    <w:rsid w:val="00E002ED"/>
    <w:rsid w:val="00E02922"/>
    <w:rsid w:val="00E06F61"/>
    <w:rsid w:val="00E11DCF"/>
    <w:rsid w:val="00E130E2"/>
    <w:rsid w:val="00E2033D"/>
    <w:rsid w:val="00E20B50"/>
    <w:rsid w:val="00E27B2F"/>
    <w:rsid w:val="00E32FCC"/>
    <w:rsid w:val="00E332BA"/>
    <w:rsid w:val="00E337F7"/>
    <w:rsid w:val="00E33D18"/>
    <w:rsid w:val="00E34EC0"/>
    <w:rsid w:val="00E35F5F"/>
    <w:rsid w:val="00E3657C"/>
    <w:rsid w:val="00E37204"/>
    <w:rsid w:val="00E435F2"/>
    <w:rsid w:val="00E463C6"/>
    <w:rsid w:val="00E514AF"/>
    <w:rsid w:val="00E5486F"/>
    <w:rsid w:val="00E54ABA"/>
    <w:rsid w:val="00E6172C"/>
    <w:rsid w:val="00E61DDD"/>
    <w:rsid w:val="00E63347"/>
    <w:rsid w:val="00E71E98"/>
    <w:rsid w:val="00E72911"/>
    <w:rsid w:val="00E7511C"/>
    <w:rsid w:val="00E77A81"/>
    <w:rsid w:val="00E830AE"/>
    <w:rsid w:val="00E84989"/>
    <w:rsid w:val="00E872E8"/>
    <w:rsid w:val="00E875B4"/>
    <w:rsid w:val="00E87B93"/>
    <w:rsid w:val="00EA2B0C"/>
    <w:rsid w:val="00EA5EA4"/>
    <w:rsid w:val="00EB3C59"/>
    <w:rsid w:val="00EB42D1"/>
    <w:rsid w:val="00EB64E2"/>
    <w:rsid w:val="00EC364D"/>
    <w:rsid w:val="00EC54BE"/>
    <w:rsid w:val="00EC679E"/>
    <w:rsid w:val="00EC7309"/>
    <w:rsid w:val="00EC772D"/>
    <w:rsid w:val="00ED1D5C"/>
    <w:rsid w:val="00ED2C90"/>
    <w:rsid w:val="00ED7AA4"/>
    <w:rsid w:val="00EE04C1"/>
    <w:rsid w:val="00EE74E7"/>
    <w:rsid w:val="00EF1FB2"/>
    <w:rsid w:val="00EF6354"/>
    <w:rsid w:val="00EF6434"/>
    <w:rsid w:val="00EF6877"/>
    <w:rsid w:val="00F05E22"/>
    <w:rsid w:val="00F078B8"/>
    <w:rsid w:val="00F12C0A"/>
    <w:rsid w:val="00F13C23"/>
    <w:rsid w:val="00F1726E"/>
    <w:rsid w:val="00F23F06"/>
    <w:rsid w:val="00F2442B"/>
    <w:rsid w:val="00F24CF1"/>
    <w:rsid w:val="00F31948"/>
    <w:rsid w:val="00F31E39"/>
    <w:rsid w:val="00F326D7"/>
    <w:rsid w:val="00F341C4"/>
    <w:rsid w:val="00F36364"/>
    <w:rsid w:val="00F41291"/>
    <w:rsid w:val="00F428D5"/>
    <w:rsid w:val="00F45180"/>
    <w:rsid w:val="00F45F18"/>
    <w:rsid w:val="00F46BF3"/>
    <w:rsid w:val="00F46D63"/>
    <w:rsid w:val="00F47A42"/>
    <w:rsid w:val="00F54038"/>
    <w:rsid w:val="00F56152"/>
    <w:rsid w:val="00F57558"/>
    <w:rsid w:val="00F609C8"/>
    <w:rsid w:val="00F62F00"/>
    <w:rsid w:val="00F65631"/>
    <w:rsid w:val="00F65AEF"/>
    <w:rsid w:val="00F730B9"/>
    <w:rsid w:val="00F77377"/>
    <w:rsid w:val="00F778AB"/>
    <w:rsid w:val="00F8021C"/>
    <w:rsid w:val="00F8061A"/>
    <w:rsid w:val="00F82A93"/>
    <w:rsid w:val="00F83F4E"/>
    <w:rsid w:val="00F872DE"/>
    <w:rsid w:val="00F9233C"/>
    <w:rsid w:val="00F9298F"/>
    <w:rsid w:val="00F93E8F"/>
    <w:rsid w:val="00FA0A15"/>
    <w:rsid w:val="00FA2CFB"/>
    <w:rsid w:val="00FA2D44"/>
    <w:rsid w:val="00FA3D2E"/>
    <w:rsid w:val="00FA5A07"/>
    <w:rsid w:val="00FB305A"/>
    <w:rsid w:val="00FB310C"/>
    <w:rsid w:val="00FB3992"/>
    <w:rsid w:val="00FC373B"/>
    <w:rsid w:val="00FC7568"/>
    <w:rsid w:val="00FD0FCA"/>
    <w:rsid w:val="00FD31A9"/>
    <w:rsid w:val="00FD3862"/>
    <w:rsid w:val="00FD38F7"/>
    <w:rsid w:val="00FD5C65"/>
    <w:rsid w:val="00FD5CD8"/>
    <w:rsid w:val="00FD6D30"/>
    <w:rsid w:val="00FE131F"/>
    <w:rsid w:val="00FE219A"/>
    <w:rsid w:val="00FE3CFF"/>
    <w:rsid w:val="00FE7294"/>
    <w:rsid w:val="00FE75AB"/>
    <w:rsid w:val="00FF0E3D"/>
    <w:rsid w:val="00FF2A4E"/>
    <w:rsid w:val="00FF36F0"/>
    <w:rsid w:val="00FF39EB"/>
    <w:rsid w:val="015E172A"/>
    <w:rsid w:val="019204F9"/>
    <w:rsid w:val="019AFA9D"/>
    <w:rsid w:val="0271264D"/>
    <w:rsid w:val="0D14A20E"/>
    <w:rsid w:val="0E1D0374"/>
    <w:rsid w:val="16782A1B"/>
    <w:rsid w:val="19C70AD1"/>
    <w:rsid w:val="1D1CE518"/>
    <w:rsid w:val="29D162A4"/>
    <w:rsid w:val="2CB2BD70"/>
    <w:rsid w:val="347E9766"/>
    <w:rsid w:val="3F6D823B"/>
    <w:rsid w:val="41A99442"/>
    <w:rsid w:val="437BD453"/>
    <w:rsid w:val="4399D1E7"/>
    <w:rsid w:val="44D7B8E6"/>
    <w:rsid w:val="46A6D41B"/>
    <w:rsid w:val="4DC055BD"/>
    <w:rsid w:val="4F16380C"/>
    <w:rsid w:val="546DE2B7"/>
    <w:rsid w:val="581D55FC"/>
    <w:rsid w:val="5A6CCD56"/>
    <w:rsid w:val="5D326C29"/>
    <w:rsid w:val="626784B5"/>
    <w:rsid w:val="63642701"/>
    <w:rsid w:val="638E898C"/>
    <w:rsid w:val="6E8A725F"/>
    <w:rsid w:val="6EECB281"/>
    <w:rsid w:val="73D1FB91"/>
    <w:rsid w:val="75558454"/>
    <w:rsid w:val="7BFEB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8E32D"/>
  <w15:docId w15:val="{3E8757D4-E59E-4D24-BC7A-F4C844D8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04B7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80A30"/>
    <w:pPr>
      <w:keepNext/>
      <w:keepLines/>
      <w:spacing w:before="240" w:line="256" w:lineRule="auto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/>
    </w:rPr>
  </w:style>
  <w:style w:type="paragraph" w:styleId="Nadpis2">
    <w:name w:val="heading 2"/>
    <w:basedOn w:val="Normln"/>
    <w:next w:val="Normln"/>
    <w:link w:val="Nadpis2Char"/>
    <w:qFormat/>
    <w:rsid w:val="00D74208"/>
    <w:pPr>
      <w:keepNext/>
      <w:overflowPunct w:val="0"/>
      <w:autoSpaceDE w:val="0"/>
      <w:autoSpaceDN w:val="0"/>
      <w:adjustRightInd w:val="0"/>
      <w:ind w:left="3402"/>
      <w:jc w:val="both"/>
      <w:textAlignment w:val="baseline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D74208"/>
    <w:pPr>
      <w:tabs>
        <w:tab w:val="left" w:pos="5685"/>
      </w:tabs>
    </w:pPr>
    <w:rPr>
      <w:b/>
      <w:bCs/>
      <w:sz w:val="22"/>
    </w:rPr>
  </w:style>
  <w:style w:type="paragraph" w:styleId="Nzev">
    <w:name w:val="Title"/>
    <w:basedOn w:val="Normln"/>
    <w:qFormat/>
    <w:rsid w:val="00D74208"/>
    <w:pPr>
      <w:jc w:val="center"/>
    </w:pPr>
    <w:rPr>
      <w:b/>
      <w:sz w:val="32"/>
    </w:rPr>
  </w:style>
  <w:style w:type="paragraph" w:styleId="Zkladntextodsazen">
    <w:name w:val="Body Text Indent"/>
    <w:basedOn w:val="Normln"/>
    <w:rsid w:val="00D74208"/>
    <w:pPr>
      <w:ind w:left="567"/>
      <w:jc w:val="center"/>
    </w:pPr>
    <w:rPr>
      <w:b/>
      <w:i/>
    </w:rPr>
  </w:style>
  <w:style w:type="paragraph" w:styleId="Zkladntext">
    <w:name w:val="Body Text"/>
    <w:basedOn w:val="Normln"/>
    <w:link w:val="ZkladntextChar"/>
    <w:rsid w:val="00D74208"/>
    <w:pPr>
      <w:spacing w:line="360" w:lineRule="auto"/>
    </w:pPr>
    <w:rPr>
      <w:b/>
      <w:snapToGrid w:val="0"/>
      <w:szCs w:val="20"/>
    </w:rPr>
  </w:style>
  <w:style w:type="paragraph" w:styleId="Zkladntext2">
    <w:name w:val="Body Text 2"/>
    <w:basedOn w:val="Normln"/>
    <w:link w:val="Zkladntext2Char"/>
    <w:rsid w:val="00D74208"/>
    <w:rPr>
      <w:snapToGrid w:val="0"/>
      <w:szCs w:val="20"/>
    </w:rPr>
  </w:style>
  <w:style w:type="paragraph" w:styleId="Zhlav">
    <w:name w:val="header"/>
    <w:basedOn w:val="Normln"/>
    <w:link w:val="Zhlav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72C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72CD"/>
    <w:rPr>
      <w:sz w:val="24"/>
      <w:szCs w:val="24"/>
    </w:rPr>
  </w:style>
  <w:style w:type="paragraph" w:styleId="Textbubliny">
    <w:name w:val="Balloon Text"/>
    <w:basedOn w:val="Normln"/>
    <w:link w:val="TextbublinyChar"/>
    <w:rsid w:val="002472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472C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80A94"/>
    <w:rPr>
      <w:color w:val="0000FF" w:themeColor="hyperlink"/>
      <w:u w:val="single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E047B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EB64E2"/>
    <w:pPr>
      <w:spacing w:after="200"/>
      <w:ind w:left="851"/>
      <w:jc w:val="both"/>
    </w:pPr>
    <w:rPr>
      <w:b/>
      <w:bCs/>
      <w:color w:val="4F81BD" w:themeColor="accent1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580A30"/>
    <w:rPr>
      <w:rFonts w:asciiTheme="majorHAnsi" w:eastAsiaTheme="majorEastAsia" w:hAnsiTheme="majorHAnsi" w:cstheme="majorBidi"/>
      <w:sz w:val="28"/>
      <w:szCs w:val="32"/>
      <w:lang w:val="fr-FR"/>
    </w:rPr>
  </w:style>
  <w:style w:type="paragraph" w:customStyle="1" w:styleId="Odstavec111">
    <w:name w:val="Odstavec 1.1.1."/>
    <w:basedOn w:val="Odstavecseseznamem"/>
    <w:qFormat/>
    <w:rsid w:val="00580A30"/>
    <w:pPr>
      <w:spacing w:after="160" w:line="256" w:lineRule="auto"/>
      <w:ind w:left="1276" w:hanging="709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580A30"/>
    <w:pPr>
      <w:spacing w:after="160" w:line="256" w:lineRule="auto"/>
      <w:ind w:left="1728" w:hanging="45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580A30"/>
    <w:pPr>
      <w:spacing w:after="160" w:line="256" w:lineRule="auto"/>
      <w:ind w:left="2552" w:hanging="111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Tabulka-buky11">
    <w:name w:val="Tabulka - buňky (1/1)"/>
    <w:basedOn w:val="Normln"/>
    <w:rsid w:val="00580A30"/>
    <w:pPr>
      <w:spacing w:before="20" w:after="20"/>
      <w:jc w:val="both"/>
    </w:pPr>
    <w:rPr>
      <w:rFonts w:asciiTheme="minorHAnsi" w:hAnsiTheme="minorHAnsi"/>
      <w:sz w:val="20"/>
      <w:szCs w:val="20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C73251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D590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D59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590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D59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D590A"/>
    <w:rPr>
      <w:b/>
      <w:bCs/>
    </w:rPr>
  </w:style>
  <w:style w:type="paragraph" w:styleId="Bezmezer">
    <w:name w:val="No Spacing"/>
    <w:uiPriority w:val="1"/>
    <w:qFormat/>
    <w:rsid w:val="009721C0"/>
    <w:pPr>
      <w:ind w:left="851"/>
      <w:jc w:val="both"/>
    </w:pPr>
  </w:style>
  <w:style w:type="character" w:customStyle="1" w:styleId="Nadpis2Char">
    <w:name w:val="Nadpis 2 Char"/>
    <w:basedOn w:val="Standardnpsmoodstavce"/>
    <w:link w:val="Nadpis2"/>
    <w:rsid w:val="00870AF4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870AF4"/>
    <w:rPr>
      <w:b/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870AF4"/>
    <w:rPr>
      <w:snapToGrid w:val="0"/>
      <w:sz w:val="24"/>
    </w:rPr>
  </w:style>
  <w:style w:type="table" w:styleId="Mkatabulky">
    <w:name w:val="Table Grid"/>
    <w:basedOn w:val="Normlntabulka"/>
    <w:rsid w:val="00870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6E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A57DC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2A3885"/>
  </w:style>
  <w:style w:type="character" w:customStyle="1" w:styleId="spellingerror">
    <w:name w:val="spellingerror"/>
    <w:basedOn w:val="Standardnpsmoodstavce"/>
    <w:rsid w:val="002A3885"/>
  </w:style>
  <w:style w:type="character" w:customStyle="1" w:styleId="tabchar">
    <w:name w:val="tabchar"/>
    <w:basedOn w:val="Standardnpsmoodstavce"/>
    <w:rsid w:val="002A3885"/>
  </w:style>
  <w:style w:type="character" w:customStyle="1" w:styleId="eop">
    <w:name w:val="eop"/>
    <w:basedOn w:val="Standardnpsmoodstavce"/>
    <w:rsid w:val="002A3885"/>
  </w:style>
  <w:style w:type="paragraph" w:customStyle="1" w:styleId="paragraph">
    <w:name w:val="paragraph"/>
    <w:basedOn w:val="Normln"/>
    <w:rsid w:val="002A3885"/>
    <w:pPr>
      <w:spacing w:before="100" w:beforeAutospacing="1" w:after="100" w:afterAutospacing="1"/>
    </w:pPr>
  </w:style>
  <w:style w:type="character" w:styleId="Zstupntext">
    <w:name w:val="Placeholder Text"/>
    <w:basedOn w:val="Standardnpsmoodstavce"/>
    <w:uiPriority w:val="99"/>
    <w:semiHidden/>
    <w:rsid w:val="001D1E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9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czso.cz/csu/czso/inflace_spotrebitelske_ceny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810653-6875-4B84-8781-3FB5E5F4962F}"/>
      </w:docPartPr>
      <w:docPartBody>
        <w:p w:rsidR="00731A31" w:rsidRDefault="00BD40BA"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751B6076355843C69D7C3237BAAAB8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4186D-CF35-432B-95EA-16E689EB3BE0}"/>
      </w:docPartPr>
      <w:docPartBody>
        <w:p w:rsidR="00DD58F1" w:rsidRDefault="00731A31" w:rsidP="00731A31">
          <w:pPr>
            <w:pStyle w:val="751B6076355843C69D7C3237BAAAB802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49324D99EA3B4175A94F31DD01D469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633207-A4A7-4198-B7D9-11ABB06829AF}"/>
      </w:docPartPr>
      <w:docPartBody>
        <w:p w:rsidR="00A70768" w:rsidRDefault="008A3025" w:rsidP="008A3025">
          <w:pPr>
            <w:pStyle w:val="49324D99EA3B4175A94F31DD01D469D5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20CFA5EF45204AABBE07566FA0DE6F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025C73-9732-4E3B-A341-B7A7F1EF16C4}"/>
      </w:docPartPr>
      <w:docPartBody>
        <w:p w:rsidR="00A70768" w:rsidRDefault="008A3025" w:rsidP="008A3025">
          <w:pPr>
            <w:pStyle w:val="20CFA5EF45204AABBE07566FA0DE6F37"/>
          </w:pPr>
          <w:r w:rsidRPr="005C177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2">
    <w:altName w:val="Arial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BA"/>
    <w:rsid w:val="000339B9"/>
    <w:rsid w:val="00115890"/>
    <w:rsid w:val="001F4881"/>
    <w:rsid w:val="002416FD"/>
    <w:rsid w:val="002558AC"/>
    <w:rsid w:val="00296D40"/>
    <w:rsid w:val="0033014B"/>
    <w:rsid w:val="003929B7"/>
    <w:rsid w:val="004C7D6D"/>
    <w:rsid w:val="005C5B5F"/>
    <w:rsid w:val="00652B42"/>
    <w:rsid w:val="00731A31"/>
    <w:rsid w:val="007F293B"/>
    <w:rsid w:val="00812387"/>
    <w:rsid w:val="00832591"/>
    <w:rsid w:val="008647C9"/>
    <w:rsid w:val="00870E94"/>
    <w:rsid w:val="00895108"/>
    <w:rsid w:val="008A3025"/>
    <w:rsid w:val="009C1159"/>
    <w:rsid w:val="00A70768"/>
    <w:rsid w:val="00AE7FA2"/>
    <w:rsid w:val="00B36B81"/>
    <w:rsid w:val="00BD40BA"/>
    <w:rsid w:val="00BE0D54"/>
    <w:rsid w:val="00CC65AA"/>
    <w:rsid w:val="00D22E54"/>
    <w:rsid w:val="00DD58F1"/>
    <w:rsid w:val="00E34E48"/>
    <w:rsid w:val="00E9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34E48"/>
    <w:rPr>
      <w:color w:val="808080"/>
    </w:rPr>
  </w:style>
  <w:style w:type="paragraph" w:customStyle="1" w:styleId="49324D99EA3B4175A94F31DD01D469D5">
    <w:name w:val="49324D99EA3B4175A94F31DD01D469D5"/>
    <w:rsid w:val="008A3025"/>
  </w:style>
  <w:style w:type="paragraph" w:customStyle="1" w:styleId="751B6076355843C69D7C3237BAAAB802">
    <w:name w:val="751B6076355843C69D7C3237BAAAB802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CFA5EF45204AABBE07566FA0DE6F37">
    <w:name w:val="20CFA5EF45204AABBE07566FA0DE6F37"/>
    <w:rsid w:val="008A30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HCUZCRXN6NH5-601876946-531</_dlc_DocId>
    <_dlc_DocIdUrl xmlns="85f4b5cc-4033-44c7-b405-f5eed34c8154">
      <Url>https://spucr.sharepoint.com/sites/Portal/504101/_layouts/15/DocIdRedir.aspx?ID=HCUZCRXN6NH5-601876946-531</Url>
      <Description>HCUZCRXN6NH5-601876946-531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3DA7ECBA24D14286A00E036175FD61" ma:contentTypeVersion="4" ma:contentTypeDescription="Vytvoří nový dokument" ma:contentTypeScope="" ma:versionID="b98a427a9d82943b1bb4b289d0c9c1a0">
  <xsd:schema xmlns:xsd="http://www.w3.org/2001/XMLSchema" xmlns:xs="http://www.w3.org/2001/XMLSchema" xmlns:p="http://schemas.microsoft.com/office/2006/metadata/properties" xmlns:ns2="85f4b5cc-4033-44c7-b405-f5eed34c8154" xmlns:ns3="2398e595-92c9-4865-8454-923822d6ea75" targetNamespace="http://schemas.microsoft.com/office/2006/metadata/properties" ma:root="true" ma:fieldsID="baa103b1947bb0d4f09e8e2da9bbeaab" ns2:_="" ns3:_="">
    <xsd:import namespace="85f4b5cc-4033-44c7-b405-f5eed34c8154"/>
    <xsd:import namespace="2398e595-92c9-4865-8454-923822d6ea7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8e595-92c9-4865-8454-923822d6e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0D6260-B3C4-4643-AC2E-54849E7CECB5}">
  <ds:schemaRefs>
    <ds:schemaRef ds:uri="http://schemas.microsoft.com/office/2006/metadata/properties"/>
    <ds:schemaRef ds:uri="http://schemas.microsoft.com/office/infopath/2007/PartnerControls"/>
    <ds:schemaRef ds:uri="85f4b5cc-4033-44c7-b405-f5eed34c8154"/>
  </ds:schemaRefs>
</ds:datastoreItem>
</file>

<file path=customXml/itemProps2.xml><?xml version="1.0" encoding="utf-8"?>
<ds:datastoreItem xmlns:ds="http://schemas.openxmlformats.org/officeDocument/2006/customXml" ds:itemID="{C766B59A-AE97-4174-AD84-D3DD68FC04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39749D-D811-4778-A1E2-116C032FF6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7CDF75-1BC2-449E-9E06-D7D42B5E517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27B3BCD-CA8E-4F0D-AAA0-DE2B3169F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398e595-92c9-4865-8454-923822d6e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11</Pages>
  <Words>2997</Words>
  <Characters>17685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CR</Company>
  <LinksUpToDate>false</LinksUpToDate>
  <CharactersWithSpaces>20641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Markéta Dobiášová</dc:creator>
  <cp:keywords/>
  <dc:description/>
  <cp:lastModifiedBy>Gebauer Marek Ing.</cp:lastModifiedBy>
  <cp:revision>121</cp:revision>
  <cp:lastPrinted>2023-09-07T09:35:00Z</cp:lastPrinted>
  <dcterms:created xsi:type="dcterms:W3CDTF">2024-04-24T12:02:00Z</dcterms:created>
  <dcterms:modified xsi:type="dcterms:W3CDTF">2024-12-20T11:04:00Z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0x0101009E3DA7ECBA24D14286A00E036175FD61</vt:lpwstr>
  </property>
  <property fmtid="{D5CDD505-2E9C-101B-9397-08002B2CF9AE}" pid="3" name="_dlc_DocIdItemGuid">
    <vt:lpwstr>0419d0d0-7753-40dc-8d3e-b60539caae5c</vt:lpwstr>
  </property>
</Properties>
</file>