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07B39" w14:textId="01381C8D" w:rsidR="006F09A8" w:rsidRPr="007C6080" w:rsidRDefault="007C6080">
      <w:pPr>
        <w:rPr>
          <w:rFonts w:ascii="Times New Roman" w:hAnsi="Times New Roman" w:cs="Times New Roman"/>
        </w:rPr>
      </w:pPr>
      <w:proofErr w:type="spellStart"/>
      <w:r w:rsidRPr="007C6080">
        <w:rPr>
          <w:rFonts w:ascii="Times New Roman" w:hAnsi="Times New Roman" w:cs="Times New Roman"/>
        </w:rPr>
        <w:t>Zak</w:t>
      </w:r>
      <w:proofErr w:type="spellEnd"/>
      <w:r w:rsidRPr="007C6080">
        <w:rPr>
          <w:rFonts w:ascii="Times New Roman" w:hAnsi="Times New Roman" w:cs="Times New Roman"/>
        </w:rPr>
        <w:t xml:space="preserve">. </w:t>
      </w:r>
      <w:proofErr w:type="gramStart"/>
      <w:r w:rsidRPr="007C6080">
        <w:rPr>
          <w:rFonts w:ascii="Times New Roman" w:hAnsi="Times New Roman" w:cs="Times New Roman"/>
        </w:rPr>
        <w:t>číslo</w:t>
      </w:r>
      <w:proofErr w:type="gramEnd"/>
      <w:r w:rsidRPr="007C6080">
        <w:rPr>
          <w:rFonts w:ascii="Times New Roman" w:hAnsi="Times New Roman" w:cs="Times New Roman"/>
        </w:rPr>
        <w:t xml:space="preserve"> </w:t>
      </w:r>
      <w:r w:rsidR="00F558BF">
        <w:rPr>
          <w:rFonts w:ascii="Times New Roman" w:hAnsi="Times New Roman" w:cs="Times New Roman"/>
        </w:rPr>
        <w:t>zhotovitele</w:t>
      </w:r>
      <w:r w:rsidRPr="007C6080">
        <w:rPr>
          <w:rFonts w:ascii="Times New Roman" w:hAnsi="Times New Roman" w:cs="Times New Roman"/>
        </w:rPr>
        <w:t>:</w:t>
      </w:r>
      <w:r w:rsidR="00A0604B">
        <w:rPr>
          <w:rFonts w:ascii="Times New Roman" w:hAnsi="Times New Roman" w:cs="Times New Roman"/>
        </w:rPr>
        <w:t xml:space="preserve"> 05132024/</w:t>
      </w:r>
      <w:proofErr w:type="spellStart"/>
      <w:r w:rsidR="00A0604B">
        <w:rPr>
          <w:rFonts w:ascii="Times New Roman" w:hAnsi="Times New Roman" w:cs="Times New Roman"/>
        </w:rPr>
        <w:t>pm</w:t>
      </w:r>
      <w:proofErr w:type="spellEnd"/>
      <w:r w:rsidRPr="007C6080">
        <w:rPr>
          <w:rFonts w:ascii="Times New Roman" w:hAnsi="Times New Roman" w:cs="Times New Roman"/>
        </w:rPr>
        <w:tab/>
      </w:r>
      <w:r w:rsidRPr="007C6080">
        <w:rPr>
          <w:rFonts w:ascii="Times New Roman" w:hAnsi="Times New Roman" w:cs="Times New Roman"/>
        </w:rPr>
        <w:tab/>
      </w:r>
      <w:r w:rsidRPr="007C6080">
        <w:rPr>
          <w:rFonts w:ascii="Times New Roman" w:hAnsi="Times New Roman" w:cs="Times New Roman"/>
        </w:rPr>
        <w:tab/>
      </w:r>
      <w:proofErr w:type="spellStart"/>
      <w:r w:rsidRPr="007C6080">
        <w:rPr>
          <w:rFonts w:ascii="Times New Roman" w:hAnsi="Times New Roman" w:cs="Times New Roman"/>
        </w:rPr>
        <w:t>Zak</w:t>
      </w:r>
      <w:proofErr w:type="spellEnd"/>
      <w:r w:rsidRPr="007C6080">
        <w:rPr>
          <w:rFonts w:ascii="Times New Roman" w:hAnsi="Times New Roman" w:cs="Times New Roman"/>
        </w:rPr>
        <w:t xml:space="preserve">. číslo </w:t>
      </w:r>
      <w:r w:rsidR="00F558BF">
        <w:rPr>
          <w:rFonts w:ascii="Times New Roman" w:hAnsi="Times New Roman" w:cs="Times New Roman"/>
        </w:rPr>
        <w:t>objednatele</w:t>
      </w:r>
      <w:r w:rsidRPr="007C6080">
        <w:rPr>
          <w:rFonts w:ascii="Times New Roman" w:hAnsi="Times New Roman" w:cs="Times New Roman"/>
        </w:rPr>
        <w:t>:</w:t>
      </w:r>
      <w:r w:rsidR="0031562B">
        <w:rPr>
          <w:rFonts w:ascii="Times New Roman" w:hAnsi="Times New Roman" w:cs="Times New Roman"/>
        </w:rPr>
        <w:t xml:space="preserve"> SML2024-010</w:t>
      </w:r>
      <w:r w:rsidR="00D15D80">
        <w:rPr>
          <w:rFonts w:ascii="Times New Roman" w:hAnsi="Times New Roman" w:cs="Times New Roman"/>
        </w:rPr>
        <w:t>.01</w:t>
      </w:r>
      <w:r w:rsidR="0031562B">
        <w:rPr>
          <w:rFonts w:ascii="Times New Roman" w:hAnsi="Times New Roman" w:cs="Times New Roman"/>
        </w:rPr>
        <w:t>-Ko</w:t>
      </w:r>
    </w:p>
    <w:p w14:paraId="73240B3A" w14:textId="77777777" w:rsidR="007C6080" w:rsidRPr="007C6080" w:rsidRDefault="007C6080">
      <w:pPr>
        <w:rPr>
          <w:rFonts w:ascii="Times New Roman" w:hAnsi="Times New Roman" w:cs="Times New Roman"/>
        </w:rPr>
      </w:pPr>
    </w:p>
    <w:p w14:paraId="48CFA1E3" w14:textId="2E7F1B64" w:rsidR="007C6080" w:rsidRPr="0031562B" w:rsidRDefault="0031562B" w:rsidP="007C608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1562B">
        <w:rPr>
          <w:rFonts w:ascii="Times New Roman" w:hAnsi="Times New Roman" w:cs="Times New Roman"/>
          <w:b/>
          <w:sz w:val="48"/>
          <w:szCs w:val="48"/>
        </w:rPr>
        <w:t xml:space="preserve">DODATEK </w:t>
      </w:r>
      <w:r w:rsidR="00D15D80">
        <w:rPr>
          <w:rFonts w:ascii="Times New Roman" w:hAnsi="Times New Roman" w:cs="Times New Roman"/>
          <w:b/>
          <w:sz w:val="48"/>
          <w:szCs w:val="48"/>
        </w:rPr>
        <w:t>č</w:t>
      </w:r>
      <w:r w:rsidRPr="0031562B">
        <w:rPr>
          <w:rFonts w:ascii="Times New Roman" w:hAnsi="Times New Roman" w:cs="Times New Roman"/>
          <w:b/>
          <w:sz w:val="48"/>
          <w:szCs w:val="48"/>
        </w:rPr>
        <w:t>.</w:t>
      </w:r>
      <w:r w:rsidR="00D15D8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31562B">
        <w:rPr>
          <w:rFonts w:ascii="Times New Roman" w:hAnsi="Times New Roman" w:cs="Times New Roman"/>
          <w:b/>
          <w:sz w:val="48"/>
          <w:szCs w:val="48"/>
        </w:rPr>
        <w:t xml:space="preserve">1 </w:t>
      </w:r>
      <w:r w:rsidR="00D15D80">
        <w:rPr>
          <w:rFonts w:ascii="Times New Roman" w:hAnsi="Times New Roman" w:cs="Times New Roman"/>
          <w:b/>
          <w:sz w:val="48"/>
          <w:szCs w:val="48"/>
        </w:rPr>
        <w:t>ke</w:t>
      </w:r>
      <w:r w:rsidRPr="0031562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C6080" w:rsidRPr="0031562B">
        <w:rPr>
          <w:rFonts w:ascii="Times New Roman" w:hAnsi="Times New Roman" w:cs="Times New Roman"/>
          <w:b/>
          <w:sz w:val="48"/>
          <w:szCs w:val="48"/>
        </w:rPr>
        <w:t>SMLOUV</w:t>
      </w:r>
      <w:r w:rsidRPr="0031562B">
        <w:rPr>
          <w:rFonts w:ascii="Times New Roman" w:hAnsi="Times New Roman" w:cs="Times New Roman"/>
          <w:b/>
          <w:sz w:val="48"/>
          <w:szCs w:val="48"/>
        </w:rPr>
        <w:t>Ě</w:t>
      </w:r>
      <w:r w:rsidR="007C6080" w:rsidRPr="0031562B">
        <w:rPr>
          <w:rFonts w:ascii="Times New Roman" w:hAnsi="Times New Roman" w:cs="Times New Roman"/>
          <w:b/>
          <w:sz w:val="48"/>
          <w:szCs w:val="48"/>
        </w:rPr>
        <w:t xml:space="preserve"> O DÍLO</w:t>
      </w:r>
    </w:p>
    <w:p w14:paraId="60825801" w14:textId="77777777" w:rsidR="007C6080" w:rsidRPr="00EA4237" w:rsidRDefault="007C6080" w:rsidP="00836440">
      <w:pPr>
        <w:jc w:val="center"/>
        <w:rPr>
          <w:rFonts w:ascii="Times New Roman" w:hAnsi="Times New Roman" w:cs="Times New Roman"/>
          <w:sz w:val="20"/>
          <w:szCs w:val="20"/>
        </w:rPr>
      </w:pPr>
      <w:r w:rsidRPr="00EA4237">
        <w:rPr>
          <w:rFonts w:ascii="Times New Roman" w:hAnsi="Times New Roman" w:cs="Times New Roman"/>
          <w:sz w:val="20"/>
          <w:szCs w:val="20"/>
        </w:rPr>
        <w:t>Uzavřená v souladu s §2586-2635, zákona č. 89/2012 Sb. ve znění pozdějších předpisů</w:t>
      </w:r>
    </w:p>
    <w:p w14:paraId="037716B4" w14:textId="77777777" w:rsidR="007C6080" w:rsidRPr="00EA4237" w:rsidRDefault="007C608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A4237">
        <w:rPr>
          <w:rFonts w:ascii="Times New Roman" w:hAnsi="Times New Roman" w:cs="Times New Roman"/>
          <w:b/>
          <w:sz w:val="20"/>
          <w:szCs w:val="20"/>
          <w:u w:val="single"/>
        </w:rPr>
        <w:t>I. 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7C6080" w:rsidRPr="00EA4237" w14:paraId="1A983725" w14:textId="77777777" w:rsidTr="00A83997">
        <w:tc>
          <w:tcPr>
            <w:tcW w:w="2972" w:type="dxa"/>
          </w:tcPr>
          <w:p w14:paraId="0AAE9FEE" w14:textId="77777777" w:rsidR="007C6080" w:rsidRPr="00EA4237" w:rsidRDefault="00A839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I.1 OBJEDNATEL</w:t>
            </w:r>
            <w:proofErr w:type="gramEnd"/>
          </w:p>
        </w:tc>
        <w:tc>
          <w:tcPr>
            <w:tcW w:w="6090" w:type="dxa"/>
          </w:tcPr>
          <w:p w14:paraId="683A2B33" w14:textId="77777777" w:rsidR="007C6080" w:rsidRPr="00EA4237" w:rsidRDefault="00A839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Vodovody a kanalizace Přerov, a. s.</w:t>
            </w:r>
          </w:p>
        </w:tc>
      </w:tr>
      <w:tr w:rsidR="007C6080" w:rsidRPr="00EA4237" w14:paraId="3D1D0430" w14:textId="77777777" w:rsidTr="00A83997">
        <w:tc>
          <w:tcPr>
            <w:tcW w:w="2972" w:type="dxa"/>
          </w:tcPr>
          <w:p w14:paraId="5C884455" w14:textId="77777777" w:rsidR="007C6080" w:rsidRPr="00EA4237" w:rsidRDefault="007C6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090" w:type="dxa"/>
          </w:tcPr>
          <w:p w14:paraId="72B24C10" w14:textId="77777777" w:rsidR="007C6080" w:rsidRPr="00EA4237" w:rsidRDefault="00A83997" w:rsidP="00977F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Šířava 482/21, </w:t>
            </w:r>
            <w:r w:rsidR="00977F8F"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Přerov I – Město, 7</w:t>
            </w: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50 02 Přerov</w:t>
            </w:r>
          </w:p>
        </w:tc>
      </w:tr>
      <w:tr w:rsidR="007C6080" w:rsidRPr="00EA4237" w14:paraId="6A427B8E" w14:textId="77777777" w:rsidTr="00A83997">
        <w:tc>
          <w:tcPr>
            <w:tcW w:w="2972" w:type="dxa"/>
          </w:tcPr>
          <w:p w14:paraId="1D368161" w14:textId="77777777" w:rsidR="007C6080" w:rsidRPr="00EA4237" w:rsidRDefault="007C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Registrace:</w:t>
            </w:r>
          </w:p>
        </w:tc>
        <w:tc>
          <w:tcPr>
            <w:tcW w:w="6090" w:type="dxa"/>
          </w:tcPr>
          <w:p w14:paraId="4F0E14D8" w14:textId="77777777" w:rsidR="007C6080" w:rsidRPr="00EA4237" w:rsidRDefault="00A83997" w:rsidP="00A839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Krajský soud Ostrava, obch. </w:t>
            </w:r>
            <w:proofErr w:type="gramStart"/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rejstřík</w:t>
            </w:r>
            <w:proofErr w:type="gramEnd"/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, odd. B, vložka č. 675</w:t>
            </w:r>
          </w:p>
        </w:tc>
      </w:tr>
      <w:tr w:rsidR="007C6080" w:rsidRPr="00EA4237" w14:paraId="62B93F1D" w14:textId="77777777" w:rsidTr="00A83997">
        <w:tc>
          <w:tcPr>
            <w:tcW w:w="2972" w:type="dxa"/>
          </w:tcPr>
          <w:p w14:paraId="138AF5AB" w14:textId="77777777" w:rsidR="007C6080" w:rsidRPr="00EA4237" w:rsidRDefault="00A83997" w:rsidP="00A8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6090" w:type="dxa"/>
          </w:tcPr>
          <w:p w14:paraId="54FF56FE" w14:textId="77777777" w:rsidR="007C6080" w:rsidRPr="00EA4237" w:rsidRDefault="00A839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47674521</w:t>
            </w:r>
          </w:p>
        </w:tc>
      </w:tr>
      <w:tr w:rsidR="007C6080" w:rsidRPr="00EA4237" w14:paraId="4B8CDA6A" w14:textId="77777777" w:rsidTr="00A83997">
        <w:tc>
          <w:tcPr>
            <w:tcW w:w="2972" w:type="dxa"/>
          </w:tcPr>
          <w:p w14:paraId="77B72A80" w14:textId="77777777" w:rsidR="007C6080" w:rsidRPr="00EA4237" w:rsidRDefault="007C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</w:tc>
        <w:tc>
          <w:tcPr>
            <w:tcW w:w="6090" w:type="dxa"/>
          </w:tcPr>
          <w:p w14:paraId="48E67114" w14:textId="77777777" w:rsidR="007C6080" w:rsidRPr="00EA4237" w:rsidRDefault="00A839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CZ47674521</w:t>
            </w:r>
          </w:p>
        </w:tc>
      </w:tr>
      <w:tr w:rsidR="003121A2" w:rsidRPr="00EA4237" w14:paraId="4D72F292" w14:textId="77777777" w:rsidTr="00A83997">
        <w:tc>
          <w:tcPr>
            <w:tcW w:w="2972" w:type="dxa"/>
          </w:tcPr>
          <w:p w14:paraId="75A3FFA7" w14:textId="77777777" w:rsidR="003121A2" w:rsidRPr="00EA4237" w:rsidRDefault="003121A2" w:rsidP="0031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Statutární zástupce:</w:t>
            </w:r>
          </w:p>
        </w:tc>
        <w:tc>
          <w:tcPr>
            <w:tcW w:w="6090" w:type="dxa"/>
          </w:tcPr>
          <w:p w14:paraId="2F93A022" w14:textId="77777777" w:rsidR="003121A2" w:rsidRPr="00EA4237" w:rsidRDefault="003121A2" w:rsidP="00312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Mgr. Eduard </w:t>
            </w:r>
            <w:proofErr w:type="spellStart"/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Kavala</w:t>
            </w:r>
            <w:proofErr w:type="spellEnd"/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, předseda představenstva</w:t>
            </w:r>
          </w:p>
        </w:tc>
      </w:tr>
      <w:tr w:rsidR="003121A2" w:rsidRPr="00EA4237" w14:paraId="1A39A8FE" w14:textId="77777777" w:rsidTr="00A83997">
        <w:tc>
          <w:tcPr>
            <w:tcW w:w="2972" w:type="dxa"/>
          </w:tcPr>
          <w:p w14:paraId="4DD0AA0C" w14:textId="77777777" w:rsidR="003121A2" w:rsidRPr="00EA4237" w:rsidRDefault="003121A2" w:rsidP="0031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Smluvně oprávněn jednat:</w:t>
            </w:r>
          </w:p>
        </w:tc>
        <w:tc>
          <w:tcPr>
            <w:tcW w:w="6090" w:type="dxa"/>
          </w:tcPr>
          <w:p w14:paraId="5918747C" w14:textId="77777777" w:rsidR="003121A2" w:rsidRPr="00EA4237" w:rsidRDefault="003121A2" w:rsidP="00312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Ing. Jiří Pavlík – ředitel společnosti</w:t>
            </w:r>
          </w:p>
        </w:tc>
      </w:tr>
      <w:tr w:rsidR="003121A2" w:rsidRPr="00EA4237" w14:paraId="5617DDD9" w14:textId="77777777" w:rsidTr="00A83997">
        <w:tc>
          <w:tcPr>
            <w:tcW w:w="2972" w:type="dxa"/>
          </w:tcPr>
          <w:p w14:paraId="3114D9FD" w14:textId="77777777" w:rsidR="003121A2" w:rsidRPr="00EA4237" w:rsidRDefault="003121A2" w:rsidP="0031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Technicky oprávněn jednat:</w:t>
            </w:r>
          </w:p>
        </w:tc>
        <w:tc>
          <w:tcPr>
            <w:tcW w:w="6090" w:type="dxa"/>
          </w:tcPr>
          <w:p w14:paraId="07FB7DDB" w14:textId="4CB450A1" w:rsidR="003121A2" w:rsidRPr="00EA4237" w:rsidRDefault="00FA0D73" w:rsidP="00312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xxxxxxxxxxx</w:t>
            </w:r>
            <w:proofErr w:type="spellEnd"/>
          </w:p>
        </w:tc>
      </w:tr>
      <w:tr w:rsidR="003121A2" w:rsidRPr="00EA4237" w14:paraId="0BA33E0F" w14:textId="77777777" w:rsidTr="00A83997">
        <w:tc>
          <w:tcPr>
            <w:tcW w:w="2972" w:type="dxa"/>
          </w:tcPr>
          <w:p w14:paraId="6CA6BCE0" w14:textId="77777777" w:rsidR="003121A2" w:rsidRPr="00EA4237" w:rsidRDefault="003121A2" w:rsidP="0031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Bankovní spojení:</w:t>
            </w:r>
          </w:p>
        </w:tc>
        <w:tc>
          <w:tcPr>
            <w:tcW w:w="6090" w:type="dxa"/>
          </w:tcPr>
          <w:p w14:paraId="53A8BE8E" w14:textId="45EE9C8C" w:rsidR="003121A2" w:rsidRPr="00EA4237" w:rsidRDefault="00FA0D73" w:rsidP="00312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xxxxxxxxxx</w:t>
            </w:r>
            <w:proofErr w:type="spellEnd"/>
          </w:p>
        </w:tc>
      </w:tr>
      <w:tr w:rsidR="003121A2" w:rsidRPr="00EA4237" w14:paraId="56146EA9" w14:textId="77777777" w:rsidTr="00A83997">
        <w:tc>
          <w:tcPr>
            <w:tcW w:w="2972" w:type="dxa"/>
          </w:tcPr>
          <w:p w14:paraId="10906B37" w14:textId="77777777" w:rsidR="003121A2" w:rsidRPr="00EA4237" w:rsidRDefault="003121A2" w:rsidP="0031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Číslo bankovního účtu:</w:t>
            </w:r>
          </w:p>
          <w:p w14:paraId="0F6DE570" w14:textId="77777777" w:rsidR="003121A2" w:rsidRPr="00EA4237" w:rsidRDefault="003121A2" w:rsidP="0031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Datová schránka:</w:t>
            </w:r>
          </w:p>
        </w:tc>
        <w:tc>
          <w:tcPr>
            <w:tcW w:w="6090" w:type="dxa"/>
          </w:tcPr>
          <w:p w14:paraId="0607C5F8" w14:textId="70923739" w:rsidR="003121A2" w:rsidRPr="00EA4237" w:rsidRDefault="00FA0D73" w:rsidP="00312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xxxxxxxxxxx</w:t>
            </w:r>
            <w:proofErr w:type="spellEnd"/>
          </w:p>
          <w:p w14:paraId="73426B1F" w14:textId="77777777" w:rsidR="003121A2" w:rsidRPr="00EA4237" w:rsidRDefault="003121A2" w:rsidP="00312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Jfyvg6t</w:t>
            </w:r>
          </w:p>
        </w:tc>
      </w:tr>
    </w:tbl>
    <w:p w14:paraId="68E62089" w14:textId="77777777" w:rsidR="00A83997" w:rsidRPr="00EA4237" w:rsidRDefault="00A83997" w:rsidP="00A8399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4237">
        <w:rPr>
          <w:rFonts w:ascii="Times New Roman" w:hAnsi="Times New Roman" w:cs="Times New Roman"/>
          <w:sz w:val="20"/>
          <w:szCs w:val="20"/>
        </w:rPr>
        <w:t>(dále jen „objednatel“)</w:t>
      </w:r>
    </w:p>
    <w:p w14:paraId="5F7B0B1F" w14:textId="77777777" w:rsidR="007C6080" w:rsidRPr="00EA4237" w:rsidRDefault="007C6080" w:rsidP="00EA423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83997" w:rsidRPr="00EA4237" w14:paraId="1345ED67" w14:textId="77777777" w:rsidTr="00A83997">
        <w:tc>
          <w:tcPr>
            <w:tcW w:w="2972" w:type="dxa"/>
          </w:tcPr>
          <w:p w14:paraId="0E669EEC" w14:textId="77777777" w:rsidR="00A83997" w:rsidRPr="00EA4237" w:rsidRDefault="00A83997" w:rsidP="00241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I.2 ZHOTOVITEL</w:t>
            </w:r>
            <w:proofErr w:type="gramEnd"/>
          </w:p>
        </w:tc>
        <w:tc>
          <w:tcPr>
            <w:tcW w:w="6090" w:type="dxa"/>
          </w:tcPr>
          <w:p w14:paraId="11EB847A" w14:textId="3FE83AC1" w:rsidR="00A83997" w:rsidRPr="00EA4237" w:rsidRDefault="00BA32BA" w:rsidP="00241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M&amp;B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eProjekce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s.r.o.</w:t>
            </w:r>
          </w:p>
        </w:tc>
      </w:tr>
      <w:tr w:rsidR="00A83997" w:rsidRPr="00EA4237" w14:paraId="257C442C" w14:textId="77777777" w:rsidTr="00A83997">
        <w:tc>
          <w:tcPr>
            <w:tcW w:w="2972" w:type="dxa"/>
          </w:tcPr>
          <w:p w14:paraId="7CB13AEB" w14:textId="77777777" w:rsidR="00A83997" w:rsidRPr="00EA4237" w:rsidRDefault="00A83997" w:rsidP="00241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090" w:type="dxa"/>
          </w:tcPr>
          <w:p w14:paraId="362E338C" w14:textId="16072438" w:rsidR="00A83997" w:rsidRPr="00EA4237" w:rsidRDefault="00BA32BA" w:rsidP="00241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Čechova 106/2a, Přerov</w:t>
            </w:r>
          </w:p>
        </w:tc>
      </w:tr>
      <w:tr w:rsidR="00BA32BA" w:rsidRPr="00EA4237" w14:paraId="262D7E6E" w14:textId="77777777" w:rsidTr="00A83997">
        <w:tc>
          <w:tcPr>
            <w:tcW w:w="2972" w:type="dxa"/>
          </w:tcPr>
          <w:p w14:paraId="2B501C4F" w14:textId="77777777" w:rsidR="00BA32BA" w:rsidRPr="00EA4237" w:rsidRDefault="00BA32BA" w:rsidP="00B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Registrace:</w:t>
            </w:r>
          </w:p>
        </w:tc>
        <w:tc>
          <w:tcPr>
            <w:tcW w:w="6090" w:type="dxa"/>
          </w:tcPr>
          <w:p w14:paraId="3B5AD1C0" w14:textId="28F3B21F" w:rsidR="00BA32BA" w:rsidRPr="00EA4237" w:rsidRDefault="00BA32BA" w:rsidP="00B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Krajský soud Ostrava, obch. </w:t>
            </w:r>
            <w:proofErr w:type="gramStart"/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>rejstřík</w:t>
            </w:r>
            <w:proofErr w:type="gramEnd"/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odd.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EA4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vložka č.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54592</w:t>
            </w:r>
          </w:p>
        </w:tc>
      </w:tr>
      <w:tr w:rsidR="00BA32BA" w:rsidRPr="00EA4237" w14:paraId="3004BC3A" w14:textId="77777777" w:rsidTr="00A83997">
        <w:tc>
          <w:tcPr>
            <w:tcW w:w="2972" w:type="dxa"/>
          </w:tcPr>
          <w:p w14:paraId="3A5806F8" w14:textId="77777777" w:rsidR="00BA32BA" w:rsidRPr="00EA4237" w:rsidRDefault="00BA32BA" w:rsidP="00B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6090" w:type="dxa"/>
          </w:tcPr>
          <w:p w14:paraId="5E103D18" w14:textId="1781E564" w:rsidR="00BA32BA" w:rsidRPr="00EA4237" w:rsidRDefault="00BA32BA" w:rsidP="00B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294 53 968</w:t>
            </w:r>
          </w:p>
        </w:tc>
      </w:tr>
      <w:tr w:rsidR="00BA32BA" w:rsidRPr="00EA4237" w14:paraId="68A195CC" w14:textId="77777777" w:rsidTr="00A83997">
        <w:tc>
          <w:tcPr>
            <w:tcW w:w="2972" w:type="dxa"/>
          </w:tcPr>
          <w:p w14:paraId="40B5D63C" w14:textId="77777777" w:rsidR="00BA32BA" w:rsidRPr="00EA4237" w:rsidRDefault="00BA32BA" w:rsidP="00B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</w:tc>
        <w:tc>
          <w:tcPr>
            <w:tcW w:w="6090" w:type="dxa"/>
          </w:tcPr>
          <w:p w14:paraId="1AE89B7C" w14:textId="7863CC0F" w:rsidR="00BA32BA" w:rsidRPr="00EA4237" w:rsidRDefault="00BA32BA" w:rsidP="00B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CZ 294 53 968</w:t>
            </w:r>
          </w:p>
        </w:tc>
      </w:tr>
      <w:tr w:rsidR="00BA32BA" w:rsidRPr="00EA4237" w14:paraId="7F4CAC8D" w14:textId="77777777" w:rsidTr="00A83997">
        <w:tc>
          <w:tcPr>
            <w:tcW w:w="2972" w:type="dxa"/>
          </w:tcPr>
          <w:p w14:paraId="19FCA454" w14:textId="6EE5747F" w:rsidR="00BA32BA" w:rsidRPr="00EA4237" w:rsidRDefault="00BA32BA" w:rsidP="00BA3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0" w:type="dxa"/>
          </w:tcPr>
          <w:p w14:paraId="0C38EF9A" w14:textId="0CFA19B9" w:rsidR="00BA32BA" w:rsidRPr="00EA4237" w:rsidRDefault="00BA32BA" w:rsidP="00B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32BA" w:rsidRPr="00EA4237" w14:paraId="207870C8" w14:textId="77777777" w:rsidTr="00A83997">
        <w:tc>
          <w:tcPr>
            <w:tcW w:w="2972" w:type="dxa"/>
          </w:tcPr>
          <w:p w14:paraId="3B84939C" w14:textId="77777777" w:rsidR="00BA32BA" w:rsidRPr="00EA4237" w:rsidRDefault="00BA32BA" w:rsidP="00B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Smluvně oprávněn jednat:</w:t>
            </w:r>
          </w:p>
        </w:tc>
        <w:tc>
          <w:tcPr>
            <w:tcW w:w="6090" w:type="dxa"/>
          </w:tcPr>
          <w:p w14:paraId="681FA136" w14:textId="71B9826E" w:rsidR="00BA32BA" w:rsidRPr="00EA4237" w:rsidRDefault="00BA32BA" w:rsidP="00B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Ing. Pavel Malenda</w:t>
            </w:r>
          </w:p>
        </w:tc>
      </w:tr>
      <w:tr w:rsidR="00BA32BA" w:rsidRPr="00EA4237" w14:paraId="7B7F822B" w14:textId="77777777" w:rsidTr="00A83997">
        <w:tc>
          <w:tcPr>
            <w:tcW w:w="2972" w:type="dxa"/>
          </w:tcPr>
          <w:p w14:paraId="478B6C2B" w14:textId="77777777" w:rsidR="00BA32BA" w:rsidRPr="00EA4237" w:rsidRDefault="00BA32BA" w:rsidP="00B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Technicky oprávněn jednat:</w:t>
            </w:r>
          </w:p>
        </w:tc>
        <w:tc>
          <w:tcPr>
            <w:tcW w:w="6090" w:type="dxa"/>
          </w:tcPr>
          <w:p w14:paraId="4AC17A59" w14:textId="74CDA6F3" w:rsidR="00BA32BA" w:rsidRPr="00EA4237" w:rsidRDefault="00BA32BA" w:rsidP="00B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Ing. Pavel Malenda</w:t>
            </w:r>
          </w:p>
        </w:tc>
      </w:tr>
      <w:tr w:rsidR="00BA32BA" w:rsidRPr="00EA4237" w14:paraId="37A6E634" w14:textId="77777777" w:rsidTr="00A83997">
        <w:tc>
          <w:tcPr>
            <w:tcW w:w="2972" w:type="dxa"/>
          </w:tcPr>
          <w:p w14:paraId="65B1A3A7" w14:textId="77777777" w:rsidR="00BA32BA" w:rsidRPr="00EA4237" w:rsidRDefault="00BA32BA" w:rsidP="00B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Bankovní spojení:</w:t>
            </w:r>
          </w:p>
        </w:tc>
        <w:tc>
          <w:tcPr>
            <w:tcW w:w="6090" w:type="dxa"/>
          </w:tcPr>
          <w:p w14:paraId="6AE03D91" w14:textId="379BFC37" w:rsidR="00BA32BA" w:rsidRPr="00EA4237" w:rsidRDefault="00FA0D73" w:rsidP="00B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xxxxxxxx</w:t>
            </w:r>
            <w:proofErr w:type="spellEnd"/>
          </w:p>
        </w:tc>
      </w:tr>
      <w:tr w:rsidR="00BA32BA" w:rsidRPr="00EA4237" w14:paraId="6FB5010F" w14:textId="77777777" w:rsidTr="00A83997">
        <w:tc>
          <w:tcPr>
            <w:tcW w:w="2972" w:type="dxa"/>
          </w:tcPr>
          <w:p w14:paraId="18DA1C8E" w14:textId="77777777" w:rsidR="00BA32BA" w:rsidRPr="00EA4237" w:rsidRDefault="00BA32BA" w:rsidP="00BA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237">
              <w:rPr>
                <w:rFonts w:ascii="Times New Roman" w:hAnsi="Times New Roman" w:cs="Times New Roman"/>
                <w:sz w:val="20"/>
                <w:szCs w:val="20"/>
              </w:rPr>
              <w:t>Číslo bankovního účtu:</w:t>
            </w:r>
          </w:p>
        </w:tc>
        <w:tc>
          <w:tcPr>
            <w:tcW w:w="6090" w:type="dxa"/>
          </w:tcPr>
          <w:p w14:paraId="028627E4" w14:textId="203BE413" w:rsidR="00BA32BA" w:rsidRPr="00EA4237" w:rsidRDefault="00FA0D73" w:rsidP="00BA3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xxxxxxxx</w:t>
            </w:r>
            <w:bookmarkStart w:id="0" w:name="_GoBack"/>
            <w:bookmarkEnd w:id="0"/>
          </w:p>
        </w:tc>
      </w:tr>
    </w:tbl>
    <w:p w14:paraId="0DF6953D" w14:textId="77777777" w:rsidR="007C6080" w:rsidRPr="00EA4237" w:rsidRDefault="00A83997" w:rsidP="007C60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4237">
        <w:rPr>
          <w:rFonts w:ascii="Times New Roman" w:hAnsi="Times New Roman" w:cs="Times New Roman"/>
          <w:sz w:val="20"/>
          <w:szCs w:val="20"/>
        </w:rPr>
        <w:t xml:space="preserve"> </w:t>
      </w:r>
      <w:r w:rsidR="007C6080" w:rsidRPr="00EA4237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47C80839" w14:textId="77777777" w:rsidR="007C6080" w:rsidRPr="00EA4237" w:rsidRDefault="007C6080" w:rsidP="007C60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0B3A919" w14:textId="3E5AFDB5" w:rsidR="0031562B" w:rsidRPr="00EA4237" w:rsidRDefault="007C608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A4237">
        <w:rPr>
          <w:rFonts w:ascii="Times New Roman" w:hAnsi="Times New Roman" w:cs="Times New Roman"/>
          <w:b/>
          <w:sz w:val="20"/>
          <w:szCs w:val="20"/>
          <w:u w:val="single"/>
        </w:rPr>
        <w:t xml:space="preserve">II. </w:t>
      </w:r>
      <w:r w:rsidR="0031562B">
        <w:rPr>
          <w:rFonts w:ascii="Times New Roman" w:hAnsi="Times New Roman" w:cs="Times New Roman"/>
          <w:b/>
          <w:sz w:val="20"/>
          <w:szCs w:val="20"/>
          <w:u w:val="single"/>
        </w:rPr>
        <w:t>Preambule</w:t>
      </w:r>
    </w:p>
    <w:p w14:paraId="37AE98F6" w14:textId="4A4860B8" w:rsidR="00FA30FE" w:rsidRDefault="0031562B" w:rsidP="001A4E1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dne </w:t>
      </w:r>
      <w:proofErr w:type="gramStart"/>
      <w:r>
        <w:rPr>
          <w:sz w:val="20"/>
          <w:szCs w:val="20"/>
        </w:rPr>
        <w:t>5.6.2024</w:t>
      </w:r>
      <w:proofErr w:type="gramEnd"/>
      <w:r>
        <w:rPr>
          <w:sz w:val="20"/>
          <w:szCs w:val="20"/>
        </w:rPr>
        <w:t xml:space="preserve"> uzavřely Smlouvu o dílo jejímž rozsahem byl závazek zhotovitele vypracovat realizační dokumentaci opravy vnitřních instalací – vnitřní kanalizace, vnitřního vodovodu a elektroinstalace, vše v budově akciové společnosti Vodovody a kanalizace Přerov, a.s. s adresou Šířava 23, 750 02 Přerov</w:t>
      </w:r>
      <w:r w:rsidR="00FA30FE" w:rsidRPr="00EA4237">
        <w:rPr>
          <w:sz w:val="20"/>
          <w:szCs w:val="20"/>
        </w:rPr>
        <w:t xml:space="preserve">. </w:t>
      </w:r>
    </w:p>
    <w:p w14:paraId="58BA3C74" w14:textId="77777777" w:rsidR="0031562B" w:rsidRDefault="0031562B" w:rsidP="001A4E1D">
      <w:pPr>
        <w:spacing w:after="0"/>
        <w:jc w:val="both"/>
        <w:rPr>
          <w:sz w:val="20"/>
          <w:szCs w:val="20"/>
        </w:rPr>
      </w:pPr>
    </w:p>
    <w:p w14:paraId="61F011C3" w14:textId="047C3059" w:rsidR="0031562B" w:rsidRDefault="0031562B" w:rsidP="001A4E1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 důvodu nově nastalých skutečností zjištěných v průběhu provádění díla (potřeba vypracování dokumentace úprav vytápění, doplnění dokumentace rozvodů VZT, doplnění dokumentace rozvodů slaboproudých instalací vyvstala potřeba prodloužení termínu dokončení PD</w:t>
      </w:r>
      <w:r w:rsidR="00531A6F">
        <w:rPr>
          <w:sz w:val="20"/>
          <w:szCs w:val="20"/>
        </w:rPr>
        <w:t xml:space="preserve"> a navýšení rozsahu předmětu díla. </w:t>
      </w:r>
    </w:p>
    <w:p w14:paraId="581392E9" w14:textId="77777777" w:rsidR="00531A6F" w:rsidRDefault="00531A6F" w:rsidP="001A4E1D">
      <w:pPr>
        <w:spacing w:after="0"/>
        <w:jc w:val="both"/>
        <w:rPr>
          <w:sz w:val="20"/>
          <w:szCs w:val="20"/>
        </w:rPr>
      </w:pPr>
    </w:p>
    <w:p w14:paraId="1C31CBC8" w14:textId="0DE27CB9" w:rsidR="00531A6F" w:rsidRPr="00EA4237" w:rsidRDefault="00531A6F" w:rsidP="001A4E1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 důsledku výše uvedeného došlo k navýšení ceny za zpracování projektové dokumentace (PD)</w:t>
      </w:r>
    </w:p>
    <w:p w14:paraId="6F85E9BD" w14:textId="77777777" w:rsidR="00531A6F" w:rsidRDefault="00531A6F" w:rsidP="0028526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D8380C" w14:textId="3F46E24D" w:rsidR="00531A6F" w:rsidRDefault="007C6080" w:rsidP="00531A6F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A4237">
        <w:rPr>
          <w:rFonts w:ascii="Times New Roman" w:hAnsi="Times New Roman" w:cs="Times New Roman"/>
          <w:b/>
          <w:sz w:val="20"/>
          <w:szCs w:val="20"/>
          <w:u w:val="single"/>
        </w:rPr>
        <w:t xml:space="preserve">III. </w:t>
      </w:r>
      <w:r w:rsidR="000D7E99" w:rsidRPr="00EA4237">
        <w:rPr>
          <w:rFonts w:ascii="Times New Roman" w:hAnsi="Times New Roman" w:cs="Times New Roman"/>
          <w:b/>
          <w:sz w:val="20"/>
          <w:szCs w:val="20"/>
          <w:u w:val="single"/>
        </w:rPr>
        <w:t xml:space="preserve">ROZSAH PŘEDMĚTU </w:t>
      </w:r>
      <w:r w:rsidR="00531A6F">
        <w:rPr>
          <w:rFonts w:ascii="Times New Roman" w:hAnsi="Times New Roman" w:cs="Times New Roman"/>
          <w:b/>
          <w:sz w:val="20"/>
          <w:szCs w:val="20"/>
          <w:u w:val="single"/>
        </w:rPr>
        <w:t>DODATKU</w:t>
      </w:r>
    </w:p>
    <w:p w14:paraId="4ECFC6B9" w14:textId="4EAD8F91" w:rsidR="00531A6F" w:rsidRPr="00531A6F" w:rsidRDefault="00531A6F" w:rsidP="00531A6F">
      <w:pPr>
        <w:spacing w:after="0"/>
        <w:jc w:val="both"/>
        <w:rPr>
          <w:sz w:val="20"/>
          <w:szCs w:val="20"/>
        </w:rPr>
      </w:pPr>
      <w:r w:rsidRPr="00531A6F">
        <w:rPr>
          <w:sz w:val="20"/>
          <w:szCs w:val="20"/>
        </w:rPr>
        <w:t>Doplnění UT v rozsahu:</w:t>
      </w:r>
    </w:p>
    <w:p w14:paraId="48DCD452" w14:textId="21749726" w:rsidR="00531A6F" w:rsidRPr="00531A6F" w:rsidRDefault="00531A6F" w:rsidP="00531A6F">
      <w:pPr>
        <w:spacing w:after="0"/>
        <w:jc w:val="both"/>
        <w:rPr>
          <w:sz w:val="20"/>
          <w:szCs w:val="20"/>
        </w:rPr>
      </w:pPr>
      <w:r w:rsidRPr="00531A6F">
        <w:rPr>
          <w:sz w:val="20"/>
          <w:szCs w:val="20"/>
        </w:rPr>
        <w:t xml:space="preserve">V koupelnách budou osazeny nové koupelnové žebříky, které budou napojeny na novou stoupačku, která se napojí na stávající </w:t>
      </w:r>
      <w:proofErr w:type="gramStart"/>
      <w:r w:rsidRPr="00531A6F">
        <w:rPr>
          <w:sz w:val="20"/>
          <w:szCs w:val="20"/>
        </w:rPr>
        <w:t>rozvod v 1.PP</w:t>
      </w:r>
      <w:proofErr w:type="gramEnd"/>
      <w:r w:rsidRPr="00531A6F">
        <w:rPr>
          <w:sz w:val="20"/>
          <w:szCs w:val="20"/>
        </w:rPr>
        <w:t xml:space="preserve">. Budou osazeny nové </w:t>
      </w:r>
      <w:proofErr w:type="spellStart"/>
      <w:r w:rsidRPr="00531A6F">
        <w:rPr>
          <w:sz w:val="20"/>
          <w:szCs w:val="20"/>
        </w:rPr>
        <w:t>stoupačkové</w:t>
      </w:r>
      <w:proofErr w:type="spellEnd"/>
      <w:r w:rsidRPr="00531A6F">
        <w:rPr>
          <w:sz w:val="20"/>
          <w:szCs w:val="20"/>
        </w:rPr>
        <w:t xml:space="preserve"> </w:t>
      </w:r>
      <w:proofErr w:type="gramStart"/>
      <w:r w:rsidRPr="00531A6F">
        <w:rPr>
          <w:sz w:val="20"/>
          <w:szCs w:val="20"/>
        </w:rPr>
        <w:t>uzávěry v 1.PP</w:t>
      </w:r>
      <w:proofErr w:type="gramEnd"/>
      <w:r w:rsidRPr="00531A6F">
        <w:rPr>
          <w:sz w:val="20"/>
          <w:szCs w:val="20"/>
        </w:rPr>
        <w:t>.</w:t>
      </w:r>
    </w:p>
    <w:p w14:paraId="2F92BBC2" w14:textId="77777777" w:rsidR="00531A6F" w:rsidRPr="00531A6F" w:rsidRDefault="00531A6F" w:rsidP="00531A6F">
      <w:pPr>
        <w:spacing w:after="0"/>
        <w:jc w:val="both"/>
        <w:rPr>
          <w:sz w:val="20"/>
          <w:szCs w:val="20"/>
        </w:rPr>
      </w:pPr>
    </w:p>
    <w:p w14:paraId="34851707" w14:textId="0B9E303F" w:rsidR="00531A6F" w:rsidRPr="00531A6F" w:rsidRDefault="00531A6F" w:rsidP="00531A6F">
      <w:pPr>
        <w:spacing w:after="0"/>
        <w:jc w:val="both"/>
        <w:rPr>
          <w:sz w:val="20"/>
          <w:szCs w:val="20"/>
        </w:rPr>
      </w:pPr>
      <w:r w:rsidRPr="00531A6F">
        <w:rPr>
          <w:sz w:val="20"/>
          <w:szCs w:val="20"/>
        </w:rPr>
        <w:t>Doplnění VZT v rozsahu:</w:t>
      </w:r>
    </w:p>
    <w:p w14:paraId="70D13864" w14:textId="4FA73606" w:rsidR="00531A6F" w:rsidRPr="00531A6F" w:rsidRDefault="00531A6F" w:rsidP="00531A6F">
      <w:pPr>
        <w:spacing w:after="0"/>
        <w:jc w:val="both"/>
        <w:rPr>
          <w:sz w:val="20"/>
          <w:szCs w:val="20"/>
        </w:rPr>
      </w:pPr>
      <w:proofErr w:type="gramStart"/>
      <w:r w:rsidRPr="00531A6F">
        <w:rPr>
          <w:sz w:val="20"/>
          <w:szCs w:val="20"/>
        </w:rPr>
        <w:t>Koupelnách</w:t>
      </w:r>
      <w:proofErr w:type="gramEnd"/>
      <w:r w:rsidRPr="00531A6F">
        <w:rPr>
          <w:sz w:val="20"/>
          <w:szCs w:val="20"/>
        </w:rPr>
        <w:t xml:space="preserve"> a na WC, kde nejsou okna, budou nově osazeny ventilátory, které budou napojeny na VZT potrubí, které bude vyvedeno nad střechu, kde se ukončí větrací hlavicí. Ventilá</w:t>
      </w:r>
      <w:r w:rsidR="000D060E">
        <w:rPr>
          <w:sz w:val="20"/>
          <w:szCs w:val="20"/>
        </w:rPr>
        <w:t>to</w:t>
      </w:r>
      <w:r w:rsidRPr="00531A6F">
        <w:rPr>
          <w:sz w:val="20"/>
          <w:szCs w:val="20"/>
        </w:rPr>
        <w:t>ry budou vybaveny doběhovými relé, které se nastaví dle přání uživatele.</w:t>
      </w:r>
    </w:p>
    <w:p w14:paraId="56A43A2F" w14:textId="77777777" w:rsidR="00531A6F" w:rsidRDefault="00531A6F" w:rsidP="00531A6F">
      <w:pPr>
        <w:spacing w:after="0"/>
        <w:jc w:val="both"/>
        <w:rPr>
          <w:sz w:val="20"/>
          <w:szCs w:val="20"/>
        </w:rPr>
      </w:pPr>
    </w:p>
    <w:p w14:paraId="4A0C4E81" w14:textId="75263AA1" w:rsidR="00531A6F" w:rsidRPr="00531A6F" w:rsidRDefault="00531A6F" w:rsidP="00531A6F">
      <w:pPr>
        <w:spacing w:after="0"/>
        <w:jc w:val="both"/>
        <w:rPr>
          <w:sz w:val="20"/>
          <w:szCs w:val="20"/>
        </w:rPr>
      </w:pPr>
      <w:r w:rsidRPr="00531A6F">
        <w:rPr>
          <w:sz w:val="20"/>
          <w:szCs w:val="20"/>
        </w:rPr>
        <w:lastRenderedPageBreak/>
        <w:t>Doplnění SLP v rozsahu:</w:t>
      </w:r>
    </w:p>
    <w:p w14:paraId="552C7A96" w14:textId="77777777" w:rsidR="00531A6F" w:rsidRPr="00531A6F" w:rsidRDefault="00531A6F" w:rsidP="00531A6F">
      <w:pPr>
        <w:spacing w:after="0"/>
        <w:jc w:val="both"/>
        <w:rPr>
          <w:sz w:val="20"/>
          <w:szCs w:val="20"/>
        </w:rPr>
      </w:pPr>
      <w:r w:rsidRPr="00531A6F">
        <w:rPr>
          <w:sz w:val="20"/>
          <w:szCs w:val="20"/>
        </w:rPr>
        <w:t>ve společných prostorách 1.PP-4.NP bude připravena rezervní chránička pro budoucí tažení SLP rozvodů do bytových jednotek. </w:t>
      </w:r>
    </w:p>
    <w:p w14:paraId="2667B086" w14:textId="77777777" w:rsidR="00531A6F" w:rsidRPr="00531A6F" w:rsidRDefault="00531A6F" w:rsidP="00531A6F">
      <w:pPr>
        <w:spacing w:after="0"/>
        <w:jc w:val="both"/>
        <w:rPr>
          <w:sz w:val="20"/>
          <w:szCs w:val="20"/>
        </w:rPr>
      </w:pPr>
      <w:r w:rsidRPr="00531A6F">
        <w:rPr>
          <w:sz w:val="20"/>
          <w:szCs w:val="20"/>
        </w:rPr>
        <w:t>- k vodoměrům v bytech bude dotažen UTP kabel pro možné využití dálkového odečtu spotřeby</w:t>
      </w:r>
    </w:p>
    <w:p w14:paraId="72EBCAF6" w14:textId="77777777" w:rsidR="00531A6F" w:rsidRPr="00531A6F" w:rsidRDefault="00531A6F" w:rsidP="00531A6F">
      <w:pPr>
        <w:spacing w:after="0"/>
        <w:jc w:val="both"/>
        <w:rPr>
          <w:sz w:val="20"/>
          <w:szCs w:val="20"/>
        </w:rPr>
      </w:pPr>
      <w:r w:rsidRPr="00531A6F">
        <w:rPr>
          <w:sz w:val="20"/>
          <w:szCs w:val="20"/>
        </w:rPr>
        <w:t xml:space="preserve">- v prostoru 1NP (provoz vodovodů) bude provedena příprava, trubkování a vč. kabeláží pro napojená TLF linek (u každého </w:t>
      </w:r>
      <w:proofErr w:type="spellStart"/>
      <w:r w:rsidRPr="00531A6F">
        <w:rPr>
          <w:sz w:val="20"/>
          <w:szCs w:val="20"/>
        </w:rPr>
        <w:t>prac</w:t>
      </w:r>
      <w:proofErr w:type="spellEnd"/>
      <w:r w:rsidRPr="00531A6F">
        <w:rPr>
          <w:sz w:val="20"/>
          <w:szCs w:val="20"/>
        </w:rPr>
        <w:t xml:space="preserve">. </w:t>
      </w:r>
      <w:proofErr w:type="gramStart"/>
      <w:r w:rsidRPr="00531A6F">
        <w:rPr>
          <w:sz w:val="20"/>
          <w:szCs w:val="20"/>
        </w:rPr>
        <w:t>místa</w:t>
      </w:r>
      <w:proofErr w:type="gramEnd"/>
      <w:r w:rsidRPr="00531A6F">
        <w:rPr>
          <w:sz w:val="20"/>
          <w:szCs w:val="20"/>
        </w:rPr>
        <w:t>) </w:t>
      </w:r>
    </w:p>
    <w:p w14:paraId="70C043C8" w14:textId="77777777" w:rsidR="00531A6F" w:rsidRDefault="00531A6F" w:rsidP="0013396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2BCD64" w14:textId="7558F51D" w:rsidR="00133964" w:rsidRPr="00EA4237" w:rsidRDefault="00133964" w:rsidP="00133964">
      <w:pPr>
        <w:jc w:val="both"/>
        <w:rPr>
          <w:rFonts w:ascii="Times New Roman" w:hAnsi="Times New Roman" w:cs="Times New Roman"/>
          <w:sz w:val="20"/>
          <w:szCs w:val="20"/>
        </w:rPr>
      </w:pPr>
      <w:r w:rsidRPr="00EA4237">
        <w:rPr>
          <w:rFonts w:ascii="Times New Roman" w:hAnsi="Times New Roman" w:cs="Times New Roman"/>
          <w:sz w:val="20"/>
          <w:szCs w:val="20"/>
        </w:rPr>
        <w:t xml:space="preserve">Dokumentace bude vypracována </w:t>
      </w:r>
      <w:r w:rsidRPr="00EA4237">
        <w:rPr>
          <w:rFonts w:ascii="Times New Roman" w:hAnsi="Times New Roman" w:cs="Times New Roman"/>
          <w:b/>
          <w:sz w:val="20"/>
          <w:szCs w:val="20"/>
        </w:rPr>
        <w:t>v</w:t>
      </w:r>
      <w:r w:rsidR="009E5465" w:rsidRPr="00EA4237">
        <w:rPr>
          <w:rFonts w:ascii="Times New Roman" w:hAnsi="Times New Roman" w:cs="Times New Roman"/>
          <w:b/>
          <w:sz w:val="20"/>
          <w:szCs w:val="20"/>
        </w:rPr>
        <w:t>e</w:t>
      </w:r>
      <w:r w:rsidRPr="00EA42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0004" w:rsidRPr="00EA4237">
        <w:rPr>
          <w:rFonts w:ascii="Times New Roman" w:hAnsi="Times New Roman" w:cs="Times New Roman"/>
          <w:b/>
          <w:sz w:val="20"/>
          <w:szCs w:val="20"/>
        </w:rPr>
        <w:t>4</w:t>
      </w:r>
      <w:r w:rsidRPr="00EA4237">
        <w:rPr>
          <w:rFonts w:ascii="Times New Roman" w:hAnsi="Times New Roman" w:cs="Times New Roman"/>
          <w:b/>
          <w:sz w:val="20"/>
          <w:szCs w:val="20"/>
        </w:rPr>
        <w:t xml:space="preserve"> listinných vyhotoveních a 1</w:t>
      </w:r>
      <w:r w:rsidR="009E5465" w:rsidRPr="00EA42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4237">
        <w:rPr>
          <w:rFonts w:ascii="Times New Roman" w:hAnsi="Times New Roman" w:cs="Times New Roman"/>
          <w:b/>
          <w:sz w:val="20"/>
          <w:szCs w:val="20"/>
        </w:rPr>
        <w:t>x na CD</w:t>
      </w:r>
      <w:r w:rsidR="009E5465" w:rsidRPr="00EA4237">
        <w:rPr>
          <w:rFonts w:ascii="Times New Roman" w:hAnsi="Times New Roman" w:cs="Times New Roman"/>
          <w:b/>
          <w:sz w:val="20"/>
          <w:szCs w:val="20"/>
        </w:rPr>
        <w:t xml:space="preserve"> nosiči</w:t>
      </w:r>
      <w:r w:rsidRPr="00EA4237">
        <w:rPr>
          <w:rFonts w:ascii="Times New Roman" w:hAnsi="Times New Roman" w:cs="Times New Roman"/>
          <w:sz w:val="20"/>
          <w:szCs w:val="20"/>
        </w:rPr>
        <w:t xml:space="preserve"> v otevřeném formátu</w:t>
      </w:r>
      <w:r w:rsidR="00836440" w:rsidRPr="00EA4237">
        <w:rPr>
          <w:rFonts w:ascii="Times New Roman" w:hAnsi="Times New Roman" w:cs="Times New Roman"/>
          <w:sz w:val="20"/>
          <w:szCs w:val="20"/>
        </w:rPr>
        <w:t xml:space="preserve"> </w:t>
      </w:r>
      <w:r w:rsidR="00836440" w:rsidRPr="00EA4237">
        <w:rPr>
          <w:rFonts w:ascii="Times New Roman" w:hAnsi="Times New Roman" w:cs="Times New Roman"/>
          <w:b/>
          <w:sz w:val="20"/>
          <w:szCs w:val="20"/>
        </w:rPr>
        <w:t xml:space="preserve">doc, </w:t>
      </w:r>
      <w:proofErr w:type="spellStart"/>
      <w:r w:rsidR="00836440" w:rsidRPr="00EA4237">
        <w:rPr>
          <w:rFonts w:ascii="Times New Roman" w:hAnsi="Times New Roman" w:cs="Times New Roman"/>
          <w:b/>
          <w:sz w:val="20"/>
          <w:szCs w:val="20"/>
        </w:rPr>
        <w:t>xls</w:t>
      </w:r>
      <w:proofErr w:type="spellEnd"/>
      <w:r w:rsidR="00836440" w:rsidRPr="00EA4237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836440" w:rsidRPr="00EA4237">
        <w:rPr>
          <w:rFonts w:ascii="Times New Roman" w:hAnsi="Times New Roman" w:cs="Times New Roman"/>
          <w:b/>
          <w:sz w:val="20"/>
          <w:szCs w:val="20"/>
        </w:rPr>
        <w:t>dwg</w:t>
      </w:r>
      <w:proofErr w:type="spellEnd"/>
      <w:r w:rsidR="00836440" w:rsidRPr="00EA4237">
        <w:rPr>
          <w:rFonts w:ascii="Times New Roman" w:hAnsi="Times New Roman" w:cs="Times New Roman"/>
          <w:sz w:val="20"/>
          <w:szCs w:val="20"/>
        </w:rPr>
        <w:t xml:space="preserve"> nebo </w:t>
      </w:r>
      <w:proofErr w:type="spellStart"/>
      <w:r w:rsidR="00836440" w:rsidRPr="00EA4237">
        <w:rPr>
          <w:rFonts w:ascii="Times New Roman" w:hAnsi="Times New Roman" w:cs="Times New Roman"/>
          <w:b/>
          <w:sz w:val="20"/>
          <w:szCs w:val="20"/>
        </w:rPr>
        <w:t>dgn</w:t>
      </w:r>
      <w:proofErr w:type="spellEnd"/>
      <w:r w:rsidR="00836440" w:rsidRPr="00EA4237">
        <w:rPr>
          <w:rFonts w:ascii="Times New Roman" w:hAnsi="Times New Roman" w:cs="Times New Roman"/>
          <w:sz w:val="20"/>
          <w:szCs w:val="20"/>
        </w:rPr>
        <w:t xml:space="preserve"> a ve formátu </w:t>
      </w:r>
      <w:proofErr w:type="spellStart"/>
      <w:r w:rsidR="00836440" w:rsidRPr="00EA4237">
        <w:rPr>
          <w:rFonts w:ascii="Times New Roman" w:hAnsi="Times New Roman" w:cs="Times New Roman"/>
          <w:b/>
          <w:sz w:val="20"/>
          <w:szCs w:val="20"/>
        </w:rPr>
        <w:t>pdf</w:t>
      </w:r>
      <w:proofErr w:type="spellEnd"/>
      <w:r w:rsidR="00836440" w:rsidRPr="00EA4237">
        <w:rPr>
          <w:rFonts w:ascii="Times New Roman" w:hAnsi="Times New Roman" w:cs="Times New Roman"/>
          <w:b/>
          <w:sz w:val="20"/>
          <w:szCs w:val="20"/>
        </w:rPr>
        <w:t>.</w:t>
      </w:r>
    </w:p>
    <w:p w14:paraId="2D234328" w14:textId="77777777" w:rsidR="000D7E99" w:rsidRPr="00EA4237" w:rsidRDefault="000D7E9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A4237">
        <w:rPr>
          <w:rFonts w:ascii="Times New Roman" w:hAnsi="Times New Roman" w:cs="Times New Roman"/>
          <w:b/>
          <w:sz w:val="20"/>
          <w:szCs w:val="20"/>
          <w:u w:val="single"/>
        </w:rPr>
        <w:t xml:space="preserve">IV. DOBA PROVEDENÍ DÍLA </w:t>
      </w:r>
    </w:p>
    <w:p w14:paraId="3CD42149" w14:textId="57393D2B" w:rsidR="00285260" w:rsidRPr="00EA4237" w:rsidRDefault="0028564C">
      <w:pPr>
        <w:rPr>
          <w:rFonts w:ascii="Times New Roman" w:hAnsi="Times New Roman" w:cs="Times New Roman"/>
          <w:b/>
          <w:sz w:val="20"/>
          <w:szCs w:val="20"/>
        </w:rPr>
      </w:pPr>
      <w:r w:rsidRPr="00EA4237">
        <w:rPr>
          <w:rFonts w:ascii="Times New Roman" w:hAnsi="Times New Roman" w:cs="Times New Roman"/>
          <w:sz w:val="20"/>
          <w:szCs w:val="20"/>
        </w:rPr>
        <w:t xml:space="preserve">IV. </w:t>
      </w:r>
      <w:r w:rsidR="00285260" w:rsidRPr="00EA4237">
        <w:rPr>
          <w:rFonts w:ascii="Times New Roman" w:hAnsi="Times New Roman" w:cs="Times New Roman"/>
          <w:sz w:val="20"/>
          <w:szCs w:val="20"/>
        </w:rPr>
        <w:t>Termín odevzdání díla:</w:t>
      </w:r>
      <w:r w:rsidR="00285260" w:rsidRPr="00EA4237">
        <w:rPr>
          <w:rFonts w:ascii="Times New Roman" w:hAnsi="Times New Roman" w:cs="Times New Roman"/>
          <w:sz w:val="20"/>
          <w:szCs w:val="20"/>
        </w:rPr>
        <w:tab/>
      </w:r>
      <w:r w:rsidR="00285260" w:rsidRPr="00EA4237">
        <w:rPr>
          <w:rFonts w:ascii="Times New Roman" w:hAnsi="Times New Roman" w:cs="Times New Roman"/>
          <w:sz w:val="20"/>
          <w:szCs w:val="20"/>
        </w:rPr>
        <w:tab/>
      </w:r>
      <w:r w:rsidR="00285260" w:rsidRPr="00EA4237">
        <w:rPr>
          <w:rFonts w:ascii="Times New Roman" w:hAnsi="Times New Roman" w:cs="Times New Roman"/>
          <w:sz w:val="20"/>
          <w:szCs w:val="20"/>
        </w:rPr>
        <w:tab/>
      </w:r>
      <w:r w:rsidR="00285260" w:rsidRPr="00EA4237">
        <w:rPr>
          <w:rFonts w:ascii="Times New Roman" w:hAnsi="Times New Roman" w:cs="Times New Roman"/>
          <w:b/>
          <w:sz w:val="20"/>
          <w:szCs w:val="20"/>
        </w:rPr>
        <w:t xml:space="preserve">do </w:t>
      </w:r>
      <w:proofErr w:type="gramStart"/>
      <w:r w:rsidR="00531A6F">
        <w:rPr>
          <w:rFonts w:ascii="Times New Roman" w:hAnsi="Times New Roman" w:cs="Times New Roman"/>
          <w:b/>
          <w:sz w:val="20"/>
          <w:szCs w:val="20"/>
        </w:rPr>
        <w:t>20</w:t>
      </w:r>
      <w:r w:rsidR="00027161" w:rsidRPr="00EA4237">
        <w:rPr>
          <w:rFonts w:ascii="Times New Roman" w:hAnsi="Times New Roman" w:cs="Times New Roman"/>
          <w:b/>
          <w:sz w:val="20"/>
          <w:szCs w:val="20"/>
        </w:rPr>
        <w:t>.</w:t>
      </w:r>
      <w:r w:rsidR="006C0004" w:rsidRPr="00EA4237">
        <w:rPr>
          <w:rFonts w:ascii="Times New Roman" w:hAnsi="Times New Roman" w:cs="Times New Roman"/>
          <w:b/>
          <w:sz w:val="20"/>
          <w:szCs w:val="20"/>
        </w:rPr>
        <w:t>1</w:t>
      </w:r>
      <w:r w:rsidR="003121A2" w:rsidRPr="00EA4237">
        <w:rPr>
          <w:rFonts w:ascii="Times New Roman" w:hAnsi="Times New Roman" w:cs="Times New Roman"/>
          <w:b/>
          <w:sz w:val="20"/>
          <w:szCs w:val="20"/>
        </w:rPr>
        <w:t>.202</w:t>
      </w:r>
      <w:r w:rsidR="00531A6F">
        <w:rPr>
          <w:rFonts w:ascii="Times New Roman" w:hAnsi="Times New Roman" w:cs="Times New Roman"/>
          <w:b/>
          <w:sz w:val="20"/>
          <w:szCs w:val="20"/>
        </w:rPr>
        <w:t>5</w:t>
      </w:r>
      <w:proofErr w:type="gramEnd"/>
    </w:p>
    <w:p w14:paraId="76921E04" w14:textId="1AF53F60" w:rsidR="000D7E99" w:rsidRPr="00EA4237" w:rsidRDefault="000D7E9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A4237">
        <w:rPr>
          <w:rFonts w:ascii="Times New Roman" w:hAnsi="Times New Roman" w:cs="Times New Roman"/>
          <w:b/>
          <w:sz w:val="20"/>
          <w:szCs w:val="20"/>
          <w:u w:val="single"/>
        </w:rPr>
        <w:t>V. CENA DÍLA</w:t>
      </w:r>
    </w:p>
    <w:p w14:paraId="5E967A55" w14:textId="6F3A7BBD" w:rsidR="000D7E99" w:rsidRPr="00EA4237" w:rsidRDefault="004F1EB7" w:rsidP="00E4260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4237">
        <w:rPr>
          <w:rFonts w:ascii="Times New Roman" w:hAnsi="Times New Roman" w:cs="Times New Roman"/>
          <w:sz w:val="20"/>
          <w:szCs w:val="20"/>
        </w:rPr>
        <w:t>V.1</w:t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="00531A6F">
        <w:rPr>
          <w:rFonts w:ascii="Times New Roman" w:hAnsi="Times New Roman" w:cs="Times New Roman"/>
          <w:sz w:val="20"/>
          <w:szCs w:val="20"/>
        </w:rPr>
        <w:t>Původní</w:t>
      </w:r>
      <w:proofErr w:type="gramEnd"/>
      <w:r w:rsidR="00531A6F">
        <w:rPr>
          <w:rFonts w:ascii="Times New Roman" w:hAnsi="Times New Roman" w:cs="Times New Roman"/>
          <w:sz w:val="20"/>
          <w:szCs w:val="20"/>
        </w:rPr>
        <w:t xml:space="preserve"> c</w:t>
      </w:r>
      <w:r w:rsidRPr="00EA4237">
        <w:rPr>
          <w:rFonts w:ascii="Times New Roman" w:hAnsi="Times New Roman" w:cs="Times New Roman"/>
          <w:sz w:val="20"/>
          <w:szCs w:val="20"/>
        </w:rPr>
        <w:t xml:space="preserve">ena předmětu plnění </w:t>
      </w:r>
      <w:r w:rsidR="0028564C" w:rsidRPr="00EA4237">
        <w:rPr>
          <w:rFonts w:ascii="Times New Roman" w:hAnsi="Times New Roman" w:cs="Times New Roman"/>
          <w:sz w:val="20"/>
          <w:szCs w:val="20"/>
        </w:rPr>
        <w:t>díla:</w:t>
      </w:r>
    </w:p>
    <w:p w14:paraId="4DE00AE2" w14:textId="1CAFBF06" w:rsidR="00A15F89" w:rsidRPr="00EA4237" w:rsidRDefault="00A15F89" w:rsidP="0028564C">
      <w:pPr>
        <w:rPr>
          <w:rFonts w:ascii="Times New Roman" w:hAnsi="Times New Roman"/>
          <w:b/>
          <w:sz w:val="20"/>
          <w:szCs w:val="20"/>
        </w:rPr>
      </w:pPr>
      <w:r w:rsidRPr="00EA4237">
        <w:rPr>
          <w:rFonts w:ascii="Times New Roman" w:hAnsi="Times New Roman"/>
          <w:b/>
          <w:sz w:val="20"/>
          <w:szCs w:val="20"/>
        </w:rPr>
        <w:t>Cena</w:t>
      </w:r>
      <w:r w:rsidRPr="00EA4237">
        <w:rPr>
          <w:rFonts w:ascii="Times New Roman" w:hAnsi="Times New Roman"/>
          <w:b/>
          <w:sz w:val="20"/>
          <w:szCs w:val="20"/>
        </w:rPr>
        <w:tab/>
        <w:t>(bez DPH)</w:t>
      </w:r>
      <w:r w:rsidRPr="00EA4237">
        <w:rPr>
          <w:rFonts w:ascii="Times New Roman" w:hAnsi="Times New Roman"/>
          <w:b/>
          <w:sz w:val="20"/>
          <w:szCs w:val="20"/>
        </w:rPr>
        <w:tab/>
      </w:r>
      <w:r w:rsidRPr="00EA4237">
        <w:rPr>
          <w:rFonts w:ascii="Times New Roman" w:hAnsi="Times New Roman"/>
          <w:b/>
          <w:sz w:val="20"/>
          <w:szCs w:val="20"/>
        </w:rPr>
        <w:tab/>
      </w:r>
      <w:r w:rsidRPr="00EA4237">
        <w:rPr>
          <w:rFonts w:ascii="Times New Roman" w:hAnsi="Times New Roman"/>
          <w:b/>
          <w:sz w:val="20"/>
          <w:szCs w:val="20"/>
        </w:rPr>
        <w:tab/>
      </w:r>
      <w:r w:rsidRPr="00EA4237">
        <w:rPr>
          <w:rFonts w:ascii="Times New Roman" w:hAnsi="Times New Roman"/>
          <w:b/>
          <w:sz w:val="20"/>
          <w:szCs w:val="20"/>
        </w:rPr>
        <w:tab/>
      </w:r>
      <w:r w:rsidRPr="00EA4237">
        <w:rPr>
          <w:rFonts w:ascii="Times New Roman" w:hAnsi="Times New Roman"/>
          <w:b/>
          <w:sz w:val="20"/>
          <w:szCs w:val="20"/>
        </w:rPr>
        <w:tab/>
      </w:r>
      <w:r w:rsidRPr="00EA4237">
        <w:rPr>
          <w:rFonts w:ascii="Times New Roman" w:hAnsi="Times New Roman"/>
          <w:b/>
          <w:sz w:val="20"/>
          <w:szCs w:val="20"/>
        </w:rPr>
        <w:tab/>
      </w:r>
      <w:r w:rsidRPr="00EA4237">
        <w:rPr>
          <w:rFonts w:ascii="Times New Roman" w:hAnsi="Times New Roman"/>
          <w:b/>
          <w:sz w:val="20"/>
          <w:szCs w:val="20"/>
        </w:rPr>
        <w:tab/>
      </w:r>
      <w:r w:rsidR="00531A6F">
        <w:rPr>
          <w:rFonts w:ascii="Times New Roman" w:hAnsi="Times New Roman"/>
          <w:b/>
          <w:sz w:val="20"/>
          <w:szCs w:val="20"/>
        </w:rPr>
        <w:tab/>
      </w:r>
      <w:r w:rsidR="00BA32BA">
        <w:rPr>
          <w:rFonts w:ascii="Times New Roman" w:hAnsi="Times New Roman"/>
          <w:b/>
          <w:sz w:val="20"/>
          <w:szCs w:val="20"/>
        </w:rPr>
        <w:t>250 000</w:t>
      </w:r>
      <w:r w:rsidRPr="00EA4237">
        <w:rPr>
          <w:rFonts w:ascii="Times New Roman" w:hAnsi="Times New Roman"/>
          <w:b/>
          <w:sz w:val="20"/>
          <w:szCs w:val="20"/>
        </w:rPr>
        <w:t xml:space="preserve">  Kč </w:t>
      </w:r>
    </w:p>
    <w:p w14:paraId="270E718B" w14:textId="37F106E0" w:rsidR="00A15F89" w:rsidRPr="00EA4237" w:rsidRDefault="00A15F89" w:rsidP="0028564C">
      <w:pPr>
        <w:rPr>
          <w:rFonts w:ascii="Times New Roman" w:hAnsi="Times New Roman"/>
          <w:sz w:val="20"/>
          <w:szCs w:val="20"/>
        </w:rPr>
      </w:pPr>
      <w:r w:rsidRPr="00EA4237">
        <w:rPr>
          <w:rFonts w:ascii="Times New Roman" w:hAnsi="Times New Roman"/>
          <w:sz w:val="20"/>
          <w:szCs w:val="20"/>
        </w:rPr>
        <w:t>DPH 2</w:t>
      </w:r>
      <w:r w:rsidR="00187AB0">
        <w:rPr>
          <w:rFonts w:ascii="Times New Roman" w:hAnsi="Times New Roman"/>
          <w:sz w:val="20"/>
          <w:szCs w:val="20"/>
        </w:rPr>
        <w:t>1</w:t>
      </w:r>
      <w:r w:rsidRPr="00EA4237">
        <w:rPr>
          <w:rFonts w:ascii="Times New Roman" w:hAnsi="Times New Roman"/>
          <w:sz w:val="20"/>
          <w:szCs w:val="20"/>
        </w:rPr>
        <w:t xml:space="preserve"> %</w:t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="00BA32BA">
        <w:rPr>
          <w:rFonts w:ascii="Times New Roman" w:hAnsi="Times New Roman"/>
          <w:sz w:val="20"/>
          <w:szCs w:val="20"/>
        </w:rPr>
        <w:t xml:space="preserve">   52 500</w:t>
      </w:r>
      <w:r w:rsidRPr="00EA4237">
        <w:rPr>
          <w:rFonts w:ascii="Times New Roman" w:hAnsi="Times New Roman"/>
          <w:sz w:val="20"/>
          <w:szCs w:val="20"/>
        </w:rPr>
        <w:t xml:space="preserve">  Kč </w:t>
      </w:r>
    </w:p>
    <w:p w14:paraId="1F4DE705" w14:textId="5B2A4319" w:rsidR="00531A6F" w:rsidRDefault="00531A6F" w:rsidP="0028564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Navýšení ceny díla: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50 000 Kč</w:t>
      </w:r>
    </w:p>
    <w:p w14:paraId="102BB05A" w14:textId="1D34C529" w:rsidR="00531A6F" w:rsidRDefault="00531A6F" w:rsidP="00531A6F">
      <w:pPr>
        <w:rPr>
          <w:rFonts w:ascii="Times New Roman" w:hAnsi="Times New Roman"/>
          <w:sz w:val="20"/>
          <w:szCs w:val="20"/>
        </w:rPr>
      </w:pPr>
      <w:r w:rsidRPr="00EA4237">
        <w:rPr>
          <w:rFonts w:ascii="Times New Roman" w:hAnsi="Times New Roman"/>
          <w:sz w:val="20"/>
          <w:szCs w:val="20"/>
        </w:rPr>
        <w:t>DPH 21 %</w:t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 w:rsidRPr="00EA4237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10 500</w:t>
      </w:r>
      <w:r w:rsidRPr="00EA4237">
        <w:rPr>
          <w:rFonts w:ascii="Times New Roman" w:hAnsi="Times New Roman"/>
          <w:sz w:val="20"/>
          <w:szCs w:val="20"/>
        </w:rPr>
        <w:t xml:space="preserve">  Kč </w:t>
      </w:r>
    </w:p>
    <w:p w14:paraId="1F34AA38" w14:textId="0C99DB6F" w:rsidR="00531A6F" w:rsidRDefault="00531A6F" w:rsidP="00531A6F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V.2 Nová</w:t>
      </w:r>
      <w:proofErr w:type="gramEnd"/>
      <w:r>
        <w:rPr>
          <w:rFonts w:ascii="Times New Roman" w:hAnsi="Times New Roman"/>
          <w:sz w:val="20"/>
          <w:szCs w:val="20"/>
        </w:rPr>
        <w:t xml:space="preserve"> cena předmětu plnění díla:</w:t>
      </w:r>
    </w:p>
    <w:p w14:paraId="2EAB6CA1" w14:textId="1A742432" w:rsidR="00531A6F" w:rsidRPr="00D15D80" w:rsidRDefault="00531A6F" w:rsidP="00531A6F">
      <w:pPr>
        <w:rPr>
          <w:rFonts w:ascii="Times New Roman" w:hAnsi="Times New Roman"/>
          <w:b/>
          <w:sz w:val="20"/>
          <w:szCs w:val="20"/>
        </w:rPr>
      </w:pPr>
      <w:r w:rsidRPr="00D15D80">
        <w:rPr>
          <w:rFonts w:ascii="Times New Roman" w:hAnsi="Times New Roman"/>
          <w:b/>
          <w:sz w:val="20"/>
          <w:szCs w:val="20"/>
        </w:rPr>
        <w:t>Cena celkem bez DPH:</w:t>
      </w:r>
      <w:r w:rsidRPr="00D15D80">
        <w:rPr>
          <w:rFonts w:ascii="Times New Roman" w:hAnsi="Times New Roman"/>
          <w:b/>
          <w:sz w:val="20"/>
          <w:szCs w:val="20"/>
        </w:rPr>
        <w:tab/>
      </w:r>
      <w:r w:rsidRPr="00D15D80">
        <w:rPr>
          <w:rFonts w:ascii="Times New Roman" w:hAnsi="Times New Roman"/>
          <w:b/>
          <w:sz w:val="20"/>
          <w:szCs w:val="20"/>
        </w:rPr>
        <w:tab/>
      </w:r>
      <w:r w:rsidRPr="00D15D80">
        <w:rPr>
          <w:rFonts w:ascii="Times New Roman" w:hAnsi="Times New Roman"/>
          <w:b/>
          <w:sz w:val="20"/>
          <w:szCs w:val="20"/>
        </w:rPr>
        <w:tab/>
      </w:r>
      <w:r w:rsidRPr="00D15D80">
        <w:rPr>
          <w:rFonts w:ascii="Times New Roman" w:hAnsi="Times New Roman"/>
          <w:b/>
          <w:sz w:val="20"/>
          <w:szCs w:val="20"/>
        </w:rPr>
        <w:tab/>
      </w:r>
      <w:r w:rsidRPr="00D15D80">
        <w:rPr>
          <w:rFonts w:ascii="Times New Roman" w:hAnsi="Times New Roman"/>
          <w:b/>
          <w:sz w:val="20"/>
          <w:szCs w:val="20"/>
        </w:rPr>
        <w:tab/>
      </w:r>
      <w:r w:rsidRPr="00D15D80">
        <w:rPr>
          <w:rFonts w:ascii="Times New Roman" w:hAnsi="Times New Roman"/>
          <w:b/>
          <w:sz w:val="20"/>
          <w:szCs w:val="20"/>
        </w:rPr>
        <w:tab/>
      </w:r>
      <w:r w:rsidRPr="00D15D80">
        <w:rPr>
          <w:rFonts w:ascii="Times New Roman" w:hAnsi="Times New Roman"/>
          <w:b/>
          <w:sz w:val="20"/>
          <w:szCs w:val="20"/>
        </w:rPr>
        <w:tab/>
      </w:r>
      <w:r w:rsidRPr="00D15D80">
        <w:rPr>
          <w:rFonts w:ascii="Times New Roman" w:hAnsi="Times New Roman"/>
          <w:b/>
          <w:sz w:val="20"/>
          <w:szCs w:val="20"/>
        </w:rPr>
        <w:tab/>
        <w:t>300 000 Kč</w:t>
      </w:r>
    </w:p>
    <w:p w14:paraId="2113B8E0" w14:textId="226BFCB1" w:rsidR="00531A6F" w:rsidRDefault="00531A6F" w:rsidP="00531A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DPH 21%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63 000 Kč</w:t>
      </w:r>
    </w:p>
    <w:p w14:paraId="12A62793" w14:textId="77777777" w:rsidR="00531A6F" w:rsidRDefault="00531A6F" w:rsidP="00531A6F">
      <w:pPr>
        <w:rPr>
          <w:rFonts w:ascii="Times New Roman" w:hAnsi="Times New Roman"/>
          <w:sz w:val="20"/>
          <w:szCs w:val="20"/>
        </w:rPr>
      </w:pPr>
    </w:p>
    <w:p w14:paraId="084887A9" w14:textId="4408CABE" w:rsidR="00531A6F" w:rsidRDefault="00531A6F" w:rsidP="00531A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Cena celkem včetně DPH: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363 000 Kč</w:t>
      </w:r>
    </w:p>
    <w:p w14:paraId="6D47B125" w14:textId="108E34B7" w:rsidR="000D7E99" w:rsidRPr="00EA4237" w:rsidRDefault="00187AB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VI</w:t>
      </w:r>
      <w:r w:rsidR="000D7E99" w:rsidRPr="00EA4237">
        <w:rPr>
          <w:rFonts w:ascii="Times New Roman" w:hAnsi="Times New Roman" w:cs="Times New Roman"/>
          <w:b/>
          <w:sz w:val="20"/>
          <w:szCs w:val="20"/>
          <w:u w:val="single"/>
        </w:rPr>
        <w:t>. ZÁVEŘEČNÁ U</w:t>
      </w:r>
      <w:r w:rsidR="00531A6F">
        <w:rPr>
          <w:rFonts w:ascii="Times New Roman" w:hAnsi="Times New Roman" w:cs="Times New Roman"/>
          <w:b/>
          <w:sz w:val="20"/>
          <w:szCs w:val="20"/>
          <w:u w:val="single"/>
        </w:rPr>
        <w:t>JEDNÁNÍ</w:t>
      </w:r>
    </w:p>
    <w:p w14:paraId="7263D724" w14:textId="5C9AAD16" w:rsidR="000D7E99" w:rsidRDefault="00187AB0" w:rsidP="00EA42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VI</w:t>
      </w:r>
      <w:r w:rsidR="000D7E99" w:rsidRPr="00EA4237">
        <w:rPr>
          <w:rFonts w:ascii="Times New Roman" w:hAnsi="Times New Roman" w:cs="Times New Roman"/>
          <w:sz w:val="20"/>
          <w:szCs w:val="20"/>
        </w:rPr>
        <w:t>.1</w:t>
      </w:r>
      <w:r w:rsidR="000D7E99" w:rsidRPr="00EA423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V ostatních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ujednáních zůstávajíc ustanovení smlouvy beze změn</w:t>
      </w:r>
      <w:r w:rsidR="000D7E99" w:rsidRPr="00EA4237">
        <w:rPr>
          <w:rFonts w:ascii="Times New Roman" w:hAnsi="Times New Roman" w:cs="Times New Roman"/>
          <w:sz w:val="20"/>
          <w:szCs w:val="20"/>
        </w:rPr>
        <w:t>.</w:t>
      </w:r>
    </w:p>
    <w:p w14:paraId="46CE0410" w14:textId="77777777" w:rsidR="00187AB0" w:rsidRPr="00EA4237" w:rsidRDefault="00187AB0" w:rsidP="00EA42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C9118F" w14:textId="0D76F5F6" w:rsidR="000D7E99" w:rsidRPr="00EA4237" w:rsidRDefault="00187AB0" w:rsidP="0047212C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VI</w:t>
      </w:r>
      <w:r w:rsidR="000D7E99" w:rsidRPr="00EA423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</w:t>
      </w:r>
      <w:r w:rsidR="000D7E99" w:rsidRPr="00EA423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Tento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dodatek</w:t>
      </w:r>
      <w:r w:rsidR="000D7E99" w:rsidRPr="00EA4237">
        <w:rPr>
          <w:rFonts w:ascii="Times New Roman" w:hAnsi="Times New Roman" w:cs="Times New Roman"/>
          <w:sz w:val="20"/>
          <w:szCs w:val="20"/>
        </w:rPr>
        <w:t xml:space="preserve"> nabývá platnosti dnem jejího podpisu oprávněnými zástupce smluvních stran.</w:t>
      </w:r>
    </w:p>
    <w:p w14:paraId="0BB3649B" w14:textId="1009DDB0" w:rsidR="000D7E99" w:rsidRPr="00EA4237" w:rsidRDefault="00187AB0" w:rsidP="0047212C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VI.3</w:t>
      </w:r>
      <w:r w:rsidR="000D7E99" w:rsidRPr="00EA4237">
        <w:rPr>
          <w:rFonts w:ascii="Times New Roman" w:hAnsi="Times New Roman" w:cs="Times New Roman"/>
          <w:sz w:val="20"/>
          <w:szCs w:val="20"/>
        </w:rPr>
        <w:tab/>
        <w:t>Smluvní</w:t>
      </w:r>
      <w:proofErr w:type="gramEnd"/>
      <w:r w:rsidR="000D7E99" w:rsidRPr="00EA4237">
        <w:rPr>
          <w:rFonts w:ascii="Times New Roman" w:hAnsi="Times New Roman" w:cs="Times New Roman"/>
          <w:sz w:val="20"/>
          <w:szCs w:val="20"/>
        </w:rPr>
        <w:t xml:space="preserve"> strany shodně prohlašují, že si tuto smlouvu pozorně přečetly, porozuměly jejímu obsahu, smlouva byla uzavřena po vzájemné</w:t>
      </w:r>
      <w:r w:rsidR="00104EDF" w:rsidRPr="00EA4237">
        <w:rPr>
          <w:rFonts w:ascii="Times New Roman" w:hAnsi="Times New Roman" w:cs="Times New Roman"/>
          <w:sz w:val="20"/>
          <w:szCs w:val="20"/>
        </w:rPr>
        <w:t>m projednání na základě jejich pravé, vážně a svobodné vůle, nikoliv v tísni anebo za nápadně nevýhodných podmínek, bez výhrad s ní souhlasí, přičemž na důkaz toho připojují oprávněné osoby všech smluvních stran své vlastnoruční podpisy.</w:t>
      </w:r>
    </w:p>
    <w:p w14:paraId="7C2756FC" w14:textId="5177293B" w:rsidR="00104EDF" w:rsidRPr="00EA4237" w:rsidRDefault="00187AB0" w:rsidP="0047212C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VI</w:t>
      </w:r>
      <w:r w:rsidR="00104EDF" w:rsidRPr="00EA423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</w:t>
      </w:r>
      <w:r w:rsidR="00104EDF" w:rsidRPr="00EA423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Tento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dodatek</w:t>
      </w:r>
      <w:r w:rsidR="00104EDF" w:rsidRPr="00EA4237">
        <w:rPr>
          <w:rFonts w:ascii="Times New Roman" w:hAnsi="Times New Roman" w:cs="Times New Roman"/>
          <w:sz w:val="20"/>
          <w:szCs w:val="20"/>
        </w:rPr>
        <w:t xml:space="preserve"> je sepsán ve čtyřech vyhotoveních s platností originálu, z nichž </w:t>
      </w:r>
      <w:r w:rsidR="0047212C" w:rsidRPr="00EA4237">
        <w:rPr>
          <w:rFonts w:ascii="Times New Roman" w:hAnsi="Times New Roman" w:cs="Times New Roman"/>
          <w:sz w:val="20"/>
          <w:szCs w:val="20"/>
        </w:rPr>
        <w:t>každá ze </w:t>
      </w:r>
      <w:r w:rsidR="00104EDF" w:rsidRPr="00EA4237">
        <w:rPr>
          <w:rFonts w:ascii="Times New Roman" w:hAnsi="Times New Roman" w:cs="Times New Roman"/>
          <w:sz w:val="20"/>
          <w:szCs w:val="20"/>
        </w:rPr>
        <w:t>smluvních stran obdrží dvě vyhotovení.</w:t>
      </w:r>
    </w:p>
    <w:p w14:paraId="0C410918" w14:textId="646120D8" w:rsidR="00104EDF" w:rsidRPr="00EA4237" w:rsidRDefault="000D060E" w:rsidP="004721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</w:t>
      </w:r>
      <w:r w:rsidR="00104EDF" w:rsidRPr="00EA423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</w:t>
      </w:r>
      <w:r w:rsidR="00104EDF" w:rsidRPr="00EA4237">
        <w:rPr>
          <w:rFonts w:ascii="Times New Roman" w:hAnsi="Times New Roman" w:cs="Times New Roman"/>
          <w:sz w:val="20"/>
          <w:szCs w:val="20"/>
        </w:rPr>
        <w:tab/>
        <w:t xml:space="preserve">Jako nedílnou součástí této smlouvy o dílo je doložena příloha – nabídka zhotovitele </w:t>
      </w:r>
      <w:r w:rsidR="0047212C" w:rsidRPr="00EA4237">
        <w:rPr>
          <w:rFonts w:ascii="Times New Roman" w:hAnsi="Times New Roman" w:cs="Times New Roman"/>
          <w:sz w:val="20"/>
          <w:szCs w:val="20"/>
        </w:rPr>
        <w:t>ze </w:t>
      </w:r>
      <w:r w:rsidR="00104EDF" w:rsidRPr="00EA4237">
        <w:rPr>
          <w:rFonts w:ascii="Times New Roman" w:hAnsi="Times New Roman" w:cs="Times New Roman"/>
          <w:sz w:val="20"/>
          <w:szCs w:val="20"/>
        </w:rPr>
        <w:t xml:space="preserve">dne </w:t>
      </w:r>
      <w:proofErr w:type="gramStart"/>
      <w:r w:rsidR="00187AB0">
        <w:rPr>
          <w:rFonts w:ascii="Times New Roman" w:hAnsi="Times New Roman" w:cs="Times New Roman"/>
          <w:b/>
          <w:sz w:val="20"/>
          <w:szCs w:val="20"/>
        </w:rPr>
        <w:t>28</w:t>
      </w:r>
      <w:r w:rsidR="00BA32BA">
        <w:rPr>
          <w:rFonts w:ascii="Times New Roman" w:hAnsi="Times New Roman" w:cs="Times New Roman"/>
          <w:b/>
          <w:sz w:val="20"/>
          <w:szCs w:val="20"/>
        </w:rPr>
        <w:t>.</w:t>
      </w:r>
      <w:r w:rsidR="00187AB0">
        <w:rPr>
          <w:rFonts w:ascii="Times New Roman" w:hAnsi="Times New Roman" w:cs="Times New Roman"/>
          <w:b/>
          <w:sz w:val="20"/>
          <w:szCs w:val="20"/>
        </w:rPr>
        <w:t>11</w:t>
      </w:r>
      <w:r w:rsidR="00BA32BA">
        <w:rPr>
          <w:rFonts w:ascii="Times New Roman" w:hAnsi="Times New Roman" w:cs="Times New Roman"/>
          <w:b/>
          <w:sz w:val="20"/>
          <w:szCs w:val="20"/>
        </w:rPr>
        <w:t>.2024</w:t>
      </w:r>
      <w:proofErr w:type="gramEnd"/>
    </w:p>
    <w:p w14:paraId="211A081B" w14:textId="77777777" w:rsidR="00EA4237" w:rsidRPr="00EA4237" w:rsidRDefault="00EA4237" w:rsidP="00EA423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EB5C5DA" w14:textId="77777777" w:rsidR="00104EDF" w:rsidRPr="00EA4237" w:rsidRDefault="00104EDF">
      <w:pPr>
        <w:rPr>
          <w:rFonts w:ascii="Times New Roman" w:hAnsi="Times New Roman" w:cs="Times New Roman"/>
          <w:b/>
          <w:sz w:val="20"/>
          <w:szCs w:val="20"/>
        </w:rPr>
      </w:pPr>
      <w:r w:rsidRPr="00EA4237">
        <w:rPr>
          <w:rFonts w:ascii="Times New Roman" w:hAnsi="Times New Roman" w:cs="Times New Roman"/>
          <w:b/>
          <w:sz w:val="20"/>
          <w:szCs w:val="20"/>
        </w:rPr>
        <w:t>Zhotovitel</w:t>
      </w:r>
      <w:r w:rsidRPr="00EA4237">
        <w:rPr>
          <w:rFonts w:ascii="Times New Roman" w:hAnsi="Times New Roman" w:cs="Times New Roman"/>
          <w:b/>
          <w:sz w:val="20"/>
          <w:szCs w:val="20"/>
        </w:rPr>
        <w:tab/>
      </w:r>
      <w:r w:rsidRPr="00EA4237">
        <w:rPr>
          <w:rFonts w:ascii="Times New Roman" w:hAnsi="Times New Roman" w:cs="Times New Roman"/>
          <w:b/>
          <w:sz w:val="20"/>
          <w:szCs w:val="20"/>
        </w:rPr>
        <w:tab/>
      </w:r>
      <w:r w:rsidRPr="00EA4237">
        <w:rPr>
          <w:rFonts w:ascii="Times New Roman" w:hAnsi="Times New Roman" w:cs="Times New Roman"/>
          <w:b/>
          <w:sz w:val="20"/>
          <w:szCs w:val="20"/>
        </w:rPr>
        <w:tab/>
      </w:r>
      <w:r w:rsidRPr="00EA4237">
        <w:rPr>
          <w:rFonts w:ascii="Times New Roman" w:hAnsi="Times New Roman" w:cs="Times New Roman"/>
          <w:b/>
          <w:sz w:val="20"/>
          <w:szCs w:val="20"/>
        </w:rPr>
        <w:tab/>
      </w:r>
      <w:r w:rsidRPr="00EA4237">
        <w:rPr>
          <w:rFonts w:ascii="Times New Roman" w:hAnsi="Times New Roman" w:cs="Times New Roman"/>
          <w:b/>
          <w:sz w:val="20"/>
          <w:szCs w:val="20"/>
        </w:rPr>
        <w:tab/>
      </w:r>
      <w:r w:rsidRPr="00EA4237">
        <w:rPr>
          <w:rFonts w:ascii="Times New Roman" w:hAnsi="Times New Roman" w:cs="Times New Roman"/>
          <w:b/>
          <w:sz w:val="20"/>
          <w:szCs w:val="20"/>
        </w:rPr>
        <w:tab/>
        <w:t>Objednatel</w:t>
      </w:r>
    </w:p>
    <w:p w14:paraId="1E74386E" w14:textId="0FE1028C" w:rsidR="00104EDF" w:rsidRPr="00EA4237" w:rsidRDefault="00104EDF" w:rsidP="00104EDF">
      <w:pPr>
        <w:rPr>
          <w:rFonts w:ascii="Times New Roman" w:hAnsi="Times New Roman" w:cs="Times New Roman"/>
          <w:sz w:val="20"/>
          <w:szCs w:val="20"/>
        </w:rPr>
      </w:pPr>
      <w:r w:rsidRPr="00EA4237">
        <w:rPr>
          <w:rFonts w:ascii="Times New Roman" w:hAnsi="Times New Roman" w:cs="Times New Roman"/>
          <w:sz w:val="20"/>
          <w:szCs w:val="20"/>
        </w:rPr>
        <w:t>V</w:t>
      </w:r>
      <w:r w:rsidR="00836440" w:rsidRPr="00EA4237">
        <w:rPr>
          <w:rFonts w:ascii="Times New Roman" w:hAnsi="Times New Roman" w:cs="Times New Roman"/>
          <w:sz w:val="20"/>
          <w:szCs w:val="20"/>
        </w:rPr>
        <w:t xml:space="preserve"> </w:t>
      </w:r>
      <w:r w:rsidR="00BA32BA">
        <w:rPr>
          <w:rFonts w:ascii="Times New Roman" w:hAnsi="Times New Roman" w:cs="Times New Roman"/>
          <w:sz w:val="20"/>
          <w:szCs w:val="20"/>
        </w:rPr>
        <w:t>Přerově</w:t>
      </w:r>
      <w:r w:rsidRPr="00EA4237">
        <w:rPr>
          <w:rFonts w:ascii="Times New Roman" w:hAnsi="Times New Roman" w:cs="Times New Roman"/>
          <w:sz w:val="20"/>
          <w:szCs w:val="20"/>
        </w:rPr>
        <w:tab/>
        <w:t xml:space="preserve"> dne</w:t>
      </w:r>
      <w:r w:rsidR="00BA32B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A0D73">
        <w:rPr>
          <w:rFonts w:ascii="Times New Roman" w:hAnsi="Times New Roman" w:cs="Times New Roman"/>
          <w:sz w:val="20"/>
          <w:szCs w:val="20"/>
        </w:rPr>
        <w:t>28.11.2024</w:t>
      </w:r>
      <w:proofErr w:type="gramEnd"/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="00187AB0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>V</w:t>
      </w:r>
      <w:r w:rsidR="00C8478F" w:rsidRPr="00EA4237">
        <w:rPr>
          <w:rFonts w:ascii="Times New Roman" w:hAnsi="Times New Roman" w:cs="Times New Roman"/>
          <w:sz w:val="20"/>
          <w:szCs w:val="20"/>
        </w:rPr>
        <w:t xml:space="preserve"> Přerově</w:t>
      </w:r>
      <w:r w:rsidRPr="00EA4237">
        <w:rPr>
          <w:rFonts w:ascii="Times New Roman" w:hAnsi="Times New Roman" w:cs="Times New Roman"/>
          <w:sz w:val="20"/>
          <w:szCs w:val="20"/>
        </w:rPr>
        <w:t xml:space="preserve"> dne</w:t>
      </w:r>
      <w:r w:rsidR="00FA0D73">
        <w:rPr>
          <w:rFonts w:ascii="Times New Roman" w:hAnsi="Times New Roman" w:cs="Times New Roman"/>
          <w:sz w:val="20"/>
          <w:szCs w:val="20"/>
        </w:rPr>
        <w:t>28.11.2024</w:t>
      </w:r>
    </w:p>
    <w:p w14:paraId="6BA58DBA" w14:textId="77777777" w:rsidR="000B4E7D" w:rsidRPr="00EA4237" w:rsidRDefault="000B4E7D" w:rsidP="00104EDF">
      <w:pPr>
        <w:rPr>
          <w:rFonts w:ascii="Times New Roman" w:hAnsi="Times New Roman" w:cs="Times New Roman"/>
          <w:sz w:val="20"/>
          <w:szCs w:val="20"/>
        </w:rPr>
      </w:pPr>
    </w:p>
    <w:p w14:paraId="493B1A7F" w14:textId="77777777" w:rsidR="00836440" w:rsidRPr="00EA4237" w:rsidRDefault="00836440" w:rsidP="00104EDF">
      <w:pPr>
        <w:rPr>
          <w:rFonts w:ascii="Times New Roman" w:hAnsi="Times New Roman" w:cs="Times New Roman"/>
          <w:sz w:val="20"/>
          <w:szCs w:val="20"/>
        </w:rPr>
      </w:pPr>
    </w:p>
    <w:p w14:paraId="7B7452C6" w14:textId="77777777" w:rsidR="00836440" w:rsidRPr="00EA4237" w:rsidRDefault="00836440" w:rsidP="00104EDF">
      <w:pPr>
        <w:rPr>
          <w:rFonts w:ascii="Times New Roman" w:hAnsi="Times New Roman" w:cs="Times New Roman"/>
          <w:sz w:val="20"/>
          <w:szCs w:val="20"/>
        </w:rPr>
      </w:pPr>
    </w:p>
    <w:p w14:paraId="38987190" w14:textId="77777777" w:rsidR="00104EDF" w:rsidRPr="00EA4237" w:rsidRDefault="00104EDF" w:rsidP="00104EDF">
      <w:pPr>
        <w:rPr>
          <w:rFonts w:ascii="Times New Roman" w:hAnsi="Times New Roman" w:cs="Times New Roman"/>
          <w:sz w:val="20"/>
          <w:szCs w:val="20"/>
        </w:rPr>
      </w:pPr>
      <w:r w:rsidRPr="00EA4237">
        <w:rPr>
          <w:rFonts w:ascii="Times New Roman" w:hAnsi="Times New Roman" w:cs="Times New Roman"/>
          <w:sz w:val="20"/>
          <w:szCs w:val="20"/>
        </w:rPr>
        <w:t xml:space="preserve"> ………………………………………</w:t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  <w:t>………………………………………</w:t>
      </w:r>
    </w:p>
    <w:p w14:paraId="4B497010" w14:textId="126322DB" w:rsidR="00104EDF" w:rsidRPr="00EA4237" w:rsidRDefault="00104EDF">
      <w:pPr>
        <w:rPr>
          <w:rFonts w:ascii="Times New Roman" w:hAnsi="Times New Roman" w:cs="Times New Roman"/>
          <w:sz w:val="20"/>
          <w:szCs w:val="20"/>
        </w:rPr>
      </w:pPr>
      <w:r w:rsidRPr="00EA4237">
        <w:rPr>
          <w:rFonts w:ascii="Times New Roman" w:hAnsi="Times New Roman" w:cs="Times New Roman"/>
          <w:sz w:val="20"/>
          <w:szCs w:val="20"/>
        </w:rPr>
        <w:tab/>
      </w:r>
      <w:r w:rsidR="00BA32BA">
        <w:rPr>
          <w:rFonts w:ascii="Times New Roman" w:hAnsi="Times New Roman" w:cs="Times New Roman"/>
          <w:sz w:val="20"/>
          <w:szCs w:val="20"/>
        </w:rPr>
        <w:t>Ing. Pavel Malenda</w:t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</w:r>
      <w:r w:rsidRPr="00EA4237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EA4237">
        <w:rPr>
          <w:rFonts w:ascii="Times New Roman" w:hAnsi="Times New Roman" w:cs="Times New Roman"/>
          <w:sz w:val="20"/>
          <w:szCs w:val="20"/>
        </w:rPr>
        <w:tab/>
        <w:t xml:space="preserve"> Ing. Jiří Pavlík</w:t>
      </w:r>
    </w:p>
    <w:p w14:paraId="5B5CEBFB" w14:textId="2A9CFDDF" w:rsidR="00104EDF" w:rsidRPr="00EA4237" w:rsidRDefault="00A060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A32BA">
        <w:rPr>
          <w:rFonts w:ascii="Times New Roman" w:hAnsi="Times New Roman" w:cs="Times New Roman"/>
          <w:sz w:val="20"/>
          <w:szCs w:val="20"/>
        </w:rPr>
        <w:t>jednatel společnosti</w:t>
      </w:r>
      <w:r w:rsidR="00104EDF" w:rsidRPr="00EA4237">
        <w:rPr>
          <w:rFonts w:ascii="Times New Roman" w:hAnsi="Times New Roman" w:cs="Times New Roman"/>
          <w:sz w:val="20"/>
          <w:szCs w:val="20"/>
        </w:rPr>
        <w:tab/>
      </w:r>
      <w:r w:rsidR="00104EDF" w:rsidRPr="00EA4237">
        <w:rPr>
          <w:rFonts w:ascii="Times New Roman" w:hAnsi="Times New Roman" w:cs="Times New Roman"/>
          <w:sz w:val="20"/>
          <w:szCs w:val="20"/>
        </w:rPr>
        <w:tab/>
      </w:r>
      <w:r w:rsidR="00104EDF" w:rsidRPr="00EA4237">
        <w:rPr>
          <w:rFonts w:ascii="Times New Roman" w:hAnsi="Times New Roman" w:cs="Times New Roman"/>
          <w:sz w:val="20"/>
          <w:szCs w:val="20"/>
        </w:rPr>
        <w:tab/>
      </w:r>
      <w:r w:rsidR="00104EDF" w:rsidRPr="00EA4237">
        <w:rPr>
          <w:rFonts w:ascii="Times New Roman" w:hAnsi="Times New Roman" w:cs="Times New Roman"/>
          <w:sz w:val="20"/>
          <w:szCs w:val="20"/>
        </w:rPr>
        <w:tab/>
      </w:r>
      <w:r w:rsidR="00104EDF" w:rsidRPr="00EA423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04EDF" w:rsidRPr="00EA4237">
        <w:rPr>
          <w:rFonts w:ascii="Times New Roman" w:hAnsi="Times New Roman" w:cs="Times New Roman"/>
          <w:sz w:val="20"/>
          <w:szCs w:val="20"/>
        </w:rPr>
        <w:tab/>
      </w:r>
      <w:r w:rsidR="00C8478F" w:rsidRPr="00EA4237">
        <w:rPr>
          <w:rFonts w:ascii="Times New Roman" w:hAnsi="Times New Roman" w:cs="Times New Roman"/>
          <w:sz w:val="20"/>
          <w:szCs w:val="20"/>
        </w:rPr>
        <w:t>ř</w:t>
      </w:r>
      <w:r w:rsidR="00104EDF" w:rsidRPr="00EA4237">
        <w:rPr>
          <w:rFonts w:ascii="Times New Roman" w:hAnsi="Times New Roman" w:cs="Times New Roman"/>
          <w:sz w:val="20"/>
          <w:szCs w:val="20"/>
        </w:rPr>
        <w:t>editel společnosti</w:t>
      </w:r>
    </w:p>
    <w:sectPr w:rsidR="00104EDF" w:rsidRPr="00EA4237" w:rsidSect="00A8399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3692"/>
    <w:multiLevelType w:val="hybridMultilevel"/>
    <w:tmpl w:val="2982AF68"/>
    <w:lvl w:ilvl="0" w:tplc="299A7C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938"/>
    <w:multiLevelType w:val="hybridMultilevel"/>
    <w:tmpl w:val="980470B4"/>
    <w:lvl w:ilvl="0" w:tplc="507AE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42794"/>
    <w:multiLevelType w:val="hybridMultilevel"/>
    <w:tmpl w:val="018EE476"/>
    <w:lvl w:ilvl="0" w:tplc="C6649AAE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9430A"/>
    <w:multiLevelType w:val="hybridMultilevel"/>
    <w:tmpl w:val="A9E2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80"/>
    <w:rsid w:val="00024AFC"/>
    <w:rsid w:val="00027161"/>
    <w:rsid w:val="000334F4"/>
    <w:rsid w:val="0006039E"/>
    <w:rsid w:val="000B4E7D"/>
    <w:rsid w:val="000D060E"/>
    <w:rsid w:val="000D7E99"/>
    <w:rsid w:val="000F6F02"/>
    <w:rsid w:val="00104EDF"/>
    <w:rsid w:val="00106866"/>
    <w:rsid w:val="00130650"/>
    <w:rsid w:val="00133964"/>
    <w:rsid w:val="001371B1"/>
    <w:rsid w:val="00187AB0"/>
    <w:rsid w:val="00193773"/>
    <w:rsid w:val="001A2147"/>
    <w:rsid w:val="001A4E1D"/>
    <w:rsid w:val="001E161F"/>
    <w:rsid w:val="0024334B"/>
    <w:rsid w:val="002805E8"/>
    <w:rsid w:val="00285260"/>
    <w:rsid w:val="0028564C"/>
    <w:rsid w:val="003121A2"/>
    <w:rsid w:val="0031562B"/>
    <w:rsid w:val="00362FA1"/>
    <w:rsid w:val="0047212C"/>
    <w:rsid w:val="004F1EB7"/>
    <w:rsid w:val="00531A6F"/>
    <w:rsid w:val="00594D93"/>
    <w:rsid w:val="00670DE4"/>
    <w:rsid w:val="00676BEF"/>
    <w:rsid w:val="006C0004"/>
    <w:rsid w:val="006D0C02"/>
    <w:rsid w:val="006D71C1"/>
    <w:rsid w:val="006F09A8"/>
    <w:rsid w:val="007C6080"/>
    <w:rsid w:val="00836440"/>
    <w:rsid w:val="00892804"/>
    <w:rsid w:val="008C19BA"/>
    <w:rsid w:val="008C6E79"/>
    <w:rsid w:val="00977F8F"/>
    <w:rsid w:val="009812C3"/>
    <w:rsid w:val="009C25C5"/>
    <w:rsid w:val="009E5465"/>
    <w:rsid w:val="00A0604B"/>
    <w:rsid w:val="00A15F89"/>
    <w:rsid w:val="00A83997"/>
    <w:rsid w:val="00B4343C"/>
    <w:rsid w:val="00B704F7"/>
    <w:rsid w:val="00B77A21"/>
    <w:rsid w:val="00BA32BA"/>
    <w:rsid w:val="00BC3345"/>
    <w:rsid w:val="00BC5189"/>
    <w:rsid w:val="00BC64FB"/>
    <w:rsid w:val="00BE0864"/>
    <w:rsid w:val="00BE609C"/>
    <w:rsid w:val="00C8478F"/>
    <w:rsid w:val="00D15D80"/>
    <w:rsid w:val="00DE4746"/>
    <w:rsid w:val="00E42609"/>
    <w:rsid w:val="00E479B0"/>
    <w:rsid w:val="00EA4237"/>
    <w:rsid w:val="00EA683B"/>
    <w:rsid w:val="00EF4996"/>
    <w:rsid w:val="00F155B0"/>
    <w:rsid w:val="00F163EA"/>
    <w:rsid w:val="00F4696E"/>
    <w:rsid w:val="00F51B0C"/>
    <w:rsid w:val="00F558BF"/>
    <w:rsid w:val="00F87E3F"/>
    <w:rsid w:val="00FA0D73"/>
    <w:rsid w:val="00FA30FE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07EC"/>
  <w15:chartTrackingRefBased/>
  <w15:docId w15:val="{04D93302-362D-4A29-B05B-B9F0CB25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73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BE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FA30FE"/>
    <w:pPr>
      <w:tabs>
        <w:tab w:val="left" w:pos="36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A30FE"/>
    <w:rPr>
      <w:rFonts w:ascii="Tahoma" w:eastAsia="Times New Roman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Kopečková</dc:creator>
  <cp:keywords/>
  <dc:description/>
  <cp:lastModifiedBy>Marcela Kovářová</cp:lastModifiedBy>
  <cp:revision>15</cp:revision>
  <cp:lastPrinted>2024-04-25T08:15:00Z</cp:lastPrinted>
  <dcterms:created xsi:type="dcterms:W3CDTF">2024-04-09T07:39:00Z</dcterms:created>
  <dcterms:modified xsi:type="dcterms:W3CDTF">2024-12-19T13:15:00Z</dcterms:modified>
</cp:coreProperties>
</file>