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42</w:t>
      </w:r>
      <w:r w:rsidR="00490FD3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83161">
        <w:rPr>
          <w:rFonts w:ascii="Times New Roman" w:hAnsi="Times New Roman"/>
          <w:sz w:val="24"/>
          <w:szCs w:val="24"/>
        </w:rPr>
        <w:t>1</w:t>
      </w:r>
      <w:r w:rsidR="00C2190E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490FD3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490FD3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490FD3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73C4D">
        <w:rPr>
          <w:rFonts w:asciiTheme="minorHAnsi" w:hAnsiTheme="minorHAnsi"/>
          <w:sz w:val="24"/>
          <w:szCs w:val="24"/>
        </w:rPr>
        <w:t>787 01 Š</w:t>
      </w:r>
      <w:r w:rsidR="00490FD3">
        <w:rPr>
          <w:rFonts w:asciiTheme="minorHAnsi" w:hAnsiTheme="minorHAnsi"/>
          <w:sz w:val="24"/>
          <w:szCs w:val="24"/>
        </w:rPr>
        <w:t>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FB0DC6">
        <w:rPr>
          <w:rFonts w:asciiTheme="minorHAnsi" w:hAnsiTheme="minorHAnsi"/>
          <w:sz w:val="24"/>
          <w:szCs w:val="24"/>
        </w:rPr>
        <w:t xml:space="preserve"> </w:t>
      </w:r>
      <w:r w:rsidR="00490FD3">
        <w:rPr>
          <w:rFonts w:asciiTheme="minorHAnsi" w:hAnsiTheme="minorHAnsi"/>
          <w:sz w:val="24"/>
          <w:szCs w:val="24"/>
        </w:rPr>
        <w:t>07596791</w:t>
      </w:r>
    </w:p>
    <w:p w:rsidR="00F42D8E" w:rsidRPr="00986A2F" w:rsidRDefault="00F42D8E" w:rsidP="00F42D8E">
      <w:pPr>
        <w:ind w:left="705" w:firstLine="4"/>
      </w:pPr>
    </w:p>
    <w:p w:rsidR="00490FD3" w:rsidRPr="00490FD3" w:rsidRDefault="00F42D8E" w:rsidP="00424EDE">
      <w:pPr>
        <w:ind w:left="709"/>
        <w:rPr>
          <w:rFonts w:ascii="Arial" w:hAnsi="Arial" w:cs="Arial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490FD3" w:rsidRPr="00490FD3">
        <w:rPr>
          <w:rFonts w:ascii="Arial" w:hAnsi="Arial" w:cs="Arial"/>
        </w:rPr>
        <w:t>2ks dotykového LCD panelu</w:t>
      </w:r>
    </w:p>
    <w:p w:rsidR="00490FD3" w:rsidRPr="00490FD3" w:rsidRDefault="00490FD3" w:rsidP="00424EDE">
      <w:pPr>
        <w:ind w:left="709"/>
        <w:rPr>
          <w:rFonts w:ascii="Arial" w:hAnsi="Arial" w:cs="Arial"/>
        </w:rPr>
      </w:pPr>
      <w:r w:rsidRPr="00490FD3">
        <w:rPr>
          <w:rFonts w:ascii="Arial" w:hAnsi="Arial" w:cs="Arial"/>
        </w:rPr>
        <w:t xml:space="preserve">2ks </w:t>
      </w:r>
      <w:proofErr w:type="spellStart"/>
      <w:r w:rsidRPr="00490FD3">
        <w:rPr>
          <w:rFonts w:ascii="Arial" w:hAnsi="Arial" w:cs="Arial"/>
        </w:rPr>
        <w:t>Optoma</w:t>
      </w:r>
      <w:proofErr w:type="spellEnd"/>
      <w:r w:rsidRPr="00490FD3">
        <w:rPr>
          <w:rFonts w:ascii="Arial" w:hAnsi="Arial" w:cs="Arial"/>
        </w:rPr>
        <w:t xml:space="preserve"> 3752RK IFPD 75" - interaktivní dotykový, 4K UHD, </w:t>
      </w:r>
      <w:proofErr w:type="spellStart"/>
      <w:r w:rsidRPr="00490FD3">
        <w:rPr>
          <w:rFonts w:ascii="Arial" w:hAnsi="Arial" w:cs="Arial"/>
        </w:rPr>
        <w:t>multidotyk</w:t>
      </w:r>
      <w:proofErr w:type="spellEnd"/>
      <w:r w:rsidRPr="00490FD3">
        <w:rPr>
          <w:rFonts w:ascii="Arial" w:hAnsi="Arial" w:cs="Arial"/>
        </w:rPr>
        <w:t xml:space="preserve"> 40prstu, Android 11, 4GB RAM/ 32GM ROM, (záruka 5 let)</w:t>
      </w:r>
      <w:r w:rsidRPr="00490FD3">
        <w:rPr>
          <w:rFonts w:ascii="Arial" w:hAnsi="Arial" w:cs="Arial"/>
        </w:rPr>
        <w:br/>
        <w:t xml:space="preserve">2ks </w:t>
      </w:r>
      <w:proofErr w:type="spellStart"/>
      <w:r w:rsidRPr="00490FD3">
        <w:rPr>
          <w:rFonts w:ascii="Arial" w:hAnsi="Arial" w:cs="Arial"/>
        </w:rPr>
        <w:t>Optoma</w:t>
      </w:r>
      <w:proofErr w:type="spellEnd"/>
      <w:r w:rsidRPr="00490FD3">
        <w:rPr>
          <w:rFonts w:ascii="Arial" w:hAnsi="Arial" w:cs="Arial"/>
        </w:rPr>
        <w:t xml:space="preserve"> </w:t>
      </w:r>
      <w:proofErr w:type="spellStart"/>
      <w:r w:rsidRPr="00490FD3">
        <w:rPr>
          <w:rFonts w:ascii="Arial" w:hAnsi="Arial" w:cs="Arial"/>
        </w:rPr>
        <w:t>Wifi</w:t>
      </w:r>
      <w:proofErr w:type="spellEnd"/>
      <w:r w:rsidRPr="00490FD3">
        <w:rPr>
          <w:rFonts w:ascii="Arial" w:hAnsi="Arial" w:cs="Arial"/>
        </w:rPr>
        <w:t xml:space="preserve"> IFPD </w:t>
      </w:r>
      <w:proofErr w:type="spellStart"/>
      <w:r w:rsidRPr="00490FD3">
        <w:rPr>
          <w:rFonts w:ascii="Arial" w:hAnsi="Arial" w:cs="Arial"/>
        </w:rPr>
        <w:t>Dongle</w:t>
      </w:r>
      <w:proofErr w:type="spellEnd"/>
      <w:r w:rsidRPr="00490FD3">
        <w:rPr>
          <w:rFonts w:ascii="Arial" w:hAnsi="Arial" w:cs="Arial"/>
        </w:rPr>
        <w:t xml:space="preserve"> AZ832 (</w:t>
      </w:r>
      <w:proofErr w:type="spellStart"/>
      <w:r w:rsidRPr="00490FD3">
        <w:rPr>
          <w:rFonts w:ascii="Arial" w:hAnsi="Arial" w:cs="Arial"/>
        </w:rPr>
        <w:t>WiFi</w:t>
      </w:r>
      <w:proofErr w:type="spellEnd"/>
      <w:r w:rsidRPr="00490FD3">
        <w:rPr>
          <w:rFonts w:ascii="Arial" w:hAnsi="Arial" w:cs="Arial"/>
        </w:rPr>
        <w:t xml:space="preserve"> </w:t>
      </w:r>
      <w:proofErr w:type="spellStart"/>
      <w:r w:rsidRPr="00490FD3">
        <w:rPr>
          <w:rFonts w:ascii="Arial" w:hAnsi="Arial" w:cs="Arial"/>
        </w:rPr>
        <w:t>Dongle</w:t>
      </w:r>
      <w:proofErr w:type="spellEnd"/>
      <w:r w:rsidRPr="00490FD3">
        <w:rPr>
          <w:rFonts w:ascii="Arial" w:hAnsi="Arial" w:cs="Arial"/>
        </w:rPr>
        <w:t xml:space="preserve">) (3 </w:t>
      </w:r>
      <w:proofErr w:type="spellStart"/>
      <w:r w:rsidRPr="00490FD3">
        <w:rPr>
          <w:rFonts w:ascii="Arial" w:hAnsi="Arial" w:cs="Arial"/>
        </w:rPr>
        <w:t>serie</w:t>
      </w:r>
      <w:proofErr w:type="spellEnd"/>
      <w:r w:rsidRPr="00490FD3">
        <w:rPr>
          <w:rFonts w:ascii="Arial" w:hAnsi="Arial" w:cs="Arial"/>
        </w:rPr>
        <w:t xml:space="preserve"> / Gen 2)</w:t>
      </w:r>
      <w:r w:rsidRPr="00490FD3">
        <w:rPr>
          <w:rFonts w:ascii="Arial" w:hAnsi="Arial" w:cs="Arial"/>
        </w:rPr>
        <w:br/>
        <w:t xml:space="preserve">2ks </w:t>
      </w:r>
      <w:proofErr w:type="spellStart"/>
      <w:r w:rsidRPr="00490FD3">
        <w:rPr>
          <w:rFonts w:ascii="Arial" w:hAnsi="Arial" w:cs="Arial"/>
        </w:rPr>
        <w:t>Optoma</w:t>
      </w:r>
      <w:proofErr w:type="spellEnd"/>
      <w:r w:rsidRPr="00490FD3">
        <w:rPr>
          <w:rFonts w:ascii="Arial" w:hAnsi="Arial" w:cs="Arial"/>
        </w:rPr>
        <w:t xml:space="preserve"> </w:t>
      </w:r>
      <w:proofErr w:type="spellStart"/>
      <w:r w:rsidRPr="00490FD3">
        <w:rPr>
          <w:rFonts w:ascii="Arial" w:hAnsi="Arial" w:cs="Arial"/>
        </w:rPr>
        <w:t>stand</w:t>
      </w:r>
      <w:proofErr w:type="spellEnd"/>
      <w:r w:rsidRPr="00490FD3">
        <w:rPr>
          <w:rFonts w:ascii="Arial" w:hAnsi="Arial" w:cs="Arial"/>
        </w:rPr>
        <w:t xml:space="preserve"> ST01 Mobilní stojan pro interaktivní dotykový displej</w:t>
      </w:r>
      <w:r w:rsidRPr="00490FD3">
        <w:rPr>
          <w:rFonts w:ascii="Arial" w:hAnsi="Arial" w:cs="Arial"/>
        </w:rPr>
        <w:br/>
        <w:t xml:space="preserve">2ks </w:t>
      </w:r>
      <w:proofErr w:type="spellStart"/>
      <w:r w:rsidRPr="00490FD3">
        <w:rPr>
          <w:rFonts w:ascii="Arial" w:hAnsi="Arial" w:cs="Arial"/>
        </w:rPr>
        <w:t>Optoma</w:t>
      </w:r>
      <w:proofErr w:type="spellEnd"/>
      <w:r w:rsidRPr="00490FD3">
        <w:rPr>
          <w:rFonts w:ascii="Arial" w:hAnsi="Arial" w:cs="Arial"/>
        </w:rPr>
        <w:t xml:space="preserve"> OWMFP01 Wall </w:t>
      </w:r>
      <w:proofErr w:type="spellStart"/>
      <w:r w:rsidRPr="00490FD3">
        <w:rPr>
          <w:rFonts w:ascii="Arial" w:hAnsi="Arial" w:cs="Arial"/>
        </w:rPr>
        <w:t>mount</w:t>
      </w:r>
      <w:proofErr w:type="spellEnd"/>
      <w:r w:rsidRPr="00490FD3">
        <w:rPr>
          <w:rFonts w:ascii="Arial" w:hAnsi="Arial" w:cs="Arial"/>
        </w:rPr>
        <w:t xml:space="preserve"> pro stojan pro interaktivní dotykový displej</w:t>
      </w:r>
      <w:r w:rsidRPr="00490FD3">
        <w:rPr>
          <w:rFonts w:ascii="Arial" w:hAnsi="Arial" w:cs="Arial"/>
        </w:rPr>
        <w:br/>
        <w:t xml:space="preserve">- roční licence </w:t>
      </w:r>
      <w:proofErr w:type="spellStart"/>
      <w:r w:rsidRPr="00490FD3">
        <w:rPr>
          <w:rFonts w:ascii="Arial" w:hAnsi="Arial" w:cs="Arial"/>
        </w:rPr>
        <w:t>Mozabooku</w:t>
      </w:r>
      <w:proofErr w:type="spellEnd"/>
      <w:r w:rsidRPr="00490FD3">
        <w:rPr>
          <w:rFonts w:ascii="Arial" w:hAnsi="Arial" w:cs="Arial"/>
        </w:rPr>
        <w:br/>
        <w:t>- online školení</w:t>
      </w:r>
      <w:r w:rsidRPr="00490FD3">
        <w:rPr>
          <w:rFonts w:ascii="Arial" w:hAnsi="Arial" w:cs="Arial"/>
        </w:rPr>
        <w:br/>
        <w:t>(jedna sada za 63890,- s DPH)</w:t>
      </w:r>
    </w:p>
    <w:p w:rsidR="00793F77" w:rsidRDefault="00793F7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 xml:space="preserve">a </w:t>
      </w:r>
      <w:r w:rsidR="00490FD3">
        <w:rPr>
          <w:rStyle w:val="Zdraznnjemn"/>
          <w:rFonts w:asciiTheme="minorHAnsi" w:hAnsiTheme="minorHAnsi"/>
          <w:sz w:val="24"/>
          <w:szCs w:val="24"/>
          <w:u w:val="single"/>
        </w:rPr>
        <w:t>127 780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490FD3" w:rsidRDefault="00490FD3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FE2" w:rsidRDefault="00936FE2">
      <w:pPr>
        <w:spacing w:after="0" w:line="240" w:lineRule="auto"/>
      </w:pPr>
      <w:r>
        <w:separator/>
      </w:r>
    </w:p>
  </w:endnote>
  <w:endnote w:type="continuationSeparator" w:id="0">
    <w:p w:rsidR="00936FE2" w:rsidRDefault="0093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FE2" w:rsidRDefault="00936FE2">
      <w:pPr>
        <w:spacing w:after="0" w:line="240" w:lineRule="auto"/>
      </w:pPr>
      <w:r>
        <w:separator/>
      </w:r>
    </w:p>
  </w:footnote>
  <w:footnote w:type="continuationSeparator" w:id="0">
    <w:p w:rsidR="00936FE2" w:rsidRDefault="0093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36FE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2E9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2D477D"/>
    <w:rsid w:val="00362D01"/>
    <w:rsid w:val="00372C2B"/>
    <w:rsid w:val="00381E17"/>
    <w:rsid w:val="003F5531"/>
    <w:rsid w:val="00413325"/>
    <w:rsid w:val="00424EDE"/>
    <w:rsid w:val="00490FD3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705F82"/>
    <w:rsid w:val="00713E6E"/>
    <w:rsid w:val="00726BEF"/>
    <w:rsid w:val="00761758"/>
    <w:rsid w:val="00773C4D"/>
    <w:rsid w:val="00776F66"/>
    <w:rsid w:val="00793F77"/>
    <w:rsid w:val="007B1C6C"/>
    <w:rsid w:val="007E3349"/>
    <w:rsid w:val="007E6F4B"/>
    <w:rsid w:val="008731C6"/>
    <w:rsid w:val="008841B1"/>
    <w:rsid w:val="008C1C34"/>
    <w:rsid w:val="00914E3E"/>
    <w:rsid w:val="00936FE2"/>
    <w:rsid w:val="00973876"/>
    <w:rsid w:val="009E12F3"/>
    <w:rsid w:val="00A035AA"/>
    <w:rsid w:val="00A10460"/>
    <w:rsid w:val="00A71B1B"/>
    <w:rsid w:val="00A837FC"/>
    <w:rsid w:val="00B05B3F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E40BEA"/>
    <w:rsid w:val="00EC4A16"/>
    <w:rsid w:val="00ED1550"/>
    <w:rsid w:val="00EF289D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829B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2024-12-16T07:37:00Z</cp:lastPrinted>
  <dcterms:created xsi:type="dcterms:W3CDTF">2024-12-16T07:37:00Z</dcterms:created>
  <dcterms:modified xsi:type="dcterms:W3CDTF">2024-12-16T07:37:00Z</dcterms:modified>
</cp:coreProperties>
</file>