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5F7AFE83" w:rsidR="00D417EF" w:rsidRPr="00D75696" w:rsidRDefault="00D417EF" w:rsidP="00D75696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D75696">
        <w:rPr>
          <w:rFonts w:ascii="Arial" w:hAnsi="Arial" w:cs="Arial"/>
          <w:sz w:val="18"/>
          <w:szCs w:val="18"/>
        </w:rPr>
        <w:t xml:space="preserve">Č.j.: </w:t>
      </w:r>
      <w:r w:rsidR="00D75696" w:rsidRPr="00D75696">
        <w:rPr>
          <w:rFonts w:ascii="Arial" w:hAnsi="Arial" w:cs="Arial"/>
          <w:sz w:val="18"/>
          <w:szCs w:val="18"/>
        </w:rPr>
        <w:t>SPU 476836/2024/104/</w:t>
      </w:r>
      <w:proofErr w:type="spellStart"/>
      <w:r w:rsidR="00D75696" w:rsidRPr="00D75696">
        <w:rPr>
          <w:rFonts w:ascii="Arial" w:hAnsi="Arial" w:cs="Arial"/>
          <w:sz w:val="18"/>
          <w:szCs w:val="18"/>
        </w:rPr>
        <w:t>Bla</w:t>
      </w:r>
      <w:proofErr w:type="spellEnd"/>
    </w:p>
    <w:p w14:paraId="49954279" w14:textId="0691BC94" w:rsidR="00D417EF" w:rsidRPr="00D75696" w:rsidRDefault="00D417EF" w:rsidP="00D75696">
      <w:pPr>
        <w:tabs>
          <w:tab w:val="left" w:pos="6379"/>
        </w:tabs>
        <w:rPr>
          <w:rFonts w:ascii="Arial" w:hAnsi="Arial" w:cs="Arial"/>
          <w:sz w:val="18"/>
          <w:szCs w:val="18"/>
        </w:rPr>
      </w:pPr>
      <w:r w:rsidRPr="00D75696">
        <w:rPr>
          <w:rFonts w:ascii="Arial" w:hAnsi="Arial" w:cs="Arial"/>
          <w:sz w:val="18"/>
          <w:szCs w:val="18"/>
        </w:rPr>
        <w:tab/>
        <w:t xml:space="preserve">UID: </w:t>
      </w:r>
      <w:bookmarkEnd w:id="0"/>
      <w:r w:rsidR="00D75696" w:rsidRPr="00D75696">
        <w:rPr>
          <w:rFonts w:ascii="Arial" w:hAnsi="Arial" w:cs="Arial"/>
          <w:sz w:val="18"/>
          <w:szCs w:val="18"/>
        </w:rPr>
        <w:t>spuess920f1467</w:t>
      </w:r>
    </w:p>
    <w:p w14:paraId="7E24065A" w14:textId="77777777" w:rsidR="00D417EF" w:rsidRPr="00D75696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D75696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75696">
        <w:rPr>
          <w:rFonts w:ascii="Arial" w:hAnsi="Arial" w:cs="Arial"/>
          <w:b/>
          <w:sz w:val="32"/>
          <w:szCs w:val="32"/>
        </w:rPr>
        <w:t>DODATEK č. 1</w:t>
      </w:r>
    </w:p>
    <w:p w14:paraId="7E858FF4" w14:textId="77777777" w:rsidR="00D417EF" w:rsidRPr="00D75696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75696">
        <w:rPr>
          <w:rFonts w:ascii="Arial" w:hAnsi="Arial" w:cs="Arial"/>
          <w:b/>
          <w:sz w:val="32"/>
          <w:szCs w:val="32"/>
        </w:rPr>
        <w:t>k </w:t>
      </w:r>
      <w:r w:rsidRPr="00D75696">
        <w:rPr>
          <w:rFonts w:ascii="Arial" w:hAnsi="Arial" w:cs="Arial"/>
          <w:b/>
          <w:caps/>
          <w:sz w:val="32"/>
          <w:szCs w:val="32"/>
        </w:rPr>
        <w:t>Pachtovní</w:t>
      </w:r>
      <w:r w:rsidRPr="00D75696">
        <w:rPr>
          <w:rFonts w:ascii="Arial" w:hAnsi="Arial" w:cs="Arial"/>
          <w:b/>
          <w:sz w:val="32"/>
          <w:szCs w:val="32"/>
        </w:rPr>
        <w:t xml:space="preserve"> </w:t>
      </w:r>
      <w:r w:rsidRPr="00D75696">
        <w:rPr>
          <w:rFonts w:ascii="Arial" w:hAnsi="Arial" w:cs="Arial"/>
          <w:b/>
          <w:caps/>
          <w:sz w:val="32"/>
          <w:szCs w:val="32"/>
        </w:rPr>
        <w:t>smlouvě</w:t>
      </w:r>
      <w:r w:rsidRPr="00D75696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D75696">
        <w:rPr>
          <w:rFonts w:ascii="Arial" w:hAnsi="Arial" w:cs="Arial"/>
          <w:b/>
          <w:sz w:val="32"/>
          <w:szCs w:val="32"/>
        </w:rPr>
        <w:t>42N23/74</w:t>
      </w:r>
      <w:bookmarkEnd w:id="1"/>
    </w:p>
    <w:p w14:paraId="64F08544" w14:textId="77777777" w:rsidR="00D417EF" w:rsidRPr="00D75696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D75696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7569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D75696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D75696" w:rsidRDefault="00D417EF" w:rsidP="00D417EF">
      <w:pPr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D75696" w:rsidRDefault="00D417EF" w:rsidP="00D417EF">
      <w:pPr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D75696" w:rsidRDefault="00D417EF" w:rsidP="00D417EF">
      <w:pPr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D75696" w:rsidRDefault="00D417EF" w:rsidP="00D417EF">
      <w:pPr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za kterou právně jedná Ing. Jiří Papež</w:t>
      </w:r>
      <w:r w:rsidRPr="00D75696">
        <w:rPr>
          <w:rFonts w:cs="Arial"/>
          <w:szCs w:val="22"/>
        </w:rPr>
        <w:t xml:space="preserve">, </w:t>
      </w:r>
      <w:r w:rsidRPr="00D75696">
        <w:rPr>
          <w:rFonts w:ascii="Arial" w:hAnsi="Arial" w:cs="Arial"/>
          <w:sz w:val="22"/>
          <w:szCs w:val="22"/>
        </w:rPr>
        <w:t>ředitel Krajského pozemkového úřadu</w:t>
      </w:r>
      <w:r w:rsidRPr="00D75696">
        <w:rPr>
          <w:rFonts w:cs="Arial"/>
          <w:szCs w:val="22"/>
        </w:rPr>
        <w:t xml:space="preserve"> </w:t>
      </w:r>
      <w:r w:rsidR="00361014" w:rsidRPr="00D75696">
        <w:rPr>
          <w:rFonts w:ascii="Arial" w:hAnsi="Arial" w:cs="Arial"/>
          <w:sz w:val="22"/>
        </w:rPr>
        <w:t xml:space="preserve">pro </w:t>
      </w:r>
      <w:r w:rsidRPr="00D75696">
        <w:rPr>
          <w:rFonts w:ascii="Arial" w:hAnsi="Arial" w:cs="Arial"/>
          <w:sz w:val="22"/>
          <w:szCs w:val="22"/>
        </w:rPr>
        <w:t>Plzeňský kraj</w:t>
      </w:r>
    </w:p>
    <w:p w14:paraId="2FA2883D" w14:textId="3F628F01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adresa: náměstí Generála Píky 2110/8</w:t>
      </w:r>
      <w:r w:rsidRPr="00D75696">
        <w:rPr>
          <w:rFonts w:cs="Arial"/>
          <w:szCs w:val="22"/>
        </w:rPr>
        <w:t xml:space="preserve">, </w:t>
      </w:r>
      <w:r w:rsidRPr="00D75696">
        <w:rPr>
          <w:rFonts w:ascii="Arial" w:hAnsi="Arial" w:cs="Arial"/>
          <w:sz w:val="22"/>
          <w:szCs w:val="22"/>
        </w:rPr>
        <w:t>32600</w:t>
      </w:r>
      <w:r w:rsidRPr="00D75696">
        <w:rPr>
          <w:rFonts w:cs="Arial"/>
          <w:szCs w:val="22"/>
        </w:rPr>
        <w:t xml:space="preserve"> </w:t>
      </w:r>
      <w:r w:rsidRPr="00D75696">
        <w:rPr>
          <w:rFonts w:ascii="Arial" w:hAnsi="Arial" w:cs="Arial"/>
          <w:sz w:val="22"/>
          <w:szCs w:val="22"/>
        </w:rPr>
        <w:t>Plzeň,</w:t>
      </w:r>
    </w:p>
    <w:p w14:paraId="09515179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číslo účtu: 40010-3723001/0710</w:t>
      </w:r>
    </w:p>
    <w:p w14:paraId="26C6620B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cr/>
        <w:t>a</w:t>
      </w:r>
    </w:p>
    <w:p w14:paraId="59E3A8D3" w14:textId="77777777" w:rsidR="00D417EF" w:rsidRPr="00D75696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11DA1823" w14:textId="77777777" w:rsidR="00912AEC" w:rsidRPr="00D75696" w:rsidRDefault="00463039" w:rsidP="00912AEC">
      <w:r w:rsidRPr="00D75696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ProKlas, s. r. o.</w:t>
      </w:r>
      <w:r w:rsidR="00D417EF" w:rsidRPr="00D75696">
        <w:rPr>
          <w:rFonts w:ascii="Arial" w:hAnsi="Arial" w:cs="Arial"/>
          <w:b/>
          <w:bCs/>
          <w:sz w:val="22"/>
          <w:szCs w:val="22"/>
        </w:rPr>
        <w:br/>
      </w:r>
      <w:r w:rsidR="00D417EF" w:rsidRPr="00D75696">
        <w:rPr>
          <w:rFonts w:ascii="Arial" w:hAnsi="Arial" w:cs="Arial"/>
          <w:sz w:val="22"/>
          <w:szCs w:val="22"/>
        </w:rPr>
        <w:t xml:space="preserve">sídlo: </w:t>
      </w:r>
      <w:r w:rsidRPr="00D75696">
        <w:rPr>
          <w:rFonts w:ascii="Arial" w:hAnsi="Arial" w:cs="Arial"/>
          <w:snapToGrid w:val="0"/>
          <w:color w:val="000000"/>
          <w:sz w:val="22"/>
          <w:szCs w:val="22"/>
        </w:rPr>
        <w:t>Husova 438, Přeštice, 33401</w:t>
      </w:r>
      <w:r w:rsidR="00D417EF" w:rsidRPr="00D75696">
        <w:rPr>
          <w:rFonts w:ascii="Arial" w:hAnsi="Arial" w:cs="Arial"/>
          <w:sz w:val="22"/>
          <w:szCs w:val="22"/>
        </w:rPr>
        <w:br/>
        <w:t xml:space="preserve">IČO: </w:t>
      </w:r>
      <w:r w:rsidRPr="00D75696">
        <w:rPr>
          <w:rFonts w:ascii="Arial" w:hAnsi="Arial" w:cs="Arial"/>
          <w:snapToGrid w:val="0"/>
          <w:color w:val="000000"/>
          <w:sz w:val="22"/>
          <w:szCs w:val="22"/>
        </w:rPr>
        <w:t>25208322</w:t>
      </w:r>
      <w:r w:rsidR="00D417EF" w:rsidRPr="00D75696">
        <w:rPr>
          <w:rFonts w:ascii="Arial" w:hAnsi="Arial" w:cs="Arial"/>
          <w:sz w:val="22"/>
          <w:szCs w:val="22"/>
        </w:rPr>
        <w:br/>
        <w:t xml:space="preserve">DIČ: </w:t>
      </w:r>
      <w:r w:rsidRPr="00D75696">
        <w:rPr>
          <w:rFonts w:ascii="Arial" w:hAnsi="Arial" w:cs="Arial"/>
          <w:snapToGrid w:val="0"/>
          <w:color w:val="000000"/>
          <w:sz w:val="22"/>
          <w:szCs w:val="22"/>
        </w:rPr>
        <w:t>CZ25208322</w:t>
      </w:r>
      <w:r w:rsidR="00D417EF" w:rsidRPr="00D75696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912AEC" w:rsidRPr="00D75696">
        <w:rPr>
          <w:rFonts w:ascii="Arial" w:hAnsi="Arial" w:cs="Arial"/>
          <w:sz w:val="22"/>
          <w:szCs w:val="22"/>
        </w:rPr>
        <w:t xml:space="preserve">zapsána v obchodním rejstříku vedeném Krajský soudem v Plzni, oddíl C vložka 8666 </w:t>
      </w:r>
    </w:p>
    <w:p w14:paraId="76DCA94A" w14:textId="77777777" w:rsidR="00912AEC" w:rsidRPr="00D75696" w:rsidRDefault="00912AEC" w:rsidP="00912AEC">
      <w:pPr>
        <w:pStyle w:val="adresa"/>
        <w:tabs>
          <w:tab w:val="clear" w:pos="3402"/>
          <w:tab w:val="clear" w:pos="6237"/>
        </w:tabs>
        <w:jc w:val="left"/>
      </w:pPr>
      <w:r w:rsidRPr="00D75696">
        <w:rPr>
          <w:rFonts w:ascii="Arial" w:hAnsi="Arial" w:cs="Arial"/>
          <w:sz w:val="22"/>
          <w:szCs w:val="22"/>
          <w:lang w:eastAsia="cs-CZ"/>
        </w:rPr>
        <w:t>osoba oprávněná jednat za právnickou osobu: jednatel Luboš Prokop</w:t>
      </w:r>
    </w:p>
    <w:p w14:paraId="155EFA3B" w14:textId="0A576D07" w:rsidR="00D417EF" w:rsidRPr="00D75696" w:rsidRDefault="00D417EF" w:rsidP="00912AEC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77B261B4" w14:textId="77777777" w:rsidR="00D417EF" w:rsidRPr="00D75696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04821DAE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uzavírají tento dodatek č. 1 k pachtovní smlouvě č. 42N23/74, ze dne 23.10.2023 (dále jen „smlouva“), kterým se mění předmět pachtu a výše ročního pachtovného.</w:t>
      </w:r>
    </w:p>
    <w:p w14:paraId="67C6F767" w14:textId="77777777" w:rsidR="00D417EF" w:rsidRPr="00D75696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D75696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02E278FC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iCs/>
          <w:sz w:val="22"/>
          <w:szCs w:val="22"/>
        </w:rPr>
        <w:t xml:space="preserve">1. Na základě </w:t>
      </w:r>
      <w:r w:rsidRPr="00D75696">
        <w:rPr>
          <w:rFonts w:ascii="Arial" w:hAnsi="Arial" w:cs="Arial"/>
          <w:sz w:val="22"/>
          <w:szCs w:val="22"/>
        </w:rPr>
        <w:t xml:space="preserve">Čl. </w:t>
      </w:r>
      <w:r w:rsidR="00912AEC" w:rsidRPr="00D75696">
        <w:rPr>
          <w:rFonts w:ascii="Arial" w:hAnsi="Arial" w:cs="Arial"/>
          <w:sz w:val="22"/>
          <w:szCs w:val="22"/>
        </w:rPr>
        <w:t>V</w:t>
      </w:r>
      <w:r w:rsidRPr="00D75696">
        <w:rPr>
          <w:rFonts w:ascii="Arial" w:hAnsi="Arial" w:cs="Arial"/>
          <w:sz w:val="22"/>
          <w:szCs w:val="22"/>
        </w:rPr>
        <w:t xml:space="preserve"> smlouvy</w:t>
      </w:r>
      <w:r w:rsidRPr="00D75696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912AEC" w:rsidRPr="00D75696">
        <w:rPr>
          <w:rFonts w:ascii="Arial" w:hAnsi="Arial" w:cs="Arial"/>
          <w:iCs/>
          <w:sz w:val="22"/>
          <w:szCs w:val="22"/>
        </w:rPr>
        <w:t>965</w:t>
      </w:r>
      <w:r w:rsidRPr="00D75696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912AEC" w:rsidRPr="00D75696">
        <w:rPr>
          <w:rFonts w:ascii="Arial" w:hAnsi="Arial" w:cs="Arial"/>
          <w:iCs/>
          <w:sz w:val="22"/>
          <w:szCs w:val="22"/>
        </w:rPr>
        <w:t>devětsetšedesátpět</w:t>
      </w:r>
      <w:proofErr w:type="spellEnd"/>
      <w:r w:rsidR="00912AEC" w:rsidRPr="00D75696">
        <w:rPr>
          <w:rFonts w:ascii="Arial" w:hAnsi="Arial" w:cs="Arial"/>
          <w:iCs/>
          <w:sz w:val="22"/>
          <w:szCs w:val="22"/>
        </w:rPr>
        <w:t xml:space="preserve"> </w:t>
      </w:r>
      <w:r w:rsidRPr="00D75696">
        <w:rPr>
          <w:rFonts w:ascii="Arial" w:hAnsi="Arial" w:cs="Arial"/>
          <w:iCs/>
          <w:sz w:val="22"/>
          <w:szCs w:val="22"/>
        </w:rPr>
        <w:t>korun českých).</w:t>
      </w:r>
    </w:p>
    <w:p w14:paraId="33020888" w14:textId="77777777" w:rsidR="00D417EF" w:rsidRPr="00D75696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F2344C" w14:textId="6B89DB34" w:rsidR="00912AEC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 xml:space="preserve">2. </w:t>
      </w:r>
      <w:r w:rsidR="00912AEC" w:rsidRPr="00D75696">
        <w:rPr>
          <w:rFonts w:ascii="Arial" w:hAnsi="Arial" w:cs="Arial"/>
          <w:sz w:val="22"/>
          <w:szCs w:val="22"/>
        </w:rPr>
        <w:t xml:space="preserve">Dne 1.1.2025 </w:t>
      </w:r>
      <w:r w:rsidR="00B93FB8" w:rsidRPr="00D75696">
        <w:rPr>
          <w:rFonts w:ascii="Arial" w:hAnsi="Arial" w:cs="Arial"/>
          <w:sz w:val="22"/>
          <w:szCs w:val="22"/>
        </w:rPr>
        <w:t>budou do nájemní smlouvy převedeny pozemky, z ukončených smluv nájemce: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85"/>
        <w:gridCol w:w="1107"/>
        <w:gridCol w:w="1025"/>
        <w:gridCol w:w="1037"/>
        <w:gridCol w:w="1729"/>
        <w:gridCol w:w="1843"/>
      </w:tblGrid>
      <w:tr w:rsidR="00B93FB8" w:rsidRPr="00D75696" w14:paraId="77D56967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25BBE323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1107" w:type="dxa"/>
            <w:noWrap/>
            <w:vAlign w:val="center"/>
            <w:hideMark/>
          </w:tcPr>
          <w:p w14:paraId="34058DC2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  <w:tc>
          <w:tcPr>
            <w:tcW w:w="1025" w:type="dxa"/>
            <w:noWrap/>
            <w:hideMark/>
          </w:tcPr>
          <w:p w14:paraId="541C0F5C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>Číslo parcely</w:t>
            </w:r>
          </w:p>
        </w:tc>
        <w:tc>
          <w:tcPr>
            <w:tcW w:w="1037" w:type="dxa"/>
            <w:noWrap/>
            <w:vAlign w:val="center"/>
            <w:hideMark/>
          </w:tcPr>
          <w:p w14:paraId="5D527481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>Pronajatá výměra</w:t>
            </w:r>
          </w:p>
        </w:tc>
        <w:tc>
          <w:tcPr>
            <w:tcW w:w="1729" w:type="dxa"/>
            <w:noWrap/>
            <w:vAlign w:val="center"/>
            <w:hideMark/>
          </w:tcPr>
          <w:p w14:paraId="3F4C72C6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>Druh pozemku</w:t>
            </w:r>
          </w:p>
        </w:tc>
        <w:tc>
          <w:tcPr>
            <w:tcW w:w="1843" w:type="dxa"/>
            <w:noWrap/>
            <w:vAlign w:val="center"/>
            <w:hideMark/>
          </w:tcPr>
          <w:p w14:paraId="72DBDDB5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>Způsob využití</w:t>
            </w:r>
          </w:p>
        </w:tc>
      </w:tr>
      <w:tr w:rsidR="00B93FB8" w:rsidRPr="00D75696" w14:paraId="38DC2227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51398FF9" w14:textId="55BC22C3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696">
              <w:rPr>
                <w:rFonts w:ascii="Arial" w:hAnsi="Arial" w:cs="Arial"/>
                <w:sz w:val="18"/>
                <w:szCs w:val="18"/>
              </w:rPr>
              <w:t>Hoříkovice</w:t>
            </w:r>
            <w:proofErr w:type="spellEnd"/>
            <w:r w:rsidRPr="00D75696">
              <w:rPr>
                <w:rFonts w:ascii="Arial" w:hAnsi="Arial" w:cs="Arial"/>
                <w:sz w:val="18"/>
                <w:szCs w:val="18"/>
              </w:rPr>
              <w:t xml:space="preserve"> u Chotěšova</w:t>
            </w:r>
          </w:p>
        </w:tc>
        <w:tc>
          <w:tcPr>
            <w:tcW w:w="1107" w:type="dxa"/>
            <w:noWrap/>
            <w:vAlign w:val="center"/>
            <w:hideMark/>
          </w:tcPr>
          <w:p w14:paraId="28553187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6759DB5C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770</w:t>
            </w:r>
          </w:p>
        </w:tc>
        <w:tc>
          <w:tcPr>
            <w:tcW w:w="1037" w:type="dxa"/>
            <w:noWrap/>
            <w:vAlign w:val="center"/>
            <w:hideMark/>
          </w:tcPr>
          <w:p w14:paraId="4EDAC4D5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729" w:type="dxa"/>
            <w:noWrap/>
            <w:vAlign w:val="center"/>
            <w:hideMark/>
          </w:tcPr>
          <w:p w14:paraId="39BDF386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orná půda</w:t>
            </w:r>
          </w:p>
        </w:tc>
        <w:tc>
          <w:tcPr>
            <w:tcW w:w="1843" w:type="dxa"/>
            <w:noWrap/>
            <w:vAlign w:val="center"/>
            <w:hideMark/>
          </w:tcPr>
          <w:p w14:paraId="473434D8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FB8" w:rsidRPr="00D75696" w14:paraId="0C24E165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70170A48" w14:textId="2D8E7B9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696">
              <w:rPr>
                <w:rFonts w:ascii="Arial" w:hAnsi="Arial" w:cs="Arial"/>
                <w:sz w:val="18"/>
                <w:szCs w:val="18"/>
              </w:rPr>
              <w:t>Hoříkovice</w:t>
            </w:r>
            <w:proofErr w:type="spellEnd"/>
            <w:r w:rsidRPr="00D75696">
              <w:rPr>
                <w:rFonts w:ascii="Arial" w:hAnsi="Arial" w:cs="Arial"/>
                <w:sz w:val="18"/>
                <w:szCs w:val="18"/>
              </w:rPr>
              <w:t xml:space="preserve"> u Chotěšova</w:t>
            </w:r>
          </w:p>
        </w:tc>
        <w:tc>
          <w:tcPr>
            <w:tcW w:w="1107" w:type="dxa"/>
            <w:noWrap/>
            <w:vAlign w:val="center"/>
            <w:hideMark/>
          </w:tcPr>
          <w:p w14:paraId="3EF25D60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72F4F108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779</w:t>
            </w:r>
          </w:p>
        </w:tc>
        <w:tc>
          <w:tcPr>
            <w:tcW w:w="1037" w:type="dxa"/>
            <w:noWrap/>
            <w:vAlign w:val="center"/>
            <w:hideMark/>
          </w:tcPr>
          <w:p w14:paraId="700CFAE2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3605</w:t>
            </w:r>
          </w:p>
        </w:tc>
        <w:tc>
          <w:tcPr>
            <w:tcW w:w="1729" w:type="dxa"/>
            <w:noWrap/>
            <w:vAlign w:val="center"/>
            <w:hideMark/>
          </w:tcPr>
          <w:p w14:paraId="3D0197F4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orná půda</w:t>
            </w:r>
          </w:p>
        </w:tc>
        <w:tc>
          <w:tcPr>
            <w:tcW w:w="1843" w:type="dxa"/>
            <w:noWrap/>
            <w:vAlign w:val="center"/>
            <w:hideMark/>
          </w:tcPr>
          <w:p w14:paraId="012F3C31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FB8" w:rsidRPr="00D75696" w14:paraId="61AA97F2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7DE79F01" w14:textId="4E282725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107" w:type="dxa"/>
            <w:noWrap/>
            <w:vAlign w:val="center"/>
            <w:hideMark/>
          </w:tcPr>
          <w:p w14:paraId="39CBE15D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5D916F8B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1010</w:t>
            </w:r>
          </w:p>
        </w:tc>
        <w:tc>
          <w:tcPr>
            <w:tcW w:w="1037" w:type="dxa"/>
            <w:noWrap/>
            <w:vAlign w:val="center"/>
            <w:hideMark/>
          </w:tcPr>
          <w:p w14:paraId="2223FA2D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1472</w:t>
            </w:r>
          </w:p>
        </w:tc>
        <w:tc>
          <w:tcPr>
            <w:tcW w:w="1729" w:type="dxa"/>
            <w:noWrap/>
            <w:vAlign w:val="center"/>
            <w:hideMark/>
          </w:tcPr>
          <w:p w14:paraId="59415E46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3BCA79AC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komunikace</w:t>
            </w:r>
          </w:p>
        </w:tc>
      </w:tr>
      <w:tr w:rsidR="00B93FB8" w:rsidRPr="00D75696" w14:paraId="1DE9DD3E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6893FE4C" w14:textId="7572A7BB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107" w:type="dxa"/>
            <w:noWrap/>
            <w:vAlign w:val="center"/>
            <w:hideMark/>
          </w:tcPr>
          <w:p w14:paraId="108F8C38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6E02F551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1013</w:t>
            </w:r>
          </w:p>
        </w:tc>
        <w:tc>
          <w:tcPr>
            <w:tcW w:w="1037" w:type="dxa"/>
            <w:noWrap/>
            <w:vAlign w:val="center"/>
            <w:hideMark/>
          </w:tcPr>
          <w:p w14:paraId="05564CB9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1763</w:t>
            </w:r>
          </w:p>
        </w:tc>
        <w:tc>
          <w:tcPr>
            <w:tcW w:w="1729" w:type="dxa"/>
            <w:noWrap/>
            <w:vAlign w:val="center"/>
            <w:hideMark/>
          </w:tcPr>
          <w:p w14:paraId="5ACA1280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1534994D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komunikace</w:t>
            </w:r>
          </w:p>
        </w:tc>
      </w:tr>
      <w:tr w:rsidR="00B93FB8" w:rsidRPr="00D75696" w14:paraId="52E569A3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2FD944D4" w14:textId="4A99A359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107" w:type="dxa"/>
            <w:noWrap/>
            <w:vAlign w:val="center"/>
            <w:hideMark/>
          </w:tcPr>
          <w:p w14:paraId="3D32406C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4BDE4D0B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1014</w:t>
            </w:r>
          </w:p>
        </w:tc>
        <w:tc>
          <w:tcPr>
            <w:tcW w:w="1037" w:type="dxa"/>
            <w:noWrap/>
            <w:vAlign w:val="center"/>
            <w:hideMark/>
          </w:tcPr>
          <w:p w14:paraId="3C0FDFFF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2954</w:t>
            </w:r>
          </w:p>
        </w:tc>
        <w:tc>
          <w:tcPr>
            <w:tcW w:w="1729" w:type="dxa"/>
            <w:noWrap/>
            <w:vAlign w:val="center"/>
            <w:hideMark/>
          </w:tcPr>
          <w:p w14:paraId="48111BB8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536132C4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komunikace</w:t>
            </w:r>
          </w:p>
        </w:tc>
      </w:tr>
      <w:tr w:rsidR="00B93FB8" w:rsidRPr="00D75696" w14:paraId="42EDA4C1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4612634A" w14:textId="031C7543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107" w:type="dxa"/>
            <w:noWrap/>
            <w:vAlign w:val="center"/>
            <w:hideMark/>
          </w:tcPr>
          <w:p w14:paraId="4A77D5E3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725554A8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1021</w:t>
            </w:r>
          </w:p>
        </w:tc>
        <w:tc>
          <w:tcPr>
            <w:tcW w:w="1037" w:type="dxa"/>
            <w:noWrap/>
            <w:vAlign w:val="center"/>
            <w:hideMark/>
          </w:tcPr>
          <w:p w14:paraId="1015BA08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729" w:type="dxa"/>
            <w:noWrap/>
            <w:vAlign w:val="center"/>
            <w:hideMark/>
          </w:tcPr>
          <w:p w14:paraId="2C8E91C9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747B8D6E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komunikace</w:t>
            </w:r>
          </w:p>
        </w:tc>
      </w:tr>
      <w:tr w:rsidR="00B93FB8" w:rsidRPr="00D75696" w14:paraId="50868E1D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31D65A41" w14:textId="75CB3C5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107" w:type="dxa"/>
            <w:noWrap/>
            <w:vAlign w:val="center"/>
            <w:hideMark/>
          </w:tcPr>
          <w:p w14:paraId="075136CD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51AFF904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1024</w:t>
            </w:r>
          </w:p>
        </w:tc>
        <w:tc>
          <w:tcPr>
            <w:tcW w:w="1037" w:type="dxa"/>
            <w:noWrap/>
            <w:vAlign w:val="center"/>
            <w:hideMark/>
          </w:tcPr>
          <w:p w14:paraId="41884861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729" w:type="dxa"/>
            <w:noWrap/>
            <w:vAlign w:val="center"/>
            <w:hideMark/>
          </w:tcPr>
          <w:p w14:paraId="244D7786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4AEF11B1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komunikace</w:t>
            </w:r>
          </w:p>
        </w:tc>
      </w:tr>
      <w:tr w:rsidR="00B93FB8" w:rsidRPr="00D75696" w14:paraId="3C9A6255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5506CE11" w14:textId="10D6CDDF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lastRenderedPageBreak/>
              <w:t>Příchovice u Přeštic</w:t>
            </w:r>
          </w:p>
        </w:tc>
        <w:tc>
          <w:tcPr>
            <w:tcW w:w="1107" w:type="dxa"/>
            <w:noWrap/>
            <w:vAlign w:val="center"/>
            <w:hideMark/>
          </w:tcPr>
          <w:p w14:paraId="011C52B9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369E2FF1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1039</w:t>
            </w:r>
          </w:p>
        </w:tc>
        <w:tc>
          <w:tcPr>
            <w:tcW w:w="1037" w:type="dxa"/>
            <w:noWrap/>
            <w:vAlign w:val="center"/>
            <w:hideMark/>
          </w:tcPr>
          <w:p w14:paraId="793C8094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1283</w:t>
            </w:r>
          </w:p>
        </w:tc>
        <w:tc>
          <w:tcPr>
            <w:tcW w:w="1729" w:type="dxa"/>
            <w:noWrap/>
            <w:vAlign w:val="center"/>
            <w:hideMark/>
          </w:tcPr>
          <w:p w14:paraId="211D9EFC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0868EEB6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komunikace</w:t>
            </w:r>
          </w:p>
        </w:tc>
      </w:tr>
      <w:tr w:rsidR="00B93FB8" w:rsidRPr="00D75696" w14:paraId="3EDD7860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09BB22C9" w14:textId="1BA49C96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107" w:type="dxa"/>
            <w:noWrap/>
            <w:vAlign w:val="center"/>
            <w:hideMark/>
          </w:tcPr>
          <w:p w14:paraId="6B322C91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7EE4B5AD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1042</w:t>
            </w:r>
          </w:p>
        </w:tc>
        <w:tc>
          <w:tcPr>
            <w:tcW w:w="1037" w:type="dxa"/>
            <w:noWrap/>
            <w:vAlign w:val="center"/>
            <w:hideMark/>
          </w:tcPr>
          <w:p w14:paraId="44E7823B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729" w:type="dxa"/>
            <w:noWrap/>
            <w:vAlign w:val="center"/>
            <w:hideMark/>
          </w:tcPr>
          <w:p w14:paraId="007BDC84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2AC76795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komunikace</w:t>
            </w:r>
          </w:p>
        </w:tc>
      </w:tr>
      <w:tr w:rsidR="00B93FB8" w:rsidRPr="00D75696" w14:paraId="404D0DDA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515FD786" w14:textId="1517DF4A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107" w:type="dxa"/>
            <w:noWrap/>
            <w:vAlign w:val="center"/>
            <w:hideMark/>
          </w:tcPr>
          <w:p w14:paraId="64DC0D57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68F89E64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1043</w:t>
            </w:r>
          </w:p>
        </w:tc>
        <w:tc>
          <w:tcPr>
            <w:tcW w:w="1037" w:type="dxa"/>
            <w:noWrap/>
            <w:vAlign w:val="center"/>
            <w:hideMark/>
          </w:tcPr>
          <w:p w14:paraId="72BC4D89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729" w:type="dxa"/>
            <w:noWrap/>
            <w:vAlign w:val="center"/>
            <w:hideMark/>
          </w:tcPr>
          <w:p w14:paraId="3CF77F19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7DD3C582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komunikace</w:t>
            </w:r>
          </w:p>
        </w:tc>
      </w:tr>
      <w:tr w:rsidR="00B93FB8" w:rsidRPr="00D75696" w14:paraId="6A3ECD9B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67194753" w14:textId="4FDDE795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107" w:type="dxa"/>
            <w:noWrap/>
            <w:vAlign w:val="center"/>
            <w:hideMark/>
          </w:tcPr>
          <w:p w14:paraId="4FD220E8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4B453162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1044</w:t>
            </w:r>
          </w:p>
        </w:tc>
        <w:tc>
          <w:tcPr>
            <w:tcW w:w="1037" w:type="dxa"/>
            <w:noWrap/>
            <w:vAlign w:val="center"/>
            <w:hideMark/>
          </w:tcPr>
          <w:p w14:paraId="476DE4CD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1616</w:t>
            </w:r>
          </w:p>
        </w:tc>
        <w:tc>
          <w:tcPr>
            <w:tcW w:w="1729" w:type="dxa"/>
            <w:noWrap/>
            <w:vAlign w:val="center"/>
            <w:hideMark/>
          </w:tcPr>
          <w:p w14:paraId="5DEF67BC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446B7A47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komunikace</w:t>
            </w:r>
          </w:p>
        </w:tc>
      </w:tr>
      <w:tr w:rsidR="00B93FB8" w:rsidRPr="00D75696" w14:paraId="7A478C81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0662AF05" w14:textId="0F0A26D5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Ves Touškov</w:t>
            </w:r>
          </w:p>
        </w:tc>
        <w:tc>
          <w:tcPr>
            <w:tcW w:w="1107" w:type="dxa"/>
            <w:noWrap/>
            <w:vAlign w:val="center"/>
            <w:hideMark/>
          </w:tcPr>
          <w:p w14:paraId="12E10206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5D17644A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2033</w:t>
            </w:r>
          </w:p>
        </w:tc>
        <w:tc>
          <w:tcPr>
            <w:tcW w:w="1037" w:type="dxa"/>
            <w:noWrap/>
            <w:vAlign w:val="center"/>
            <w:hideMark/>
          </w:tcPr>
          <w:p w14:paraId="79501781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3379</w:t>
            </w:r>
          </w:p>
        </w:tc>
        <w:tc>
          <w:tcPr>
            <w:tcW w:w="1729" w:type="dxa"/>
            <w:noWrap/>
            <w:vAlign w:val="center"/>
            <w:hideMark/>
          </w:tcPr>
          <w:p w14:paraId="10A2AAE6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4B82F6EC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zeleň</w:t>
            </w:r>
          </w:p>
        </w:tc>
      </w:tr>
      <w:tr w:rsidR="00B93FB8" w:rsidRPr="00D75696" w14:paraId="7F8DE06F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25E629B9" w14:textId="13807BD8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Ves Touškov</w:t>
            </w:r>
          </w:p>
        </w:tc>
        <w:tc>
          <w:tcPr>
            <w:tcW w:w="1107" w:type="dxa"/>
            <w:noWrap/>
            <w:vAlign w:val="center"/>
            <w:hideMark/>
          </w:tcPr>
          <w:p w14:paraId="09DB779A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4387F6CF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2163</w:t>
            </w:r>
          </w:p>
        </w:tc>
        <w:tc>
          <w:tcPr>
            <w:tcW w:w="1037" w:type="dxa"/>
            <w:noWrap/>
            <w:vAlign w:val="center"/>
            <w:hideMark/>
          </w:tcPr>
          <w:p w14:paraId="6B5A129E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2419</w:t>
            </w:r>
          </w:p>
        </w:tc>
        <w:tc>
          <w:tcPr>
            <w:tcW w:w="1729" w:type="dxa"/>
            <w:noWrap/>
            <w:vAlign w:val="center"/>
            <w:hideMark/>
          </w:tcPr>
          <w:p w14:paraId="79891847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1B7556C1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zeleň</w:t>
            </w:r>
          </w:p>
        </w:tc>
      </w:tr>
      <w:tr w:rsidR="00B93FB8" w:rsidRPr="00D75696" w14:paraId="2DEAC60E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00E7F69E" w14:textId="431BC55E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Ves Touškov</w:t>
            </w:r>
          </w:p>
        </w:tc>
        <w:tc>
          <w:tcPr>
            <w:tcW w:w="1107" w:type="dxa"/>
            <w:noWrap/>
            <w:vAlign w:val="center"/>
            <w:hideMark/>
          </w:tcPr>
          <w:p w14:paraId="5DECBB47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Část</w:t>
            </w:r>
          </w:p>
        </w:tc>
        <w:tc>
          <w:tcPr>
            <w:tcW w:w="1025" w:type="dxa"/>
            <w:noWrap/>
            <w:hideMark/>
          </w:tcPr>
          <w:p w14:paraId="5DD96F41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2296</w:t>
            </w:r>
          </w:p>
        </w:tc>
        <w:tc>
          <w:tcPr>
            <w:tcW w:w="1037" w:type="dxa"/>
            <w:noWrap/>
            <w:vAlign w:val="center"/>
            <w:hideMark/>
          </w:tcPr>
          <w:p w14:paraId="56F4B874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70509</w:t>
            </w:r>
          </w:p>
        </w:tc>
        <w:tc>
          <w:tcPr>
            <w:tcW w:w="1729" w:type="dxa"/>
            <w:noWrap/>
            <w:vAlign w:val="center"/>
            <w:hideMark/>
          </w:tcPr>
          <w:p w14:paraId="05552B36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trvalý travní porost</w:t>
            </w:r>
          </w:p>
        </w:tc>
        <w:tc>
          <w:tcPr>
            <w:tcW w:w="1843" w:type="dxa"/>
            <w:noWrap/>
            <w:vAlign w:val="center"/>
            <w:hideMark/>
          </w:tcPr>
          <w:p w14:paraId="2F676DC4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FB8" w:rsidRPr="00D75696" w14:paraId="10B585B1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22BCD65D" w14:textId="1B6F6DF5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Ves Touškov</w:t>
            </w:r>
          </w:p>
        </w:tc>
        <w:tc>
          <w:tcPr>
            <w:tcW w:w="1107" w:type="dxa"/>
            <w:noWrap/>
            <w:vAlign w:val="center"/>
            <w:hideMark/>
          </w:tcPr>
          <w:p w14:paraId="41786801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noWrap/>
            <w:hideMark/>
          </w:tcPr>
          <w:p w14:paraId="433ACD5F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2298</w:t>
            </w:r>
          </w:p>
        </w:tc>
        <w:tc>
          <w:tcPr>
            <w:tcW w:w="1037" w:type="dxa"/>
            <w:noWrap/>
            <w:vAlign w:val="center"/>
            <w:hideMark/>
          </w:tcPr>
          <w:p w14:paraId="2090AC29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729" w:type="dxa"/>
            <w:noWrap/>
            <w:vAlign w:val="center"/>
            <w:hideMark/>
          </w:tcPr>
          <w:p w14:paraId="6929629B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73B8B99C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mez, stráň</w:t>
            </w:r>
          </w:p>
        </w:tc>
      </w:tr>
      <w:tr w:rsidR="00B93FB8" w:rsidRPr="00D75696" w14:paraId="0C8738C9" w14:textId="77777777" w:rsidTr="00B93FB8">
        <w:trPr>
          <w:trHeight w:val="286"/>
        </w:trPr>
        <w:tc>
          <w:tcPr>
            <w:tcW w:w="2185" w:type="dxa"/>
            <w:noWrap/>
            <w:vAlign w:val="center"/>
            <w:hideMark/>
          </w:tcPr>
          <w:p w14:paraId="1ED6A00F" w14:textId="1CDA1C6F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Ves Touškov</w:t>
            </w:r>
          </w:p>
        </w:tc>
        <w:tc>
          <w:tcPr>
            <w:tcW w:w="1107" w:type="dxa"/>
            <w:noWrap/>
            <w:vAlign w:val="center"/>
            <w:hideMark/>
          </w:tcPr>
          <w:p w14:paraId="2AC7213D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noWrap/>
            <w:hideMark/>
          </w:tcPr>
          <w:p w14:paraId="3452E712" w14:textId="77777777" w:rsidR="00B93FB8" w:rsidRPr="00D75696" w:rsidRDefault="00B93FB8" w:rsidP="00B93F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2300</w:t>
            </w:r>
          </w:p>
        </w:tc>
        <w:tc>
          <w:tcPr>
            <w:tcW w:w="1037" w:type="dxa"/>
            <w:noWrap/>
            <w:vAlign w:val="center"/>
            <w:hideMark/>
          </w:tcPr>
          <w:p w14:paraId="5E2098F5" w14:textId="77777777" w:rsidR="00B93FB8" w:rsidRPr="00D75696" w:rsidRDefault="00B93FB8" w:rsidP="00B93FB8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719</w:t>
            </w:r>
          </w:p>
        </w:tc>
        <w:tc>
          <w:tcPr>
            <w:tcW w:w="1729" w:type="dxa"/>
            <w:noWrap/>
            <w:vAlign w:val="center"/>
            <w:hideMark/>
          </w:tcPr>
          <w:p w14:paraId="2398CCBE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843" w:type="dxa"/>
            <w:noWrap/>
            <w:vAlign w:val="center"/>
            <w:hideMark/>
          </w:tcPr>
          <w:p w14:paraId="37F3516B" w14:textId="77777777" w:rsidR="00B93FB8" w:rsidRPr="00D75696" w:rsidRDefault="00B93FB8" w:rsidP="00B93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mez, stráň</w:t>
            </w:r>
          </w:p>
        </w:tc>
      </w:tr>
    </w:tbl>
    <w:p w14:paraId="064A2451" w14:textId="77777777" w:rsidR="00912AEC" w:rsidRPr="00D75696" w:rsidRDefault="00912AEC" w:rsidP="00D417EF">
      <w:pPr>
        <w:jc w:val="both"/>
        <w:rPr>
          <w:rFonts w:ascii="Arial" w:hAnsi="Arial" w:cs="Arial"/>
          <w:sz w:val="22"/>
          <w:szCs w:val="22"/>
        </w:rPr>
      </w:pPr>
    </w:p>
    <w:p w14:paraId="24250E5A" w14:textId="5C859C95" w:rsidR="00B93FB8" w:rsidRPr="00D75696" w:rsidRDefault="00B93FB8" w:rsidP="00B93FB8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75696">
        <w:rPr>
          <w:rFonts w:ascii="Arial" w:hAnsi="Arial" w:cs="Arial"/>
          <w:bCs/>
          <w:sz w:val="22"/>
          <w:szCs w:val="22"/>
        </w:rPr>
        <w:t xml:space="preserve">Dne </w:t>
      </w:r>
      <w:r w:rsidRPr="00D75696">
        <w:rPr>
          <w:rFonts w:ascii="Arial" w:hAnsi="Arial" w:cs="Arial"/>
          <w:b/>
          <w:sz w:val="22"/>
          <w:szCs w:val="22"/>
        </w:rPr>
        <w:t>1.1.2025</w:t>
      </w:r>
      <w:r w:rsidRPr="00D75696">
        <w:rPr>
          <w:rFonts w:ascii="Arial" w:hAnsi="Arial" w:cs="Arial"/>
          <w:bCs/>
          <w:sz w:val="22"/>
          <w:szCs w:val="22"/>
        </w:rPr>
        <w:t xml:space="preserve"> dochází ke </w:t>
      </w:r>
      <w:r w:rsidR="00D75696">
        <w:rPr>
          <w:rFonts w:ascii="Arial" w:hAnsi="Arial" w:cs="Arial"/>
          <w:bCs/>
          <w:sz w:val="22"/>
          <w:szCs w:val="22"/>
        </w:rPr>
        <w:t>změně</w:t>
      </w:r>
      <w:r w:rsidRPr="00D75696">
        <w:rPr>
          <w:rFonts w:ascii="Arial" w:hAnsi="Arial" w:cs="Arial"/>
          <w:bCs/>
          <w:sz w:val="22"/>
          <w:szCs w:val="22"/>
        </w:rPr>
        <w:t xml:space="preserve"> pachtovného u stávajících pozemků v pachtovní smlouvě, které je nezbytným ekonomickým opat</w:t>
      </w:r>
      <w:r w:rsidRPr="00D75696">
        <w:rPr>
          <w:rFonts w:ascii="Arial" w:hAnsi="Arial" w:cs="Arial" w:hint="eastAsia"/>
          <w:bCs/>
          <w:sz w:val="22"/>
          <w:szCs w:val="22"/>
        </w:rPr>
        <w:t>ř</w:t>
      </w:r>
      <w:r w:rsidRPr="00D75696">
        <w:rPr>
          <w:rFonts w:ascii="Arial" w:hAnsi="Arial" w:cs="Arial"/>
          <w:bCs/>
          <w:sz w:val="22"/>
          <w:szCs w:val="22"/>
        </w:rPr>
        <w:t xml:space="preserve">ením. </w:t>
      </w:r>
    </w:p>
    <w:p w14:paraId="3CA44952" w14:textId="77777777" w:rsidR="00B93FB8" w:rsidRPr="00D75696" w:rsidRDefault="00B93FB8" w:rsidP="00B93FB8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75696">
        <w:rPr>
          <w:rFonts w:ascii="Arial" w:hAnsi="Arial" w:cs="Arial"/>
          <w:bCs/>
          <w:sz w:val="22"/>
          <w:szCs w:val="22"/>
        </w:rPr>
        <w:t xml:space="preserve">Úprava </w:t>
      </w:r>
      <w:r w:rsidRPr="00D75696">
        <w:rPr>
          <w:rFonts w:ascii="Arial" w:hAnsi="Arial" w:cs="Arial"/>
          <w:sz w:val="22"/>
          <w:szCs w:val="22"/>
        </w:rPr>
        <w:t>ro</w:t>
      </w:r>
      <w:r w:rsidRPr="00D75696">
        <w:rPr>
          <w:rFonts w:ascii="Arial" w:hAnsi="Arial" w:cs="Arial" w:hint="eastAsia"/>
          <w:sz w:val="22"/>
          <w:szCs w:val="22"/>
        </w:rPr>
        <w:t>č</w:t>
      </w:r>
      <w:r w:rsidRPr="00D75696">
        <w:rPr>
          <w:rFonts w:ascii="Arial" w:hAnsi="Arial" w:cs="Arial"/>
          <w:sz w:val="22"/>
          <w:szCs w:val="22"/>
        </w:rPr>
        <w:t>ního pachtovného je stanovena procentní sazbou určenou dle jednotlivých výrobních oblastí z ceny pozemk</w:t>
      </w:r>
      <w:r w:rsidRPr="00D75696">
        <w:rPr>
          <w:rFonts w:ascii="Arial" w:hAnsi="Arial" w:cs="Arial" w:hint="eastAsia"/>
          <w:sz w:val="22"/>
          <w:szCs w:val="22"/>
        </w:rPr>
        <w:t>ů</w:t>
      </w:r>
      <w:r w:rsidRPr="00D75696">
        <w:rPr>
          <w:rFonts w:ascii="Arial" w:hAnsi="Arial" w:cs="Arial"/>
          <w:sz w:val="22"/>
          <w:szCs w:val="22"/>
        </w:rPr>
        <w:t xml:space="preserve"> </w:t>
      </w:r>
      <w:r w:rsidRPr="00D75696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Pr="00D75696">
        <w:rPr>
          <w:rFonts w:ascii="Arial" w:hAnsi="Arial" w:cs="Arial"/>
          <w:bCs/>
          <w:sz w:val="22"/>
          <w:szCs w:val="22"/>
        </w:rPr>
        <w:t>MZe</w:t>
      </w:r>
      <w:proofErr w:type="spellEnd"/>
      <w:r w:rsidRPr="00D75696">
        <w:rPr>
          <w:rFonts w:ascii="Arial" w:hAnsi="Arial" w:cs="Arial"/>
          <w:bCs/>
          <w:sz w:val="22"/>
          <w:szCs w:val="22"/>
        </w:rPr>
        <w:t xml:space="preserve"> o stanovení seznamu katastrálních území s p</w:t>
      </w:r>
      <w:r w:rsidRPr="00D75696">
        <w:rPr>
          <w:rFonts w:ascii="Arial" w:hAnsi="Arial" w:cs="Arial" w:hint="eastAsia"/>
          <w:bCs/>
          <w:sz w:val="22"/>
          <w:szCs w:val="22"/>
        </w:rPr>
        <w:t>ř</w:t>
      </w:r>
      <w:r w:rsidRPr="00D75696">
        <w:rPr>
          <w:rFonts w:ascii="Arial" w:hAnsi="Arial" w:cs="Arial"/>
          <w:bCs/>
          <w:sz w:val="22"/>
          <w:szCs w:val="22"/>
        </w:rPr>
        <w:t>i</w:t>
      </w:r>
      <w:r w:rsidRPr="00D75696">
        <w:rPr>
          <w:rFonts w:ascii="Arial" w:hAnsi="Arial" w:cs="Arial" w:hint="eastAsia"/>
          <w:bCs/>
          <w:sz w:val="22"/>
          <w:szCs w:val="22"/>
        </w:rPr>
        <w:t>ř</w:t>
      </w:r>
      <w:r w:rsidRPr="00D75696">
        <w:rPr>
          <w:rFonts w:ascii="Arial" w:hAnsi="Arial" w:cs="Arial"/>
          <w:bCs/>
          <w:sz w:val="22"/>
          <w:szCs w:val="22"/>
        </w:rPr>
        <w:t>azenými pr</w:t>
      </w:r>
      <w:r w:rsidRPr="00D75696">
        <w:rPr>
          <w:rFonts w:ascii="Arial" w:hAnsi="Arial" w:cs="Arial" w:hint="eastAsia"/>
          <w:bCs/>
          <w:sz w:val="22"/>
          <w:szCs w:val="22"/>
        </w:rPr>
        <w:t>ů</w:t>
      </w:r>
      <w:r w:rsidRPr="00D75696">
        <w:rPr>
          <w:rFonts w:ascii="Arial" w:hAnsi="Arial" w:cs="Arial"/>
          <w:bCs/>
          <w:sz w:val="22"/>
          <w:szCs w:val="22"/>
        </w:rPr>
        <w:t>m</w:t>
      </w:r>
      <w:r w:rsidRPr="00D75696">
        <w:rPr>
          <w:rFonts w:ascii="Arial" w:hAnsi="Arial" w:cs="Arial" w:hint="eastAsia"/>
          <w:bCs/>
          <w:sz w:val="22"/>
          <w:szCs w:val="22"/>
        </w:rPr>
        <w:t>ě</w:t>
      </w:r>
      <w:r w:rsidRPr="00D75696">
        <w:rPr>
          <w:rFonts w:ascii="Arial" w:hAnsi="Arial" w:cs="Arial"/>
          <w:bCs/>
          <w:sz w:val="22"/>
          <w:szCs w:val="22"/>
        </w:rPr>
        <w:t>rnými základními cenami zem</w:t>
      </w:r>
      <w:r w:rsidRPr="00D75696">
        <w:rPr>
          <w:rFonts w:ascii="Arial" w:hAnsi="Arial" w:cs="Arial" w:hint="eastAsia"/>
          <w:bCs/>
          <w:sz w:val="22"/>
          <w:szCs w:val="22"/>
        </w:rPr>
        <w:t>ě</w:t>
      </w:r>
      <w:r w:rsidRPr="00D75696">
        <w:rPr>
          <w:rFonts w:ascii="Arial" w:hAnsi="Arial" w:cs="Arial"/>
          <w:bCs/>
          <w:sz w:val="22"/>
          <w:szCs w:val="22"/>
        </w:rPr>
        <w:t>d</w:t>
      </w:r>
      <w:r w:rsidRPr="00D75696">
        <w:rPr>
          <w:rFonts w:ascii="Arial" w:hAnsi="Arial" w:cs="Arial" w:hint="eastAsia"/>
          <w:bCs/>
          <w:sz w:val="22"/>
          <w:szCs w:val="22"/>
        </w:rPr>
        <w:t>ě</w:t>
      </w:r>
      <w:r w:rsidRPr="00D75696">
        <w:rPr>
          <w:rFonts w:ascii="Arial" w:hAnsi="Arial" w:cs="Arial"/>
          <w:bCs/>
          <w:sz w:val="22"/>
          <w:szCs w:val="22"/>
        </w:rPr>
        <w:t>lských pozemk</w:t>
      </w:r>
      <w:r w:rsidRPr="00D75696">
        <w:rPr>
          <w:rFonts w:ascii="Arial" w:hAnsi="Arial" w:cs="Arial" w:hint="eastAsia"/>
          <w:bCs/>
          <w:sz w:val="22"/>
          <w:szCs w:val="22"/>
        </w:rPr>
        <w:t>ů</w:t>
      </w:r>
      <w:r w:rsidRPr="00D75696">
        <w:rPr>
          <w:rFonts w:ascii="Arial" w:hAnsi="Arial" w:cs="Arial"/>
          <w:bCs/>
          <w:sz w:val="22"/>
          <w:szCs w:val="22"/>
        </w:rPr>
        <w:t xml:space="preserve"> platné k aktuálnímu datu.</w:t>
      </w:r>
    </w:p>
    <w:p w14:paraId="08FF80D5" w14:textId="77777777" w:rsidR="00B93FB8" w:rsidRPr="00D75696" w:rsidRDefault="00B93FB8" w:rsidP="00B93FB8">
      <w:pPr>
        <w:ind w:right="-1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D75696">
        <w:rPr>
          <w:rFonts w:ascii="Arial" w:hAnsi="Arial" w:cs="Arial"/>
          <w:bCs/>
          <w:sz w:val="22"/>
          <w:szCs w:val="22"/>
        </w:rPr>
        <w:t>Změna uvedené procentní sazby určené pro jednotlivé výrobní oblastí byla schválena Ministerstvem zemědělství a následně pak zapracována do metodických pokynů Státního pozemkového úřadu.</w:t>
      </w:r>
    </w:p>
    <w:p w14:paraId="4CFE22FA" w14:textId="77777777" w:rsidR="00B93FB8" w:rsidRPr="00D75696" w:rsidRDefault="00B93FB8" w:rsidP="00B93FB8">
      <w:pPr>
        <w:ind w:right="-1"/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Z výše uvedených d</w:t>
      </w:r>
      <w:r w:rsidRPr="00D75696">
        <w:rPr>
          <w:rFonts w:ascii="Arial" w:hAnsi="Arial" w:cs="Arial" w:hint="eastAsia"/>
          <w:sz w:val="22"/>
          <w:szCs w:val="22"/>
        </w:rPr>
        <w:t>ů</w:t>
      </w:r>
      <w:r w:rsidRPr="00D75696">
        <w:rPr>
          <w:rFonts w:ascii="Arial" w:hAnsi="Arial" w:cs="Arial"/>
          <w:sz w:val="22"/>
          <w:szCs w:val="22"/>
        </w:rPr>
        <w:t>vod</w:t>
      </w:r>
      <w:r w:rsidRPr="00D75696">
        <w:rPr>
          <w:rFonts w:ascii="Arial" w:hAnsi="Arial" w:cs="Arial" w:hint="eastAsia"/>
          <w:sz w:val="22"/>
          <w:szCs w:val="22"/>
        </w:rPr>
        <w:t>ů</w:t>
      </w:r>
      <w:r w:rsidRPr="00D75696">
        <w:rPr>
          <w:rFonts w:ascii="Arial" w:hAnsi="Arial" w:cs="Arial"/>
          <w:sz w:val="22"/>
          <w:szCs w:val="22"/>
        </w:rPr>
        <w:t xml:space="preserve"> Státní pozemkový úřad přistupuje k aktualizaci pachtovní smlouvy.</w:t>
      </w:r>
    </w:p>
    <w:p w14:paraId="06940F12" w14:textId="77777777" w:rsidR="00B93FB8" w:rsidRPr="00D75696" w:rsidRDefault="00B93FB8" w:rsidP="00D417EF">
      <w:pPr>
        <w:jc w:val="both"/>
        <w:rPr>
          <w:rFonts w:ascii="Arial" w:hAnsi="Arial" w:cs="Arial"/>
          <w:sz w:val="22"/>
          <w:szCs w:val="22"/>
        </w:rPr>
      </w:pPr>
    </w:p>
    <w:p w14:paraId="22DD30A5" w14:textId="77777777" w:rsidR="00140EE4" w:rsidRPr="00D75696" w:rsidRDefault="00140EE4" w:rsidP="00D417EF">
      <w:pPr>
        <w:jc w:val="both"/>
        <w:rPr>
          <w:rFonts w:ascii="Arial" w:hAnsi="Arial" w:cs="Arial"/>
          <w:sz w:val="22"/>
          <w:szCs w:val="22"/>
        </w:rPr>
      </w:pPr>
    </w:p>
    <w:p w14:paraId="15EBE6E5" w14:textId="7736BCED" w:rsidR="00B93FB8" w:rsidRPr="00D75696" w:rsidRDefault="00B93FB8" w:rsidP="00B93FB8">
      <w:pPr>
        <w:pStyle w:val="NormlnS"/>
        <w:keepNext w:val="0"/>
        <w:widowControl w:val="0"/>
        <w:tabs>
          <w:tab w:val="left" w:pos="567"/>
        </w:tabs>
        <w:spacing w:after="0"/>
        <w:rPr>
          <w:iCs/>
        </w:rPr>
      </w:pPr>
      <w:r w:rsidRPr="00D75696">
        <w:rPr>
          <w:iCs/>
          <w:sz w:val="22"/>
          <w:szCs w:val="22"/>
        </w:rPr>
        <w:t>Pachtýř bere na vědomí, že pozemky jsou rozhodnutím Státního pozemkového úřadu (dále jen „SPÚ“), o výměně nebo přechodu vlastnických práv, určeny pro budoucí realizaci prvků plánu společných zařízení.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1400"/>
        <w:gridCol w:w="1685"/>
        <w:gridCol w:w="3719"/>
      </w:tblGrid>
      <w:tr w:rsidR="00140EE4" w:rsidRPr="00D75696" w14:paraId="6B0C29E2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3EFF330B" w14:textId="1936963D" w:rsidR="00140EE4" w:rsidRPr="00D75696" w:rsidRDefault="00140EE4" w:rsidP="00140E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1400" w:type="dxa"/>
            <w:noWrap/>
            <w:vAlign w:val="center"/>
            <w:hideMark/>
          </w:tcPr>
          <w:p w14:paraId="647B5298" w14:textId="5ABCF16F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>Číslo parcely</w:t>
            </w:r>
          </w:p>
        </w:tc>
        <w:tc>
          <w:tcPr>
            <w:tcW w:w="1685" w:type="dxa"/>
            <w:noWrap/>
            <w:vAlign w:val="center"/>
            <w:hideMark/>
          </w:tcPr>
          <w:p w14:paraId="6A1C8C79" w14:textId="5BD02770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>Označní</w:t>
            </w:r>
            <w:proofErr w:type="spellEnd"/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prvku</w:t>
            </w:r>
          </w:p>
        </w:tc>
        <w:tc>
          <w:tcPr>
            <w:tcW w:w="3719" w:type="dxa"/>
            <w:noWrap/>
            <w:vAlign w:val="center"/>
            <w:hideMark/>
          </w:tcPr>
          <w:p w14:paraId="6445F671" w14:textId="1A326E38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b/>
                <w:bCs/>
                <w:sz w:val="18"/>
                <w:szCs w:val="18"/>
              </w:rPr>
              <w:t>Popis</w:t>
            </w:r>
          </w:p>
        </w:tc>
      </w:tr>
      <w:tr w:rsidR="00140EE4" w:rsidRPr="00D75696" w14:paraId="7D144560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0045E8F5" w14:textId="5E2E6CA3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696">
              <w:rPr>
                <w:rFonts w:ascii="Arial" w:hAnsi="Arial" w:cs="Arial"/>
                <w:sz w:val="18"/>
                <w:szCs w:val="18"/>
              </w:rPr>
              <w:t>Hoříkovice</w:t>
            </w:r>
            <w:proofErr w:type="spellEnd"/>
            <w:r w:rsidRPr="00D75696">
              <w:rPr>
                <w:rFonts w:ascii="Arial" w:hAnsi="Arial" w:cs="Arial"/>
                <w:sz w:val="18"/>
                <w:szCs w:val="18"/>
              </w:rPr>
              <w:t xml:space="preserve"> u Chotěšova</w:t>
            </w:r>
          </w:p>
        </w:tc>
        <w:tc>
          <w:tcPr>
            <w:tcW w:w="1400" w:type="dxa"/>
            <w:noWrap/>
            <w:vAlign w:val="center"/>
            <w:hideMark/>
          </w:tcPr>
          <w:p w14:paraId="4CAFC554" w14:textId="618595C5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770</w:t>
            </w:r>
          </w:p>
        </w:tc>
        <w:tc>
          <w:tcPr>
            <w:tcW w:w="1685" w:type="dxa"/>
            <w:noWrap/>
            <w:vAlign w:val="center"/>
            <w:hideMark/>
          </w:tcPr>
          <w:p w14:paraId="0E31F5AB" w14:textId="5C304475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LBK ST039</w:t>
            </w:r>
          </w:p>
        </w:tc>
        <w:tc>
          <w:tcPr>
            <w:tcW w:w="3719" w:type="dxa"/>
            <w:noWrap/>
            <w:vAlign w:val="center"/>
            <w:hideMark/>
          </w:tcPr>
          <w:p w14:paraId="2DAA65E8" w14:textId="7CB5E95E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Stávající biokoridor</w:t>
            </w:r>
          </w:p>
        </w:tc>
      </w:tr>
      <w:tr w:rsidR="00140EE4" w:rsidRPr="00D75696" w14:paraId="67710209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3A5388E1" w14:textId="360A982F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5696">
              <w:rPr>
                <w:rFonts w:ascii="Arial" w:hAnsi="Arial" w:cs="Arial"/>
                <w:sz w:val="18"/>
                <w:szCs w:val="18"/>
              </w:rPr>
              <w:t>Hoříkovice</w:t>
            </w:r>
            <w:proofErr w:type="spellEnd"/>
            <w:r w:rsidRPr="00D75696">
              <w:rPr>
                <w:rFonts w:ascii="Arial" w:hAnsi="Arial" w:cs="Arial"/>
                <w:sz w:val="18"/>
                <w:szCs w:val="18"/>
              </w:rPr>
              <w:t xml:space="preserve"> u Chotěšova</w:t>
            </w:r>
          </w:p>
        </w:tc>
        <w:tc>
          <w:tcPr>
            <w:tcW w:w="1400" w:type="dxa"/>
            <w:noWrap/>
            <w:vAlign w:val="center"/>
            <w:hideMark/>
          </w:tcPr>
          <w:p w14:paraId="0DB67AC0" w14:textId="249CAC7C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779</w:t>
            </w:r>
          </w:p>
        </w:tc>
        <w:tc>
          <w:tcPr>
            <w:tcW w:w="1685" w:type="dxa"/>
            <w:noWrap/>
            <w:vAlign w:val="center"/>
            <w:hideMark/>
          </w:tcPr>
          <w:p w14:paraId="2C8FC96E" w14:textId="63BC8EF3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LBK ST039</w:t>
            </w:r>
          </w:p>
        </w:tc>
        <w:tc>
          <w:tcPr>
            <w:tcW w:w="3719" w:type="dxa"/>
            <w:noWrap/>
            <w:vAlign w:val="center"/>
            <w:hideMark/>
          </w:tcPr>
          <w:p w14:paraId="232F44D9" w14:textId="42D0B87C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Stávající biokoridor</w:t>
            </w:r>
          </w:p>
        </w:tc>
      </w:tr>
      <w:tr w:rsidR="00140EE4" w:rsidRPr="00D75696" w14:paraId="1E2FDD13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51ED0F5F" w14:textId="4F7D1D4A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400" w:type="dxa"/>
            <w:noWrap/>
            <w:vAlign w:val="center"/>
            <w:hideMark/>
          </w:tcPr>
          <w:p w14:paraId="7567FEDD" w14:textId="5832DA17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1010</w:t>
            </w:r>
          </w:p>
        </w:tc>
        <w:tc>
          <w:tcPr>
            <w:tcW w:w="1685" w:type="dxa"/>
            <w:noWrap/>
            <w:vAlign w:val="center"/>
            <w:hideMark/>
          </w:tcPr>
          <w:p w14:paraId="31A95E32" w14:textId="05302119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DC17</w:t>
            </w:r>
          </w:p>
        </w:tc>
        <w:tc>
          <w:tcPr>
            <w:tcW w:w="3719" w:type="dxa"/>
            <w:noWrap/>
            <w:vAlign w:val="center"/>
            <w:hideMark/>
          </w:tcPr>
          <w:p w14:paraId="498F6C05" w14:textId="160A183B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Navržená doplňková cesta nezpevněná</w:t>
            </w:r>
          </w:p>
        </w:tc>
      </w:tr>
      <w:tr w:rsidR="00140EE4" w:rsidRPr="00D75696" w14:paraId="5D8B9E62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7FF0844E" w14:textId="0DD96E09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400" w:type="dxa"/>
            <w:noWrap/>
            <w:vAlign w:val="center"/>
            <w:hideMark/>
          </w:tcPr>
          <w:p w14:paraId="2D40F2E7" w14:textId="5099629F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1013</w:t>
            </w:r>
          </w:p>
        </w:tc>
        <w:tc>
          <w:tcPr>
            <w:tcW w:w="1685" w:type="dxa"/>
            <w:noWrap/>
            <w:vAlign w:val="center"/>
            <w:hideMark/>
          </w:tcPr>
          <w:p w14:paraId="2FB348F5" w14:textId="6DBB4544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VC5</w:t>
            </w:r>
          </w:p>
        </w:tc>
        <w:tc>
          <w:tcPr>
            <w:tcW w:w="3719" w:type="dxa"/>
            <w:noWrap/>
            <w:vAlign w:val="center"/>
            <w:hideMark/>
          </w:tcPr>
          <w:p w14:paraId="0C02ABF5" w14:textId="4AA59D67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 xml:space="preserve">Navržená </w:t>
            </w:r>
            <w:proofErr w:type="spellStart"/>
            <w:r w:rsidRPr="00D75696">
              <w:rPr>
                <w:rFonts w:ascii="Arial" w:hAnsi="Arial" w:cs="Arial"/>
                <w:sz w:val="18"/>
                <w:szCs w:val="18"/>
              </w:rPr>
              <w:t>vedlejsí</w:t>
            </w:r>
            <w:proofErr w:type="spellEnd"/>
            <w:r w:rsidRPr="00D75696">
              <w:rPr>
                <w:rFonts w:ascii="Arial" w:hAnsi="Arial" w:cs="Arial"/>
                <w:sz w:val="18"/>
                <w:szCs w:val="18"/>
              </w:rPr>
              <w:t xml:space="preserve"> cesta asfaltová</w:t>
            </w:r>
          </w:p>
        </w:tc>
      </w:tr>
      <w:tr w:rsidR="00140EE4" w:rsidRPr="00D75696" w14:paraId="51BAC124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1EDE2FF3" w14:textId="695F140D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400" w:type="dxa"/>
            <w:noWrap/>
            <w:vAlign w:val="center"/>
            <w:hideMark/>
          </w:tcPr>
          <w:p w14:paraId="50480146" w14:textId="0F81D2E0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1014</w:t>
            </w:r>
          </w:p>
        </w:tc>
        <w:tc>
          <w:tcPr>
            <w:tcW w:w="1685" w:type="dxa"/>
            <w:noWrap/>
            <w:vAlign w:val="center"/>
            <w:hideMark/>
          </w:tcPr>
          <w:p w14:paraId="7565B4F1" w14:textId="2AC83173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DC18</w:t>
            </w:r>
          </w:p>
        </w:tc>
        <w:tc>
          <w:tcPr>
            <w:tcW w:w="3719" w:type="dxa"/>
            <w:noWrap/>
            <w:vAlign w:val="center"/>
            <w:hideMark/>
          </w:tcPr>
          <w:p w14:paraId="59DB6B93" w14:textId="601F5683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Navržená doplňková cesta nezpevněná</w:t>
            </w:r>
          </w:p>
        </w:tc>
      </w:tr>
      <w:tr w:rsidR="00140EE4" w:rsidRPr="00D75696" w14:paraId="436E4BBE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1C94CC5D" w14:textId="7F912D2E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400" w:type="dxa"/>
            <w:noWrap/>
            <w:vAlign w:val="center"/>
            <w:hideMark/>
          </w:tcPr>
          <w:p w14:paraId="04905AA6" w14:textId="0DAA003F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1021</w:t>
            </w:r>
          </w:p>
        </w:tc>
        <w:tc>
          <w:tcPr>
            <w:tcW w:w="1685" w:type="dxa"/>
            <w:noWrap/>
            <w:vAlign w:val="center"/>
            <w:hideMark/>
          </w:tcPr>
          <w:p w14:paraId="30F23A3E" w14:textId="7037D705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DC20</w:t>
            </w:r>
          </w:p>
        </w:tc>
        <w:tc>
          <w:tcPr>
            <w:tcW w:w="3719" w:type="dxa"/>
            <w:noWrap/>
            <w:vAlign w:val="center"/>
            <w:hideMark/>
          </w:tcPr>
          <w:p w14:paraId="57B12F3E" w14:textId="3367D6E2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Navržená doplňková cesta nezpevněná</w:t>
            </w:r>
          </w:p>
        </w:tc>
      </w:tr>
      <w:tr w:rsidR="00140EE4" w:rsidRPr="00D75696" w14:paraId="629DA0EF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6C096999" w14:textId="7F7F4494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400" w:type="dxa"/>
            <w:noWrap/>
            <w:vAlign w:val="center"/>
            <w:hideMark/>
          </w:tcPr>
          <w:p w14:paraId="795C9947" w14:textId="7AF48A0E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1024</w:t>
            </w:r>
          </w:p>
        </w:tc>
        <w:tc>
          <w:tcPr>
            <w:tcW w:w="1685" w:type="dxa"/>
            <w:noWrap/>
            <w:vAlign w:val="center"/>
            <w:hideMark/>
          </w:tcPr>
          <w:p w14:paraId="70713027" w14:textId="14A2DB59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DC19</w:t>
            </w:r>
          </w:p>
        </w:tc>
        <w:tc>
          <w:tcPr>
            <w:tcW w:w="3719" w:type="dxa"/>
            <w:noWrap/>
            <w:vAlign w:val="center"/>
            <w:hideMark/>
          </w:tcPr>
          <w:p w14:paraId="41512FA5" w14:textId="25059490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Navržená doplňková cesta nezpevněná</w:t>
            </w:r>
          </w:p>
        </w:tc>
      </w:tr>
      <w:tr w:rsidR="00140EE4" w:rsidRPr="00D75696" w14:paraId="09225133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6723B3CD" w14:textId="5076E02B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400" w:type="dxa"/>
            <w:noWrap/>
            <w:vAlign w:val="center"/>
            <w:hideMark/>
          </w:tcPr>
          <w:p w14:paraId="5433E26A" w14:textId="3831EBF0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1039</w:t>
            </w:r>
          </w:p>
        </w:tc>
        <w:tc>
          <w:tcPr>
            <w:tcW w:w="1685" w:type="dxa"/>
            <w:noWrap/>
            <w:vAlign w:val="center"/>
            <w:hideMark/>
          </w:tcPr>
          <w:p w14:paraId="6581E46E" w14:textId="1D19C06F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DC24</w:t>
            </w:r>
          </w:p>
        </w:tc>
        <w:tc>
          <w:tcPr>
            <w:tcW w:w="3719" w:type="dxa"/>
            <w:noWrap/>
            <w:vAlign w:val="center"/>
            <w:hideMark/>
          </w:tcPr>
          <w:p w14:paraId="43254DB1" w14:textId="6EC1C49A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Navržená doplňková cesta nezpevněná</w:t>
            </w:r>
          </w:p>
        </w:tc>
      </w:tr>
      <w:tr w:rsidR="00140EE4" w:rsidRPr="00D75696" w14:paraId="3F2363FA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5542FE2C" w14:textId="7B82BBF1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400" w:type="dxa"/>
            <w:noWrap/>
            <w:vAlign w:val="center"/>
            <w:hideMark/>
          </w:tcPr>
          <w:p w14:paraId="0491D976" w14:textId="07108A48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1042</w:t>
            </w:r>
          </w:p>
        </w:tc>
        <w:tc>
          <w:tcPr>
            <w:tcW w:w="1685" w:type="dxa"/>
            <w:noWrap/>
            <w:vAlign w:val="center"/>
            <w:hideMark/>
          </w:tcPr>
          <w:p w14:paraId="6A5045BA" w14:textId="37CE52D2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VC5</w:t>
            </w:r>
          </w:p>
        </w:tc>
        <w:tc>
          <w:tcPr>
            <w:tcW w:w="3719" w:type="dxa"/>
            <w:noWrap/>
            <w:vAlign w:val="center"/>
            <w:hideMark/>
          </w:tcPr>
          <w:p w14:paraId="248FE3D0" w14:textId="53192FF7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 xml:space="preserve">Navržená </w:t>
            </w:r>
            <w:proofErr w:type="spellStart"/>
            <w:r w:rsidRPr="00D75696">
              <w:rPr>
                <w:rFonts w:ascii="Arial" w:hAnsi="Arial" w:cs="Arial"/>
                <w:sz w:val="18"/>
                <w:szCs w:val="18"/>
              </w:rPr>
              <w:t>vedlejsí</w:t>
            </w:r>
            <w:proofErr w:type="spellEnd"/>
            <w:r w:rsidRPr="00D75696">
              <w:rPr>
                <w:rFonts w:ascii="Arial" w:hAnsi="Arial" w:cs="Arial"/>
                <w:sz w:val="18"/>
                <w:szCs w:val="18"/>
              </w:rPr>
              <w:t xml:space="preserve"> cesta asfaltová</w:t>
            </w:r>
          </w:p>
        </w:tc>
      </w:tr>
      <w:tr w:rsidR="00140EE4" w:rsidRPr="00D75696" w14:paraId="6AE80D7F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3F4132E2" w14:textId="61710316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400" w:type="dxa"/>
            <w:noWrap/>
            <w:vAlign w:val="center"/>
            <w:hideMark/>
          </w:tcPr>
          <w:p w14:paraId="4BBF3740" w14:textId="28D4879C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1043</w:t>
            </w:r>
          </w:p>
        </w:tc>
        <w:tc>
          <w:tcPr>
            <w:tcW w:w="1685" w:type="dxa"/>
            <w:noWrap/>
            <w:vAlign w:val="center"/>
            <w:hideMark/>
          </w:tcPr>
          <w:p w14:paraId="01B76C65" w14:textId="3750D358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DC23</w:t>
            </w:r>
          </w:p>
        </w:tc>
        <w:tc>
          <w:tcPr>
            <w:tcW w:w="3719" w:type="dxa"/>
            <w:noWrap/>
            <w:vAlign w:val="center"/>
            <w:hideMark/>
          </w:tcPr>
          <w:p w14:paraId="74C5FF82" w14:textId="3FF112B0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Navržená doplňková cesta nezpevněná</w:t>
            </w:r>
          </w:p>
        </w:tc>
      </w:tr>
      <w:tr w:rsidR="00140EE4" w:rsidRPr="00D75696" w14:paraId="299FDF40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029EE10C" w14:textId="47904A9E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Příchovice u Přeštic</w:t>
            </w:r>
          </w:p>
        </w:tc>
        <w:tc>
          <w:tcPr>
            <w:tcW w:w="1400" w:type="dxa"/>
            <w:noWrap/>
            <w:vAlign w:val="center"/>
            <w:hideMark/>
          </w:tcPr>
          <w:p w14:paraId="635AA7DD" w14:textId="043E28FF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1044</w:t>
            </w:r>
          </w:p>
        </w:tc>
        <w:tc>
          <w:tcPr>
            <w:tcW w:w="1685" w:type="dxa"/>
            <w:noWrap/>
            <w:vAlign w:val="center"/>
            <w:hideMark/>
          </w:tcPr>
          <w:p w14:paraId="27E6A453" w14:textId="1AD4DCA9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DC22</w:t>
            </w:r>
          </w:p>
        </w:tc>
        <w:tc>
          <w:tcPr>
            <w:tcW w:w="3719" w:type="dxa"/>
            <w:noWrap/>
            <w:vAlign w:val="center"/>
            <w:hideMark/>
          </w:tcPr>
          <w:p w14:paraId="563AD23A" w14:textId="7CC794A2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Navržená doplňková cesta nezpevněná</w:t>
            </w:r>
          </w:p>
        </w:tc>
      </w:tr>
      <w:tr w:rsidR="00140EE4" w:rsidRPr="00D75696" w14:paraId="66D1D8B6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51C77CAA" w14:textId="058B7142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Ves Touškov</w:t>
            </w:r>
          </w:p>
        </w:tc>
        <w:tc>
          <w:tcPr>
            <w:tcW w:w="1400" w:type="dxa"/>
            <w:noWrap/>
            <w:vAlign w:val="center"/>
            <w:hideMark/>
          </w:tcPr>
          <w:p w14:paraId="75446E77" w14:textId="18C1B551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2033</w:t>
            </w:r>
          </w:p>
        </w:tc>
        <w:tc>
          <w:tcPr>
            <w:tcW w:w="1685" w:type="dxa"/>
            <w:noWrap/>
            <w:vAlign w:val="center"/>
            <w:hideMark/>
          </w:tcPr>
          <w:p w14:paraId="5D4ED1BA" w14:textId="0DF2A460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VC13-R</w:t>
            </w:r>
          </w:p>
        </w:tc>
        <w:tc>
          <w:tcPr>
            <w:tcW w:w="3719" w:type="dxa"/>
            <w:noWrap/>
            <w:vAlign w:val="center"/>
            <w:hideMark/>
          </w:tcPr>
          <w:p w14:paraId="33D0A835" w14:textId="7ABD1356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 xml:space="preserve">Navržená </w:t>
            </w:r>
            <w:proofErr w:type="spellStart"/>
            <w:r w:rsidRPr="00D75696">
              <w:rPr>
                <w:rFonts w:ascii="Arial" w:hAnsi="Arial" w:cs="Arial"/>
                <w:sz w:val="18"/>
                <w:szCs w:val="18"/>
              </w:rPr>
              <w:t>vedlejsí</w:t>
            </w:r>
            <w:proofErr w:type="spellEnd"/>
            <w:r w:rsidRPr="00D75696">
              <w:rPr>
                <w:rFonts w:ascii="Arial" w:hAnsi="Arial" w:cs="Arial"/>
                <w:sz w:val="18"/>
                <w:szCs w:val="18"/>
              </w:rPr>
              <w:t xml:space="preserve"> cesta asfaltová</w:t>
            </w:r>
          </w:p>
        </w:tc>
      </w:tr>
      <w:tr w:rsidR="00140EE4" w:rsidRPr="00D75696" w14:paraId="1DAF65F8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289F817B" w14:textId="5184ACFE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Ves Touškov</w:t>
            </w:r>
          </w:p>
        </w:tc>
        <w:tc>
          <w:tcPr>
            <w:tcW w:w="1400" w:type="dxa"/>
            <w:noWrap/>
            <w:vAlign w:val="center"/>
            <w:hideMark/>
          </w:tcPr>
          <w:p w14:paraId="1B73A7B2" w14:textId="237FEA43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2163</w:t>
            </w:r>
          </w:p>
        </w:tc>
        <w:tc>
          <w:tcPr>
            <w:tcW w:w="1685" w:type="dxa"/>
            <w:noWrap/>
            <w:vAlign w:val="center"/>
            <w:hideMark/>
          </w:tcPr>
          <w:p w14:paraId="3EF50885" w14:textId="37A57EE9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TE01</w:t>
            </w:r>
          </w:p>
        </w:tc>
        <w:tc>
          <w:tcPr>
            <w:tcW w:w="3719" w:type="dxa"/>
            <w:noWrap/>
            <w:vAlign w:val="center"/>
            <w:hideMark/>
          </w:tcPr>
          <w:p w14:paraId="59549A46" w14:textId="6E926E2F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Navržený větrolam</w:t>
            </w:r>
          </w:p>
        </w:tc>
      </w:tr>
      <w:tr w:rsidR="00140EE4" w:rsidRPr="00D75696" w14:paraId="10AC195C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7CE182CD" w14:textId="69ED7911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Ves Touškov</w:t>
            </w:r>
          </w:p>
        </w:tc>
        <w:tc>
          <w:tcPr>
            <w:tcW w:w="1400" w:type="dxa"/>
            <w:noWrap/>
            <w:vAlign w:val="center"/>
            <w:hideMark/>
          </w:tcPr>
          <w:p w14:paraId="6CE79C34" w14:textId="3870FDCE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2296</w:t>
            </w:r>
          </w:p>
        </w:tc>
        <w:tc>
          <w:tcPr>
            <w:tcW w:w="1685" w:type="dxa"/>
            <w:noWrap/>
            <w:vAlign w:val="center"/>
            <w:hideMark/>
          </w:tcPr>
          <w:p w14:paraId="0C60712D" w14:textId="7F119864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ORG3-1</w:t>
            </w:r>
          </w:p>
        </w:tc>
        <w:tc>
          <w:tcPr>
            <w:tcW w:w="3719" w:type="dxa"/>
            <w:noWrap/>
            <w:vAlign w:val="center"/>
            <w:hideMark/>
          </w:tcPr>
          <w:p w14:paraId="6AE28F9B" w14:textId="548752F2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Navržené zatravnění</w:t>
            </w:r>
          </w:p>
        </w:tc>
      </w:tr>
      <w:tr w:rsidR="00140EE4" w:rsidRPr="00D75696" w14:paraId="4CAB7DCB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7FDA6329" w14:textId="564A777D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Ves Touškov</w:t>
            </w:r>
          </w:p>
        </w:tc>
        <w:tc>
          <w:tcPr>
            <w:tcW w:w="1400" w:type="dxa"/>
            <w:noWrap/>
            <w:vAlign w:val="center"/>
            <w:hideMark/>
          </w:tcPr>
          <w:p w14:paraId="35558F34" w14:textId="740C5035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2298</w:t>
            </w:r>
          </w:p>
        </w:tc>
        <w:tc>
          <w:tcPr>
            <w:tcW w:w="1685" w:type="dxa"/>
            <w:noWrap/>
            <w:vAlign w:val="center"/>
            <w:hideMark/>
          </w:tcPr>
          <w:p w14:paraId="2E637AE2" w14:textId="62C9A888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TO1-3</w:t>
            </w:r>
          </w:p>
        </w:tc>
        <w:tc>
          <w:tcPr>
            <w:tcW w:w="3719" w:type="dxa"/>
            <w:noWrap/>
            <w:vAlign w:val="center"/>
            <w:hideMark/>
          </w:tcPr>
          <w:p w14:paraId="396E0466" w14:textId="5B52EAB8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Navržená hrázka</w:t>
            </w:r>
          </w:p>
        </w:tc>
      </w:tr>
      <w:tr w:rsidR="00140EE4" w:rsidRPr="00D75696" w14:paraId="5CC6CE1D" w14:textId="77777777" w:rsidTr="00D75696">
        <w:trPr>
          <w:trHeight w:val="286"/>
        </w:trPr>
        <w:tc>
          <w:tcPr>
            <w:tcW w:w="2263" w:type="dxa"/>
            <w:vAlign w:val="center"/>
          </w:tcPr>
          <w:p w14:paraId="411D9355" w14:textId="01D6C8FC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Ves Touškov</w:t>
            </w:r>
          </w:p>
        </w:tc>
        <w:tc>
          <w:tcPr>
            <w:tcW w:w="1400" w:type="dxa"/>
            <w:noWrap/>
            <w:vAlign w:val="center"/>
            <w:hideMark/>
          </w:tcPr>
          <w:p w14:paraId="6A05AC2F" w14:textId="733D6B9C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KN 2300</w:t>
            </w:r>
          </w:p>
        </w:tc>
        <w:tc>
          <w:tcPr>
            <w:tcW w:w="1685" w:type="dxa"/>
            <w:noWrap/>
            <w:vAlign w:val="center"/>
            <w:hideMark/>
          </w:tcPr>
          <w:p w14:paraId="76AB864D" w14:textId="6B851709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TO1-2</w:t>
            </w:r>
          </w:p>
        </w:tc>
        <w:tc>
          <w:tcPr>
            <w:tcW w:w="3719" w:type="dxa"/>
            <w:noWrap/>
            <w:vAlign w:val="center"/>
            <w:hideMark/>
          </w:tcPr>
          <w:p w14:paraId="2D4C2226" w14:textId="77D419FB" w:rsidR="00140EE4" w:rsidRPr="00D75696" w:rsidRDefault="00140EE4" w:rsidP="00140EE4">
            <w:pPr>
              <w:rPr>
                <w:rFonts w:ascii="Arial" w:hAnsi="Arial" w:cs="Arial"/>
                <w:sz w:val="18"/>
                <w:szCs w:val="18"/>
              </w:rPr>
            </w:pPr>
            <w:r w:rsidRPr="00D75696">
              <w:rPr>
                <w:rFonts w:ascii="Arial" w:hAnsi="Arial" w:cs="Arial"/>
                <w:sz w:val="18"/>
                <w:szCs w:val="18"/>
              </w:rPr>
              <w:t>Navržená hrázka</w:t>
            </w:r>
          </w:p>
        </w:tc>
      </w:tr>
    </w:tbl>
    <w:p w14:paraId="60CC1AC4" w14:textId="77777777" w:rsidR="00B93FB8" w:rsidRPr="00D75696" w:rsidRDefault="00B93FB8" w:rsidP="00D417EF">
      <w:pPr>
        <w:jc w:val="both"/>
        <w:rPr>
          <w:rFonts w:ascii="Arial" w:hAnsi="Arial" w:cs="Arial"/>
          <w:sz w:val="22"/>
          <w:szCs w:val="22"/>
        </w:rPr>
      </w:pPr>
    </w:p>
    <w:p w14:paraId="7BA99C4D" w14:textId="77777777" w:rsidR="005909FA" w:rsidRPr="00D75696" w:rsidRDefault="005909FA" w:rsidP="00D417EF">
      <w:pPr>
        <w:jc w:val="both"/>
        <w:rPr>
          <w:rFonts w:ascii="Arial" w:hAnsi="Arial" w:cs="Arial"/>
          <w:sz w:val="22"/>
          <w:szCs w:val="22"/>
        </w:rPr>
      </w:pPr>
    </w:p>
    <w:p w14:paraId="486D1527" w14:textId="77777777" w:rsidR="005909FA" w:rsidRPr="00D75696" w:rsidRDefault="005909FA" w:rsidP="00D417EF">
      <w:pPr>
        <w:jc w:val="both"/>
        <w:rPr>
          <w:rFonts w:ascii="Arial" w:hAnsi="Arial" w:cs="Arial"/>
          <w:sz w:val="22"/>
          <w:szCs w:val="22"/>
        </w:rPr>
      </w:pPr>
    </w:p>
    <w:p w14:paraId="1EDAF4D4" w14:textId="34DE1F8C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</w:t>
      </w:r>
      <w:r w:rsidRPr="00D75696">
        <w:rPr>
          <w:rFonts w:ascii="Arial" w:hAnsi="Arial" w:cs="Arial"/>
          <w:i/>
          <w:iCs/>
          <w:sz w:val="22"/>
          <w:szCs w:val="22"/>
        </w:rPr>
        <w:t>zvýšeno</w:t>
      </w:r>
      <w:r w:rsidRPr="00D75696">
        <w:rPr>
          <w:rFonts w:ascii="Arial" w:hAnsi="Arial" w:cs="Arial"/>
          <w:sz w:val="22"/>
          <w:szCs w:val="22"/>
        </w:rPr>
        <w:t xml:space="preserve"> z důvodu </w:t>
      </w:r>
      <w:r w:rsidR="005909FA" w:rsidRPr="00D75696">
        <w:rPr>
          <w:rFonts w:ascii="Arial" w:hAnsi="Arial" w:cs="Arial"/>
          <w:sz w:val="22"/>
          <w:szCs w:val="22"/>
        </w:rPr>
        <w:t xml:space="preserve">změny předmětu nájmu </w:t>
      </w:r>
      <w:r w:rsidRPr="00D75696">
        <w:rPr>
          <w:rFonts w:ascii="Arial" w:hAnsi="Arial" w:cs="Arial"/>
          <w:sz w:val="22"/>
          <w:szCs w:val="22"/>
        </w:rPr>
        <w:t xml:space="preserve">na částku </w:t>
      </w:r>
      <w:r w:rsidRPr="00D75696">
        <w:rPr>
          <w:rFonts w:ascii="Arial" w:hAnsi="Arial" w:cs="Arial"/>
          <w:b/>
          <w:bCs/>
          <w:sz w:val="22"/>
          <w:szCs w:val="22"/>
        </w:rPr>
        <w:t>48 358 Kč</w:t>
      </w:r>
      <w:r w:rsidRPr="00D75696">
        <w:rPr>
          <w:rFonts w:ascii="Arial" w:hAnsi="Arial" w:cs="Arial"/>
          <w:sz w:val="22"/>
          <w:szCs w:val="22"/>
        </w:rPr>
        <w:t xml:space="preserve"> (slovy: čtyřicet osm tisíc tři sta padesát osm korun českých). </w:t>
      </w:r>
    </w:p>
    <w:p w14:paraId="50EF2CD3" w14:textId="77777777" w:rsidR="00D417EF" w:rsidRPr="00D75696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D75696" w:rsidRDefault="00D417EF" w:rsidP="00D417EF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75696">
        <w:rPr>
          <w:rFonts w:ascii="Arial" w:hAnsi="Arial" w:cs="Arial"/>
          <w:b/>
          <w:bCs/>
          <w:sz w:val="22"/>
          <w:szCs w:val="22"/>
        </w:rPr>
        <w:t>K 01.10.2025 je p</w:t>
      </w:r>
      <w:r w:rsidR="009B2CC9" w:rsidRPr="00D75696">
        <w:rPr>
          <w:rFonts w:ascii="Arial" w:hAnsi="Arial" w:cs="Arial"/>
          <w:b/>
          <w:bCs/>
          <w:sz w:val="22"/>
          <w:szCs w:val="22"/>
        </w:rPr>
        <w:t xml:space="preserve">achtýř povinen zaplatit částku </w:t>
      </w:r>
      <w:r w:rsidRPr="00D75696">
        <w:rPr>
          <w:rFonts w:ascii="Arial" w:hAnsi="Arial" w:cs="Arial"/>
          <w:b/>
          <w:bCs/>
          <w:sz w:val="22"/>
          <w:szCs w:val="22"/>
        </w:rPr>
        <w:t>36 412 Kč (slovy: třicet šest tisíc čtyři sta dvanáct korun českých).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A5CAE1" w14:textId="77777777" w:rsidR="00D75696" w:rsidRPr="00D75696" w:rsidRDefault="00D75696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B87B23" w14:textId="77777777" w:rsidR="00140EE4" w:rsidRPr="00D75696" w:rsidRDefault="00140EE4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59C7A3" w14:textId="456E166F" w:rsidR="00140EE4" w:rsidRPr="00D75696" w:rsidRDefault="005909FA" w:rsidP="00140EE4">
      <w:pPr>
        <w:pStyle w:val="NormlnS"/>
        <w:keepNext w:val="0"/>
        <w:widowControl w:val="0"/>
        <w:spacing w:after="0"/>
      </w:pPr>
      <w:bookmarkStart w:id="2" w:name="_Hlk14087345"/>
      <w:r w:rsidRPr="00D75696">
        <w:rPr>
          <w:sz w:val="22"/>
          <w:szCs w:val="22"/>
        </w:rPr>
        <w:lastRenderedPageBreak/>
        <w:t xml:space="preserve">3. </w:t>
      </w:r>
      <w:r w:rsidR="00140EE4" w:rsidRPr="00D75696">
        <w:rPr>
          <w:iCs/>
          <w:sz w:val="22"/>
          <w:szCs w:val="22"/>
        </w:rPr>
        <w:t>Pozemek</w:t>
      </w:r>
      <w:r w:rsidR="00140EE4" w:rsidRPr="00D75696">
        <w:rPr>
          <w:i/>
          <w:iCs/>
          <w:sz w:val="22"/>
          <w:szCs w:val="22"/>
        </w:rPr>
        <w:t>(y)</w:t>
      </w:r>
      <w:r w:rsidR="00140EE4" w:rsidRPr="00D75696">
        <w:rPr>
          <w:iCs/>
          <w:sz w:val="22"/>
          <w:szCs w:val="22"/>
        </w:rPr>
        <w:t xml:space="preserve"> p.č 1010, 1013, 1014, 1021, 1039, 1042, 1043, 1044 v k.ú. Příchovice u Přeštic, 2033 v k.ú. Ves Touškov, s druhem pozemku ostatní plocha/ostatní komunikace je</w:t>
      </w:r>
      <w:r w:rsidR="00140EE4" w:rsidRPr="00D75696">
        <w:rPr>
          <w:i/>
          <w:iCs/>
          <w:sz w:val="22"/>
          <w:szCs w:val="22"/>
        </w:rPr>
        <w:t xml:space="preserve">(jsou) </w:t>
      </w:r>
      <w:r w:rsidR="00140EE4" w:rsidRPr="00D75696">
        <w:rPr>
          <w:iCs/>
          <w:sz w:val="22"/>
          <w:szCs w:val="22"/>
        </w:rPr>
        <w:t>i před vlastní technickou realizací účelovou komunikací ve smyslu § 7 zákona č. 13/1997 Sb., o pozemních komunikacích, ve znění pozdějších předpisů, která</w:t>
      </w:r>
      <w:r w:rsidR="00140EE4" w:rsidRPr="00D75696">
        <w:rPr>
          <w:i/>
          <w:iCs/>
          <w:sz w:val="22"/>
          <w:szCs w:val="22"/>
        </w:rPr>
        <w:t xml:space="preserve"> </w:t>
      </w:r>
      <w:r w:rsidR="00140EE4" w:rsidRPr="00D75696">
        <w:rPr>
          <w:iCs/>
          <w:sz w:val="22"/>
          <w:szCs w:val="22"/>
        </w:rPr>
        <w:t>má sloužit ke spojení jednotlivých nemovitostí pro potřeby vlastníků těchto nemovitostí nebo ke spojení těchto nemovitostí s ostatními pozemními komunikacemi nebo k obhospodařování zemědělských a lesních pozemků. Pachtýř bere na vědomí, že v souladu s § 19 odst. 1) zákona o pozemních komunikacích ho</w:t>
      </w:r>
      <w:r w:rsidR="00140EE4" w:rsidRPr="00D75696">
        <w:rPr>
          <w:i/>
          <w:iCs/>
          <w:sz w:val="22"/>
          <w:szCs w:val="22"/>
        </w:rPr>
        <w:t>(je)</w:t>
      </w:r>
      <w:r w:rsidR="00140EE4" w:rsidRPr="00D75696">
        <w:rPr>
          <w:iCs/>
          <w:sz w:val="22"/>
          <w:szCs w:val="22"/>
        </w:rPr>
        <w:t xml:space="preserve"> smí užívat každý bezplatně a k účelům, ke kterým je</w:t>
      </w:r>
      <w:r w:rsidR="00140EE4" w:rsidRPr="00D75696">
        <w:rPr>
          <w:i/>
          <w:iCs/>
          <w:sz w:val="22"/>
          <w:szCs w:val="22"/>
        </w:rPr>
        <w:t>(jsou)</w:t>
      </w:r>
      <w:r w:rsidR="00140EE4" w:rsidRPr="00D75696">
        <w:rPr>
          <w:iCs/>
          <w:sz w:val="22"/>
          <w:szCs w:val="22"/>
        </w:rPr>
        <w:t xml:space="preserve"> určen</w:t>
      </w:r>
      <w:r w:rsidR="00140EE4" w:rsidRPr="00D75696">
        <w:rPr>
          <w:i/>
          <w:iCs/>
          <w:sz w:val="22"/>
          <w:szCs w:val="22"/>
        </w:rPr>
        <w:t>(y).</w:t>
      </w:r>
      <w:r w:rsidR="00140EE4" w:rsidRPr="00D75696">
        <w:rPr>
          <w:iCs/>
          <w:sz w:val="22"/>
          <w:szCs w:val="22"/>
        </w:rPr>
        <w:t xml:space="preserve"> </w:t>
      </w:r>
    </w:p>
    <w:p w14:paraId="494C6E64" w14:textId="77777777" w:rsidR="00140EE4" w:rsidRPr="00D75696" w:rsidRDefault="00140EE4" w:rsidP="00140EE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1433BDD2" w14:textId="77777777" w:rsidR="00140EE4" w:rsidRPr="00D75696" w:rsidRDefault="00140EE4" w:rsidP="00140EE4">
      <w:pPr>
        <w:pStyle w:val="NormlnS"/>
        <w:keepNext w:val="0"/>
        <w:widowControl w:val="0"/>
        <w:tabs>
          <w:tab w:val="left" w:pos="426"/>
          <w:tab w:val="left" w:pos="993"/>
        </w:tabs>
        <w:spacing w:after="0"/>
      </w:pPr>
      <w:r w:rsidRPr="00D75696">
        <w:rPr>
          <w:iCs/>
          <w:sz w:val="22"/>
          <w:szCs w:val="22"/>
        </w:rPr>
        <w:t>Pachtýř, i za výše uvedených skutečností, chce pozemek</w:t>
      </w:r>
      <w:r w:rsidRPr="00D75696">
        <w:rPr>
          <w:i/>
          <w:iCs/>
          <w:sz w:val="22"/>
          <w:szCs w:val="22"/>
        </w:rPr>
        <w:t>(</w:t>
      </w:r>
      <w:proofErr w:type="spellStart"/>
      <w:r w:rsidRPr="00D75696">
        <w:rPr>
          <w:i/>
          <w:iCs/>
          <w:sz w:val="22"/>
          <w:szCs w:val="22"/>
        </w:rPr>
        <w:t>ky</w:t>
      </w:r>
      <w:proofErr w:type="spellEnd"/>
      <w:r w:rsidRPr="00D75696">
        <w:rPr>
          <w:i/>
          <w:iCs/>
          <w:sz w:val="22"/>
          <w:szCs w:val="22"/>
        </w:rPr>
        <w:t>)</w:t>
      </w:r>
      <w:r w:rsidRPr="00D75696">
        <w:rPr>
          <w:iCs/>
          <w:sz w:val="22"/>
          <w:szCs w:val="22"/>
        </w:rPr>
        <w:t xml:space="preserve"> do doby potřeby technické realizace účelové cesty dle rozhodnutí o pozemkových úpravách používat k účelu uvedeném ve čl. II a je si vědom rizik a možných škod způsobených užíváním pozemku</w:t>
      </w:r>
      <w:r w:rsidRPr="00D75696">
        <w:rPr>
          <w:i/>
          <w:iCs/>
          <w:sz w:val="22"/>
          <w:szCs w:val="22"/>
        </w:rPr>
        <w:t>(pozemků)</w:t>
      </w:r>
      <w:r w:rsidRPr="00D75696">
        <w:rPr>
          <w:iCs/>
          <w:sz w:val="22"/>
          <w:szCs w:val="22"/>
        </w:rPr>
        <w:t xml:space="preserve"> třetími osobami v souladu s jeho</w:t>
      </w:r>
      <w:r w:rsidRPr="00D75696">
        <w:rPr>
          <w:i/>
          <w:iCs/>
          <w:sz w:val="22"/>
          <w:szCs w:val="22"/>
        </w:rPr>
        <w:t>(jejich)</w:t>
      </w:r>
      <w:r w:rsidRPr="00D75696">
        <w:rPr>
          <w:iCs/>
          <w:sz w:val="22"/>
          <w:szCs w:val="22"/>
        </w:rPr>
        <w:t xml:space="preserve"> účelovým určením zapsaným v katastru nemovitostí. Pachtýř je srozuměn, že </w:t>
      </w:r>
      <w:proofErr w:type="gramStart"/>
      <w:r w:rsidRPr="00D75696">
        <w:rPr>
          <w:iCs/>
          <w:sz w:val="22"/>
          <w:szCs w:val="22"/>
        </w:rPr>
        <w:t>hospodaří</w:t>
      </w:r>
      <w:proofErr w:type="gramEnd"/>
      <w:r w:rsidRPr="00D75696">
        <w:rPr>
          <w:iCs/>
          <w:sz w:val="22"/>
          <w:szCs w:val="22"/>
        </w:rPr>
        <w:t xml:space="preserve"> na těchto pozemcích na vlastní nebezpečí a nemůže v takovém případě požadovat náhradu způsobené škody. </w:t>
      </w:r>
    </w:p>
    <w:p w14:paraId="2005D118" w14:textId="77777777" w:rsidR="00140EE4" w:rsidRPr="00D75696" w:rsidRDefault="00140EE4" w:rsidP="00140EE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A335B37" w14:textId="77777777" w:rsidR="00140EE4" w:rsidRPr="00D75696" w:rsidRDefault="00140EE4" w:rsidP="00140EE4">
      <w:pPr>
        <w:tabs>
          <w:tab w:val="left" w:pos="426"/>
        </w:tabs>
        <w:suppressAutoHyphens/>
        <w:jc w:val="both"/>
        <w:rPr>
          <w:rFonts w:ascii="Arial" w:hAnsi="Arial" w:cs="Arial"/>
        </w:rPr>
      </w:pPr>
      <w:r w:rsidRPr="00D75696">
        <w:rPr>
          <w:rFonts w:ascii="Arial" w:hAnsi="Arial" w:cs="Arial"/>
          <w:sz w:val="22"/>
          <w:szCs w:val="22"/>
        </w:rPr>
        <w:t>V případě potřeby užívání či zjištění užívání tohoto</w:t>
      </w:r>
      <w:r w:rsidRPr="00D75696">
        <w:rPr>
          <w:rFonts w:ascii="Arial" w:hAnsi="Arial" w:cs="Arial"/>
          <w:i/>
          <w:sz w:val="22"/>
          <w:szCs w:val="22"/>
        </w:rPr>
        <w:t>(těchto)</w:t>
      </w:r>
      <w:r w:rsidRPr="00D75696">
        <w:rPr>
          <w:rFonts w:ascii="Arial" w:hAnsi="Arial" w:cs="Arial"/>
          <w:sz w:val="22"/>
          <w:szCs w:val="22"/>
        </w:rPr>
        <w:t xml:space="preserve"> pozemku</w:t>
      </w:r>
      <w:r w:rsidRPr="00D75696">
        <w:rPr>
          <w:rFonts w:ascii="Arial" w:hAnsi="Arial" w:cs="Arial"/>
          <w:i/>
          <w:sz w:val="22"/>
          <w:szCs w:val="22"/>
        </w:rPr>
        <w:t>(ů)</w:t>
      </w:r>
      <w:r w:rsidRPr="00D75696">
        <w:rPr>
          <w:rFonts w:ascii="Arial" w:hAnsi="Arial" w:cs="Arial"/>
          <w:sz w:val="22"/>
          <w:szCs w:val="22"/>
        </w:rPr>
        <w:t xml:space="preserve"> třetími osobami </w:t>
      </w:r>
      <w:r w:rsidRPr="00D75696">
        <w:rPr>
          <w:rFonts w:ascii="Arial" w:hAnsi="Arial" w:cs="Arial"/>
          <w:sz w:val="22"/>
          <w:szCs w:val="22"/>
        </w:rPr>
        <w:br/>
        <w:t>v souladu s jeho účelovým určením zapsaným v katastru nemovitostí může pachtýř propachtovateli písemně oznámit vznik této skutečnosti u tohoto</w:t>
      </w:r>
      <w:r w:rsidRPr="00D75696">
        <w:rPr>
          <w:rFonts w:ascii="Arial" w:hAnsi="Arial" w:cs="Arial"/>
          <w:i/>
          <w:sz w:val="22"/>
          <w:szCs w:val="22"/>
        </w:rPr>
        <w:t>(těchto)</w:t>
      </w:r>
      <w:r w:rsidRPr="00D75696">
        <w:rPr>
          <w:rFonts w:ascii="Arial" w:hAnsi="Arial" w:cs="Arial"/>
          <w:sz w:val="22"/>
          <w:szCs w:val="22"/>
        </w:rPr>
        <w:t xml:space="preserve"> pozemku</w:t>
      </w:r>
      <w:r w:rsidRPr="00D75696">
        <w:rPr>
          <w:rFonts w:ascii="Arial" w:hAnsi="Arial" w:cs="Arial"/>
          <w:i/>
          <w:sz w:val="22"/>
          <w:szCs w:val="22"/>
        </w:rPr>
        <w:t>(pozemkům).</w:t>
      </w:r>
    </w:p>
    <w:p w14:paraId="16B2AE3F" w14:textId="77777777" w:rsidR="00140EE4" w:rsidRPr="00D75696" w:rsidRDefault="00140EE4" w:rsidP="00140EE4">
      <w:pPr>
        <w:jc w:val="both"/>
        <w:rPr>
          <w:rFonts w:ascii="Arial" w:hAnsi="Arial" w:cs="Arial"/>
          <w:iCs/>
          <w:sz w:val="22"/>
          <w:szCs w:val="22"/>
        </w:rPr>
      </w:pPr>
    </w:p>
    <w:p w14:paraId="4742CBE3" w14:textId="77777777" w:rsidR="00140EE4" w:rsidRPr="00D75696" w:rsidRDefault="00140EE4" w:rsidP="00140EE4">
      <w:pPr>
        <w:jc w:val="both"/>
        <w:rPr>
          <w:rFonts w:ascii="Arial" w:hAnsi="Arial" w:cs="Arial"/>
          <w:iCs/>
          <w:sz w:val="22"/>
          <w:szCs w:val="22"/>
        </w:rPr>
      </w:pPr>
    </w:p>
    <w:p w14:paraId="6830B516" w14:textId="76A79958" w:rsidR="00140EE4" w:rsidRPr="00D75696" w:rsidRDefault="00140EE4" w:rsidP="00140EE4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iCs/>
          <w:sz w:val="22"/>
          <w:szCs w:val="22"/>
        </w:rPr>
        <w:t xml:space="preserve">4. Dále se </w:t>
      </w:r>
      <w:r w:rsidRPr="00D75696">
        <w:rPr>
          <w:rFonts w:ascii="Arial" w:hAnsi="Arial" w:cs="Arial"/>
          <w:sz w:val="22"/>
          <w:szCs w:val="22"/>
        </w:rPr>
        <w:t>smluvní strany dohodly na tom, že</w:t>
      </w:r>
    </w:p>
    <w:p w14:paraId="2F9FEB7A" w14:textId="78D7A3BA" w:rsidR="00140EE4" w:rsidRPr="00D75696" w:rsidRDefault="00140EE4" w:rsidP="00140EE4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a) Čl. V odst.1) smlouvy se doplňuje o nové odstavce tohoto znění:</w:t>
      </w:r>
    </w:p>
    <w:p w14:paraId="4AB01AA4" w14:textId="22108BE3" w:rsidR="00140EE4" w:rsidRPr="00D75696" w:rsidRDefault="00D75696" w:rsidP="00140EE4">
      <w:pPr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D75696">
        <w:rPr>
          <w:rFonts w:ascii="Arial" w:hAnsi="Arial" w:cs="Arial"/>
          <w:iCs/>
          <w:sz w:val="22"/>
          <w:szCs w:val="22"/>
        </w:rPr>
        <w:t xml:space="preserve">1) </w:t>
      </w:r>
      <w:r w:rsidR="00140EE4" w:rsidRPr="00D75696">
        <w:rPr>
          <w:rFonts w:ascii="Arial" w:hAnsi="Arial" w:cs="Arial"/>
          <w:iCs/>
          <w:sz w:val="22"/>
          <w:szCs w:val="22"/>
        </w:rPr>
        <w:t xml:space="preserve">Tato smlouva se uzavírá na dobu určitou </w:t>
      </w:r>
      <w:r w:rsidR="00140EE4" w:rsidRPr="00D75696">
        <w:rPr>
          <w:rFonts w:ascii="Arial" w:hAnsi="Arial" w:cs="Arial"/>
          <w:b/>
          <w:bCs/>
          <w:iCs/>
          <w:sz w:val="22"/>
          <w:szCs w:val="22"/>
        </w:rPr>
        <w:t xml:space="preserve">od 23.10.2023 </w:t>
      </w:r>
      <w:r w:rsidR="00140EE4" w:rsidRPr="00D75696">
        <w:rPr>
          <w:rFonts w:ascii="Arial" w:hAnsi="Arial" w:cs="Arial"/>
          <w:iCs/>
          <w:sz w:val="22"/>
          <w:szCs w:val="22"/>
        </w:rPr>
        <w:t>do</w:t>
      </w:r>
      <w:r w:rsidR="00140EE4" w:rsidRPr="00D75696">
        <w:rPr>
          <w:rFonts w:ascii="Arial" w:hAnsi="Arial" w:cs="Arial"/>
          <w:sz w:val="22"/>
          <w:szCs w:val="22"/>
        </w:rPr>
        <w:t xml:space="preserve"> </w:t>
      </w:r>
      <w:r w:rsidR="00140EE4" w:rsidRPr="00D75696">
        <w:rPr>
          <w:rFonts w:ascii="Arial" w:hAnsi="Arial" w:cs="Arial"/>
          <w:iCs/>
          <w:sz w:val="22"/>
          <w:szCs w:val="22"/>
        </w:rPr>
        <w:t xml:space="preserve">doby potřeby zahájení realizace prvku plánu společných zařízení nebo do doby do doby oznámení pachtýře o užívání nebo o potřebě užívání pozemku, </w:t>
      </w:r>
      <w:r w:rsidR="00140EE4" w:rsidRPr="00D75696">
        <w:rPr>
          <w:rFonts w:ascii="Arial" w:hAnsi="Arial" w:cs="Arial"/>
          <w:sz w:val="22"/>
          <w:szCs w:val="22"/>
        </w:rPr>
        <w:t>který je evidován s druhem pozemku ostat</w:t>
      </w:r>
      <w:r w:rsidR="00140EE4" w:rsidRPr="00D75696">
        <w:rPr>
          <w:rFonts w:ascii="Arial" w:hAnsi="Arial" w:cs="Arial"/>
          <w:sz w:val="22"/>
          <w:szCs w:val="22"/>
        </w:rPr>
        <w:br/>
        <w:t>ní plocha a způsobem využití ostatní komunikace</w:t>
      </w:r>
      <w:r w:rsidR="00140EE4" w:rsidRPr="00D75696">
        <w:rPr>
          <w:rFonts w:ascii="Arial" w:hAnsi="Arial" w:cs="Arial"/>
          <w:iCs/>
          <w:sz w:val="22"/>
          <w:szCs w:val="22"/>
        </w:rPr>
        <w:t>, v souladu s jeho účelovým určením, na posledním pozemku, který je předmětem této smlouvy dle čl. II.</w:t>
      </w:r>
    </w:p>
    <w:p w14:paraId="0222ED25" w14:textId="3F3F0A1F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23686AF" w14:textId="77777777" w:rsidR="005909FA" w:rsidRPr="00D75696" w:rsidRDefault="005909FA" w:rsidP="00D417EF">
      <w:pPr>
        <w:jc w:val="both"/>
        <w:rPr>
          <w:rFonts w:ascii="Arial" w:hAnsi="Arial" w:cs="Arial"/>
          <w:sz w:val="22"/>
          <w:szCs w:val="22"/>
        </w:rPr>
      </w:pPr>
    </w:p>
    <w:p w14:paraId="10F05DEA" w14:textId="77777777" w:rsidR="00D417EF" w:rsidRPr="00D75696" w:rsidRDefault="00D417E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D75696">
        <w:rPr>
          <w:b w:val="0"/>
          <w:bCs w:val="0"/>
          <w:sz w:val="22"/>
          <w:szCs w:val="22"/>
        </w:rPr>
        <w:t>7. Ostatní ustanovení smlouvy nejsou tímto dodatkem č. 1 dotčena.</w:t>
      </w:r>
    </w:p>
    <w:bookmarkEnd w:id="2"/>
    <w:p w14:paraId="704F99B2" w14:textId="77777777" w:rsidR="00D417EF" w:rsidRPr="00D75696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13F517DA" w:rsidR="00D417EF" w:rsidRPr="00D75696" w:rsidRDefault="00D417E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75696">
        <w:rPr>
          <w:rFonts w:ascii="Arial" w:hAnsi="Arial" w:cs="Arial"/>
          <w:b w:val="0"/>
          <w:sz w:val="22"/>
          <w:szCs w:val="22"/>
        </w:rPr>
        <w:t xml:space="preserve">8. Tento dodatek nabývá platnosti </w:t>
      </w:r>
      <w:r w:rsidR="00140EE4" w:rsidRPr="00D75696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D75696">
        <w:rPr>
          <w:rFonts w:ascii="Arial" w:hAnsi="Arial" w:cs="Arial"/>
          <w:b w:val="0"/>
          <w:sz w:val="22"/>
          <w:szCs w:val="22"/>
        </w:rPr>
        <w:t>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D75696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D75696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D75696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16CC9ABA" w:rsidR="00D417EF" w:rsidRPr="00D75696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D75696">
        <w:rPr>
          <w:rFonts w:ascii="Arial" w:hAnsi="Arial" w:cs="Arial"/>
          <w:b w:val="0"/>
          <w:bCs/>
          <w:sz w:val="22"/>
          <w:szCs w:val="22"/>
        </w:rPr>
        <w:t xml:space="preserve">9. Tento dodatek je vyhotoven v </w:t>
      </w:r>
      <w:r w:rsidR="00140EE4" w:rsidRPr="00D75696">
        <w:rPr>
          <w:rFonts w:ascii="Arial" w:hAnsi="Arial" w:cs="Arial"/>
          <w:b w:val="0"/>
          <w:bCs/>
          <w:sz w:val="22"/>
          <w:szCs w:val="22"/>
        </w:rPr>
        <w:t>2</w:t>
      </w:r>
      <w:r w:rsidRPr="00D75696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140EE4" w:rsidRPr="00D75696">
        <w:rPr>
          <w:rFonts w:ascii="Arial" w:hAnsi="Arial" w:cs="Arial"/>
          <w:b w:val="0"/>
          <w:bCs/>
          <w:sz w:val="22"/>
          <w:szCs w:val="22"/>
        </w:rPr>
        <w:t>1</w:t>
      </w:r>
      <w:r w:rsidRPr="00D75696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Pr="00D75696">
        <w:rPr>
          <w:rFonts w:ascii="Arial" w:hAnsi="Arial" w:cs="Arial"/>
          <w:b w:val="0"/>
          <w:bCs/>
          <w:i/>
          <w:iCs/>
          <w:sz w:val="22"/>
          <w:szCs w:val="22"/>
        </w:rPr>
        <w:t>(y)</w:t>
      </w:r>
      <w:r w:rsidRPr="00D75696">
        <w:rPr>
          <w:rFonts w:ascii="Arial" w:hAnsi="Arial" w:cs="Arial"/>
          <w:b w:val="0"/>
          <w:bCs/>
          <w:sz w:val="22"/>
          <w:szCs w:val="22"/>
        </w:rPr>
        <w:t xml:space="preserve"> přebírá pachtýř a jeden je určen pro propachtovatele.</w:t>
      </w:r>
    </w:p>
    <w:p w14:paraId="0EA1009D" w14:textId="77777777" w:rsidR="00D417EF" w:rsidRPr="00D75696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77777777" w:rsidR="00D417EF" w:rsidRPr="00D75696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52F5486B" w14:textId="77777777" w:rsidR="00D417EF" w:rsidRPr="00D75696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9CC0B0" w14:textId="77777777" w:rsidR="00140EE4" w:rsidRPr="00D75696" w:rsidRDefault="00140EE4" w:rsidP="00140EE4">
      <w:pPr>
        <w:jc w:val="both"/>
        <w:rPr>
          <w:rFonts w:ascii="Arial" w:hAnsi="Arial" w:cs="Arial"/>
          <w:sz w:val="22"/>
          <w:szCs w:val="22"/>
        </w:rPr>
      </w:pPr>
    </w:p>
    <w:p w14:paraId="6698EEFC" w14:textId="41BBAEE9" w:rsidR="00140EE4" w:rsidRPr="00D75696" w:rsidRDefault="00140EE4" w:rsidP="00140EE4">
      <w:pPr>
        <w:jc w:val="both"/>
      </w:pPr>
      <w:r w:rsidRPr="00D75696">
        <w:rPr>
          <w:rFonts w:ascii="Arial" w:hAnsi="Arial" w:cs="Arial"/>
          <w:sz w:val="22"/>
          <w:szCs w:val="22"/>
        </w:rPr>
        <w:t xml:space="preserve">V Plzni dne </w:t>
      </w:r>
      <w:r w:rsidR="0015176E">
        <w:rPr>
          <w:rFonts w:ascii="Arial" w:hAnsi="Arial" w:cs="Arial"/>
          <w:sz w:val="22"/>
          <w:szCs w:val="22"/>
        </w:rPr>
        <w:t>19.12.2024</w:t>
      </w:r>
    </w:p>
    <w:p w14:paraId="14152B97" w14:textId="77777777" w:rsidR="00140EE4" w:rsidRPr="00D75696" w:rsidRDefault="00140EE4" w:rsidP="00140EE4">
      <w:pPr>
        <w:jc w:val="both"/>
        <w:rPr>
          <w:rFonts w:ascii="Arial" w:hAnsi="Arial" w:cs="Arial"/>
          <w:sz w:val="22"/>
          <w:szCs w:val="22"/>
        </w:rPr>
      </w:pPr>
    </w:p>
    <w:p w14:paraId="0B3604DE" w14:textId="77777777" w:rsidR="00140EE4" w:rsidRPr="00D75696" w:rsidRDefault="00140EE4" w:rsidP="00140EE4">
      <w:pPr>
        <w:jc w:val="both"/>
        <w:rPr>
          <w:rFonts w:ascii="Arial" w:hAnsi="Arial" w:cs="Arial"/>
          <w:sz w:val="22"/>
          <w:szCs w:val="22"/>
        </w:rPr>
      </w:pPr>
    </w:p>
    <w:p w14:paraId="3265774A" w14:textId="77777777" w:rsidR="00140EE4" w:rsidRPr="00D75696" w:rsidRDefault="00140EE4" w:rsidP="00140EE4">
      <w:pPr>
        <w:jc w:val="both"/>
        <w:rPr>
          <w:rFonts w:ascii="Arial" w:hAnsi="Arial" w:cs="Arial"/>
          <w:sz w:val="22"/>
          <w:szCs w:val="22"/>
        </w:rPr>
      </w:pPr>
    </w:p>
    <w:p w14:paraId="799E2606" w14:textId="77777777" w:rsidR="00140EE4" w:rsidRPr="00D75696" w:rsidRDefault="00140EE4" w:rsidP="00140EE4">
      <w:pPr>
        <w:jc w:val="both"/>
        <w:rPr>
          <w:rFonts w:ascii="Arial" w:hAnsi="Arial" w:cs="Arial"/>
          <w:sz w:val="22"/>
          <w:szCs w:val="22"/>
        </w:rPr>
      </w:pPr>
    </w:p>
    <w:p w14:paraId="4325B3B5" w14:textId="77777777" w:rsidR="00140EE4" w:rsidRPr="00D75696" w:rsidRDefault="00140EE4" w:rsidP="00140EE4">
      <w:pPr>
        <w:tabs>
          <w:tab w:val="left" w:pos="5529"/>
        </w:tabs>
        <w:jc w:val="both"/>
      </w:pPr>
      <w:r w:rsidRPr="00D75696">
        <w:rPr>
          <w:rFonts w:ascii="Arial" w:hAnsi="Arial" w:cs="Arial"/>
        </w:rPr>
        <w:t>…………………………………..</w:t>
      </w:r>
      <w:r w:rsidRPr="00D75696">
        <w:rPr>
          <w:rFonts w:ascii="Arial" w:hAnsi="Arial" w:cs="Arial"/>
        </w:rPr>
        <w:tab/>
        <w:t>…………………………………….</w:t>
      </w:r>
    </w:p>
    <w:p w14:paraId="186C0697" w14:textId="77777777" w:rsidR="00140EE4" w:rsidRPr="00D75696" w:rsidRDefault="00140EE4" w:rsidP="00140EE4">
      <w:pPr>
        <w:tabs>
          <w:tab w:val="left" w:pos="5529"/>
        </w:tabs>
        <w:rPr>
          <w:rFonts w:ascii="Arial" w:hAnsi="Arial" w:cs="Arial"/>
          <w:iCs/>
        </w:rPr>
      </w:pPr>
      <w:r w:rsidRPr="00D75696">
        <w:rPr>
          <w:rFonts w:ascii="Arial" w:hAnsi="Arial" w:cs="Arial"/>
        </w:rPr>
        <w:t>Ing. Petr Trombik</w:t>
      </w:r>
      <w:r w:rsidRPr="00D75696">
        <w:rPr>
          <w:rFonts w:ascii="Arial" w:hAnsi="Arial" w:cs="Arial"/>
        </w:rPr>
        <w:tab/>
      </w:r>
      <w:proofErr w:type="spellStart"/>
      <w:r w:rsidRPr="00D75696">
        <w:rPr>
          <w:rFonts w:ascii="Arial" w:hAnsi="Arial" w:cs="Arial"/>
          <w:iCs/>
        </w:rPr>
        <w:t>ProKlas</w:t>
      </w:r>
      <w:proofErr w:type="spellEnd"/>
      <w:r w:rsidRPr="00D75696">
        <w:rPr>
          <w:rFonts w:ascii="Arial" w:hAnsi="Arial" w:cs="Arial"/>
          <w:iCs/>
        </w:rPr>
        <w:t>, s.r.o.</w:t>
      </w:r>
    </w:p>
    <w:p w14:paraId="03458E8C" w14:textId="77777777" w:rsidR="00140EE4" w:rsidRPr="00D75696" w:rsidRDefault="00140EE4" w:rsidP="00140EE4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D75696">
        <w:rPr>
          <w:rFonts w:ascii="Arial" w:hAnsi="Arial" w:cs="Arial"/>
          <w:iCs/>
        </w:rPr>
        <w:t>Vedoucí oddělení správy majetku státu</w:t>
      </w:r>
      <w:r w:rsidRPr="00D75696">
        <w:rPr>
          <w:rFonts w:ascii="Arial" w:hAnsi="Arial" w:cs="Arial"/>
          <w:iCs/>
        </w:rPr>
        <w:tab/>
        <w:t>Luboš Prokop</w:t>
      </w:r>
    </w:p>
    <w:p w14:paraId="1E7A5379" w14:textId="77777777" w:rsidR="00140EE4" w:rsidRPr="00D75696" w:rsidRDefault="00140EE4" w:rsidP="00140EE4">
      <w:pPr>
        <w:tabs>
          <w:tab w:val="left" w:pos="5529"/>
        </w:tabs>
        <w:jc w:val="both"/>
        <w:rPr>
          <w:iCs/>
        </w:rPr>
      </w:pPr>
      <w:r w:rsidRPr="00D75696">
        <w:rPr>
          <w:rFonts w:ascii="Arial" w:hAnsi="Arial" w:cs="Arial"/>
          <w:iCs/>
        </w:rPr>
        <w:t xml:space="preserve"> Krajského pozemkového úřadu pro Plzeňský kraj</w:t>
      </w:r>
      <w:r w:rsidRPr="00D75696">
        <w:rPr>
          <w:rFonts w:ascii="Arial" w:hAnsi="Arial" w:cs="Arial"/>
          <w:iCs/>
        </w:rPr>
        <w:tab/>
        <w:t>jednatel</w:t>
      </w:r>
    </w:p>
    <w:p w14:paraId="55E10ECB" w14:textId="77777777" w:rsidR="00140EE4" w:rsidRPr="00D75696" w:rsidRDefault="00140EE4" w:rsidP="00140EE4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D75696">
        <w:rPr>
          <w:rFonts w:ascii="Arial" w:hAnsi="Arial" w:cs="Arial"/>
          <w:i/>
        </w:rPr>
        <w:tab/>
      </w:r>
      <w:r w:rsidRPr="00D75696">
        <w:rPr>
          <w:rFonts w:ascii="Arial" w:hAnsi="Arial" w:cs="Arial"/>
          <w:i/>
        </w:rPr>
        <w:tab/>
      </w:r>
    </w:p>
    <w:p w14:paraId="36015751" w14:textId="77777777" w:rsidR="00140EE4" w:rsidRPr="00D75696" w:rsidRDefault="00140EE4" w:rsidP="00140EE4">
      <w:pPr>
        <w:tabs>
          <w:tab w:val="left" w:pos="5529"/>
          <w:tab w:val="left" w:pos="6816"/>
        </w:tabs>
        <w:jc w:val="both"/>
      </w:pPr>
      <w:r w:rsidRPr="00D75696">
        <w:rPr>
          <w:rFonts w:ascii="Arial" w:hAnsi="Arial" w:cs="Arial"/>
          <w:iCs/>
        </w:rPr>
        <w:t>propachtovatel</w:t>
      </w:r>
      <w:r w:rsidRPr="00D75696">
        <w:rPr>
          <w:rFonts w:ascii="Arial" w:hAnsi="Arial" w:cs="Arial"/>
          <w:iCs/>
        </w:rPr>
        <w:tab/>
        <w:t>pachtýř</w:t>
      </w:r>
    </w:p>
    <w:p w14:paraId="6C7F8289" w14:textId="77777777" w:rsidR="00140EE4" w:rsidRPr="00D75696" w:rsidRDefault="00140EE4" w:rsidP="00140EE4">
      <w:pPr>
        <w:jc w:val="both"/>
        <w:rPr>
          <w:rFonts w:ascii="Arial" w:hAnsi="Arial" w:cs="Arial"/>
        </w:rPr>
      </w:pPr>
    </w:p>
    <w:p w14:paraId="72BF9FE0" w14:textId="77777777" w:rsidR="00140EE4" w:rsidRPr="00D75696" w:rsidRDefault="00140EE4" w:rsidP="00140EE4">
      <w:pPr>
        <w:jc w:val="both"/>
        <w:rPr>
          <w:rFonts w:ascii="Arial" w:hAnsi="Arial" w:cs="Arial"/>
        </w:rPr>
      </w:pPr>
    </w:p>
    <w:p w14:paraId="17397A34" w14:textId="77777777" w:rsidR="00140EE4" w:rsidRPr="00D75696" w:rsidRDefault="00140EE4" w:rsidP="00140EE4">
      <w:pPr>
        <w:jc w:val="both"/>
        <w:rPr>
          <w:rFonts w:ascii="Arial" w:hAnsi="Arial" w:cs="Arial"/>
        </w:rPr>
      </w:pPr>
    </w:p>
    <w:p w14:paraId="1311E114" w14:textId="77777777" w:rsidR="00140EE4" w:rsidRPr="00D75696" w:rsidRDefault="00140EE4" w:rsidP="00140EE4">
      <w:pPr>
        <w:jc w:val="both"/>
        <w:rPr>
          <w:rFonts w:ascii="Arial" w:hAnsi="Arial" w:cs="Arial"/>
          <w:bCs/>
          <w:sz w:val="22"/>
          <w:szCs w:val="22"/>
        </w:rPr>
      </w:pPr>
      <w:r w:rsidRPr="00D75696">
        <w:rPr>
          <w:rFonts w:ascii="Arial" w:hAnsi="Arial" w:cs="Arial"/>
          <w:bCs/>
        </w:rPr>
        <w:t>Za správnost: Ing. Zuzana Blahovcová</w:t>
      </w:r>
    </w:p>
    <w:p w14:paraId="2FF47AFB" w14:textId="77777777" w:rsidR="00140EE4" w:rsidRPr="00D75696" w:rsidRDefault="00140EE4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80329CA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48A6DDE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6806A7D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C7F231C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C3B1A9D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15E201D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FB7AE41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E45D106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90C2617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9CE2B98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BBC7132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9C0819B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AD27619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5BD74A72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E150E81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85101A6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688AECE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ED525EC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09E5F87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12C20E8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B1CE830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0276891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5335EB6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5DC62EC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8494141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5AE62C64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88CFD42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10FC796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5658336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A497266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B9B86A0" w14:textId="77777777" w:rsidR="00D75696" w:rsidRPr="00D75696" w:rsidRDefault="00D75696" w:rsidP="00140EE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42C7AB1" w14:textId="77777777" w:rsidR="00D417EF" w:rsidRPr="00D75696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D75696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D75696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D75696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D75696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75696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D75696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F5E21FB" w14:textId="77777777" w:rsidR="00140EE4" w:rsidRPr="00D75696" w:rsidRDefault="00140EE4" w:rsidP="00140EE4">
      <w:pPr>
        <w:jc w:val="both"/>
        <w:rPr>
          <w:rFonts w:ascii="Arial" w:hAnsi="Arial" w:cs="Arial"/>
          <w:sz w:val="22"/>
          <w:szCs w:val="22"/>
        </w:rPr>
      </w:pPr>
    </w:p>
    <w:p w14:paraId="594A8BD9" w14:textId="77777777" w:rsidR="00140EE4" w:rsidRPr="00D75696" w:rsidRDefault="00140EE4" w:rsidP="00140EE4">
      <w:pPr>
        <w:spacing w:before="60"/>
        <w:jc w:val="both"/>
        <w:rPr>
          <w:rFonts w:ascii="Arial" w:hAnsi="Arial" w:cs="Arial"/>
        </w:rPr>
      </w:pPr>
      <w:r w:rsidRPr="00D75696">
        <w:rPr>
          <w:rFonts w:ascii="Arial" w:hAnsi="Arial" w:cs="Arial"/>
          <w:sz w:val="22"/>
          <w:szCs w:val="22"/>
        </w:rPr>
        <w:t>Datum registrace ………………………….</w:t>
      </w:r>
    </w:p>
    <w:p w14:paraId="1BE3F2CE" w14:textId="77777777" w:rsidR="00140EE4" w:rsidRPr="00D75696" w:rsidRDefault="00140EE4" w:rsidP="00140EE4">
      <w:pPr>
        <w:spacing w:before="60"/>
        <w:jc w:val="both"/>
        <w:rPr>
          <w:rFonts w:ascii="Arial" w:hAnsi="Arial" w:cs="Arial"/>
        </w:rPr>
      </w:pPr>
      <w:r w:rsidRPr="00D75696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D75696">
        <w:rPr>
          <w:rFonts w:ascii="Arial" w:hAnsi="Arial" w:cs="Arial"/>
          <w:sz w:val="22"/>
          <w:szCs w:val="22"/>
        </w:rPr>
        <w:t>…….</w:t>
      </w:r>
      <w:proofErr w:type="gramEnd"/>
      <w:r w:rsidRPr="00D75696">
        <w:rPr>
          <w:rFonts w:ascii="Arial" w:hAnsi="Arial" w:cs="Arial"/>
          <w:sz w:val="22"/>
          <w:szCs w:val="22"/>
        </w:rPr>
        <w:t>.</w:t>
      </w:r>
    </w:p>
    <w:p w14:paraId="12E67CB0" w14:textId="77777777" w:rsidR="00140EE4" w:rsidRPr="00D75696" w:rsidRDefault="00140EE4" w:rsidP="00140EE4">
      <w:pPr>
        <w:spacing w:before="60"/>
        <w:jc w:val="both"/>
        <w:rPr>
          <w:rFonts w:ascii="Arial" w:hAnsi="Arial" w:cs="Arial"/>
        </w:rPr>
      </w:pPr>
      <w:r w:rsidRPr="00D7569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F4A3A17" w14:textId="77777777" w:rsidR="00140EE4" w:rsidRPr="00D75696" w:rsidRDefault="00140EE4" w:rsidP="00140EE4">
      <w:pPr>
        <w:jc w:val="both"/>
        <w:rPr>
          <w:rFonts w:ascii="Arial" w:hAnsi="Arial" w:cs="Arial"/>
        </w:rPr>
      </w:pPr>
      <w:r w:rsidRPr="00D75696">
        <w:rPr>
          <w:rFonts w:ascii="Arial" w:hAnsi="Arial" w:cs="Arial"/>
          <w:sz w:val="22"/>
          <w:szCs w:val="22"/>
        </w:rPr>
        <w:t xml:space="preserve">Registraci provedl </w:t>
      </w:r>
      <w:r w:rsidRPr="00D75696">
        <w:rPr>
          <w:rFonts w:ascii="Arial" w:hAnsi="Arial" w:cs="Arial"/>
          <w:bCs/>
        </w:rPr>
        <w:t>Ing. Zuzana Blahovcová</w:t>
      </w:r>
    </w:p>
    <w:p w14:paraId="4DA34924" w14:textId="77777777" w:rsidR="00140EE4" w:rsidRPr="00D75696" w:rsidRDefault="00140EE4" w:rsidP="00140EE4">
      <w:pPr>
        <w:jc w:val="both"/>
        <w:rPr>
          <w:rFonts w:ascii="Arial" w:hAnsi="Arial" w:cs="Arial"/>
          <w:i/>
          <w:sz w:val="22"/>
          <w:szCs w:val="22"/>
        </w:rPr>
      </w:pPr>
    </w:p>
    <w:p w14:paraId="0C39BA2E" w14:textId="77777777" w:rsidR="00140EE4" w:rsidRPr="00D75696" w:rsidRDefault="00140EE4" w:rsidP="00140EE4">
      <w:pPr>
        <w:jc w:val="both"/>
        <w:rPr>
          <w:rFonts w:ascii="Arial" w:hAnsi="Arial" w:cs="Arial"/>
          <w:sz w:val="22"/>
          <w:szCs w:val="22"/>
        </w:rPr>
      </w:pPr>
    </w:p>
    <w:p w14:paraId="1DA830DC" w14:textId="77777777" w:rsidR="00140EE4" w:rsidRPr="00D75696" w:rsidRDefault="00140EE4" w:rsidP="00140EE4">
      <w:pPr>
        <w:jc w:val="both"/>
        <w:rPr>
          <w:rFonts w:ascii="Arial" w:hAnsi="Arial" w:cs="Arial"/>
        </w:rPr>
      </w:pPr>
      <w:r w:rsidRPr="00D75696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D75696">
        <w:rPr>
          <w:rFonts w:ascii="Arial" w:hAnsi="Arial" w:cs="Arial"/>
          <w:sz w:val="22"/>
          <w:szCs w:val="22"/>
        </w:rPr>
        <w:t>…….</w:t>
      </w:r>
      <w:proofErr w:type="gramEnd"/>
      <w:r w:rsidRPr="00D75696">
        <w:rPr>
          <w:rFonts w:ascii="Arial" w:hAnsi="Arial" w:cs="Arial"/>
          <w:sz w:val="22"/>
          <w:szCs w:val="22"/>
        </w:rPr>
        <w:t>.</w:t>
      </w:r>
      <w:r w:rsidRPr="00D75696">
        <w:rPr>
          <w:rFonts w:ascii="Arial" w:hAnsi="Arial" w:cs="Arial"/>
          <w:sz w:val="22"/>
          <w:szCs w:val="22"/>
        </w:rPr>
        <w:tab/>
      </w:r>
      <w:r w:rsidRPr="00D75696">
        <w:rPr>
          <w:rFonts w:ascii="Arial" w:hAnsi="Arial" w:cs="Arial"/>
          <w:sz w:val="22"/>
          <w:szCs w:val="22"/>
        </w:rPr>
        <w:tab/>
      </w:r>
      <w:r w:rsidRPr="00D75696">
        <w:rPr>
          <w:rFonts w:ascii="Arial" w:hAnsi="Arial" w:cs="Arial"/>
          <w:sz w:val="22"/>
          <w:szCs w:val="22"/>
        </w:rPr>
        <w:tab/>
      </w:r>
      <w:r w:rsidRPr="00D7569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8671999" w14:textId="77777777" w:rsidR="00140EE4" w:rsidRPr="00340A12" w:rsidRDefault="00140EE4" w:rsidP="00140EE4">
      <w:pPr>
        <w:tabs>
          <w:tab w:val="left" w:pos="4962"/>
        </w:tabs>
        <w:jc w:val="both"/>
        <w:rPr>
          <w:rFonts w:ascii="Arial" w:hAnsi="Arial" w:cs="Arial"/>
        </w:rPr>
      </w:pPr>
      <w:r w:rsidRPr="00D75696">
        <w:rPr>
          <w:rFonts w:ascii="Arial" w:hAnsi="Arial" w:cs="Arial"/>
          <w:sz w:val="22"/>
          <w:szCs w:val="22"/>
        </w:rPr>
        <w:tab/>
      </w:r>
      <w:r w:rsidRPr="00D75696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140EE4">
      <w:pPr>
        <w:jc w:val="both"/>
      </w:pPr>
    </w:p>
    <w:sectPr w:rsidR="003704D4" w:rsidRPr="00D417EF" w:rsidSect="00140EE4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F05" w14:textId="77777777" w:rsidR="00463039" w:rsidRDefault="00463039">
      <w:r>
        <w:separator/>
      </w:r>
    </w:p>
  </w:endnote>
  <w:endnote w:type="continuationSeparator" w:id="0">
    <w:p w14:paraId="4C9C559A" w14:textId="77777777" w:rsidR="00463039" w:rsidRDefault="004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9E3" w14:textId="77777777" w:rsidR="00463039" w:rsidRDefault="00463039">
      <w:r>
        <w:separator/>
      </w:r>
    </w:p>
  </w:footnote>
  <w:footnote w:type="continuationSeparator" w:id="0">
    <w:p w14:paraId="1D7DA88D" w14:textId="77777777" w:rsidR="00463039" w:rsidRDefault="004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CA1"/>
    <w:multiLevelType w:val="hybridMultilevel"/>
    <w:tmpl w:val="F1CA8B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59592">
    <w:abstractNumId w:val="2"/>
  </w:num>
  <w:num w:numId="2" w16cid:durableId="2072342715">
    <w:abstractNumId w:val="3"/>
  </w:num>
  <w:num w:numId="3" w16cid:durableId="1008947531">
    <w:abstractNumId w:val="0"/>
  </w:num>
  <w:num w:numId="4" w16cid:durableId="137816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2CD5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40EE4"/>
    <w:rsid w:val="001503AA"/>
    <w:rsid w:val="0015176E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09FA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2AEC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3FB8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75696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09F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customStyle="1" w:styleId="NormlnS">
    <w:name w:val="Normální ČS"/>
    <w:basedOn w:val="Normln"/>
    <w:rsid w:val="00B93FB8"/>
    <w:pPr>
      <w:keepNext/>
      <w:suppressAutoHyphens/>
      <w:spacing w:after="120"/>
      <w:jc w:val="both"/>
      <w:textAlignment w:val="baseline"/>
    </w:pPr>
    <w:rPr>
      <w:rFonts w:ascii="Arial" w:hAnsi="Arial" w:cs="Arial"/>
      <w:kern w:val="2"/>
      <w:sz w:val="18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140EE4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Blahovcová Zuzana Ing.</cp:lastModifiedBy>
  <cp:revision>2</cp:revision>
  <cp:lastPrinted>2013-12-10T07:29:00Z</cp:lastPrinted>
  <dcterms:created xsi:type="dcterms:W3CDTF">2024-12-20T06:46:00Z</dcterms:created>
  <dcterms:modified xsi:type="dcterms:W3CDTF">2024-12-20T06:46:00Z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