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18538" w14:textId="77777777" w:rsidR="00E51D2F" w:rsidRDefault="00FC2AD5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DAROVACÍ</w:t>
      </w:r>
      <w:r w:rsidR="001A6741">
        <w:rPr>
          <w:u w:val="none"/>
        </w:rPr>
        <w:t xml:space="preserve"> SMLOUVA</w:t>
      </w:r>
      <w:r w:rsidR="00C12048">
        <w:rPr>
          <w:u w:val="none"/>
        </w:rPr>
        <w:t xml:space="preserve"> (finanční dar)</w:t>
      </w:r>
    </w:p>
    <w:p w14:paraId="75F0A150" w14:textId="77777777" w:rsidR="00931AC4" w:rsidRDefault="00931AC4" w:rsidP="003A2394">
      <w:pPr>
        <w:pStyle w:val="Nzev"/>
        <w:spacing w:before="0" w:after="0"/>
        <w:rPr>
          <w:u w:val="none"/>
        </w:rPr>
      </w:pPr>
    </w:p>
    <w:p w14:paraId="2B697087" w14:textId="5CC6737B" w:rsidR="000A35F6" w:rsidRPr="00200573" w:rsidRDefault="00970C3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č. SLL </w:t>
      </w:r>
      <w:proofErr w:type="gramStart"/>
      <w:r>
        <w:rPr>
          <w:sz w:val="22"/>
          <w:szCs w:val="22"/>
          <w:u w:val="none"/>
        </w:rPr>
        <w:t>JL/</w:t>
      </w:r>
      <w:sdt>
        <w:sdtPr>
          <w:rPr>
            <w:sz w:val="22"/>
            <w:szCs w:val="22"/>
            <w:highlight w:val="lightGray"/>
            <w:u w:val="none"/>
          </w:rPr>
          <w:id w:val="-1172406169"/>
          <w:placeholder>
            <w:docPart w:val="DefaultPlaceholder_1082065158"/>
          </w:placeholder>
          <w:text/>
        </w:sdtPr>
        <w:sdtEndPr/>
        <w:sdtContent>
          <w:r w:rsidR="004F5D60">
            <w:rPr>
              <w:sz w:val="22"/>
              <w:szCs w:val="22"/>
              <w:highlight w:val="lightGray"/>
              <w:u w:val="none"/>
            </w:rPr>
            <w:t>350</w:t>
          </w:r>
          <w:r w:rsidR="00931AC4" w:rsidRPr="00931AC4">
            <w:rPr>
              <w:sz w:val="22"/>
              <w:szCs w:val="22"/>
              <w:highlight w:val="lightGray"/>
              <w:u w:val="none"/>
            </w:rPr>
            <w:t>.. …</w:t>
          </w:r>
          <w:proofErr w:type="gramEnd"/>
          <w:r w:rsidR="00A31465" w:rsidRPr="00931AC4">
            <w:rPr>
              <w:sz w:val="22"/>
              <w:szCs w:val="22"/>
              <w:highlight w:val="lightGray"/>
              <w:u w:val="none"/>
            </w:rPr>
            <w:t>/</w:t>
          </w:r>
        </w:sdtContent>
      </w:sdt>
      <w:r w:rsidR="00A31465">
        <w:rPr>
          <w:sz w:val="22"/>
          <w:szCs w:val="22"/>
          <w:u w:val="none"/>
        </w:rPr>
        <w:t>202</w:t>
      </w:r>
      <w:sdt>
        <w:sdtPr>
          <w:rPr>
            <w:sz w:val="22"/>
            <w:szCs w:val="22"/>
            <w:highlight w:val="lightGray"/>
            <w:u w:val="none"/>
          </w:rPr>
          <w:id w:val="1073943096"/>
          <w:placeholder>
            <w:docPart w:val="DefaultPlaceholder_1082065158"/>
          </w:placeholder>
          <w:text/>
        </w:sdtPr>
        <w:sdtEndPr/>
        <w:sdtContent>
          <w:r w:rsidR="00AE5D16">
            <w:rPr>
              <w:sz w:val="22"/>
              <w:szCs w:val="22"/>
              <w:highlight w:val="lightGray"/>
              <w:u w:val="none"/>
            </w:rPr>
            <w:t>4</w:t>
          </w:r>
          <w:r w:rsidR="00931AC4" w:rsidRPr="00931AC4">
            <w:rPr>
              <w:sz w:val="22"/>
              <w:szCs w:val="22"/>
              <w:highlight w:val="lightGray"/>
              <w:u w:val="none"/>
            </w:rPr>
            <w:t>…</w:t>
          </w:r>
        </w:sdtContent>
      </w:sdt>
    </w:p>
    <w:p w14:paraId="070EA544" w14:textId="77777777" w:rsidR="00E51D2F" w:rsidRPr="00693AED" w:rsidRDefault="00E51D2F" w:rsidP="00E51D2F">
      <w:pPr>
        <w:jc w:val="center"/>
        <w:rPr>
          <w:b/>
          <w:bCs/>
          <w:sz w:val="18"/>
          <w:szCs w:val="18"/>
        </w:rPr>
      </w:pPr>
    </w:p>
    <w:p w14:paraId="57E6DA59" w14:textId="77777777" w:rsidR="00E51D2F" w:rsidRPr="0039338C" w:rsidRDefault="00E51D2F" w:rsidP="003207A3">
      <w:pPr>
        <w:jc w:val="center"/>
        <w:rPr>
          <w:sz w:val="18"/>
          <w:szCs w:val="18"/>
        </w:rPr>
      </w:pPr>
      <w:r w:rsidRPr="0039338C">
        <w:rPr>
          <w:sz w:val="18"/>
          <w:szCs w:val="18"/>
        </w:rPr>
        <w:t xml:space="preserve">uzavřená podle ustanovení § </w:t>
      </w:r>
      <w:r w:rsidR="001A6741" w:rsidRPr="0039338C">
        <w:rPr>
          <w:sz w:val="18"/>
          <w:szCs w:val="18"/>
        </w:rPr>
        <w:t>20</w:t>
      </w:r>
      <w:r w:rsidR="00FC2AD5" w:rsidRPr="0039338C">
        <w:rPr>
          <w:sz w:val="18"/>
          <w:szCs w:val="18"/>
        </w:rPr>
        <w:t>55</w:t>
      </w:r>
      <w:r w:rsidR="003A0C5F" w:rsidRPr="0039338C">
        <w:rPr>
          <w:sz w:val="18"/>
          <w:szCs w:val="18"/>
        </w:rPr>
        <w:t xml:space="preserve"> </w:t>
      </w:r>
      <w:r w:rsidRPr="0039338C">
        <w:rPr>
          <w:sz w:val="18"/>
          <w:szCs w:val="18"/>
        </w:rPr>
        <w:t>a násl.</w:t>
      </w:r>
      <w:r w:rsidR="00103032" w:rsidRPr="0039338C">
        <w:rPr>
          <w:sz w:val="18"/>
          <w:szCs w:val="18"/>
        </w:rPr>
        <w:t xml:space="preserve"> zákona č. 89/2012</w:t>
      </w:r>
      <w:r w:rsidRPr="0039338C">
        <w:rPr>
          <w:sz w:val="18"/>
          <w:szCs w:val="18"/>
        </w:rPr>
        <w:t xml:space="preserve"> Sb.</w:t>
      </w:r>
      <w:r w:rsidR="00103032" w:rsidRPr="0039338C">
        <w:rPr>
          <w:sz w:val="18"/>
          <w:szCs w:val="18"/>
        </w:rPr>
        <w:t>, občanského zákoníku,</w:t>
      </w:r>
      <w:r w:rsidRPr="0039338C">
        <w:rPr>
          <w:sz w:val="18"/>
          <w:szCs w:val="18"/>
        </w:rPr>
        <w:t xml:space="preserve"> v platném znění mezi smluvními stranami, kterými jsou:</w:t>
      </w:r>
    </w:p>
    <w:p w14:paraId="4E536E75" w14:textId="77777777"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14:paraId="71C16E72" w14:textId="77777777"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  <w:highlight w:val="lightGray"/>
        </w:rPr>
        <w:id w:val="372199106"/>
        <w:placeholder>
          <w:docPart w:val="DefaultPlaceholder_1082065158"/>
        </w:placeholder>
        <w:text/>
      </w:sdtPr>
      <w:sdtEndPr/>
      <w:sdtContent>
        <w:p w14:paraId="24B6F37E" w14:textId="1C2D23AD" w:rsidR="00FC2AD5" w:rsidRPr="003207A3" w:rsidRDefault="00DB2E54" w:rsidP="00FC2AD5">
          <w:pPr>
            <w:jc w:val="both"/>
            <w:rPr>
              <w:i/>
              <w:iCs/>
              <w:sz w:val="22"/>
              <w:szCs w:val="22"/>
            </w:rPr>
          </w:pPr>
          <w:r>
            <w:rPr>
              <w:b/>
              <w:bCs/>
              <w:sz w:val="22"/>
              <w:szCs w:val="22"/>
              <w:highlight w:val="lightGray"/>
            </w:rPr>
            <w:t>Gedeon Richter Marketing ČR, s.r.o.</w:t>
          </w:r>
        </w:p>
      </w:sdtContent>
    </w:sdt>
    <w:p w14:paraId="19A7E7CA" w14:textId="3332ED0B" w:rsidR="00FC2AD5" w:rsidRPr="003207A3" w:rsidRDefault="00FC2AD5" w:rsidP="00FC2AD5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9D6821">
        <w:rPr>
          <w:rStyle w:val="platne"/>
          <w:sz w:val="22"/>
          <w:szCs w:val="22"/>
        </w:rPr>
        <w:t xml:space="preserve"> / bytem:</w:t>
      </w:r>
      <w:r w:rsidRPr="003207A3">
        <w:rPr>
          <w:rStyle w:val="platne"/>
          <w:sz w:val="22"/>
          <w:szCs w:val="22"/>
        </w:rPr>
        <w:t xml:space="preserve"> </w:t>
      </w:r>
      <w:sdt>
        <w:sdtPr>
          <w:rPr>
            <w:rStyle w:val="platne"/>
            <w:sz w:val="22"/>
            <w:szCs w:val="22"/>
            <w:highlight w:val="lightGray"/>
          </w:rPr>
          <w:id w:val="-1868828751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="00DB2E54">
            <w:rPr>
              <w:rStyle w:val="platne"/>
              <w:sz w:val="22"/>
              <w:szCs w:val="22"/>
              <w:highlight w:val="lightGray"/>
            </w:rPr>
            <w:t xml:space="preserve">Na </w:t>
          </w:r>
          <w:proofErr w:type="spellStart"/>
          <w:r w:rsidR="00DB2E54">
            <w:rPr>
              <w:rStyle w:val="platne"/>
              <w:sz w:val="22"/>
              <w:szCs w:val="22"/>
              <w:highlight w:val="lightGray"/>
            </w:rPr>
            <w:t>Stži</w:t>
          </w:r>
          <w:proofErr w:type="spellEnd"/>
          <w:r w:rsidR="00DB2E54">
            <w:rPr>
              <w:rStyle w:val="platne"/>
              <w:sz w:val="22"/>
              <w:szCs w:val="22"/>
              <w:highlight w:val="lightGray"/>
            </w:rPr>
            <w:t xml:space="preserve"> 2097/63, 140 00 Praha 4</w:t>
          </w:r>
        </w:sdtContent>
      </w:sdt>
    </w:p>
    <w:p w14:paraId="59740101" w14:textId="77777777" w:rsidR="009D6821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</w:t>
      </w:r>
      <w:proofErr w:type="gramStart"/>
      <w:r>
        <w:rPr>
          <w:rStyle w:val="platne"/>
          <w:sz w:val="22"/>
          <w:szCs w:val="22"/>
        </w:rPr>
        <w:t>FO</w:t>
      </w:r>
      <w:proofErr w:type="gramEnd"/>
      <w:r>
        <w:rPr>
          <w:rStyle w:val="platne"/>
          <w:sz w:val="22"/>
          <w:szCs w:val="22"/>
        </w:rPr>
        <w:t xml:space="preserve">: </w:t>
      </w:r>
      <w:r>
        <w:rPr>
          <w:rStyle w:val="platne"/>
          <w:sz w:val="22"/>
          <w:szCs w:val="22"/>
        </w:rPr>
        <w:tab/>
        <w:t xml:space="preserve">datum narození: </w:t>
      </w:r>
      <w:sdt>
        <w:sdtPr>
          <w:rPr>
            <w:rStyle w:val="platne"/>
            <w:sz w:val="22"/>
            <w:szCs w:val="22"/>
            <w:highlight w:val="lightGray"/>
          </w:rPr>
          <w:id w:val="-1488783347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931AC4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14:paraId="52576E49" w14:textId="15EA60B0" w:rsidR="00FC2AD5" w:rsidRPr="003207A3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 PO:</w:t>
      </w:r>
      <w:r>
        <w:rPr>
          <w:rStyle w:val="platne"/>
          <w:sz w:val="22"/>
          <w:szCs w:val="22"/>
        </w:rPr>
        <w:tab/>
      </w:r>
      <w:r w:rsidR="00FC2AD5" w:rsidRPr="003207A3">
        <w:rPr>
          <w:rStyle w:val="platne"/>
          <w:sz w:val="22"/>
          <w:szCs w:val="22"/>
        </w:rPr>
        <w:t xml:space="preserve">IČ: </w:t>
      </w:r>
      <w:sdt>
        <w:sdtPr>
          <w:rPr>
            <w:sz w:val="22"/>
            <w:szCs w:val="22"/>
            <w:highlight w:val="lightGray"/>
          </w:rPr>
          <w:id w:val="360328189"/>
          <w:placeholder>
            <w:docPart w:val="DefaultPlaceholder_1082065158"/>
          </w:placeholder>
          <w:text/>
        </w:sdtPr>
        <w:sdtEndPr/>
        <w:sdtContent>
          <w:r w:rsidR="00DB2E54">
            <w:rPr>
              <w:sz w:val="22"/>
              <w:szCs w:val="22"/>
              <w:highlight w:val="lightGray"/>
            </w:rPr>
            <w:t>24723720</w:t>
          </w:r>
        </w:sdtContent>
      </w:sdt>
      <w:r w:rsidR="00FC2AD5" w:rsidRPr="003207A3">
        <w:rPr>
          <w:sz w:val="22"/>
          <w:szCs w:val="22"/>
        </w:rPr>
        <w:t xml:space="preserve">, DIČ: </w:t>
      </w:r>
      <w:sdt>
        <w:sdtPr>
          <w:rPr>
            <w:sz w:val="22"/>
            <w:szCs w:val="22"/>
            <w:highlight w:val="lightGray"/>
          </w:rPr>
          <w:id w:val="-1920938977"/>
          <w:placeholder>
            <w:docPart w:val="DefaultPlaceholder_1082065158"/>
          </w:placeholder>
          <w:text/>
        </w:sdtPr>
        <w:sdtEndPr/>
        <w:sdtContent>
          <w:r w:rsidR="00DB2E54">
            <w:rPr>
              <w:sz w:val="22"/>
              <w:szCs w:val="22"/>
              <w:highlight w:val="lightGray"/>
            </w:rPr>
            <w:t>CZ24723720</w:t>
          </w:r>
        </w:sdtContent>
      </w:sdt>
    </w:p>
    <w:p w14:paraId="7F2EC813" w14:textId="538D588C"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sdt>
        <w:sdtPr>
          <w:rPr>
            <w:sz w:val="22"/>
            <w:szCs w:val="22"/>
            <w:highlight w:val="lightGray"/>
          </w:rPr>
          <w:id w:val="1613322507"/>
          <w:placeholder>
            <w:docPart w:val="DefaultPlaceholder_1082065158"/>
          </w:placeholder>
          <w:text/>
        </w:sdtPr>
        <w:sdtEndPr/>
        <w:sdtContent>
          <w:r w:rsidR="00DB2E54">
            <w:rPr>
              <w:sz w:val="22"/>
              <w:szCs w:val="22"/>
              <w:highlight w:val="lightGray"/>
            </w:rPr>
            <w:t>Městským</w:t>
          </w:r>
        </w:sdtContent>
      </w:sdt>
      <w:r w:rsidRPr="003207A3">
        <w:rPr>
          <w:sz w:val="22"/>
          <w:szCs w:val="22"/>
        </w:rPr>
        <w:t xml:space="preserve"> soudem v </w:t>
      </w:r>
      <w:sdt>
        <w:sdtPr>
          <w:rPr>
            <w:sz w:val="22"/>
            <w:szCs w:val="22"/>
            <w:highlight w:val="lightGray"/>
          </w:rPr>
          <w:id w:val="-1289197804"/>
          <w:placeholder>
            <w:docPart w:val="DefaultPlaceholder_1082065158"/>
          </w:placeholder>
          <w:text/>
        </w:sdtPr>
        <w:sdtEndPr/>
        <w:sdtContent>
          <w:r w:rsidR="00DB2E54">
            <w:rPr>
              <w:sz w:val="22"/>
              <w:szCs w:val="22"/>
              <w:highlight w:val="lightGray"/>
            </w:rPr>
            <w:t>Praze</w:t>
          </w:r>
        </w:sdtContent>
      </w:sdt>
      <w:r w:rsidRPr="003207A3">
        <w:rPr>
          <w:sz w:val="22"/>
          <w:szCs w:val="22"/>
        </w:rPr>
        <w:t xml:space="preserve">, sp. zn. </w:t>
      </w:r>
      <w:sdt>
        <w:sdtPr>
          <w:rPr>
            <w:sz w:val="22"/>
            <w:szCs w:val="22"/>
            <w:highlight w:val="lightGray"/>
          </w:rPr>
          <w:id w:val="-377626769"/>
          <w:placeholder>
            <w:docPart w:val="DefaultPlaceholder_1082065158"/>
          </w:placeholder>
          <w:text/>
        </w:sdtPr>
        <w:sdtEndPr/>
        <w:sdtContent>
          <w:proofErr w:type="gramStart"/>
          <w:r w:rsidR="00DB2E54">
            <w:rPr>
              <w:sz w:val="22"/>
              <w:szCs w:val="22"/>
              <w:highlight w:val="lightGray"/>
            </w:rPr>
            <w:t>Odd.C,vl</w:t>
          </w:r>
          <w:proofErr w:type="gramEnd"/>
          <w:r w:rsidR="00DB2E54">
            <w:rPr>
              <w:sz w:val="22"/>
              <w:szCs w:val="22"/>
              <w:highlight w:val="lightGray"/>
            </w:rPr>
            <w:t>.168950</w:t>
          </w:r>
        </w:sdtContent>
      </w:sdt>
    </w:p>
    <w:p w14:paraId="40BE6DC6" w14:textId="1C6BCEE9"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sdt>
        <w:sdtPr>
          <w:rPr>
            <w:sz w:val="22"/>
            <w:szCs w:val="22"/>
            <w:highlight w:val="lightGray"/>
          </w:rPr>
          <w:id w:val="-241336908"/>
          <w:placeholder>
            <w:docPart w:val="DefaultPlaceholder_1082065158"/>
          </w:placeholder>
          <w:text/>
        </w:sdtPr>
        <w:sdtEndPr/>
        <w:sdtContent>
          <w:r w:rsidR="00DD039B">
            <w:rPr>
              <w:sz w:val="22"/>
              <w:szCs w:val="22"/>
              <w:highlight w:val="lightGray"/>
            </w:rPr>
            <w:t>XXX</w:t>
          </w:r>
        </w:sdtContent>
      </w:sdt>
    </w:p>
    <w:p w14:paraId="64861BEB" w14:textId="77777777" w:rsidR="00FC2AD5" w:rsidRPr="003207A3" w:rsidRDefault="00FC2AD5" w:rsidP="00FC2AD5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14:paraId="07EA0228" w14:textId="77777777" w:rsidR="00B674D0" w:rsidRPr="00693AED" w:rsidRDefault="00B674D0" w:rsidP="003207A3">
      <w:pPr>
        <w:rPr>
          <w:b/>
          <w:sz w:val="18"/>
          <w:szCs w:val="18"/>
        </w:rPr>
      </w:pPr>
    </w:p>
    <w:p w14:paraId="37616EB5" w14:textId="77777777"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14:paraId="2FE0D5BE" w14:textId="77777777" w:rsidR="00B674D0" w:rsidRPr="00693AED" w:rsidRDefault="00B674D0" w:rsidP="003207A3">
      <w:pPr>
        <w:rPr>
          <w:b/>
          <w:bCs/>
          <w:sz w:val="18"/>
          <w:szCs w:val="18"/>
        </w:rPr>
      </w:pPr>
    </w:p>
    <w:p w14:paraId="5F74B882" w14:textId="77777777" w:rsidR="00FC2AD5" w:rsidRPr="009A448D" w:rsidRDefault="00FC2AD5" w:rsidP="00FC2AD5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14:paraId="1BD72EF1" w14:textId="77777777"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14:paraId="2930939E" w14:textId="77777777"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14:paraId="479BD37D" w14:textId="77777777"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14:paraId="400D3A00" w14:textId="77777777"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Pr="009A448D">
        <w:rPr>
          <w:sz w:val="22"/>
          <w:szCs w:val="22"/>
        </w:rPr>
        <w:t xml:space="preserve">, ředitelem </w:t>
      </w:r>
    </w:p>
    <w:p w14:paraId="5676F8CD" w14:textId="77777777" w:rsidR="00FC2AD5" w:rsidRPr="003207A3" w:rsidRDefault="00FC2AD5" w:rsidP="00FC2AD5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14:paraId="2D33B268" w14:textId="77777777" w:rsidR="00407BAB" w:rsidRPr="00693AED" w:rsidRDefault="00407BAB" w:rsidP="00407BAB">
      <w:pPr>
        <w:rPr>
          <w:sz w:val="18"/>
          <w:szCs w:val="18"/>
        </w:rPr>
      </w:pPr>
    </w:p>
    <w:p w14:paraId="335002C5" w14:textId="77777777" w:rsidR="00FC2AD5" w:rsidRPr="003207A3" w:rsidRDefault="00FC2AD5" w:rsidP="00407BAB">
      <w:pPr>
        <w:rPr>
          <w:sz w:val="22"/>
          <w:szCs w:val="22"/>
        </w:rPr>
      </w:pPr>
    </w:p>
    <w:p w14:paraId="1F8701E1" w14:textId="77777777"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14:paraId="195FE510" w14:textId="77777777" w:rsidR="00407BAB" w:rsidRPr="003207A3" w:rsidRDefault="00407BAB" w:rsidP="00693AED">
      <w:pPr>
        <w:ind w:left="567" w:hanging="567"/>
        <w:jc w:val="center"/>
        <w:rPr>
          <w:b/>
          <w:sz w:val="22"/>
          <w:szCs w:val="22"/>
        </w:rPr>
      </w:pPr>
    </w:p>
    <w:p w14:paraId="0EE365DD" w14:textId="77777777" w:rsidR="00407BAB" w:rsidRPr="00FC2AD5" w:rsidRDefault="00FC2AD5" w:rsidP="00693AED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14:paraId="44C79AF6" w14:textId="77777777" w:rsidR="00FC2AD5" w:rsidRPr="003207A3" w:rsidRDefault="00FC2AD5" w:rsidP="00693AED">
      <w:pPr>
        <w:ind w:left="360"/>
        <w:rPr>
          <w:sz w:val="22"/>
          <w:szCs w:val="22"/>
        </w:rPr>
      </w:pPr>
    </w:p>
    <w:p w14:paraId="3890BABD" w14:textId="77777777" w:rsidR="00742F54" w:rsidRDefault="00742F54" w:rsidP="00693AE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14:paraId="2358C9AA" w14:textId="77777777" w:rsidR="00BE349C" w:rsidRPr="003207A3" w:rsidRDefault="00BE349C" w:rsidP="00693AED">
      <w:pPr>
        <w:ind w:left="567" w:hanging="567"/>
        <w:jc w:val="center"/>
        <w:rPr>
          <w:b/>
          <w:sz w:val="22"/>
          <w:szCs w:val="22"/>
        </w:rPr>
      </w:pPr>
    </w:p>
    <w:p w14:paraId="203D52E8" w14:textId="2ECE0723" w:rsidR="00204DAD" w:rsidRDefault="00FC2AD5" w:rsidP="00693AED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Dárce na základě této smlouvy daruje Obdarovanému </w:t>
      </w:r>
      <w:r w:rsidR="00C12048">
        <w:rPr>
          <w:color w:val="000000"/>
          <w:sz w:val="22"/>
          <w:szCs w:val="22"/>
        </w:rPr>
        <w:t xml:space="preserve">finanční </w:t>
      </w:r>
      <w:r>
        <w:rPr>
          <w:color w:val="000000"/>
          <w:sz w:val="22"/>
          <w:szCs w:val="22"/>
        </w:rPr>
        <w:t>dar</w:t>
      </w:r>
      <w:r w:rsidR="00C12048">
        <w:rPr>
          <w:color w:val="000000"/>
          <w:sz w:val="22"/>
          <w:szCs w:val="22"/>
        </w:rPr>
        <w:t xml:space="preserve"> ve </w:t>
      </w:r>
      <w:proofErr w:type="gramStart"/>
      <w:r w:rsidR="00DD039B">
        <w:rPr>
          <w:color w:val="000000"/>
          <w:sz w:val="22"/>
          <w:szCs w:val="22"/>
        </w:rPr>
        <w:t>XXX</w:t>
      </w:r>
      <w:r w:rsidR="00C12048">
        <w:rPr>
          <w:color w:val="000000"/>
          <w:sz w:val="22"/>
          <w:szCs w:val="22"/>
        </w:rPr>
        <w:t xml:space="preserve"> , slovy</w:t>
      </w:r>
      <w:proofErr w:type="gramEnd"/>
      <w:r w:rsidR="00C12048">
        <w:rPr>
          <w:color w:val="000000"/>
          <w:sz w:val="22"/>
          <w:szCs w:val="22"/>
        </w:rPr>
        <w:t xml:space="preserve">: </w:t>
      </w:r>
      <w:sdt>
        <w:sdtPr>
          <w:rPr>
            <w:color w:val="000000"/>
            <w:sz w:val="22"/>
            <w:szCs w:val="22"/>
            <w:highlight w:val="lightGray"/>
          </w:rPr>
          <w:id w:val="-1902206447"/>
          <w:placeholder>
            <w:docPart w:val="DefaultPlaceholder_1082065158"/>
          </w:placeholder>
          <w:text/>
        </w:sdtPr>
        <w:sdtEndPr/>
        <w:sdtContent>
          <w:r w:rsidR="00DD039B">
            <w:rPr>
              <w:color w:val="000000"/>
              <w:sz w:val="22"/>
              <w:szCs w:val="22"/>
              <w:highlight w:val="lightGray"/>
            </w:rPr>
            <w:t>XXX</w:t>
          </w:r>
        </w:sdtContent>
      </w:sdt>
      <w:r w:rsidR="00C12048">
        <w:rPr>
          <w:color w:val="000000"/>
          <w:sz w:val="22"/>
          <w:szCs w:val="22"/>
        </w:rPr>
        <w:t xml:space="preserve"> (dále jen „dar“)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6BA24115" w14:textId="77777777" w:rsidR="00204DAD" w:rsidRDefault="00204DAD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p w14:paraId="156D0ACD" w14:textId="77777777" w:rsidR="00AE5D16" w:rsidRDefault="00E877F9" w:rsidP="00AE5D16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455839955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DB2E54">
            <w:rPr>
              <w:rStyle w:val="ProsttextChar"/>
              <w:lang w:val="cs-CZ"/>
            </w:rPr>
            <w:sym w:font="Wingdings" w:char="F0FE"/>
          </w:r>
        </w:sdtContent>
      </w:sdt>
      <w:r w:rsidR="007A2280">
        <w:rPr>
          <w:rFonts w:ascii="Calibri" w:eastAsia="Calibri" w:hAnsi="Calibri"/>
          <w:szCs w:val="22"/>
          <w:lang w:eastAsia="en-US"/>
        </w:rPr>
        <w:tab/>
      </w:r>
      <w:r w:rsidR="00204DAD">
        <w:rPr>
          <w:color w:val="000000"/>
          <w:sz w:val="22"/>
          <w:szCs w:val="22"/>
        </w:rPr>
        <w:t>Léčebnu dospělých</w:t>
      </w:r>
      <w:r w:rsidR="00693AED">
        <w:rPr>
          <w:color w:val="000000"/>
          <w:sz w:val="22"/>
          <w:szCs w:val="22"/>
        </w:rPr>
        <w:t xml:space="preserve"> (číslo účtu:</w:t>
      </w:r>
      <w:r w:rsidR="00693AED" w:rsidRPr="00693AED">
        <w:rPr>
          <w:color w:val="000000"/>
          <w:sz w:val="22"/>
          <w:szCs w:val="22"/>
        </w:rPr>
        <w:t xml:space="preserve"> </w:t>
      </w:r>
      <w:r w:rsidR="00B75A7D" w:rsidRPr="00B75A7D">
        <w:rPr>
          <w:color w:val="000000"/>
          <w:sz w:val="22"/>
          <w:szCs w:val="22"/>
        </w:rPr>
        <w:t>5208601/0710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;</w:t>
      </w:r>
    </w:p>
    <w:p w14:paraId="0DDFD63E" w14:textId="279C5A2D" w:rsidR="00AE5D16" w:rsidRPr="00AE5D16" w:rsidRDefault="00AE5D16" w:rsidP="00AE5D16">
      <w:pPr>
        <w:pStyle w:val="Odstavecseseznamem"/>
        <w:ind w:left="357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 xml:space="preserve"> Účel daru – realizace odpočinkově relaxační místnosti pro dospělé pacienty. </w:t>
      </w:r>
    </w:p>
    <w:p w14:paraId="06CE4E6A" w14:textId="67E8EC3F" w:rsidR="00AE5D16" w:rsidRDefault="00AE5D16" w:rsidP="00AE5D16">
      <w:pPr>
        <w:pStyle w:val="mcntmsonormal"/>
      </w:pPr>
      <w:r>
        <w:t>Dárce má právo provádět audit účelového využití poskytnutého daru, a to za účelem ověření, že darované prostředky byly použity v souladu s touto smlouvou. Obdarovaný se zavazuje poskytnout dárci veškerou potřebnou součinnost, včetně zpřístupnění příslušné dokumentace a umožnění přístupu k relevantním záznamům. </w:t>
      </w:r>
    </w:p>
    <w:p w14:paraId="1C0AAF41" w14:textId="77777777" w:rsidR="00204DAD" w:rsidRDefault="00E877F9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45278450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color w:val="000000"/>
          <w:sz w:val="22"/>
          <w:szCs w:val="22"/>
        </w:rPr>
        <w:t xml:space="preserve"> </w:t>
      </w:r>
      <w:r w:rsidR="007A2280">
        <w:rPr>
          <w:color w:val="000000"/>
          <w:sz w:val="22"/>
          <w:szCs w:val="22"/>
        </w:rPr>
        <w:tab/>
      </w:r>
      <w:r w:rsidR="00204DAD">
        <w:rPr>
          <w:color w:val="000000"/>
          <w:sz w:val="22"/>
          <w:szCs w:val="22"/>
        </w:rPr>
        <w:t>Dětskou léčebnu Vesna</w:t>
      </w:r>
      <w:r w:rsidR="00693AED">
        <w:rPr>
          <w:color w:val="000000"/>
          <w:sz w:val="22"/>
          <w:szCs w:val="22"/>
        </w:rPr>
        <w:t xml:space="preserve"> (číslo účtu: </w:t>
      </w:r>
      <w:r w:rsidR="00B75A7D" w:rsidRPr="00B75A7D">
        <w:rPr>
          <w:color w:val="000000"/>
          <w:sz w:val="22"/>
          <w:szCs w:val="22"/>
        </w:rPr>
        <w:t>5304601/0710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.</w:t>
      </w:r>
    </w:p>
    <w:p w14:paraId="60F2226F" w14:textId="77777777" w:rsidR="009841BC" w:rsidRDefault="008A0153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C12048">
        <w:rPr>
          <w:color w:val="000000"/>
          <w:sz w:val="22"/>
          <w:szCs w:val="22"/>
        </w:rPr>
        <w:t xml:space="preserve">Dárce se zavazuje předat dar Obdarovanému a Obdarovaný se zavazuje dar od Dárce převzít nejpozději do </w:t>
      </w:r>
      <w:proofErr w:type="gramStart"/>
      <w:r w:rsidR="00693AED">
        <w:rPr>
          <w:color w:val="000000"/>
          <w:sz w:val="22"/>
          <w:szCs w:val="22"/>
        </w:rPr>
        <w:t>15ti</w:t>
      </w:r>
      <w:proofErr w:type="gramEnd"/>
      <w:r w:rsidR="00693AED">
        <w:rPr>
          <w:color w:val="000000"/>
          <w:sz w:val="22"/>
          <w:szCs w:val="22"/>
        </w:rPr>
        <w:t xml:space="preserve"> dnů od uzavření této smlouvy</w:t>
      </w:r>
      <w:r w:rsidRPr="00C12048">
        <w:rPr>
          <w:color w:val="000000"/>
          <w:sz w:val="22"/>
          <w:szCs w:val="22"/>
        </w:rPr>
        <w:t xml:space="preserve">. </w:t>
      </w:r>
    </w:p>
    <w:p w14:paraId="441FE3A7" w14:textId="77777777" w:rsidR="00C12048" w:rsidRDefault="00C12048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se zavazuje poukázat Obdarovanému dar</w:t>
      </w:r>
    </w:p>
    <w:p w14:paraId="166D43A7" w14:textId="77777777" w:rsidR="00C12048" w:rsidRDefault="00E877F9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6439687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v hotovosti na pokladně Obdarovaného</w:t>
      </w:r>
    </w:p>
    <w:p w14:paraId="78C92A2B" w14:textId="18FBD99E" w:rsidR="00C12048" w:rsidRDefault="00E877F9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1146896740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DB2E54">
            <w:rPr>
              <w:rStyle w:val="ProsttextChar"/>
              <w:lang w:val="cs-CZ"/>
            </w:rPr>
            <w:sym w:font="Wingdings" w:char="F0FE"/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převodním příkazem na účet Obdarovaného</w:t>
      </w:r>
      <w:r w:rsidR="00693AED">
        <w:rPr>
          <w:color w:val="000000"/>
          <w:sz w:val="22"/>
          <w:szCs w:val="22"/>
        </w:rPr>
        <w:t>, a to v závislosti na subjektu, kterému je dar určen, buď na sponzorský účet Léčebny dospělých či Dětské léčebny Vesna, uvedený v odst. 2 výše, vedený u Č</w:t>
      </w:r>
      <w:r w:rsidR="00B75A7D">
        <w:rPr>
          <w:color w:val="000000"/>
          <w:sz w:val="22"/>
          <w:szCs w:val="22"/>
        </w:rPr>
        <w:t>NB</w:t>
      </w:r>
      <w:r w:rsidR="00693AED">
        <w:rPr>
          <w:color w:val="000000"/>
          <w:sz w:val="22"/>
          <w:szCs w:val="22"/>
        </w:rPr>
        <w:t xml:space="preserve">. </w:t>
      </w:r>
    </w:p>
    <w:p w14:paraId="58639EEB" w14:textId="77777777" w:rsidR="00C12048" w:rsidRPr="00C12048" w:rsidRDefault="00C12048" w:rsidP="00C12048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14:paraId="00D47B69" w14:textId="77777777"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Práva a povinnosti smluvních stran</w:t>
      </w:r>
    </w:p>
    <w:p w14:paraId="728F1D0B" w14:textId="77777777" w:rsidR="00231010" w:rsidRPr="003207A3" w:rsidRDefault="00231010" w:rsidP="00693AED">
      <w:pPr>
        <w:jc w:val="center"/>
        <w:rPr>
          <w:b/>
          <w:sz w:val="22"/>
          <w:szCs w:val="22"/>
        </w:rPr>
      </w:pPr>
    </w:p>
    <w:p w14:paraId="775A2E26" w14:textId="77777777" w:rsidR="00212D72" w:rsidRDefault="008A0153" w:rsidP="00693AED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>ím, aby jeho jméno a příjmení</w:t>
      </w:r>
      <w:r w:rsidR="00693AED">
        <w:rPr>
          <w:color w:val="000000"/>
          <w:sz w:val="22"/>
          <w:szCs w:val="22"/>
        </w:rPr>
        <w:t xml:space="preserve"> (u </w:t>
      </w:r>
      <w:proofErr w:type="gramStart"/>
      <w:r w:rsidR="00693AED">
        <w:rPr>
          <w:color w:val="000000"/>
          <w:sz w:val="22"/>
          <w:szCs w:val="22"/>
        </w:rPr>
        <w:t>FO</w:t>
      </w:r>
      <w:proofErr w:type="gramEnd"/>
      <w:r w:rsidR="00693AED">
        <w:rPr>
          <w:color w:val="000000"/>
          <w:sz w:val="22"/>
          <w:szCs w:val="22"/>
        </w:rPr>
        <w:t>), resp.</w:t>
      </w:r>
      <w:r w:rsidR="009D6821">
        <w:rPr>
          <w:color w:val="000000"/>
          <w:sz w:val="22"/>
          <w:szCs w:val="22"/>
        </w:rPr>
        <w:t xml:space="preserve"> obchodní firma</w:t>
      </w:r>
      <w:r w:rsidR="00693AED">
        <w:rPr>
          <w:color w:val="000000"/>
          <w:sz w:val="22"/>
          <w:szCs w:val="22"/>
        </w:rPr>
        <w:t xml:space="preserve"> (u PO)</w:t>
      </w:r>
      <w:r w:rsidR="009D6821">
        <w:rPr>
          <w:color w:val="000000"/>
          <w:sz w:val="22"/>
          <w:szCs w:val="22"/>
        </w:rPr>
        <w:t xml:space="preserve">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14:paraId="59A9569F" w14:textId="77777777" w:rsidR="00204DAD" w:rsidRDefault="00204DAD" w:rsidP="00693AED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t>Vlastnické právo k daru přechází na obdarovaného okamžikem jeho převzetí</w:t>
      </w:r>
      <w:r w:rsidR="00D67127">
        <w:rPr>
          <w:color w:val="000000"/>
          <w:sz w:val="22"/>
          <w:szCs w:val="22"/>
        </w:rPr>
        <w:t xml:space="preserve"> v hotovosti na pokladně, resp. </w:t>
      </w:r>
      <w:r w:rsidR="00693AED">
        <w:rPr>
          <w:color w:val="000000"/>
          <w:sz w:val="22"/>
          <w:szCs w:val="22"/>
        </w:rPr>
        <w:t xml:space="preserve">připsání </w:t>
      </w:r>
      <w:r w:rsidR="00D67127">
        <w:rPr>
          <w:color w:val="000000"/>
          <w:sz w:val="22"/>
          <w:szCs w:val="22"/>
        </w:rPr>
        <w:t xml:space="preserve">daru </w:t>
      </w:r>
      <w:r w:rsidR="00693AED">
        <w:rPr>
          <w:color w:val="000000"/>
          <w:sz w:val="22"/>
          <w:szCs w:val="22"/>
        </w:rPr>
        <w:t>na účet Obdarovaného</w:t>
      </w:r>
      <w:r>
        <w:rPr>
          <w:color w:val="000000"/>
          <w:sz w:val="22"/>
          <w:szCs w:val="22"/>
        </w:rPr>
        <w:t>.</w:t>
      </w:r>
    </w:p>
    <w:p w14:paraId="506D047A" w14:textId="77777777"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14:paraId="015199AF" w14:textId="77777777" w:rsidR="00BE349C" w:rsidRPr="003207A3" w:rsidRDefault="00BE349C" w:rsidP="00693AED">
      <w:pPr>
        <w:jc w:val="center"/>
        <w:rPr>
          <w:b/>
          <w:sz w:val="22"/>
          <w:szCs w:val="22"/>
        </w:rPr>
      </w:pPr>
    </w:p>
    <w:p w14:paraId="32818E7D" w14:textId="77777777" w:rsidR="009D6821" w:rsidRDefault="009D6821" w:rsidP="00693AED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14:paraId="2F4428EE" w14:textId="77777777" w:rsidR="00754E9B" w:rsidRDefault="00754E9B" w:rsidP="00A441FD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14:paraId="64E2F76E" w14:textId="77777777"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14:paraId="723B2BA9" w14:textId="77777777" w:rsidR="00853A9F" w:rsidRPr="00C01A11" w:rsidRDefault="00053FEB" w:rsidP="00853A9F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>
        <w:rPr>
          <w:sz w:val="22"/>
          <w:szCs w:val="22"/>
        </w:rPr>
        <w:t xml:space="preserve"> </w:t>
      </w:r>
      <w:r w:rsidR="00853A9F" w:rsidRPr="00FF720E">
        <w:rPr>
          <w:sz w:val="22"/>
          <w:szCs w:val="22"/>
        </w:rPr>
        <w:t xml:space="preserve">bere na vědomí, že tato smlouva </w:t>
      </w:r>
      <w:r w:rsidR="00693AED">
        <w:rPr>
          <w:sz w:val="22"/>
          <w:szCs w:val="22"/>
        </w:rPr>
        <w:t>může podléhat</w:t>
      </w:r>
      <w:r w:rsidR="00853A9F" w:rsidRPr="00FF720E">
        <w:rPr>
          <w:sz w:val="22"/>
          <w:szCs w:val="22"/>
        </w:rPr>
        <w:t xml:space="preserve"> povinnosti zveřejnění v Registru smluv</w:t>
      </w:r>
      <w:r w:rsidR="00853A9F">
        <w:rPr>
          <w:sz w:val="22"/>
          <w:szCs w:val="22"/>
        </w:rPr>
        <w:t>.</w:t>
      </w:r>
    </w:p>
    <w:p w14:paraId="6306DBBE" w14:textId="77777777"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14:paraId="1928F0DA" w14:textId="77777777"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14:paraId="52AC9317" w14:textId="77777777"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14:paraId="1E0C4422" w14:textId="77777777" w:rsidTr="003102D3">
        <w:tc>
          <w:tcPr>
            <w:tcW w:w="4643" w:type="dxa"/>
          </w:tcPr>
          <w:p w14:paraId="4193C687" w14:textId="77777777"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1749095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14:paraId="5D33F578" w14:textId="77777777"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CE0ED" w14:textId="77777777"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D9FE4" w14:textId="77777777"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BC5B7" w14:textId="77777777"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14:paraId="7FBD0027" w14:textId="40D0D4C6"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37995978"/>
                <w:placeholder>
                  <w:docPart w:val="DefaultPlaceholder_1082065158"/>
                </w:placeholder>
                <w:text/>
              </w:sdtPr>
              <w:sdtEndPr/>
              <w:sdtContent>
                <w:r w:rsidR="00DB2E5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Praze</w:t>
                </w:r>
              </w:sdtContent>
            </w:sdt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931321358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gramStart"/>
                <w:r w:rsidR="00DB2E5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14.11.2024</w:t>
                </w:r>
                <w:proofErr w:type="gramEnd"/>
              </w:sdtContent>
            </w:sdt>
          </w:p>
          <w:p w14:paraId="10BBCFFB" w14:textId="77777777"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694BF" w14:textId="77777777"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251E95" w14:textId="77777777"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300A3" w14:textId="77777777"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14:paraId="04DAB37D" w14:textId="77777777" w:rsidTr="003102D3">
        <w:tc>
          <w:tcPr>
            <w:tcW w:w="4643" w:type="dxa"/>
          </w:tcPr>
          <w:p w14:paraId="579E9ACD" w14:textId="77777777"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14:paraId="7AA58B20" w14:textId="3410D1D0" w:rsidR="00853A9F" w:rsidRPr="00B609D4" w:rsidRDefault="00DD039B" w:rsidP="0082597A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XXX</w:t>
            </w:r>
            <w:r w:rsidR="00853A9F">
              <w:rPr>
                <w:sz w:val="22"/>
                <w:szCs w:val="22"/>
                <w:lang w:val="pt-BR"/>
              </w:rPr>
              <w:t>, ředitel</w:t>
            </w:r>
          </w:p>
        </w:tc>
        <w:tc>
          <w:tcPr>
            <w:tcW w:w="4645" w:type="dxa"/>
          </w:tcPr>
          <w:sdt>
            <w:sdtPr>
              <w:rPr>
                <w:b/>
                <w:bCs/>
                <w:sz w:val="22"/>
                <w:szCs w:val="22"/>
                <w:highlight w:val="lightGray"/>
              </w:rPr>
              <w:id w:val="1653866188"/>
              <w:placeholder>
                <w:docPart w:val="DefaultPlaceholder_1082065158"/>
              </w:placeholder>
              <w:text/>
            </w:sdtPr>
            <w:sdtEndPr/>
            <w:sdtContent>
              <w:p w14:paraId="3BD756F7" w14:textId="39319AF1" w:rsidR="00853A9F" w:rsidRPr="003207A3" w:rsidRDefault="00DD039B" w:rsidP="0082597A">
                <w:pPr>
                  <w:jc w:val="both"/>
                  <w:rPr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  <w:highlight w:val="lightGray"/>
                  </w:rPr>
                  <w:t>XXX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id w:val="1229350607"/>
              <w:placeholder>
                <w:docPart w:val="DefaultPlaceholder_1082065158"/>
              </w:placeholder>
              <w:text/>
            </w:sdtPr>
            <w:sdtEndPr/>
            <w:sdtContent>
              <w:p w14:paraId="4F3023D0" w14:textId="402EA3D0" w:rsidR="00853A9F" w:rsidRPr="000758CC" w:rsidRDefault="00DB2E54" w:rsidP="0082597A">
                <w:pPr>
                  <w:pStyle w:val="Body2"/>
                  <w:spacing w:after="0" w:line="240" w:lineRule="auto"/>
                  <w:ind w:left="0"/>
                  <w:jc w:val="left"/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Jednatel společnosti</w:t>
                </w:r>
              </w:p>
            </w:sdtContent>
          </w:sdt>
        </w:tc>
      </w:tr>
    </w:tbl>
    <w:p w14:paraId="55247C7B" w14:textId="77777777" w:rsidR="001B5097" w:rsidRPr="001B5097" w:rsidRDefault="001B5097" w:rsidP="00CA26C9">
      <w:pPr>
        <w:jc w:val="both"/>
        <w:rPr>
          <w:sz w:val="22"/>
          <w:szCs w:val="22"/>
        </w:rPr>
      </w:pPr>
    </w:p>
    <w:p w14:paraId="73C84BC1" w14:textId="77777777"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39338C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621C" w14:textId="77777777" w:rsidR="00E877F9" w:rsidRDefault="00E877F9" w:rsidP="00790E8B">
      <w:r>
        <w:separator/>
      </w:r>
    </w:p>
  </w:endnote>
  <w:endnote w:type="continuationSeparator" w:id="0">
    <w:p w14:paraId="248822DB" w14:textId="77777777" w:rsidR="00E877F9" w:rsidRDefault="00E877F9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F2C6" w14:textId="77777777"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039B">
      <w:rPr>
        <w:noProof/>
      </w:rPr>
      <w:t>2</w:t>
    </w:r>
    <w:r>
      <w:fldChar w:fldCharType="end"/>
    </w:r>
  </w:p>
  <w:p w14:paraId="210B9E87" w14:textId="77777777" w:rsidR="00204DAD" w:rsidRPr="0039338C" w:rsidRDefault="00603D82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V-03-REV02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1FE01" w14:textId="77777777" w:rsidR="00E877F9" w:rsidRDefault="00E877F9" w:rsidP="00790E8B">
      <w:r>
        <w:separator/>
      </w:r>
    </w:p>
  </w:footnote>
  <w:footnote w:type="continuationSeparator" w:id="0">
    <w:p w14:paraId="03A7B7C3" w14:textId="77777777" w:rsidR="00E877F9" w:rsidRDefault="00E877F9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5FE1" w14:textId="77777777"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30FF25" w14:textId="77777777"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AC59" w14:textId="77777777"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14:paraId="15F0A881" w14:textId="77777777"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MzUzNjcysTAzN7JQ0lEKTi0uzszPAykwrAUAupOWgSwAAAA="/>
  </w:docVars>
  <w:rsids>
    <w:rsidRoot w:val="007867A3"/>
    <w:rsid w:val="000044CA"/>
    <w:rsid w:val="000077BC"/>
    <w:rsid w:val="0001352E"/>
    <w:rsid w:val="00020373"/>
    <w:rsid w:val="000218F0"/>
    <w:rsid w:val="00023E0C"/>
    <w:rsid w:val="000261C0"/>
    <w:rsid w:val="000322BD"/>
    <w:rsid w:val="00046565"/>
    <w:rsid w:val="0004707B"/>
    <w:rsid w:val="00047FC0"/>
    <w:rsid w:val="00052CE4"/>
    <w:rsid w:val="00053FEB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35D1"/>
    <w:rsid w:val="000E7F18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08C7"/>
    <w:rsid w:val="001814D8"/>
    <w:rsid w:val="0018519F"/>
    <w:rsid w:val="00190F74"/>
    <w:rsid w:val="0019155F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341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4A1C"/>
    <w:rsid w:val="003451C6"/>
    <w:rsid w:val="00346909"/>
    <w:rsid w:val="00347634"/>
    <w:rsid w:val="00355A11"/>
    <w:rsid w:val="00355DB1"/>
    <w:rsid w:val="003611D5"/>
    <w:rsid w:val="00366057"/>
    <w:rsid w:val="00380EC7"/>
    <w:rsid w:val="00381A19"/>
    <w:rsid w:val="00385DDC"/>
    <w:rsid w:val="00387551"/>
    <w:rsid w:val="0039338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4135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072C"/>
    <w:rsid w:val="004C26A5"/>
    <w:rsid w:val="004C3345"/>
    <w:rsid w:val="004C55CC"/>
    <w:rsid w:val="004E02FF"/>
    <w:rsid w:val="004E0A75"/>
    <w:rsid w:val="004E5031"/>
    <w:rsid w:val="004E7185"/>
    <w:rsid w:val="004F0A26"/>
    <w:rsid w:val="004F1772"/>
    <w:rsid w:val="004F1AFC"/>
    <w:rsid w:val="004F29D8"/>
    <w:rsid w:val="004F56CA"/>
    <w:rsid w:val="004F5D60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3D82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93AED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1E0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54E9B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D663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29D9"/>
    <w:rsid w:val="008848BF"/>
    <w:rsid w:val="008852B3"/>
    <w:rsid w:val="00885A4B"/>
    <w:rsid w:val="00887157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7524"/>
    <w:rsid w:val="00907B5F"/>
    <w:rsid w:val="009145C4"/>
    <w:rsid w:val="009168B2"/>
    <w:rsid w:val="00916B75"/>
    <w:rsid w:val="00921614"/>
    <w:rsid w:val="00931AC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7D4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1465"/>
    <w:rsid w:val="00A32DF2"/>
    <w:rsid w:val="00A422C8"/>
    <w:rsid w:val="00A441FD"/>
    <w:rsid w:val="00A44BAA"/>
    <w:rsid w:val="00A44DE2"/>
    <w:rsid w:val="00A5317C"/>
    <w:rsid w:val="00A61A97"/>
    <w:rsid w:val="00A703F2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B6EBF"/>
    <w:rsid w:val="00AD23E3"/>
    <w:rsid w:val="00AD3684"/>
    <w:rsid w:val="00AD7B20"/>
    <w:rsid w:val="00AE3583"/>
    <w:rsid w:val="00AE4E3D"/>
    <w:rsid w:val="00AE5D16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5A7D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12048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A38"/>
    <w:rsid w:val="00C74ED4"/>
    <w:rsid w:val="00C75A76"/>
    <w:rsid w:val="00C75E0C"/>
    <w:rsid w:val="00C80D5E"/>
    <w:rsid w:val="00C81C5F"/>
    <w:rsid w:val="00C81FE5"/>
    <w:rsid w:val="00C86172"/>
    <w:rsid w:val="00C86D5C"/>
    <w:rsid w:val="00CA26C9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988"/>
    <w:rsid w:val="00D55633"/>
    <w:rsid w:val="00D61B2A"/>
    <w:rsid w:val="00D61C6A"/>
    <w:rsid w:val="00D62DE1"/>
    <w:rsid w:val="00D639C2"/>
    <w:rsid w:val="00D67127"/>
    <w:rsid w:val="00D71D47"/>
    <w:rsid w:val="00D72FAC"/>
    <w:rsid w:val="00D761A5"/>
    <w:rsid w:val="00D8119E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2E54"/>
    <w:rsid w:val="00DB784D"/>
    <w:rsid w:val="00DC45E8"/>
    <w:rsid w:val="00DD039B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2593F"/>
    <w:rsid w:val="00E25A73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877F9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E4BDF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45933"/>
    <w:rsid w:val="00F51E65"/>
    <w:rsid w:val="00F6181D"/>
    <w:rsid w:val="00F63739"/>
    <w:rsid w:val="00F63A93"/>
    <w:rsid w:val="00F654B0"/>
    <w:rsid w:val="00F67FF8"/>
    <w:rsid w:val="00F7399F"/>
    <w:rsid w:val="00F75C93"/>
    <w:rsid w:val="00F7643F"/>
    <w:rsid w:val="00F853D7"/>
    <w:rsid w:val="00F85C2F"/>
    <w:rsid w:val="00F9320B"/>
    <w:rsid w:val="00F94611"/>
    <w:rsid w:val="00F95A88"/>
    <w:rsid w:val="00FB165E"/>
    <w:rsid w:val="00FB30D3"/>
    <w:rsid w:val="00FB750D"/>
    <w:rsid w:val="00FC02E8"/>
    <w:rsid w:val="00FC2AD5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1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  <w:style w:type="paragraph" w:customStyle="1" w:styleId="mcntmsonormal">
    <w:name w:val="mcntmsonormal"/>
    <w:basedOn w:val="Normln"/>
    <w:rsid w:val="00AE5D1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  <w:style w:type="paragraph" w:customStyle="1" w:styleId="mcntmsonormal">
    <w:name w:val="mcntmsonormal"/>
    <w:basedOn w:val="Normln"/>
    <w:rsid w:val="00AE5D1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E1DAF-08F1-4788-B958-8440D2BB6436}"/>
      </w:docPartPr>
      <w:docPartBody>
        <w:p w:rsidR="003B3B9C" w:rsidRDefault="00453AC9">
          <w:r w:rsidRPr="009D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0322BD"/>
    <w:rsid w:val="001A65E6"/>
    <w:rsid w:val="003B3B9C"/>
    <w:rsid w:val="00453AC9"/>
    <w:rsid w:val="005C3199"/>
    <w:rsid w:val="00892925"/>
    <w:rsid w:val="008E7D30"/>
    <w:rsid w:val="00AD4EC6"/>
    <w:rsid w:val="00C37C4C"/>
    <w:rsid w:val="00F1686E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A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A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E06D-DD6E-4892-9B01-0405FECA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3815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2015-06-01T11:47:00Z</cp:lastPrinted>
  <dcterms:created xsi:type="dcterms:W3CDTF">2024-12-18T14:12:00Z</dcterms:created>
  <dcterms:modified xsi:type="dcterms:W3CDTF">2024-12-18T14:12:00Z</dcterms:modified>
</cp:coreProperties>
</file>