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C8" w:rsidRPr="0009010D" w:rsidRDefault="001F34C8" w:rsidP="001F34C8">
      <w:pPr>
        <w:jc w:val="center"/>
        <w:rPr>
          <w:rFonts w:ascii="Arial" w:hAnsi="Arial" w:cs="Arial"/>
          <w:b/>
          <w:sz w:val="36"/>
          <w:szCs w:val="36"/>
        </w:rPr>
      </w:pPr>
      <w:r w:rsidRPr="0009010D">
        <w:rPr>
          <w:rFonts w:ascii="Arial" w:hAnsi="Arial" w:cs="Arial"/>
          <w:b/>
          <w:sz w:val="36"/>
          <w:szCs w:val="36"/>
        </w:rPr>
        <w:t>SMLOUVA O POSKYTOVÁNÍ SLUŽEB</w:t>
      </w:r>
    </w:p>
    <w:p w:rsidR="001F34C8" w:rsidRPr="0009010D" w:rsidRDefault="001F34C8" w:rsidP="001F34C8">
      <w:pPr>
        <w:jc w:val="center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>č.  SML</w:t>
      </w:r>
      <w:r>
        <w:rPr>
          <w:rFonts w:ascii="Arial" w:hAnsi="Arial" w:cs="Arial"/>
          <w:sz w:val="20"/>
          <w:szCs w:val="20"/>
        </w:rPr>
        <w:t>/606/2024</w:t>
      </w: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  <w:r w:rsidRPr="0009010D" w:rsidDel="00FF0AB9">
        <w:rPr>
          <w:rFonts w:ascii="Arial" w:hAnsi="Arial" w:cs="Arial"/>
          <w:sz w:val="20"/>
          <w:szCs w:val="20"/>
        </w:rPr>
        <w:t xml:space="preserve"> </w:t>
      </w:r>
      <w:r w:rsidRPr="0009010D">
        <w:rPr>
          <w:rFonts w:ascii="Arial" w:hAnsi="Arial" w:cs="Arial"/>
          <w:b/>
          <w:sz w:val="20"/>
          <w:szCs w:val="20"/>
        </w:rPr>
        <w:t xml:space="preserve">„ Výsadba a údržba čestných hrobů na hřbitově v Kroměříži, zamykání hřbitovů v Kroměříži </w:t>
      </w:r>
      <w:r w:rsidRPr="0009010D">
        <w:rPr>
          <w:rFonts w:ascii="Arial" w:hAnsi="Arial" w:cs="Arial"/>
          <w:b/>
          <w:sz w:val="20"/>
          <w:szCs w:val="20"/>
        </w:rPr>
        <w:br/>
        <w:t>a v místních částech, sečení trávy na hřbitovech v Kroměříži a v místních částech, péče o novou výsadbu po provedených revitalizacích zeleně„</w:t>
      </w:r>
    </w:p>
    <w:p w:rsidR="001F34C8" w:rsidRPr="0009010D" w:rsidRDefault="001F34C8" w:rsidP="001F34C8">
      <w:pPr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 xml:space="preserve">TUTO SMLOUVU O POSKYTOVÁNÍ SLUŽEB (dále jen „Smlouva“) uzavřely podle </w:t>
      </w:r>
      <w:proofErr w:type="spellStart"/>
      <w:r w:rsidRPr="0009010D">
        <w:rPr>
          <w:rFonts w:ascii="Arial" w:hAnsi="Arial" w:cs="Arial"/>
          <w:sz w:val="20"/>
          <w:szCs w:val="20"/>
        </w:rPr>
        <w:t>ust</w:t>
      </w:r>
      <w:proofErr w:type="spellEnd"/>
      <w:r w:rsidRPr="0009010D">
        <w:rPr>
          <w:rFonts w:ascii="Arial" w:hAnsi="Arial" w:cs="Arial"/>
          <w:sz w:val="20"/>
          <w:szCs w:val="20"/>
        </w:rPr>
        <w:t>. § 1746 odst. 2 a násl. zákona č. 89/2012, občanský zákoník, ve znění pozdějších předpisů (dále jen „OZ“), následující smluvní strany: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b/>
          <w:sz w:val="20"/>
          <w:szCs w:val="20"/>
        </w:rPr>
        <w:t>Město Kroměříž</w:t>
      </w:r>
      <w:r w:rsidRPr="0009010D">
        <w:rPr>
          <w:rFonts w:ascii="Arial" w:hAnsi="Arial" w:cs="Arial"/>
          <w:sz w:val="20"/>
          <w:szCs w:val="20"/>
        </w:rPr>
        <w:t xml:space="preserve"> </w:t>
      </w:r>
    </w:p>
    <w:p w:rsidR="001F34C8" w:rsidRPr="00EC3B2B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B7604B">
        <w:rPr>
          <w:rFonts w:ascii="Arial" w:hAnsi="Arial" w:cs="Arial"/>
          <w:sz w:val="20"/>
          <w:szCs w:val="20"/>
        </w:rPr>
        <w:t>sídlem:</w:t>
      </w:r>
      <w:r w:rsidRPr="00EC3B2B">
        <w:rPr>
          <w:rFonts w:ascii="Arial" w:hAnsi="Arial" w:cs="Arial"/>
          <w:sz w:val="20"/>
          <w:szCs w:val="20"/>
        </w:rPr>
        <w:tab/>
      </w:r>
      <w:r w:rsidRPr="00EC3B2B">
        <w:rPr>
          <w:rFonts w:ascii="Arial" w:hAnsi="Arial" w:cs="Arial"/>
          <w:sz w:val="20"/>
          <w:szCs w:val="20"/>
        </w:rPr>
        <w:tab/>
      </w:r>
      <w:r w:rsidRPr="00EC3B2B">
        <w:rPr>
          <w:rFonts w:ascii="Arial" w:hAnsi="Arial" w:cs="Arial"/>
          <w:sz w:val="20"/>
          <w:szCs w:val="20"/>
        </w:rPr>
        <w:tab/>
        <w:t xml:space="preserve">Velké náměstí 115/1, 767 01 Kroměříž </w:t>
      </w:r>
    </w:p>
    <w:p w:rsidR="001F34C8" w:rsidRPr="00EC3B2B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B7604B">
        <w:rPr>
          <w:rFonts w:ascii="Arial" w:hAnsi="Arial" w:cs="Arial"/>
          <w:sz w:val="20"/>
          <w:szCs w:val="20"/>
        </w:rPr>
        <w:t>IČO</w:t>
      </w:r>
      <w:r w:rsidRPr="00EC3B2B">
        <w:rPr>
          <w:rFonts w:ascii="Arial" w:hAnsi="Arial" w:cs="Arial"/>
          <w:sz w:val="20"/>
          <w:szCs w:val="20"/>
        </w:rPr>
        <w:t xml:space="preserve">: </w:t>
      </w:r>
      <w:r w:rsidRPr="00EC3B2B">
        <w:rPr>
          <w:rFonts w:ascii="Arial" w:hAnsi="Arial" w:cs="Arial"/>
          <w:sz w:val="20"/>
          <w:szCs w:val="20"/>
        </w:rPr>
        <w:tab/>
      </w:r>
      <w:r w:rsidRPr="00EC3B2B">
        <w:rPr>
          <w:rFonts w:ascii="Arial" w:hAnsi="Arial" w:cs="Arial"/>
          <w:sz w:val="20"/>
          <w:szCs w:val="20"/>
        </w:rPr>
        <w:tab/>
      </w:r>
      <w:r w:rsidRPr="00EC3B2B">
        <w:rPr>
          <w:rFonts w:ascii="Arial" w:hAnsi="Arial" w:cs="Arial"/>
          <w:sz w:val="20"/>
          <w:szCs w:val="20"/>
        </w:rPr>
        <w:tab/>
        <w:t>00287351</w:t>
      </w:r>
    </w:p>
    <w:p w:rsidR="001F34C8" w:rsidRPr="00EC3B2B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B7604B">
        <w:rPr>
          <w:rFonts w:ascii="Arial" w:hAnsi="Arial" w:cs="Arial"/>
          <w:sz w:val="20"/>
          <w:szCs w:val="20"/>
        </w:rPr>
        <w:t xml:space="preserve">DIČ:                               </w:t>
      </w:r>
      <w:r w:rsidRPr="00EC3B2B">
        <w:rPr>
          <w:rFonts w:ascii="Arial" w:hAnsi="Arial" w:cs="Arial"/>
          <w:sz w:val="20"/>
          <w:szCs w:val="20"/>
        </w:rPr>
        <w:t>CZ00287351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B7604B">
        <w:rPr>
          <w:rFonts w:ascii="Arial" w:hAnsi="Arial" w:cs="Arial"/>
          <w:sz w:val="20"/>
          <w:szCs w:val="20"/>
        </w:rPr>
        <w:t>zastoupené</w:t>
      </w:r>
      <w:r w:rsidRPr="00EC3B2B">
        <w:rPr>
          <w:rFonts w:ascii="Arial" w:hAnsi="Arial" w:cs="Arial"/>
          <w:sz w:val="20"/>
          <w:szCs w:val="20"/>
        </w:rPr>
        <w:t>:</w:t>
      </w:r>
      <w:r w:rsidRPr="0009010D">
        <w:rPr>
          <w:rFonts w:ascii="Arial" w:hAnsi="Arial" w:cs="Arial"/>
          <w:sz w:val="20"/>
          <w:szCs w:val="20"/>
        </w:rPr>
        <w:t xml:space="preserve">    </w:t>
      </w:r>
      <w:r w:rsidRPr="0009010D">
        <w:rPr>
          <w:rFonts w:ascii="Arial" w:hAnsi="Arial" w:cs="Arial"/>
          <w:sz w:val="20"/>
          <w:szCs w:val="20"/>
        </w:rPr>
        <w:tab/>
      </w:r>
      <w:r w:rsidRPr="0009010D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 – starostou města 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>(dále jen „Objednatel“)</w:t>
      </w:r>
    </w:p>
    <w:p w:rsidR="001F34C8" w:rsidRPr="00B7604B" w:rsidRDefault="001F34C8" w:rsidP="001F34C8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F34C8" w:rsidRPr="00B7604B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B7604B">
        <w:rPr>
          <w:rFonts w:ascii="Arial" w:hAnsi="Arial" w:cs="Arial"/>
          <w:sz w:val="20"/>
          <w:szCs w:val="20"/>
        </w:rPr>
        <w:t>a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b/>
          <w:sz w:val="20"/>
          <w:szCs w:val="20"/>
        </w:rPr>
        <w:t>Kroměřížské technické služby, s.r.o.</w:t>
      </w:r>
      <w:r w:rsidRPr="0009010D">
        <w:rPr>
          <w:rFonts w:ascii="Arial" w:hAnsi="Arial" w:cs="Arial"/>
          <w:sz w:val="20"/>
          <w:szCs w:val="20"/>
        </w:rPr>
        <w:t xml:space="preserve"> </w:t>
      </w:r>
    </w:p>
    <w:p w:rsidR="001F34C8" w:rsidRPr="00EC3B2B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B7604B">
        <w:rPr>
          <w:rFonts w:ascii="Arial" w:hAnsi="Arial" w:cs="Arial"/>
          <w:sz w:val="20"/>
          <w:szCs w:val="20"/>
        </w:rPr>
        <w:t>sídlem:</w:t>
      </w:r>
      <w:r w:rsidRPr="00EC3B2B">
        <w:rPr>
          <w:rFonts w:ascii="Arial" w:hAnsi="Arial" w:cs="Arial"/>
          <w:sz w:val="20"/>
          <w:szCs w:val="20"/>
        </w:rPr>
        <w:t xml:space="preserve"> </w:t>
      </w:r>
      <w:r w:rsidRPr="00EC3B2B">
        <w:rPr>
          <w:rFonts w:ascii="Arial" w:hAnsi="Arial" w:cs="Arial"/>
          <w:sz w:val="20"/>
          <w:szCs w:val="20"/>
        </w:rPr>
        <w:tab/>
      </w:r>
      <w:r w:rsidRPr="00EC3B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C3B2B">
        <w:rPr>
          <w:rFonts w:ascii="Arial" w:hAnsi="Arial" w:cs="Arial"/>
          <w:sz w:val="20"/>
          <w:szCs w:val="20"/>
        </w:rPr>
        <w:t>Kaplanova 2959,767 01 Kroměříž</w:t>
      </w:r>
    </w:p>
    <w:p w:rsidR="001F34C8" w:rsidRPr="00EC3B2B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B7604B">
        <w:rPr>
          <w:rFonts w:ascii="Arial" w:hAnsi="Arial" w:cs="Arial"/>
          <w:sz w:val="20"/>
          <w:szCs w:val="20"/>
        </w:rPr>
        <w:t>IČO</w:t>
      </w:r>
      <w:r w:rsidRPr="00EC3B2B">
        <w:rPr>
          <w:rFonts w:ascii="Arial" w:hAnsi="Arial" w:cs="Arial"/>
          <w:sz w:val="20"/>
          <w:szCs w:val="20"/>
        </w:rPr>
        <w:t xml:space="preserve">:  </w:t>
      </w:r>
      <w:r w:rsidRPr="00EC3B2B">
        <w:rPr>
          <w:rFonts w:ascii="Arial" w:hAnsi="Arial" w:cs="Arial"/>
          <w:sz w:val="20"/>
          <w:szCs w:val="20"/>
        </w:rPr>
        <w:tab/>
      </w:r>
      <w:r w:rsidRPr="00EC3B2B">
        <w:rPr>
          <w:rFonts w:ascii="Arial" w:hAnsi="Arial" w:cs="Arial"/>
          <w:sz w:val="20"/>
          <w:szCs w:val="20"/>
        </w:rPr>
        <w:tab/>
      </w:r>
      <w:r w:rsidRPr="00EC3B2B">
        <w:rPr>
          <w:rFonts w:ascii="Arial" w:hAnsi="Arial" w:cs="Arial"/>
          <w:sz w:val="20"/>
          <w:szCs w:val="20"/>
        </w:rPr>
        <w:tab/>
        <w:t>26276437</w:t>
      </w:r>
    </w:p>
    <w:p w:rsidR="001F34C8" w:rsidRPr="00EC3B2B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B7604B">
        <w:rPr>
          <w:rFonts w:ascii="Arial" w:hAnsi="Arial" w:cs="Arial"/>
          <w:sz w:val="20"/>
          <w:szCs w:val="20"/>
        </w:rPr>
        <w:t xml:space="preserve">DIČ:   </w:t>
      </w:r>
      <w:r w:rsidRPr="00EC3B2B">
        <w:rPr>
          <w:rFonts w:ascii="Arial" w:hAnsi="Arial" w:cs="Arial"/>
          <w:sz w:val="20"/>
          <w:szCs w:val="20"/>
        </w:rPr>
        <w:t xml:space="preserve">                            CZ26276437</w:t>
      </w:r>
    </w:p>
    <w:p w:rsidR="001F34C8" w:rsidRPr="00EC3B2B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EC3B2B">
        <w:rPr>
          <w:rFonts w:ascii="Arial" w:hAnsi="Arial" w:cs="Arial"/>
          <w:sz w:val="20"/>
          <w:szCs w:val="20"/>
        </w:rPr>
        <w:t>zapsaná v obchodním rejstříku vedeném Krajským soudem v Brně, oddíl C, vložka 41059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B7604B">
        <w:rPr>
          <w:rFonts w:ascii="Arial" w:hAnsi="Arial" w:cs="Arial"/>
          <w:sz w:val="20"/>
          <w:szCs w:val="20"/>
        </w:rPr>
        <w:t>zastoupené:</w:t>
      </w:r>
      <w:r w:rsidRPr="0009010D">
        <w:rPr>
          <w:rFonts w:ascii="Arial" w:hAnsi="Arial" w:cs="Arial"/>
          <w:b/>
          <w:sz w:val="20"/>
          <w:szCs w:val="20"/>
        </w:rPr>
        <w:t xml:space="preserve"> </w:t>
      </w:r>
      <w:r w:rsidRPr="0009010D">
        <w:rPr>
          <w:rFonts w:ascii="Arial" w:hAnsi="Arial" w:cs="Arial"/>
          <w:sz w:val="20"/>
          <w:szCs w:val="20"/>
        </w:rPr>
        <w:t xml:space="preserve">   </w:t>
      </w:r>
      <w:r w:rsidRPr="0009010D">
        <w:rPr>
          <w:rFonts w:ascii="Arial" w:hAnsi="Arial" w:cs="Arial"/>
          <w:sz w:val="20"/>
          <w:szCs w:val="20"/>
        </w:rPr>
        <w:tab/>
      </w:r>
      <w:r w:rsidRPr="0009010D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 -  jednatelem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 xml:space="preserve">                                      a </w:t>
      </w: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 - jednatelem 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>(dále jen „Poskytovatel“)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</w:r>
      <w:r w:rsidRPr="0009010D">
        <w:rPr>
          <w:rFonts w:ascii="Arial" w:hAnsi="Arial" w:cs="Arial"/>
          <w:sz w:val="20"/>
          <w:szCs w:val="20"/>
        </w:rPr>
        <w:tab/>
      </w:r>
      <w:r w:rsidRPr="0009010D">
        <w:rPr>
          <w:rFonts w:ascii="Arial" w:hAnsi="Arial" w:cs="Arial"/>
          <w:sz w:val="20"/>
          <w:szCs w:val="20"/>
        </w:rPr>
        <w:tab/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9010D">
        <w:rPr>
          <w:rFonts w:ascii="Arial" w:hAnsi="Arial" w:cs="Arial"/>
          <w:b/>
          <w:i/>
          <w:sz w:val="20"/>
          <w:szCs w:val="20"/>
        </w:rPr>
        <w:t>PREAMBULE</w:t>
      </w:r>
    </w:p>
    <w:p w:rsidR="001F34C8" w:rsidRPr="0009010D" w:rsidRDefault="001F34C8" w:rsidP="001F34C8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i/>
          <w:sz w:val="20"/>
          <w:szCs w:val="20"/>
        </w:rPr>
      </w:pPr>
      <w:r w:rsidRPr="0009010D">
        <w:rPr>
          <w:rFonts w:ascii="Arial" w:hAnsi="Arial" w:cs="Arial"/>
          <w:i/>
          <w:sz w:val="20"/>
          <w:szCs w:val="20"/>
        </w:rPr>
        <w:t>Poskytovatel prohlašuje, že je společností založenou jediným společníkem, kterým je město Kroměříž, a to především, nikoliv však výlučně, za účelem plnění úkolů při uskutečňování činnosti společnosti, které společnosti svěřuje Zakladatelskou listinou o založení společnosti město Kroměříž, v právním postavení jediného ovládajícího veřejného zadavatele. Dále poskytovatel prohlašuje, že je podnikatelem s předmětem podnikání, resp. oborem činnosti mimo jiné správa a údržba nemovitostí a že je způsobilý plnit své závazky plynoucí z této smlouvy a smluv na jejím základě uzavřených.</w:t>
      </w:r>
    </w:p>
    <w:p w:rsidR="001F34C8" w:rsidRPr="003D2B66" w:rsidRDefault="001F34C8" w:rsidP="001F34C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3D2B66">
        <w:rPr>
          <w:rFonts w:ascii="Arial" w:hAnsi="Arial" w:cs="Arial"/>
          <w:color w:val="FF0000"/>
          <w:sz w:val="20"/>
          <w:szCs w:val="20"/>
        </w:rPr>
        <w:tab/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  <w:r w:rsidRPr="0009010D">
        <w:rPr>
          <w:rFonts w:ascii="Arial" w:hAnsi="Arial" w:cs="Arial"/>
          <w:b/>
          <w:sz w:val="20"/>
          <w:szCs w:val="20"/>
        </w:rPr>
        <w:t>1. PŘEDMĚT SMLOUVY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numPr>
          <w:ilvl w:val="1"/>
          <w:numId w:val="1"/>
        </w:numPr>
        <w:ind w:left="0" w:firstLine="705"/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 xml:space="preserve">Poskytovatel se zavazuje poskytovat na svůj náklad a nebezpečí pro Objednatele služby spočívající ve výsadbě a údržbě čestných hrobů na hřbitově v Kroměříži, zamykání hřbitova v Kroměříži a v místních částech </w:t>
      </w:r>
      <w:proofErr w:type="spellStart"/>
      <w:r w:rsidRPr="0009010D">
        <w:rPr>
          <w:rFonts w:ascii="Arial" w:hAnsi="Arial" w:cs="Arial"/>
          <w:sz w:val="20"/>
          <w:szCs w:val="20"/>
        </w:rPr>
        <w:t>Bílany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010D">
        <w:rPr>
          <w:rFonts w:ascii="Arial" w:hAnsi="Arial" w:cs="Arial"/>
          <w:sz w:val="20"/>
          <w:szCs w:val="20"/>
        </w:rPr>
        <w:t>Drahlov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, Hradisko, </w:t>
      </w:r>
      <w:proofErr w:type="spellStart"/>
      <w:r w:rsidRPr="0009010D">
        <w:rPr>
          <w:rFonts w:ascii="Arial" w:hAnsi="Arial" w:cs="Arial"/>
          <w:sz w:val="20"/>
          <w:szCs w:val="20"/>
        </w:rPr>
        <w:t>Těšnovice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, Trávník, </w:t>
      </w:r>
      <w:proofErr w:type="spellStart"/>
      <w:r w:rsidRPr="0009010D">
        <w:rPr>
          <w:rFonts w:ascii="Arial" w:hAnsi="Arial" w:cs="Arial"/>
          <w:sz w:val="20"/>
          <w:szCs w:val="20"/>
        </w:rPr>
        <w:t>Zlámanka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, sečení trávy na hřbitově v Kroměříži a v místních částech </w:t>
      </w:r>
      <w:proofErr w:type="spellStart"/>
      <w:r w:rsidRPr="0009010D">
        <w:rPr>
          <w:rFonts w:ascii="Arial" w:hAnsi="Arial" w:cs="Arial"/>
          <w:sz w:val="20"/>
          <w:szCs w:val="20"/>
        </w:rPr>
        <w:t>Bílany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010D">
        <w:rPr>
          <w:rFonts w:ascii="Arial" w:hAnsi="Arial" w:cs="Arial"/>
          <w:sz w:val="20"/>
          <w:szCs w:val="20"/>
        </w:rPr>
        <w:t>Drahlov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, Hradisko, </w:t>
      </w:r>
      <w:proofErr w:type="spellStart"/>
      <w:r w:rsidRPr="0009010D">
        <w:rPr>
          <w:rFonts w:ascii="Arial" w:hAnsi="Arial" w:cs="Arial"/>
          <w:sz w:val="20"/>
          <w:szCs w:val="20"/>
        </w:rPr>
        <w:t>Těšnovice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, Trávník, </w:t>
      </w:r>
      <w:proofErr w:type="spellStart"/>
      <w:proofErr w:type="gramStart"/>
      <w:r w:rsidRPr="0009010D">
        <w:rPr>
          <w:rFonts w:ascii="Arial" w:hAnsi="Arial" w:cs="Arial"/>
          <w:sz w:val="20"/>
          <w:szCs w:val="20"/>
        </w:rPr>
        <w:t>Zlámanka</w:t>
      </w:r>
      <w:proofErr w:type="spellEnd"/>
      <w:r w:rsidRPr="0009010D">
        <w:rPr>
          <w:rFonts w:ascii="Arial" w:hAnsi="Arial" w:cs="Arial"/>
          <w:sz w:val="20"/>
          <w:szCs w:val="20"/>
        </w:rPr>
        <w:t>,  péči</w:t>
      </w:r>
      <w:proofErr w:type="gramEnd"/>
      <w:r w:rsidRPr="0009010D">
        <w:rPr>
          <w:rFonts w:ascii="Arial" w:hAnsi="Arial" w:cs="Arial"/>
          <w:sz w:val="20"/>
          <w:szCs w:val="20"/>
        </w:rPr>
        <w:t xml:space="preserve"> o novou výsadbu v rámci revitalizace zeleně na hřbitovech v Kroměříži, Hradisku a Trávníku (dále jen „služby“).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 xml:space="preserve">Objednatel se zavazuje zaplatit Poskytovateli za služby dle předchozího odstavce Cenu </w:t>
      </w:r>
      <w:r w:rsidRPr="0009010D">
        <w:rPr>
          <w:rFonts w:ascii="Arial" w:hAnsi="Arial" w:cs="Arial"/>
          <w:sz w:val="20"/>
          <w:szCs w:val="20"/>
        </w:rPr>
        <w:br/>
        <w:t>uvedenou v článku 3. této smlouvy.</w:t>
      </w:r>
    </w:p>
    <w:p w:rsidR="001F34C8" w:rsidRPr="0009010D" w:rsidRDefault="001F34C8" w:rsidP="001F34C8">
      <w:pPr>
        <w:ind w:left="708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  <w:r w:rsidRPr="0009010D">
        <w:rPr>
          <w:rFonts w:ascii="Arial" w:hAnsi="Arial" w:cs="Arial"/>
          <w:b/>
          <w:sz w:val="20"/>
          <w:szCs w:val="20"/>
        </w:rPr>
        <w:t>2. DÍLO A PROVEDENÍ DÍLA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2.1 Poskytovatel se zavazuje provádět služby s odbornou péčí, v rozsahu a kvalitě podle této Smlouvy a v Době plnění dle článku 4. této smlouvy.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2.2 Poskytovatel se zavazuje provádět služby pod svým osobním vedením.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2.3 Poskytovatel se zavazuje opatřit vše, co je zapotřebí k poskytování služeb podle této Smlouvy.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2.4 Poskytovatel je vázán příkazy Objednatele ohledně způsobu provádění služeb.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 xml:space="preserve">2.5 Služby podle této Smlouvy budou poskytovány v Kroměříži a místních částech uvedených v odstavci 1.1 tohoto článku.   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2.6 Objednatel má právo kontrolovat provádění služeb a požadovat po Poskytovateli prokázání skutečného stavu provádění služeb kdykoliv v průběhu trvání této Smlouvy.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  <w:r w:rsidRPr="0009010D">
        <w:rPr>
          <w:rFonts w:ascii="Arial" w:hAnsi="Arial" w:cs="Arial"/>
          <w:b/>
          <w:sz w:val="20"/>
          <w:szCs w:val="20"/>
        </w:rPr>
        <w:t>3. CENA</w:t>
      </w:r>
    </w:p>
    <w:p w:rsidR="001F34C8" w:rsidRPr="00964371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3D2B66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1F34C8" w:rsidRPr="00964371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964371">
        <w:rPr>
          <w:rFonts w:ascii="Arial" w:hAnsi="Arial" w:cs="Arial"/>
          <w:sz w:val="20"/>
          <w:szCs w:val="20"/>
        </w:rPr>
        <w:tab/>
        <w:t>3.1 Objednatel se zavazuje zaplatit Poskytovateli za služby provedené v souladu s touto Smlouvou cenu v celko</w:t>
      </w:r>
      <w:r>
        <w:rPr>
          <w:rFonts w:ascii="Arial" w:hAnsi="Arial" w:cs="Arial"/>
          <w:sz w:val="20"/>
          <w:szCs w:val="20"/>
        </w:rPr>
        <w:t>vé výši 2.</w:t>
      </w:r>
      <w:r w:rsidRPr="00964371">
        <w:rPr>
          <w:rFonts w:ascii="Arial" w:hAnsi="Arial" w:cs="Arial"/>
          <w:sz w:val="20"/>
          <w:szCs w:val="20"/>
        </w:rPr>
        <w:t>555</w:t>
      </w:r>
      <w:r>
        <w:rPr>
          <w:rFonts w:ascii="Arial" w:hAnsi="Arial" w:cs="Arial"/>
          <w:sz w:val="20"/>
          <w:szCs w:val="20"/>
        </w:rPr>
        <w:t>.</w:t>
      </w:r>
      <w:r w:rsidRPr="00964371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>,- Kč vč. DPH.</w:t>
      </w:r>
    </w:p>
    <w:p w:rsidR="001F34C8" w:rsidRPr="00964371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964371">
        <w:rPr>
          <w:rFonts w:ascii="Arial" w:hAnsi="Arial" w:cs="Arial"/>
          <w:sz w:val="20"/>
          <w:szCs w:val="20"/>
        </w:rPr>
        <w:t>(</w:t>
      </w:r>
      <w:proofErr w:type="gramStart"/>
      <w:r w:rsidRPr="00964371">
        <w:rPr>
          <w:rFonts w:ascii="Arial" w:hAnsi="Arial" w:cs="Arial"/>
          <w:sz w:val="20"/>
          <w:szCs w:val="20"/>
        </w:rPr>
        <w:t xml:space="preserve">slovy : </w:t>
      </w:r>
      <w:proofErr w:type="spellStart"/>
      <w:r w:rsidRPr="00964371">
        <w:rPr>
          <w:rFonts w:ascii="Arial" w:hAnsi="Arial" w:cs="Arial"/>
          <w:sz w:val="20"/>
          <w:szCs w:val="20"/>
        </w:rPr>
        <w:t>dvamilionypětsetpadesátpěttisíckorunčeských</w:t>
      </w:r>
      <w:proofErr w:type="spellEnd"/>
      <w:proofErr w:type="gramEnd"/>
      <w:r w:rsidRPr="00964371">
        <w:rPr>
          <w:rFonts w:ascii="Arial" w:hAnsi="Arial" w:cs="Arial"/>
          <w:sz w:val="20"/>
          <w:szCs w:val="20"/>
        </w:rPr>
        <w:t>)  (dále jen „Cena“).</w:t>
      </w:r>
    </w:p>
    <w:p w:rsidR="001F34C8" w:rsidRPr="003D2B66" w:rsidRDefault="001F34C8" w:rsidP="001F34C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3.2 Cena za služby uvedená v předchozím článku 3.1 je pevnou Cenou. Smluvní strany si ujednávají, že Cena za věci obstarané Poskytovatelem pro účely provedení služeb je zahrnuta v Ceně a Cena nebude po dobu trvání této Smlouvy žádným způsobem upravována a na její výši nemá žádný vliv výše vynaložených nákladů souvisejících s provedením služeb ani jakýchkoliv jiných nákladů či poplatků, k jejichž úhradě je Poskytovatel na základě této Smlouvy či obecně závazných právních předpisů povinen.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 xml:space="preserve">3.3 Cena je splatná do 15 dnů od vystavení faktury Poskytovatelem, která byla prokazatelně doručena Objednateli, a to bezhotovostním převodem na bankovní účet Poskytovatele vedený u banky </w:t>
      </w: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, číslo účtu </w:t>
      </w: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  <w:r w:rsidRPr="0009010D">
        <w:rPr>
          <w:rFonts w:ascii="Arial" w:hAnsi="Arial" w:cs="Arial"/>
          <w:sz w:val="20"/>
          <w:szCs w:val="20"/>
        </w:rPr>
        <w:t xml:space="preserve">. 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  <w:r w:rsidRPr="0009010D">
        <w:rPr>
          <w:rFonts w:ascii="Arial" w:hAnsi="Arial" w:cs="Arial"/>
          <w:b/>
          <w:sz w:val="20"/>
          <w:szCs w:val="20"/>
        </w:rPr>
        <w:t>4. DOBA PLNĚNÍ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4.1 Doba poskytování služeb se stanovuje od 1. 1. 2025 do 31. 12. 2025. (dále jen „Doba plnění“).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  <w:r w:rsidRPr="0009010D">
        <w:rPr>
          <w:rFonts w:ascii="Arial" w:hAnsi="Arial" w:cs="Arial"/>
          <w:b/>
          <w:sz w:val="20"/>
          <w:szCs w:val="20"/>
        </w:rPr>
        <w:t>5. POVINNOSTI POSKYTOVATELE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5.1 Poskytovatel je povinen poskytovat služby v souladu s touto Smlouvou.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 xml:space="preserve">5.2 Poskytovatel je povinen pravidelně informovat Objednatele o stavu poskytovaných služeb. 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  <w:r w:rsidRPr="0009010D">
        <w:rPr>
          <w:rFonts w:ascii="Arial" w:hAnsi="Arial" w:cs="Arial"/>
          <w:b/>
          <w:sz w:val="20"/>
          <w:szCs w:val="20"/>
        </w:rPr>
        <w:t>6. POVINNOSTI OBJEDNATELE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6.1 Objednatel je povinen zaplatit Poskytovateli Cenu podle této Smlouvy.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6.2 Objednatel je povinen poskytnout Poskytovateli součinnost nezbytnou pro poskytování služeb dle této Smlouvy.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</w:p>
    <w:p w:rsidR="001F34C8" w:rsidRPr="0009010D" w:rsidRDefault="001F34C8" w:rsidP="001F34C8">
      <w:pPr>
        <w:jc w:val="center"/>
        <w:rPr>
          <w:rFonts w:ascii="Arial" w:hAnsi="Arial" w:cs="Arial"/>
          <w:b/>
          <w:sz w:val="20"/>
          <w:szCs w:val="20"/>
        </w:rPr>
      </w:pPr>
      <w:r w:rsidRPr="0009010D">
        <w:rPr>
          <w:rFonts w:ascii="Arial" w:hAnsi="Arial" w:cs="Arial"/>
          <w:b/>
          <w:sz w:val="20"/>
          <w:szCs w:val="20"/>
        </w:rPr>
        <w:t xml:space="preserve"> 7. ZÁVĚREČNÁ USTANOVENÍ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 xml:space="preserve">7.1 </w:t>
      </w:r>
      <w:r w:rsidRPr="0009010D">
        <w:rPr>
          <w:rFonts w:ascii="Arial" w:hAnsi="Arial" w:cs="Arial"/>
          <w:iCs/>
          <w:sz w:val="20"/>
          <w:szCs w:val="20"/>
        </w:rPr>
        <w:t>Tato smlouva nabývá účinnosti dnem jejího uveřejnění v registru smluv dle zákona č. 340/2015 Sb., o zvláštních podmínkách účinnosti některých smluv, uveřejňování těchto smluv a o registru smluv (zákon o registru smluv), ve znění pozdějších předpisů.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lastRenderedPageBreak/>
        <w:tab/>
        <w:t>7.2 Tato Smlouva může být měněna a doplňována pouze formou písemných dodatků podepsaných oběma smluvními stranami.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7.3 Tato Smlouva se řídí právem České republiky.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 xml:space="preserve">7.4 Tato Smlouva je vyhotovena ve čtyřech originálech, z nichž Objednatel obdrží tři vyhotovení originálu Smlouvy a Poskytovatel jedno vyhotovení originálu Smlouvy. 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  <w:t>7.5 Pokud oddělitelné ustanovení této Smlouvy je nebo se stane neplatným či nevynutitelným, nemá to vliv na platnost zbývajících ustanovení této Smlouvy. V takovém případě se strany této Smlouvy zavazují uzavřít do 10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 xml:space="preserve">           7.6 Odpověď strany této Smlouvy, ve smyslu § 1740 odst. 3 OZ, s dodatkem nebo odchylkou, která podstatně nemění podmínky nabídky, není přijetím nabídky na uzavření této Smlouvy.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 xml:space="preserve">           7.7 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spacing w:line="288" w:lineRule="atLeast"/>
        <w:ind w:left="40" w:right="20"/>
        <w:jc w:val="both"/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</w:pPr>
      <w:r w:rsidRPr="0009010D">
        <w:rPr>
          <w:rFonts w:ascii="Arial" w:hAnsi="Arial" w:cs="Arial"/>
          <w:sz w:val="20"/>
          <w:szCs w:val="20"/>
        </w:rPr>
        <w:t xml:space="preserve">          7.8 Poskytovatel podpisem této smlouvy uděluje Objednateli výslovný souhlas s uvedením údajů o uh</w:t>
      </w:r>
      <w:r w:rsidRPr="0009010D"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  <w:t xml:space="preserve">razených daňových dokladech </w:t>
      </w:r>
      <w:r w:rsidRPr="0009010D">
        <w:rPr>
          <w:rFonts w:ascii="Arial" w:hAnsi="Arial" w:cs="Arial"/>
          <w:sz w:val="20"/>
          <w:szCs w:val="20"/>
        </w:rPr>
        <w:t>Poskytovatele</w:t>
      </w:r>
      <w:r w:rsidRPr="0009010D"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  <w:t xml:space="preserve"> ze strany Objednatele na webových stránkách Objednatele, a to ve formě uvedení firmy </w:t>
      </w:r>
      <w:r w:rsidRPr="0009010D">
        <w:rPr>
          <w:rFonts w:ascii="Arial" w:hAnsi="Arial" w:cs="Arial"/>
          <w:sz w:val="20"/>
          <w:szCs w:val="20"/>
        </w:rPr>
        <w:t>Poskytovatele</w:t>
      </w:r>
      <w:r w:rsidRPr="0009010D"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  <w:t>, jeho IČ, výše uhrazené částky.</w:t>
      </w:r>
    </w:p>
    <w:p w:rsidR="001F34C8" w:rsidRPr="0009010D" w:rsidRDefault="001F34C8" w:rsidP="001F34C8">
      <w:pPr>
        <w:spacing w:line="288" w:lineRule="atLeast"/>
        <w:ind w:left="40" w:right="20"/>
        <w:jc w:val="both"/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</w:pPr>
    </w:p>
    <w:p w:rsidR="001F34C8" w:rsidRPr="0009010D" w:rsidRDefault="001F34C8" w:rsidP="001F34C8">
      <w:pPr>
        <w:spacing w:line="288" w:lineRule="atLeast"/>
        <w:ind w:left="40" w:right="20"/>
        <w:jc w:val="both"/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</w:pPr>
      <w:r w:rsidRPr="0009010D"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  <w:t xml:space="preserve">          7.9 Smluvní strany výslovně souhlasí s tím, aby tato smlouva ve svém úplném znění byla uvedena a zveřejněna na webových stránkách města Kroměříže a příp. dále v Registru smluv na portálu veřejné správy. </w:t>
      </w:r>
    </w:p>
    <w:p w:rsidR="001F34C8" w:rsidRPr="0009010D" w:rsidRDefault="001F34C8" w:rsidP="001F34C8">
      <w:pPr>
        <w:spacing w:line="288" w:lineRule="atLeast"/>
        <w:ind w:left="40" w:right="20"/>
        <w:jc w:val="both"/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</w:pPr>
      <w:r w:rsidRPr="0009010D"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  <w:tab/>
      </w:r>
    </w:p>
    <w:p w:rsidR="001F34C8" w:rsidRPr="0009010D" w:rsidRDefault="001F34C8" w:rsidP="001F34C8">
      <w:pPr>
        <w:tabs>
          <w:tab w:val="left" w:pos="567"/>
        </w:tabs>
        <w:spacing w:line="288" w:lineRule="atLeast"/>
        <w:ind w:left="40" w:right="20"/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  <w:tab/>
        <w:t>7.10</w:t>
      </w:r>
      <w:r w:rsidRPr="0009010D">
        <w:rPr>
          <w:rFonts w:ascii="Arial" w:hAnsi="Arial" w:cs="Arial"/>
          <w:sz w:val="20"/>
          <w:szCs w:val="20"/>
        </w:rPr>
        <w:t xml:space="preserve"> S odkazem na zákon č. 340/2015 Sb., o zvláštních podmínkách účinnosti některých smluv, </w:t>
      </w:r>
      <w:r w:rsidRPr="0009010D">
        <w:rPr>
          <w:rFonts w:ascii="Arial" w:hAnsi="Arial" w:cs="Arial"/>
          <w:sz w:val="20"/>
          <w:szCs w:val="20"/>
        </w:rPr>
        <w:br/>
        <w:t xml:space="preserve">uveřejňování těchto smluv a o registru smluv (zákon o registru smluv), v platném znění, se smluvní strany dohodly, že tuto smlouvu uveřejní v registru smluv za podmínek stanovených uvedeným zákonem objednatel.  Smluvní strany prohlašují, že skutečnosti uvedené v této smlouvě nepovažují za obchodní tajemství ve smyslu </w:t>
      </w:r>
      <w:proofErr w:type="spellStart"/>
      <w:r w:rsidRPr="0009010D">
        <w:rPr>
          <w:rFonts w:ascii="Arial" w:hAnsi="Arial" w:cs="Arial"/>
          <w:sz w:val="20"/>
          <w:szCs w:val="20"/>
        </w:rPr>
        <w:t>ust</w:t>
      </w:r>
      <w:proofErr w:type="spellEnd"/>
      <w:r w:rsidRPr="0009010D">
        <w:rPr>
          <w:rFonts w:ascii="Arial" w:hAnsi="Arial" w:cs="Arial"/>
          <w:sz w:val="20"/>
          <w:szCs w:val="20"/>
        </w:rPr>
        <w:t>. § 504 občanského zákoníku a udělují svolení k jejich užití a zveřejnění bez ustanovení jakýchkoliv dalších podmínek.</w:t>
      </w:r>
    </w:p>
    <w:p w:rsidR="001F34C8" w:rsidRPr="0009010D" w:rsidRDefault="001F34C8" w:rsidP="001F34C8">
      <w:pPr>
        <w:tabs>
          <w:tab w:val="left" w:pos="567"/>
        </w:tabs>
        <w:spacing w:line="288" w:lineRule="atLeast"/>
        <w:ind w:left="40" w:right="20"/>
        <w:jc w:val="both"/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</w:pPr>
    </w:p>
    <w:p w:rsidR="001F34C8" w:rsidRDefault="001F34C8" w:rsidP="001F34C8">
      <w:pPr>
        <w:tabs>
          <w:tab w:val="left" w:pos="567"/>
        </w:tabs>
        <w:spacing w:line="288" w:lineRule="atLeast"/>
        <w:ind w:left="40" w:right="20"/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iCs/>
          <w:spacing w:val="1"/>
          <w:sz w:val="20"/>
          <w:szCs w:val="20"/>
          <w:shd w:val="clear" w:color="auto" w:fill="FFFFFF"/>
        </w:rPr>
        <w:t xml:space="preserve">  </w:t>
      </w:r>
      <w:r w:rsidRPr="0009010D">
        <w:rPr>
          <w:rFonts w:ascii="Arial" w:hAnsi="Arial" w:cs="Arial"/>
          <w:sz w:val="20"/>
          <w:szCs w:val="20"/>
        </w:rPr>
        <w:t xml:space="preserve">       7.11 Uzavření této smlouvy bylo schváleno Radou města Kroměříž na …… schůzi, konané</w:t>
      </w:r>
      <w:r w:rsidRPr="0009010D">
        <w:rPr>
          <w:rFonts w:ascii="Arial" w:hAnsi="Arial" w:cs="Arial"/>
          <w:sz w:val="20"/>
          <w:szCs w:val="20"/>
        </w:rPr>
        <w:br/>
        <w:t>dne …………………, pod číslem usnesení ………………</w:t>
      </w:r>
      <w:proofErr w:type="gramStart"/>
      <w:r w:rsidRPr="0009010D">
        <w:rPr>
          <w:rFonts w:ascii="Arial" w:hAnsi="Arial" w:cs="Arial"/>
          <w:sz w:val="20"/>
          <w:szCs w:val="20"/>
        </w:rPr>
        <w:t xml:space="preserve">…. . </w:t>
      </w:r>
      <w:r>
        <w:rPr>
          <w:rFonts w:ascii="Arial" w:hAnsi="Arial" w:cs="Arial"/>
          <w:sz w:val="20"/>
          <w:szCs w:val="20"/>
        </w:rPr>
        <w:t>¨</w:t>
      </w:r>
      <w:proofErr w:type="gramEnd"/>
    </w:p>
    <w:p w:rsidR="001F34C8" w:rsidRPr="0009010D" w:rsidRDefault="001F34C8" w:rsidP="001F34C8">
      <w:pPr>
        <w:tabs>
          <w:tab w:val="left" w:pos="567"/>
        </w:tabs>
        <w:spacing w:line="288" w:lineRule="atLeast"/>
        <w:ind w:left="40" w:right="20"/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E138DA">
        <w:rPr>
          <w:rFonts w:ascii="Arial" w:hAnsi="Arial" w:cs="Arial"/>
          <w:sz w:val="20"/>
          <w:szCs w:val="20"/>
        </w:rPr>
        <w:t>Objednatel:</w:t>
      </w:r>
      <w:r w:rsidRPr="0009010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138DA">
        <w:rPr>
          <w:rFonts w:ascii="Arial" w:hAnsi="Arial" w:cs="Arial"/>
          <w:sz w:val="20"/>
          <w:szCs w:val="20"/>
        </w:rPr>
        <w:t>Poskytovatel: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 xml:space="preserve">                               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 xml:space="preserve"> V Kroměříži dne </w:t>
      </w:r>
      <w:proofErr w:type="gramStart"/>
      <w:r w:rsidR="00D02271">
        <w:rPr>
          <w:rFonts w:ascii="Arial" w:hAnsi="Arial" w:cs="Arial"/>
          <w:sz w:val="20"/>
          <w:szCs w:val="20"/>
        </w:rPr>
        <w:t>19.12.2024</w:t>
      </w:r>
      <w:proofErr w:type="gramEnd"/>
      <w:r w:rsidRPr="0009010D">
        <w:rPr>
          <w:rFonts w:ascii="Arial" w:hAnsi="Arial" w:cs="Arial"/>
          <w:sz w:val="20"/>
          <w:szCs w:val="20"/>
        </w:rPr>
        <w:t xml:space="preserve">……….                   V Kroměříži dne </w:t>
      </w:r>
      <w:r w:rsidR="00D02271">
        <w:rPr>
          <w:rFonts w:ascii="Arial" w:hAnsi="Arial" w:cs="Arial"/>
          <w:sz w:val="20"/>
          <w:szCs w:val="20"/>
        </w:rPr>
        <w:t>19.12.2024</w:t>
      </w:r>
      <w:bookmarkStart w:id="0" w:name="_GoBack"/>
      <w:bookmarkEnd w:id="0"/>
      <w:r w:rsidRPr="0009010D">
        <w:rPr>
          <w:rFonts w:ascii="Arial" w:hAnsi="Arial" w:cs="Arial"/>
          <w:sz w:val="20"/>
          <w:szCs w:val="20"/>
        </w:rPr>
        <w:t>……………..</w:t>
      </w:r>
    </w:p>
    <w:p w:rsidR="001F34C8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2D6DCD">
        <w:rPr>
          <w:rFonts w:ascii="Arial" w:hAnsi="Arial" w:cs="Arial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6DCD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>Město Kroměříž                                                    Kroměřížské technické služby, s.r.o.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>Mgr. Tomáš Opatrný</w:t>
      </w:r>
      <w:r>
        <w:rPr>
          <w:rFonts w:ascii="Arial" w:hAnsi="Arial" w:cs="Arial"/>
          <w:sz w:val="20"/>
          <w:szCs w:val="20"/>
        </w:rPr>
        <w:t>, starosta</w:t>
      </w:r>
      <w:r w:rsidRPr="0009010D">
        <w:rPr>
          <w:rFonts w:ascii="Arial" w:hAnsi="Arial" w:cs="Arial"/>
          <w:sz w:val="20"/>
          <w:szCs w:val="20"/>
        </w:rPr>
        <w:t xml:space="preserve">                              Mgr. Bc. Karel Holík, BA, MBA</w:t>
      </w:r>
      <w:r>
        <w:rPr>
          <w:rFonts w:ascii="Arial" w:hAnsi="Arial" w:cs="Arial"/>
          <w:sz w:val="20"/>
          <w:szCs w:val="20"/>
        </w:rPr>
        <w:t>, jednatel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ab/>
      </w:r>
      <w:r w:rsidRPr="0009010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9010D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 xml:space="preserve">                                                                             Kroměřížské technické služby, s.r.o.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 xml:space="preserve">                                                                             Mgr. Bc. Jan Hebnar, MBA</w:t>
      </w:r>
      <w:r>
        <w:rPr>
          <w:rFonts w:ascii="Arial" w:hAnsi="Arial" w:cs="Arial"/>
          <w:sz w:val="20"/>
          <w:szCs w:val="20"/>
        </w:rPr>
        <w:t>, jednatel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  <w:r w:rsidRPr="0009010D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1F34C8" w:rsidRPr="0009010D" w:rsidRDefault="001F34C8" w:rsidP="001F34C8">
      <w:pPr>
        <w:jc w:val="both"/>
        <w:rPr>
          <w:rFonts w:ascii="Arial" w:hAnsi="Arial" w:cs="Arial"/>
          <w:sz w:val="20"/>
          <w:szCs w:val="20"/>
        </w:rPr>
      </w:pPr>
    </w:p>
    <w:p w:rsidR="003A1C1D" w:rsidRDefault="003A1C1D"/>
    <w:sectPr w:rsidR="003A1C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554" w:rsidRDefault="003A7554">
      <w:r>
        <w:separator/>
      </w:r>
    </w:p>
  </w:endnote>
  <w:endnote w:type="continuationSeparator" w:id="0">
    <w:p w:rsidR="003A7554" w:rsidRDefault="003A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920174"/>
      <w:docPartObj>
        <w:docPartGallery w:val="Page Numbers (Bottom of Page)"/>
        <w:docPartUnique/>
      </w:docPartObj>
    </w:sdtPr>
    <w:sdtEndPr/>
    <w:sdtContent>
      <w:p w:rsidR="00C94E01" w:rsidRDefault="001F34C8">
        <w:pPr>
          <w:pStyle w:val="Zpat"/>
          <w:jc w:val="center"/>
        </w:pPr>
        <w:r w:rsidRPr="00C94E01">
          <w:rPr>
            <w:sz w:val="16"/>
            <w:szCs w:val="16"/>
          </w:rPr>
          <w:fldChar w:fldCharType="begin"/>
        </w:r>
        <w:r w:rsidRPr="00C94E01">
          <w:rPr>
            <w:sz w:val="16"/>
            <w:szCs w:val="16"/>
          </w:rPr>
          <w:instrText>PAGE   \* MERGEFORMAT</w:instrText>
        </w:r>
        <w:r w:rsidRPr="00C94E01">
          <w:rPr>
            <w:sz w:val="16"/>
            <w:szCs w:val="16"/>
          </w:rPr>
          <w:fldChar w:fldCharType="separate"/>
        </w:r>
        <w:r w:rsidR="00D02271">
          <w:rPr>
            <w:noProof/>
            <w:sz w:val="16"/>
            <w:szCs w:val="16"/>
          </w:rPr>
          <w:t>4</w:t>
        </w:r>
        <w:r w:rsidRPr="00C94E01">
          <w:rPr>
            <w:sz w:val="16"/>
            <w:szCs w:val="16"/>
          </w:rPr>
          <w:fldChar w:fldCharType="end"/>
        </w:r>
      </w:p>
    </w:sdtContent>
  </w:sdt>
  <w:p w:rsidR="00C94E01" w:rsidRDefault="003A75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554" w:rsidRDefault="003A7554">
      <w:r>
        <w:separator/>
      </w:r>
    </w:p>
  </w:footnote>
  <w:footnote w:type="continuationSeparator" w:id="0">
    <w:p w:rsidR="003A7554" w:rsidRDefault="003A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D2F54"/>
    <w:multiLevelType w:val="multilevel"/>
    <w:tmpl w:val="49D03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C8"/>
    <w:rsid w:val="001F34C8"/>
    <w:rsid w:val="003A1C1D"/>
    <w:rsid w:val="003A7554"/>
    <w:rsid w:val="00D0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DB986-7DCD-41EE-A9FA-8CE6A62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4C8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F34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4C8"/>
    <w:rPr>
      <w:rFonts w:ascii="Courier New" w:eastAsia="Times New Roman" w:hAnsi="Courier New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Jana</dc:creator>
  <cp:keywords/>
  <dc:description/>
  <cp:lastModifiedBy>Macháčová Nicole</cp:lastModifiedBy>
  <cp:revision>3</cp:revision>
  <dcterms:created xsi:type="dcterms:W3CDTF">2024-12-11T08:49:00Z</dcterms:created>
  <dcterms:modified xsi:type="dcterms:W3CDTF">2024-12-19T12:06:00Z</dcterms:modified>
</cp:coreProperties>
</file>