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5" w:x="5722" w:y="14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List1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777" w:x="220" w:y="569"/>
        <w:widowControl w:val="off"/>
        <w:autoSpaceDE w:val="off"/>
        <w:autoSpaceDN w:val="off"/>
        <w:spacing w:before="0" w:after="0" w:line="40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6"/>
        </w:rPr>
      </w:pPr>
      <w:r>
        <w:rPr>
          <w:rFonts w:ascii="Arial" w:hAnsi="Arial" w:cs="Arial"/>
          <w:b w:val="on"/>
          <w:color w:val="000000"/>
          <w:spacing w:val="0"/>
          <w:sz w:val="36"/>
        </w:rPr>
        <w:t>Středočeská</w:t>
      </w:r>
      <w:r>
        <w:rPr>
          <w:rFonts w:ascii="Arial"/>
          <w:b w:val="on"/>
          <w:color w:val="000000"/>
          <w:spacing w:val="0"/>
          <w:sz w:val="3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6"/>
        </w:rPr>
        <w:t>vědec.knihovna</w:t>
      </w:r>
      <w:r>
        <w:rPr>
          <w:rFonts w:ascii="Arial"/>
          <w:b w:val="on"/>
          <w:color w:val="000000"/>
          <w:spacing w:val="0"/>
          <w:sz w:val="36"/>
        </w:rPr>
        <w:t xml:space="preserve"> </w:t>
      </w:r>
      <w:r>
        <w:rPr>
          <w:rFonts w:ascii="Arial"/>
          <w:b w:val="on"/>
          <w:color w:val="000000"/>
          <w:spacing w:val="0"/>
          <w:sz w:val="36"/>
        </w:rPr>
        <w:t>v</w:t>
      </w:r>
      <w:r>
        <w:rPr>
          <w:rFonts w:ascii="Arial"/>
          <w:b w:val="on"/>
          <w:color w:val="000000"/>
          <w:spacing w:val="0"/>
          <w:sz w:val="3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6"/>
        </w:rPr>
        <w:t>Kladně</w:t>
      </w:r>
      <w:r>
        <w:rPr>
          <w:rFonts w:ascii="Arial"/>
          <w:b w:val="on"/>
          <w:color w:val="000000"/>
          <w:spacing w:val="0"/>
          <w:sz w:val="36"/>
        </w:rPr>
      </w:r>
    </w:p>
    <w:p>
      <w:pPr>
        <w:pStyle w:val="Normal"/>
        <w:framePr w:w="2455" w:x="220" w:y="15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Agentura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spol.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r.o.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380" w:x="220" w:y="182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549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48</w:t>
      </w:r>
      <w:r>
        <w:rPr>
          <w:rFonts w:ascii="Arial"/>
          <w:color w:val="000000"/>
          <w:spacing w:val="1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Studnice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119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867" w:x="220" w:y="21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provozovna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Knihařství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Česká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Skalice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867" w:x="220" w:y="2103"/>
        <w:widowControl w:val="off"/>
        <w:autoSpaceDE w:val="off"/>
        <w:autoSpaceDN w:val="off"/>
        <w:spacing w:before="29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Ing.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Josef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Šafář,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tel.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603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201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622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112" w:x="5890" w:y="237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Datum: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17.12.2024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14" w:x="1774" w:y="3483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NOVINY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018" w:x="4328" w:y="3483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CENA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018" w:x="6204" w:y="3483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CENA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471" w:x="1694" w:y="3830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formát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sv.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763" w:x="3954" w:y="3830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-1"/>
          <w:sz w:val="28"/>
        </w:rPr>
        <w:t>Kč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bez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-1"/>
          <w:sz w:val="28"/>
        </w:rPr>
        <w:t>DPH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452" w:x="5986" w:y="3830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-1"/>
          <w:sz w:val="28"/>
        </w:rPr>
        <w:t>Kč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s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-1"/>
          <w:sz w:val="28"/>
        </w:rPr>
        <w:t>DPH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843" w:x="1506" w:y="466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30x45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cm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396" w:x="1786" w:y="5293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5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2653" w:x="1100" w:y="5293"/>
        <w:widowControl w:val="off"/>
        <w:autoSpaceDE w:val="off"/>
        <w:autoSpaceDN w:val="off"/>
        <w:spacing w:before="0" w:after="0" w:line="313" w:lineRule="exact"/>
        <w:ind w:left="842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10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listů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2653" w:x="1100" w:y="5293"/>
        <w:widowControl w:val="off"/>
        <w:autoSpaceDE w:val="off"/>
        <w:autoSpaceDN w:val="off"/>
        <w:spacing w:before="36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větší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než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30x45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cm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2653" w:x="1100" w:y="5293"/>
        <w:widowControl w:val="off"/>
        <w:autoSpaceDE w:val="off"/>
        <w:autoSpaceDN w:val="off"/>
        <w:spacing w:before="283" w:after="0" w:line="313" w:lineRule="exact"/>
        <w:ind w:left="842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10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listů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500" w:x="4086" w:y="5293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547,80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Kč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500" w:x="4086" w:y="5293"/>
        <w:widowControl w:val="off"/>
        <w:autoSpaceDE w:val="off"/>
        <w:autoSpaceDN w:val="off"/>
        <w:spacing w:before="955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620,40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Kč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097" w:x="6162" w:y="5293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662,84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097" w:x="6162" w:y="5293"/>
        <w:widowControl w:val="off"/>
        <w:autoSpaceDE w:val="off"/>
        <w:autoSpaceDN w:val="off"/>
        <w:spacing w:before="955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750,68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396" w:x="1786" w:y="6561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5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6696" w:x="874" w:y="7459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Sbírky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zákonů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425,00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bez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-1"/>
          <w:sz w:val="28"/>
        </w:rPr>
        <w:t>DPH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(514,25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Kč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vč.DPH)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672" w:x="1596" w:y="8643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ČASOPISY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672" w:x="1596" w:y="8643"/>
        <w:widowControl w:val="off"/>
        <w:autoSpaceDE w:val="off"/>
        <w:autoSpaceDN w:val="off"/>
        <w:spacing w:before="390" w:after="0" w:line="313" w:lineRule="exact"/>
        <w:ind w:left="98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formát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sv.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018" w:x="4328" w:y="8643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CENA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018" w:x="6204" w:y="8643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CENA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763" w:x="3954" w:y="9345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-1"/>
          <w:sz w:val="28"/>
        </w:rPr>
        <w:t>Kč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bez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-1"/>
          <w:sz w:val="28"/>
        </w:rPr>
        <w:t>DPH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452" w:x="5986" w:y="9345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-1"/>
          <w:sz w:val="28"/>
        </w:rPr>
        <w:t>Kč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s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-1"/>
          <w:sz w:val="28"/>
        </w:rPr>
        <w:t>DPH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2295" w:x="1280" w:y="10090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14,8x21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cm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(A5)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282" w:x="1748" w:y="1074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600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listů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500" w:x="4086" w:y="1074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286,00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Kč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097" w:x="6162" w:y="1074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346,06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396" w:x="1280" w:y="11465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2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2139" w:x="1436" w:y="11465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1x29,7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cm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(A4)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2139" w:x="1436" w:y="11465"/>
        <w:widowControl w:val="off"/>
        <w:autoSpaceDE w:val="off"/>
        <w:autoSpaceDN w:val="off"/>
        <w:spacing w:before="269" w:after="0" w:line="313" w:lineRule="exact"/>
        <w:ind w:left="468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00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listů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396" w:x="1748" w:y="1204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6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500" w:x="4086" w:y="1204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325,00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Kč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500" w:x="4086" w:y="12047"/>
        <w:widowControl w:val="off"/>
        <w:autoSpaceDE w:val="off"/>
        <w:autoSpaceDN w:val="off"/>
        <w:spacing w:before="893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398,00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Kč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097" w:x="6162" w:y="1204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393,25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097" w:x="6162" w:y="12047"/>
        <w:widowControl w:val="off"/>
        <w:autoSpaceDE w:val="off"/>
        <w:autoSpaceDN w:val="off"/>
        <w:spacing w:before="893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481,58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2854" w:x="1000" w:y="1265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Větší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než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21x29,7cm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2854" w:x="1000" w:y="12657"/>
        <w:widowControl w:val="off"/>
        <w:autoSpaceDE w:val="off"/>
        <w:autoSpaceDN w:val="off"/>
        <w:spacing w:before="283" w:after="0" w:line="313" w:lineRule="exact"/>
        <w:ind w:left="904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00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listů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396" w:x="1748" w:y="13253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6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7567" w:x="874" w:y="1387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Termín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dodání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dohodou,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ceny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vč.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dopravy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pojištění.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7567" w:x="874" w:y="13875"/>
        <w:widowControl w:val="off"/>
        <w:autoSpaceDE w:val="off"/>
        <w:autoSpaceDN w:val="off"/>
        <w:spacing w:before="332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Zlacení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linky+tisk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textu</w:t>
      </w:r>
      <w:r>
        <w:rPr>
          <w:rFonts w:ascii="Arial"/>
          <w:color w:val="000000"/>
          <w:spacing w:val="85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45,-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Kč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(54,45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Kč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vč.DPH)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7567" w:x="874" w:y="13875"/>
        <w:widowControl w:val="off"/>
        <w:autoSpaceDE w:val="off"/>
        <w:autoSpaceDN w:val="off"/>
        <w:spacing w:before="332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Vícepráce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účtujeme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hodinové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sazbě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200,-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Kč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(242,00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Kč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vč.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DPH).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182" w:x="5482" w:y="1641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Stránka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1.6500015258789pt;margin-top:172.399993896484pt;z-index:-3;width:336pt;height:174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.6500015258789pt;margin-top:413.399993896484pt;z-index:-7;width:336pt;height:267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133</Words>
  <Characters>593</Characters>
  <Application>Aspose</Application>
  <DocSecurity>0</DocSecurity>
  <Lines>49</Lines>
  <Paragraphs>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677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2024-12-19T10:19:51+00:00</dcterms:created>
  <dcterms:modified xmlns:xsi="http://www.w3.org/2001/XMLSchema-instance" xmlns:dcterms="http://purl.org/dc/terms/" xsi:type="dcterms:W3CDTF">2024-12-19T10:19:51+00:00</dcterms:modified>
</coreProperties>
</file>