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23DF2" w14:paraId="2CC835D3" w14:textId="77777777">
        <w:trPr>
          <w:cantSplit/>
        </w:trPr>
        <w:tc>
          <w:tcPr>
            <w:tcW w:w="187" w:type="dxa"/>
          </w:tcPr>
          <w:p w14:paraId="2629A3F2" w14:textId="77777777" w:rsidR="00423DF2" w:rsidRDefault="00423D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6833B0E" w14:textId="77777777" w:rsidR="00423DF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55E729C" wp14:editId="535F9B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37D4E26" w14:textId="77777777" w:rsidR="00423DF2" w:rsidRDefault="0042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92BB4E9" w14:textId="77777777" w:rsidR="00423DF2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*S00BX02JOLLB*</w:t>
            </w:r>
          </w:p>
        </w:tc>
      </w:tr>
      <w:tr w:rsidR="00423DF2" w14:paraId="415CFF9D" w14:textId="77777777">
        <w:trPr>
          <w:cantSplit/>
        </w:trPr>
        <w:tc>
          <w:tcPr>
            <w:tcW w:w="187" w:type="dxa"/>
          </w:tcPr>
          <w:p w14:paraId="17C597B4" w14:textId="77777777" w:rsidR="00423DF2" w:rsidRDefault="00423D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25982C6" w14:textId="77777777" w:rsidR="00423DF2" w:rsidRDefault="0042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EFAAA1E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23DF2" w14:paraId="15BFFFE5" w14:textId="77777777">
        <w:trPr>
          <w:cantSplit/>
        </w:trPr>
        <w:tc>
          <w:tcPr>
            <w:tcW w:w="2150" w:type="dxa"/>
            <w:gridSpan w:val="4"/>
          </w:tcPr>
          <w:p w14:paraId="27C70526" w14:textId="77777777" w:rsidR="00423DF2" w:rsidRDefault="00423DF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91D57DA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23DF2" w14:paraId="090BE5D9" w14:textId="77777777">
        <w:trPr>
          <w:cantSplit/>
        </w:trPr>
        <w:tc>
          <w:tcPr>
            <w:tcW w:w="9352" w:type="dxa"/>
            <w:gridSpan w:val="8"/>
          </w:tcPr>
          <w:p w14:paraId="01C8A26D" w14:textId="77777777" w:rsidR="00423DF2" w:rsidRDefault="0042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3DF2" w14:paraId="56F236C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87D7CCB" w14:textId="77777777" w:rsidR="00423DF2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12942BD" w14:textId="77777777" w:rsidR="00423DF2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23DF2" w14:paraId="253BBF0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52D0228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AB88E66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Michal Král</w:t>
            </w:r>
          </w:p>
        </w:tc>
      </w:tr>
      <w:tr w:rsidR="00423DF2" w14:paraId="67FB70B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1CB043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7A2B4B5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Gorkého 1792</w:t>
            </w:r>
          </w:p>
        </w:tc>
      </w:tr>
      <w:tr w:rsidR="00423DF2" w14:paraId="01501E4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1F6F4D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34FDA282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423DF2" w14:paraId="35C04D2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9A68DD0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059B66B8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02217996</w:t>
            </w:r>
          </w:p>
        </w:tc>
      </w:tr>
      <w:tr w:rsidR="00423DF2" w14:paraId="3FC6DDB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D5BABE1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0DD95C1" w14:textId="6DD21982" w:rsidR="00423DF2" w:rsidRDefault="00423DF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423DF2" w14:paraId="2EEFD56D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4B356038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59B925E6" w14:textId="77777777" w:rsidR="00423DF2" w:rsidRDefault="0042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3DF2" w14:paraId="4BB18313" w14:textId="77777777">
        <w:trPr>
          <w:cantSplit/>
        </w:trPr>
        <w:tc>
          <w:tcPr>
            <w:tcW w:w="5237" w:type="dxa"/>
            <w:gridSpan w:val="6"/>
          </w:tcPr>
          <w:p w14:paraId="41DB8D84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ED0CF68" w14:textId="77777777" w:rsidR="00423DF2" w:rsidRDefault="0042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3DF2" w14:paraId="7F317AB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3FE55E0" w14:textId="77777777" w:rsidR="00423DF2" w:rsidRDefault="0042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3DF2" w14:paraId="09A5DD3D" w14:textId="77777777">
        <w:trPr>
          <w:cantSplit/>
        </w:trPr>
        <w:tc>
          <w:tcPr>
            <w:tcW w:w="9352" w:type="dxa"/>
            <w:gridSpan w:val="8"/>
          </w:tcPr>
          <w:p w14:paraId="283EBB58" w14:textId="77777777" w:rsidR="00423DF2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OBJ414/00211/24</w:t>
            </w:r>
          </w:p>
        </w:tc>
      </w:tr>
      <w:tr w:rsidR="00423DF2" w14:paraId="1A0E82A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B251E77" w14:textId="77777777" w:rsidR="00423DF2" w:rsidRDefault="0042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3DF2" w14:paraId="2A1A20E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9B68507" w14:textId="77777777" w:rsidR="00423DF2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23DF2" w14:paraId="40E74B9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76D2312" w14:textId="77777777" w:rsidR="00423DF2" w:rsidRDefault="0042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3DF2" w14:paraId="14C79103" w14:textId="77777777">
        <w:trPr>
          <w:cantSplit/>
        </w:trPr>
        <w:tc>
          <w:tcPr>
            <w:tcW w:w="9352" w:type="dxa"/>
            <w:gridSpan w:val="8"/>
          </w:tcPr>
          <w:p w14:paraId="6B9F017B" w14:textId="77777777" w:rsidR="0043262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zhotovení </w:t>
            </w:r>
            <w:proofErr w:type="spellStart"/>
            <w:r>
              <w:rPr>
                <w:rFonts w:ascii="Calibri" w:hAnsi="Calibri"/>
                <w:sz w:val="21"/>
              </w:rPr>
              <w:t>promovidea</w:t>
            </w:r>
            <w:proofErr w:type="spellEnd"/>
            <w:r>
              <w:rPr>
                <w:rFonts w:ascii="Calibri" w:hAnsi="Calibri"/>
                <w:sz w:val="21"/>
              </w:rPr>
              <w:t xml:space="preserve"> města </w:t>
            </w:r>
            <w:proofErr w:type="gramStart"/>
            <w:r>
              <w:rPr>
                <w:rFonts w:ascii="Calibri" w:hAnsi="Calibri"/>
                <w:sz w:val="21"/>
              </w:rPr>
              <w:t>Pardubice - průběžné</w:t>
            </w:r>
            <w:proofErr w:type="gramEnd"/>
            <w:r>
              <w:rPr>
                <w:rFonts w:ascii="Calibri" w:hAnsi="Calibri"/>
                <w:sz w:val="21"/>
              </w:rPr>
              <w:t xml:space="preserve"> natáčení všech 6 požadovaných sekcí videa (Zlatá přilba, koně, Stůl na Míru, památky, advent).</w:t>
            </w:r>
            <w:r w:rsidR="00432627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Cena </w:t>
            </w:r>
            <w:proofErr w:type="gramStart"/>
            <w:r>
              <w:rPr>
                <w:rFonts w:ascii="Calibri" w:hAnsi="Calibri"/>
                <w:sz w:val="21"/>
              </w:rPr>
              <w:t>150.000,-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</w:p>
          <w:p w14:paraId="044CE3B0" w14:textId="4E08B508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Jedná se dílčí objednávku k uzavřené "Smlouvě o </w:t>
            </w:r>
            <w:proofErr w:type="gramStart"/>
            <w:r>
              <w:rPr>
                <w:rFonts w:ascii="Calibri" w:hAnsi="Calibri"/>
                <w:sz w:val="21"/>
              </w:rPr>
              <w:t>dílo - promo</w:t>
            </w:r>
            <w:proofErr w:type="gramEnd"/>
            <w:r>
              <w:rPr>
                <w:rFonts w:ascii="Calibri" w:hAnsi="Calibri"/>
                <w:sz w:val="21"/>
              </w:rPr>
              <w:t xml:space="preserve"> video města Pardubic" ze dne 4.7.2024.</w:t>
            </w:r>
          </w:p>
        </w:tc>
      </w:tr>
      <w:tr w:rsidR="00423DF2" w14:paraId="36FAE27B" w14:textId="77777777">
        <w:trPr>
          <w:cantSplit/>
        </w:trPr>
        <w:tc>
          <w:tcPr>
            <w:tcW w:w="9352" w:type="dxa"/>
            <w:gridSpan w:val="8"/>
          </w:tcPr>
          <w:p w14:paraId="4712CACD" w14:textId="77777777" w:rsidR="00423DF2" w:rsidRDefault="00423D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23DF2" w14:paraId="04EFF0E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1CF5183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976FDB6" w14:textId="4C906ECA" w:rsidR="00423DF2" w:rsidRDefault="0043262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 </w:t>
            </w:r>
            <w:r w:rsidR="00000000">
              <w:rPr>
                <w:rFonts w:ascii="Calibri" w:hAnsi="Calibri"/>
                <w:sz w:val="21"/>
              </w:rPr>
              <w:t>31.12.2024</w:t>
            </w:r>
          </w:p>
        </w:tc>
      </w:tr>
      <w:tr w:rsidR="00423DF2" w14:paraId="311B3F4C" w14:textId="77777777">
        <w:trPr>
          <w:cantSplit/>
        </w:trPr>
        <w:tc>
          <w:tcPr>
            <w:tcW w:w="1122" w:type="dxa"/>
            <w:gridSpan w:val="2"/>
          </w:tcPr>
          <w:p w14:paraId="03F9BA31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154D91D" w14:textId="77777777" w:rsidR="00432627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432627">
              <w:rPr>
                <w:rFonts w:ascii="Calibri" w:hAnsi="Calibri"/>
                <w:sz w:val="17"/>
                <w:szCs w:val="17"/>
              </w:rPr>
              <w:t xml:space="preserve">Na faktuře uvádějte vždy číslo objednávky. </w:t>
            </w:r>
          </w:p>
          <w:p w14:paraId="41668468" w14:textId="7EC27FFF" w:rsidR="00432627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432627">
              <w:rPr>
                <w:rFonts w:ascii="Calibri" w:hAnsi="Calibri"/>
                <w:sz w:val="17"/>
                <w:szCs w:val="17"/>
              </w:rPr>
              <w:t>Faktury zasílejte</w:t>
            </w:r>
            <w:r w:rsidR="00432627">
              <w:rPr>
                <w:rFonts w:ascii="Calibri" w:hAnsi="Calibri"/>
                <w:sz w:val="17"/>
                <w:szCs w:val="17"/>
              </w:rPr>
              <w:t>,</w:t>
            </w:r>
            <w:r w:rsidRPr="00432627">
              <w:rPr>
                <w:rFonts w:ascii="Calibri" w:hAnsi="Calibri"/>
                <w:sz w:val="17"/>
                <w:szCs w:val="17"/>
              </w:rPr>
              <w:t xml:space="preserve"> pokud možno elektronicky do datové schránky města ID: ukzbx4z nebo na e-mail: posta@mmp.cz.</w:t>
            </w:r>
            <w:r w:rsidRPr="00432627">
              <w:rPr>
                <w:rFonts w:ascii="Calibri" w:hAnsi="Calibri"/>
                <w:sz w:val="17"/>
                <w:szCs w:val="17"/>
              </w:rPr>
              <w:br/>
            </w:r>
            <w:r w:rsidR="00432627">
              <w:rPr>
                <w:rFonts w:ascii="Calibri" w:hAnsi="Calibri"/>
                <w:sz w:val="17"/>
                <w:szCs w:val="17"/>
              </w:rPr>
              <w:t>Dodavatel není plátce DPH.</w:t>
            </w:r>
          </w:p>
          <w:p w14:paraId="1E68AF56" w14:textId="1F19F206" w:rsidR="00423DF2" w:rsidRPr="00432627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432627">
              <w:rPr>
                <w:rFonts w:ascii="Calibri" w:hAnsi="Calibri"/>
                <w:sz w:val="17"/>
                <w:szCs w:val="17"/>
              </w:rPr>
              <w:t>Tato objednávka, písemně akceptovaná dodavatelem, je smlouvou.</w:t>
            </w:r>
            <w:r w:rsidRPr="00432627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432627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 w:rsidRPr="00432627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  <w:r w:rsidRPr="00432627">
              <w:rPr>
                <w:rFonts w:ascii="Calibri" w:hAnsi="Calibri"/>
                <w:sz w:val="17"/>
                <w:szCs w:val="17"/>
              </w:rPr>
              <w:br/>
              <w:t>Daňový doklad zasílejte do 10 dnů od data uskutečnění zdanitelného plnění.</w:t>
            </w:r>
          </w:p>
        </w:tc>
      </w:tr>
      <w:tr w:rsidR="00423DF2" w14:paraId="397446D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D582444" w14:textId="77777777" w:rsidR="00423DF2" w:rsidRDefault="0042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3DF2" w14:paraId="6D3F900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CCF06AB" w14:textId="77777777" w:rsidR="00423DF2" w:rsidRDefault="0042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3DF2" w14:paraId="0F50A299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A86634B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09C17FA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16.12.2024</w:t>
            </w:r>
          </w:p>
        </w:tc>
      </w:tr>
      <w:tr w:rsidR="00423DF2" w14:paraId="2BB60CC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37A73B8" w14:textId="77777777" w:rsidR="00423DF2" w:rsidRDefault="0042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3DF2" w14:paraId="15DBA70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15B55F" w14:textId="77777777" w:rsidR="00423DF2" w:rsidRDefault="0042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3DF2" w14:paraId="642B6010" w14:textId="77777777">
        <w:trPr>
          <w:cantSplit/>
        </w:trPr>
        <w:tc>
          <w:tcPr>
            <w:tcW w:w="9352" w:type="dxa"/>
            <w:gridSpan w:val="8"/>
          </w:tcPr>
          <w:p w14:paraId="26A35CC9" w14:textId="77777777" w:rsidR="00423DF2" w:rsidRDefault="00423D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23DF2" w14:paraId="501206F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F1125DE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FE6B09A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23DF2" w14:paraId="35DA746D" w14:textId="77777777">
        <w:trPr>
          <w:cantSplit/>
        </w:trPr>
        <w:tc>
          <w:tcPr>
            <w:tcW w:w="9352" w:type="dxa"/>
            <w:gridSpan w:val="8"/>
          </w:tcPr>
          <w:p w14:paraId="5EA332A3" w14:textId="77777777" w:rsidR="00423DF2" w:rsidRDefault="00423D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23DF2" w14:paraId="65A143F2" w14:textId="77777777">
        <w:trPr>
          <w:cantSplit/>
        </w:trPr>
        <w:tc>
          <w:tcPr>
            <w:tcW w:w="9352" w:type="dxa"/>
            <w:gridSpan w:val="8"/>
          </w:tcPr>
          <w:p w14:paraId="18B151F1" w14:textId="77777777" w:rsidR="00423DF2" w:rsidRDefault="00423D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23DF2" w14:paraId="1E2D18B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6B879FF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Snopková Kateřina</w:t>
            </w:r>
          </w:p>
        </w:tc>
      </w:tr>
      <w:tr w:rsidR="00423DF2" w14:paraId="70EF399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31AA9C1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466 859 463 | Email: katerina.snopkova@mmp.cz</w:t>
            </w:r>
          </w:p>
        </w:tc>
      </w:tr>
      <w:tr w:rsidR="00423DF2" w14:paraId="64021334" w14:textId="77777777">
        <w:trPr>
          <w:cantSplit/>
        </w:trPr>
        <w:tc>
          <w:tcPr>
            <w:tcW w:w="9352" w:type="dxa"/>
            <w:gridSpan w:val="8"/>
          </w:tcPr>
          <w:p w14:paraId="24802B19" w14:textId="77777777" w:rsidR="00423DF2" w:rsidRDefault="00423D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23DF2" w14:paraId="412902B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EA7A9C7" w14:textId="77777777" w:rsidR="00423DF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23DF2" w14:paraId="0E47AF91" w14:textId="77777777">
        <w:trPr>
          <w:cantSplit/>
        </w:trPr>
        <w:tc>
          <w:tcPr>
            <w:tcW w:w="9352" w:type="dxa"/>
            <w:gridSpan w:val="8"/>
          </w:tcPr>
          <w:p w14:paraId="5D5B2FDA" w14:textId="77777777" w:rsidR="00423DF2" w:rsidRDefault="00423D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F26FA55" w14:textId="77777777" w:rsidR="00C31A00" w:rsidRDefault="00C31A00"/>
    <w:sectPr w:rsidR="00C31A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F2"/>
    <w:rsid w:val="00423DF2"/>
    <w:rsid w:val="00432627"/>
    <w:rsid w:val="00C3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CBDB"/>
  <w15:docId w15:val="{66FA9E95-8A2A-4F69-AFE2-96F6D210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2</cp:revision>
  <dcterms:created xsi:type="dcterms:W3CDTF">2024-12-19T07:40:00Z</dcterms:created>
  <dcterms:modified xsi:type="dcterms:W3CDTF">2024-12-19T07:40:00Z</dcterms:modified>
</cp:coreProperties>
</file>