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6E2D" w14:textId="77777777" w:rsidR="00AF2FB4" w:rsidRPr="000D2AB3" w:rsidRDefault="00BB3078" w:rsidP="005A0DF1">
      <w:pPr>
        <w:spacing w:after="120" w:line="240" w:lineRule="auto"/>
        <w:jc w:val="center"/>
        <w:rPr>
          <w:rFonts w:ascii="Garamond" w:hAnsi="Garamond"/>
          <w:sz w:val="28"/>
          <w:szCs w:val="28"/>
        </w:rPr>
      </w:pPr>
      <w:r w:rsidRPr="000D2AB3">
        <w:rPr>
          <w:rFonts w:ascii="Garamond" w:hAnsi="Garamond"/>
          <w:b/>
          <w:sz w:val="28"/>
          <w:szCs w:val="28"/>
        </w:rPr>
        <w:t>Dohoda smluvních stran</w:t>
      </w:r>
    </w:p>
    <w:p w14:paraId="73F68E1C" w14:textId="77777777" w:rsidR="00151A2C" w:rsidRPr="00521759" w:rsidRDefault="00151A2C" w:rsidP="005A0DF1">
      <w:pPr>
        <w:pBdr>
          <w:bottom w:val="single" w:sz="4" w:space="1" w:color="auto"/>
        </w:pBdr>
        <w:jc w:val="center"/>
        <w:rPr>
          <w:rFonts w:ascii="Garamond" w:hAnsi="Garamond"/>
          <w:sz w:val="24"/>
          <w:szCs w:val="24"/>
        </w:rPr>
      </w:pPr>
      <w:r w:rsidRPr="00521759">
        <w:rPr>
          <w:rFonts w:ascii="Garamond" w:hAnsi="Garamond"/>
          <w:sz w:val="24"/>
          <w:szCs w:val="24"/>
        </w:rPr>
        <w:t xml:space="preserve">evidovaná pod </w:t>
      </w:r>
      <w:proofErr w:type="spellStart"/>
      <w:r w:rsidRPr="00521759">
        <w:rPr>
          <w:rFonts w:ascii="Garamond" w:hAnsi="Garamond"/>
          <w:sz w:val="24"/>
          <w:szCs w:val="24"/>
        </w:rPr>
        <w:t>sp</w:t>
      </w:r>
      <w:proofErr w:type="spellEnd"/>
      <w:r w:rsidRPr="00521759">
        <w:rPr>
          <w:rFonts w:ascii="Garamond" w:hAnsi="Garamond"/>
          <w:sz w:val="24"/>
          <w:szCs w:val="24"/>
        </w:rPr>
        <w:t xml:space="preserve">. zn. 55 </w:t>
      </w:r>
      <w:proofErr w:type="spellStart"/>
      <w:r w:rsidRPr="00EA4057">
        <w:rPr>
          <w:rFonts w:ascii="Garamond" w:hAnsi="Garamond"/>
          <w:sz w:val="24"/>
          <w:szCs w:val="24"/>
        </w:rPr>
        <w:t>Spr</w:t>
      </w:r>
      <w:proofErr w:type="spellEnd"/>
      <w:r w:rsidRPr="00EA4057">
        <w:rPr>
          <w:rFonts w:ascii="Garamond" w:hAnsi="Garamond"/>
          <w:sz w:val="24"/>
          <w:szCs w:val="24"/>
        </w:rPr>
        <w:t xml:space="preserve"> </w:t>
      </w:r>
      <w:r w:rsidR="00F7400E">
        <w:rPr>
          <w:rFonts w:ascii="Garamond" w:hAnsi="Garamond"/>
          <w:sz w:val="24"/>
          <w:szCs w:val="24"/>
        </w:rPr>
        <w:t>1578</w:t>
      </w:r>
      <w:r w:rsidR="00521759" w:rsidRPr="00EA4057">
        <w:rPr>
          <w:rFonts w:ascii="Garamond" w:hAnsi="Garamond"/>
          <w:sz w:val="24"/>
          <w:szCs w:val="24"/>
        </w:rPr>
        <w:t>/</w:t>
      </w:r>
      <w:r w:rsidR="00521759" w:rsidRPr="00521759">
        <w:rPr>
          <w:rFonts w:ascii="Garamond" w:hAnsi="Garamond"/>
          <w:sz w:val="24"/>
          <w:szCs w:val="24"/>
        </w:rPr>
        <w:t>202</w:t>
      </w:r>
      <w:r w:rsidR="00A92A87">
        <w:rPr>
          <w:rFonts w:ascii="Garamond" w:hAnsi="Garamond"/>
          <w:sz w:val="24"/>
          <w:szCs w:val="24"/>
        </w:rPr>
        <w:t>4</w:t>
      </w:r>
    </w:p>
    <w:p w14:paraId="54B6B93D" w14:textId="77777777" w:rsidR="00521759" w:rsidRDefault="00521759" w:rsidP="00AF2FB4">
      <w:pPr>
        <w:spacing w:after="0"/>
        <w:rPr>
          <w:rFonts w:ascii="Garamond" w:hAnsi="Garamond"/>
          <w:b/>
          <w:sz w:val="24"/>
          <w:szCs w:val="24"/>
        </w:rPr>
      </w:pPr>
    </w:p>
    <w:p w14:paraId="00ED36C0" w14:textId="77777777" w:rsidR="00AF2FB4" w:rsidRPr="000D2AB3" w:rsidRDefault="00CF65CE" w:rsidP="00AF2FB4">
      <w:pPr>
        <w:spacing w:after="0"/>
        <w:rPr>
          <w:rFonts w:ascii="Garamond" w:hAnsi="Garamond"/>
          <w:b/>
          <w:sz w:val="24"/>
          <w:szCs w:val="24"/>
        </w:rPr>
      </w:pPr>
      <w:r w:rsidRPr="000D2AB3">
        <w:rPr>
          <w:rFonts w:ascii="Garamond" w:hAnsi="Garamond"/>
          <w:b/>
          <w:sz w:val="24"/>
          <w:szCs w:val="24"/>
        </w:rPr>
        <w:t>Česká republika – Okresní soud v Liberci</w:t>
      </w:r>
    </w:p>
    <w:p w14:paraId="275A1235" w14:textId="77777777" w:rsidR="00CF65CE" w:rsidRPr="00CF65CE" w:rsidRDefault="00CF65CE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 sídlem U Soudu 540/3, </w:t>
      </w:r>
    </w:p>
    <w:p w14:paraId="45794668" w14:textId="5D4DD41E" w:rsidR="00CF65CE" w:rsidRPr="00D91139" w:rsidRDefault="00CF65CE" w:rsidP="00CF65CE">
      <w:pPr>
        <w:pStyle w:val="Default"/>
        <w:rPr>
          <w:rFonts w:cs="Times New Roman"/>
        </w:rPr>
      </w:pPr>
      <w:r w:rsidRPr="00D91139">
        <w:rPr>
          <w:rFonts w:cs="Times New Roman"/>
        </w:rPr>
        <w:t xml:space="preserve">zastoupena: </w:t>
      </w:r>
      <w:proofErr w:type="spellStart"/>
      <w:r w:rsidR="00AA163F" w:rsidRPr="00AA163F">
        <w:rPr>
          <w:rFonts w:cs="Times New Roman"/>
          <w:highlight w:val="black"/>
        </w:rPr>
        <w:t>xxxxxxxxxxxxxxxxxxx</w:t>
      </w:r>
      <w:proofErr w:type="spellEnd"/>
      <w:r>
        <w:rPr>
          <w:rFonts w:cs="Times New Roman"/>
        </w:rPr>
        <w:t>, předsedou okresního soudu</w:t>
      </w:r>
    </w:p>
    <w:p w14:paraId="588EF03D" w14:textId="77777777" w:rsidR="00CF65CE" w:rsidRPr="00CF65CE" w:rsidRDefault="00CF65CE" w:rsidP="00CF65CE">
      <w:pPr>
        <w:spacing w:after="0" w:line="240" w:lineRule="auto"/>
        <w:rPr>
          <w:rFonts w:ascii="Garamond" w:hAnsi="Garamond"/>
          <w:b/>
          <w:bCs/>
          <w:iCs/>
          <w:sz w:val="24"/>
          <w:szCs w:val="24"/>
        </w:rPr>
      </w:pPr>
      <w:r w:rsidRPr="00CF65CE">
        <w:rPr>
          <w:rFonts w:ascii="Garamond" w:hAnsi="Garamond"/>
          <w:bCs/>
          <w:iCs/>
          <w:sz w:val="24"/>
          <w:szCs w:val="24"/>
        </w:rPr>
        <w:t xml:space="preserve">IČO: </w:t>
      </w:r>
      <w:r w:rsidRPr="00CF65CE">
        <w:rPr>
          <w:rStyle w:val="Siln"/>
          <w:rFonts w:ascii="Garamond" w:hAnsi="Garamond"/>
          <w:b w:val="0"/>
          <w:color w:val="030303"/>
          <w:sz w:val="24"/>
          <w:szCs w:val="24"/>
        </w:rPr>
        <w:t>00024864</w:t>
      </w:r>
    </w:p>
    <w:p w14:paraId="7EA33E41" w14:textId="505764C6" w:rsidR="00CF65CE" w:rsidRPr="00CF65CE" w:rsidRDefault="00CF65CE" w:rsidP="00CF65CE">
      <w:pPr>
        <w:spacing w:after="0" w:line="240" w:lineRule="auto"/>
        <w:rPr>
          <w:rFonts w:ascii="Garamond" w:hAnsi="Garamond"/>
          <w:sz w:val="24"/>
          <w:szCs w:val="24"/>
        </w:rPr>
      </w:pPr>
      <w:r w:rsidRPr="00CF65CE">
        <w:rPr>
          <w:rFonts w:ascii="Garamond" w:hAnsi="Garamond"/>
          <w:sz w:val="24"/>
          <w:szCs w:val="24"/>
        </w:rPr>
        <w:t xml:space="preserve">bankovní spojení: Česká národní banka, číslo účtu: </w:t>
      </w:r>
      <w:proofErr w:type="spellStart"/>
      <w:r w:rsidR="00DE055C" w:rsidRPr="00AA163F">
        <w:rPr>
          <w:rFonts w:ascii="Garamond" w:hAnsi="Garamond"/>
          <w:sz w:val="24"/>
          <w:szCs w:val="24"/>
          <w:highlight w:val="black"/>
        </w:rPr>
        <w:t>xxxxxxxxxxx</w:t>
      </w:r>
      <w:proofErr w:type="spellEnd"/>
    </w:p>
    <w:p w14:paraId="57984B9B" w14:textId="77777777" w:rsidR="00CF65CE" w:rsidRPr="00CF65CE" w:rsidRDefault="00CF65CE" w:rsidP="00CF65CE">
      <w:pPr>
        <w:spacing w:after="0" w:line="240" w:lineRule="auto"/>
        <w:rPr>
          <w:rFonts w:ascii="Garamond" w:hAnsi="Garamond"/>
          <w:sz w:val="24"/>
          <w:szCs w:val="24"/>
        </w:rPr>
      </w:pPr>
      <w:r w:rsidRPr="00CF65CE">
        <w:rPr>
          <w:rFonts w:ascii="Garamond" w:hAnsi="Garamond"/>
          <w:sz w:val="24"/>
          <w:szCs w:val="24"/>
        </w:rPr>
        <w:t xml:space="preserve">není plátcem DPH </w:t>
      </w:r>
    </w:p>
    <w:p w14:paraId="08996D3A" w14:textId="77777777" w:rsidR="00CF65CE" w:rsidRPr="00CF65CE" w:rsidRDefault="00CF65CE" w:rsidP="00CF65CE">
      <w:pPr>
        <w:spacing w:after="0" w:line="240" w:lineRule="auto"/>
        <w:rPr>
          <w:rFonts w:ascii="Garamond" w:hAnsi="Garamond"/>
          <w:bCs/>
          <w:iCs/>
          <w:sz w:val="24"/>
          <w:szCs w:val="24"/>
        </w:rPr>
      </w:pPr>
      <w:r w:rsidRPr="00CF65CE">
        <w:rPr>
          <w:rFonts w:ascii="Garamond" w:hAnsi="Garamond"/>
          <w:bCs/>
          <w:iCs/>
          <w:sz w:val="24"/>
          <w:szCs w:val="24"/>
        </w:rPr>
        <w:t xml:space="preserve">kontaktní údaje: </w:t>
      </w:r>
    </w:p>
    <w:p w14:paraId="00FFFD7A" w14:textId="77777777" w:rsidR="00CF65CE" w:rsidRPr="00CF65CE" w:rsidRDefault="00CF65CE" w:rsidP="00CF65CE">
      <w:pPr>
        <w:spacing w:after="0" w:line="240" w:lineRule="auto"/>
        <w:rPr>
          <w:rFonts w:ascii="Garamond" w:hAnsi="Garamond"/>
          <w:iCs/>
          <w:sz w:val="24"/>
          <w:szCs w:val="24"/>
        </w:rPr>
      </w:pPr>
      <w:r w:rsidRPr="00CF65CE">
        <w:rPr>
          <w:rFonts w:ascii="Garamond" w:hAnsi="Garamond"/>
          <w:bCs/>
          <w:iCs/>
          <w:sz w:val="24"/>
          <w:szCs w:val="24"/>
        </w:rPr>
        <w:t xml:space="preserve">tel.: 485238111, fax: 485238235, datová schránka: </w:t>
      </w:r>
      <w:r w:rsidRPr="00CF65CE">
        <w:rPr>
          <w:rFonts w:ascii="Garamond" w:hAnsi="Garamond"/>
          <w:color w:val="000000"/>
          <w:sz w:val="24"/>
          <w:szCs w:val="24"/>
        </w:rPr>
        <w:t>579abps, e-mail:</w:t>
      </w:r>
      <w:r w:rsidR="001D53B9">
        <w:rPr>
          <w:rFonts w:ascii="Garamond" w:hAnsi="Garamond"/>
          <w:color w:val="000000"/>
          <w:sz w:val="24"/>
          <w:szCs w:val="24"/>
        </w:rPr>
        <w:t xml:space="preserve"> </w:t>
      </w:r>
      <w:r w:rsidRPr="00CF65CE">
        <w:rPr>
          <w:rFonts w:ascii="Garamond" w:hAnsi="Garamond"/>
          <w:color w:val="000000"/>
          <w:sz w:val="24"/>
          <w:szCs w:val="24"/>
        </w:rPr>
        <w:t>podatelna@osoud.lbc.justice.cz</w:t>
      </w:r>
    </w:p>
    <w:p w14:paraId="77ABD5A8" w14:textId="77777777" w:rsidR="00CF65CE" w:rsidRDefault="00CF65CE" w:rsidP="00CF65CE">
      <w:pPr>
        <w:spacing w:after="0" w:line="240" w:lineRule="auto"/>
        <w:rPr>
          <w:rFonts w:ascii="Garamond" w:hAnsi="Garamond"/>
          <w:iCs/>
          <w:sz w:val="24"/>
          <w:szCs w:val="24"/>
        </w:rPr>
      </w:pPr>
      <w:r w:rsidRPr="00CF65CE">
        <w:rPr>
          <w:rFonts w:ascii="Garamond" w:hAnsi="Garamond"/>
          <w:iCs/>
          <w:sz w:val="24"/>
          <w:szCs w:val="24"/>
        </w:rPr>
        <w:t xml:space="preserve">jako </w:t>
      </w:r>
      <w:r w:rsidR="00FC4064">
        <w:rPr>
          <w:rFonts w:ascii="Garamond" w:hAnsi="Garamond"/>
          <w:iCs/>
          <w:sz w:val="24"/>
          <w:szCs w:val="24"/>
        </w:rPr>
        <w:t>objednatel</w:t>
      </w:r>
      <w:r w:rsidRPr="00CF65CE">
        <w:rPr>
          <w:rFonts w:ascii="Garamond" w:hAnsi="Garamond"/>
          <w:iCs/>
          <w:sz w:val="24"/>
          <w:szCs w:val="24"/>
        </w:rPr>
        <w:t xml:space="preserve"> na straně jedné</w:t>
      </w:r>
    </w:p>
    <w:p w14:paraId="163091E9" w14:textId="77777777" w:rsidR="00151A2C" w:rsidRPr="00CF65CE" w:rsidRDefault="00151A2C" w:rsidP="00CF65C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05A4AAB" w14:textId="77777777" w:rsidR="009312BF" w:rsidRDefault="009312BF" w:rsidP="00901811">
      <w:pPr>
        <w:spacing w:after="0"/>
        <w:rPr>
          <w:rFonts w:ascii="Garamond" w:hAnsi="Garamond"/>
          <w:b/>
          <w:sz w:val="24"/>
          <w:szCs w:val="24"/>
        </w:rPr>
      </w:pPr>
      <w:r w:rsidRPr="00F94FE4">
        <w:rPr>
          <w:rFonts w:ascii="Garamond" w:hAnsi="Garamond"/>
          <w:b/>
          <w:sz w:val="24"/>
          <w:szCs w:val="24"/>
        </w:rPr>
        <w:t>a</w:t>
      </w:r>
    </w:p>
    <w:p w14:paraId="5EE14669" w14:textId="77777777" w:rsidR="00FE042B" w:rsidRDefault="00FE042B" w:rsidP="002F5480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7A9EFDF" w14:textId="63C38564" w:rsidR="004873FF" w:rsidRPr="004F6E52" w:rsidRDefault="004F6E52" w:rsidP="002F5480">
      <w:pPr>
        <w:spacing w:after="0"/>
        <w:jc w:val="both"/>
        <w:rPr>
          <w:rFonts w:ascii="Garamond" w:eastAsia="Times New Roman" w:hAnsi="Garamond"/>
          <w:b/>
          <w:sz w:val="24"/>
          <w:szCs w:val="24"/>
        </w:rPr>
      </w:pPr>
      <w:r w:rsidRPr="004F6E52">
        <w:rPr>
          <w:rFonts w:ascii="Garamond" w:eastAsia="Times New Roman" w:hAnsi="Garamond"/>
          <w:b/>
          <w:sz w:val="24"/>
          <w:szCs w:val="24"/>
        </w:rPr>
        <w:t>Česk</w:t>
      </w:r>
      <w:r w:rsidR="0080427A">
        <w:rPr>
          <w:rFonts w:ascii="Garamond" w:eastAsia="Times New Roman" w:hAnsi="Garamond"/>
          <w:b/>
          <w:sz w:val="24"/>
          <w:szCs w:val="24"/>
        </w:rPr>
        <w:t>á</w:t>
      </w:r>
      <w:r w:rsidRPr="004F6E52">
        <w:rPr>
          <w:rFonts w:ascii="Garamond" w:eastAsia="Times New Roman" w:hAnsi="Garamond"/>
          <w:b/>
          <w:sz w:val="24"/>
          <w:szCs w:val="24"/>
        </w:rPr>
        <w:t xml:space="preserve"> pošta, s. p.</w:t>
      </w:r>
    </w:p>
    <w:tbl>
      <w:tblPr>
        <w:tblW w:w="14103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3"/>
      </w:tblGrid>
      <w:tr w:rsidR="002E3BB7" w:rsidRPr="001B1F1B" w14:paraId="1F3D2B91" w14:textId="77777777" w:rsidTr="00FE042B">
        <w:trPr>
          <w:cantSplit/>
        </w:trPr>
        <w:tc>
          <w:tcPr>
            <w:tcW w:w="14103" w:type="dxa"/>
          </w:tcPr>
          <w:p w14:paraId="0D6409FF" w14:textId="77777777" w:rsidR="00E775A0" w:rsidRDefault="002E3BB7" w:rsidP="00E775A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E3BB7">
              <w:rPr>
                <w:rFonts w:ascii="Garamond" w:hAnsi="Garamond"/>
                <w:sz w:val="24"/>
                <w:szCs w:val="24"/>
              </w:rPr>
              <w:t xml:space="preserve">se sídlem: </w:t>
            </w:r>
            <w:r w:rsidR="004F6E52" w:rsidRPr="004F6E52">
              <w:rPr>
                <w:rFonts w:ascii="Garamond" w:hAnsi="Garamond"/>
                <w:sz w:val="24"/>
                <w:szCs w:val="24"/>
              </w:rPr>
              <w:t>Politických vězňů 909/4, 225 99, Praha 1</w:t>
            </w:r>
          </w:p>
          <w:p w14:paraId="51E026CB" w14:textId="265158D4" w:rsidR="00E775A0" w:rsidRPr="002E3BB7" w:rsidRDefault="00E775A0" w:rsidP="00E775A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zastoupena: </w:t>
            </w:r>
            <w:proofErr w:type="spellStart"/>
            <w:r w:rsidR="00AA163F" w:rsidRPr="00AA163F">
              <w:rPr>
                <w:rFonts w:ascii="Garamond" w:hAnsi="Garamond"/>
                <w:sz w:val="24"/>
                <w:szCs w:val="24"/>
                <w:highlight w:val="black"/>
              </w:rPr>
              <w:t>xxxxxxxxxxxxxxxxxxxxxxx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, Obchodním manažerem – vedoucím týmu</w:t>
            </w:r>
          </w:p>
        </w:tc>
      </w:tr>
      <w:tr w:rsidR="002E3BB7" w:rsidRPr="001B1F1B" w14:paraId="55DCA3FE" w14:textId="77777777" w:rsidTr="00FE042B">
        <w:trPr>
          <w:cantSplit/>
        </w:trPr>
        <w:tc>
          <w:tcPr>
            <w:tcW w:w="14103" w:type="dxa"/>
          </w:tcPr>
          <w:p w14:paraId="08BD09C9" w14:textId="77777777" w:rsidR="002E3BB7" w:rsidRDefault="002E3BB7" w:rsidP="00CD738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2E3BB7">
              <w:rPr>
                <w:rFonts w:ascii="Garamond" w:hAnsi="Garamond"/>
                <w:sz w:val="24"/>
                <w:szCs w:val="24"/>
              </w:rPr>
              <w:t xml:space="preserve">IČO: </w:t>
            </w:r>
            <w:r w:rsidR="00E27C20">
              <w:rPr>
                <w:rFonts w:ascii="Garamond" w:hAnsi="Garamond"/>
                <w:sz w:val="24"/>
                <w:szCs w:val="24"/>
              </w:rPr>
              <w:t>47114983</w:t>
            </w:r>
          </w:p>
          <w:p w14:paraId="572D08A9" w14:textId="77777777" w:rsidR="009720A9" w:rsidRDefault="009720A9" w:rsidP="00CD738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DIČ: CZ</w:t>
            </w:r>
            <w:r w:rsidR="00E27C20">
              <w:rPr>
                <w:rFonts w:ascii="Garamond" w:hAnsi="Garamond"/>
                <w:sz w:val="24"/>
                <w:szCs w:val="24"/>
              </w:rPr>
              <w:t>47114983</w:t>
            </w:r>
          </w:p>
          <w:p w14:paraId="75B20E6A" w14:textId="77777777" w:rsidR="00CD738B" w:rsidRDefault="00CD738B" w:rsidP="00CD738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CD738B">
              <w:rPr>
                <w:rFonts w:ascii="Garamond" w:hAnsi="Garamond"/>
                <w:sz w:val="24"/>
                <w:szCs w:val="24"/>
              </w:rPr>
              <w:t>zapsaná v obchodním rejstříku vedeném Městským soudem v Praze oddíl A, vložka 7565</w:t>
            </w:r>
          </w:p>
          <w:p w14:paraId="4ADFDC3D" w14:textId="77777777" w:rsidR="00581E5F" w:rsidRDefault="009720A9" w:rsidP="00581E5F">
            <w:pPr>
              <w:spacing w:after="0"/>
            </w:pPr>
            <w:r>
              <w:rPr>
                <w:rFonts w:ascii="Garamond" w:hAnsi="Garamond"/>
                <w:sz w:val="24"/>
                <w:szCs w:val="24"/>
              </w:rPr>
              <w:t xml:space="preserve">bankovní spojení: </w:t>
            </w:r>
            <w:r w:rsidR="00CD738B" w:rsidRPr="00CD738B">
              <w:rPr>
                <w:rFonts w:ascii="Garamond" w:hAnsi="Garamond"/>
                <w:sz w:val="24"/>
                <w:szCs w:val="24"/>
              </w:rPr>
              <w:t>Československá obchodní banka, a.s.</w:t>
            </w:r>
            <w:r w:rsidR="00581E5F" w:rsidRPr="00222D00">
              <w:t xml:space="preserve"> </w:t>
            </w:r>
          </w:p>
          <w:p w14:paraId="0910E103" w14:textId="590DF251" w:rsidR="00581E5F" w:rsidRDefault="00581E5F" w:rsidP="00581E5F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581E5F">
              <w:rPr>
                <w:rFonts w:ascii="Garamond" w:hAnsi="Garamond"/>
                <w:sz w:val="24"/>
                <w:szCs w:val="24"/>
              </w:rPr>
              <w:t>číslo účtu: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FE42A5" w:rsidRPr="00FE42A5">
              <w:rPr>
                <w:rFonts w:ascii="Garamond" w:hAnsi="Garamond"/>
                <w:sz w:val="24"/>
                <w:szCs w:val="24"/>
                <w:highlight w:val="black"/>
              </w:rPr>
              <w:t>xxxxxxxxxxxxxx</w:t>
            </w:r>
            <w:proofErr w:type="spellEnd"/>
          </w:p>
          <w:p w14:paraId="6794E330" w14:textId="77777777" w:rsidR="00C22456" w:rsidRPr="002E3BB7" w:rsidRDefault="006341BF" w:rsidP="00C22456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jako poskytovatel na straně druhé</w:t>
            </w:r>
          </w:p>
        </w:tc>
      </w:tr>
      <w:tr w:rsidR="002E3BB7" w:rsidRPr="001B1F1B" w14:paraId="79E4646A" w14:textId="77777777" w:rsidTr="00FE042B">
        <w:trPr>
          <w:cantSplit/>
        </w:trPr>
        <w:tc>
          <w:tcPr>
            <w:tcW w:w="14103" w:type="dxa"/>
          </w:tcPr>
          <w:p w14:paraId="0C8C3546" w14:textId="77777777" w:rsidR="002E3BB7" w:rsidRPr="002E3BB7" w:rsidRDefault="002E3BB7" w:rsidP="00CD738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3BB7" w:rsidRPr="001B1F1B" w14:paraId="2CDFCFDD" w14:textId="77777777" w:rsidTr="00FE042B">
        <w:trPr>
          <w:cantSplit/>
        </w:trPr>
        <w:tc>
          <w:tcPr>
            <w:tcW w:w="14103" w:type="dxa"/>
          </w:tcPr>
          <w:p w14:paraId="49ED3A3B" w14:textId="77777777" w:rsidR="002E3BB7" w:rsidRPr="002E3BB7" w:rsidRDefault="002E3BB7" w:rsidP="002E3BB7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3BB7" w:rsidRPr="001B1F1B" w14:paraId="321F0A78" w14:textId="77777777" w:rsidTr="00FE042B">
        <w:trPr>
          <w:cantSplit/>
        </w:trPr>
        <w:tc>
          <w:tcPr>
            <w:tcW w:w="14103" w:type="dxa"/>
          </w:tcPr>
          <w:p w14:paraId="21361061" w14:textId="77777777" w:rsidR="002E3BB7" w:rsidRPr="002E3BB7" w:rsidRDefault="002E3BB7" w:rsidP="00C22456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BE15E08" w14:textId="77777777" w:rsidR="00901811" w:rsidRDefault="00901811" w:rsidP="00B1502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14:paraId="3FE13AD6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Předmět dohody</w:t>
      </w:r>
    </w:p>
    <w:p w14:paraId="3E9B0D2B" w14:textId="77777777" w:rsidR="002F5480" w:rsidRPr="00BB2E64" w:rsidRDefault="00901811" w:rsidP="00BB2E64">
      <w:pPr>
        <w:pStyle w:val="Odstavecseseznamem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Obě smluvní strany shodně </w:t>
      </w:r>
      <w:r w:rsidR="0002215B">
        <w:rPr>
          <w:rFonts w:ascii="Garamond" w:hAnsi="Garamond"/>
          <w:sz w:val="24"/>
          <w:szCs w:val="24"/>
        </w:rPr>
        <w:t>prohlašují, že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CB1272">
        <w:rPr>
          <w:rFonts w:ascii="Garamond" w:hAnsi="Garamond"/>
          <w:sz w:val="24"/>
          <w:szCs w:val="24"/>
        </w:rPr>
        <w:t xml:space="preserve">mezi nimi </w:t>
      </w:r>
      <w:r w:rsidR="00766CED" w:rsidRPr="00901811">
        <w:rPr>
          <w:rFonts w:ascii="Garamond" w:hAnsi="Garamond"/>
          <w:sz w:val="24"/>
          <w:szCs w:val="24"/>
        </w:rPr>
        <w:t>dne</w:t>
      </w:r>
      <w:r w:rsidR="00A10CC5">
        <w:rPr>
          <w:rFonts w:ascii="Garamond" w:hAnsi="Garamond"/>
          <w:sz w:val="24"/>
          <w:szCs w:val="24"/>
        </w:rPr>
        <w:t xml:space="preserve"> 8</w:t>
      </w:r>
      <w:r w:rsidR="00C77BE7">
        <w:rPr>
          <w:rFonts w:ascii="Garamond" w:hAnsi="Garamond"/>
          <w:sz w:val="24"/>
          <w:szCs w:val="24"/>
        </w:rPr>
        <w:t>. 1. 202</w:t>
      </w:r>
      <w:r w:rsidR="00A10CC5">
        <w:rPr>
          <w:rFonts w:ascii="Garamond" w:hAnsi="Garamond"/>
          <w:sz w:val="24"/>
          <w:szCs w:val="24"/>
        </w:rPr>
        <w:t>4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0F2197">
        <w:rPr>
          <w:rFonts w:ascii="Garamond" w:hAnsi="Garamond"/>
          <w:sz w:val="24"/>
          <w:szCs w:val="24"/>
        </w:rPr>
        <w:t>došlo k</w:t>
      </w:r>
      <w:r w:rsidR="00A10CC5">
        <w:rPr>
          <w:rFonts w:ascii="Garamond" w:hAnsi="Garamond"/>
          <w:sz w:val="24"/>
          <w:szCs w:val="24"/>
        </w:rPr>
        <w:t xml:space="preserve"> uzavření </w:t>
      </w:r>
      <w:r w:rsidR="000B3938" w:rsidRPr="00A36AD0">
        <w:rPr>
          <w:rFonts w:ascii="Garamond" w:hAnsi="Garamond"/>
          <w:b/>
          <w:bCs/>
          <w:sz w:val="24"/>
          <w:szCs w:val="24"/>
        </w:rPr>
        <w:t>Prováděcí dohody č. 2023/10802 k Rámcové dohodě na poskytování služeb hybridní a konverzní pošty č. MSP-235/2023-MSP-CES</w:t>
      </w:r>
      <w:r w:rsidR="000B3938">
        <w:rPr>
          <w:rFonts w:ascii="Garamond" w:hAnsi="Garamond"/>
          <w:sz w:val="24"/>
          <w:szCs w:val="24"/>
        </w:rPr>
        <w:t xml:space="preserve"> </w:t>
      </w:r>
      <w:r w:rsidR="00525672">
        <w:rPr>
          <w:rFonts w:ascii="Garamond" w:hAnsi="Garamond"/>
          <w:sz w:val="24"/>
          <w:szCs w:val="24"/>
        </w:rPr>
        <w:t xml:space="preserve">evidované pod </w:t>
      </w:r>
      <w:proofErr w:type="spellStart"/>
      <w:r w:rsidR="00525672">
        <w:rPr>
          <w:rFonts w:ascii="Garamond" w:hAnsi="Garamond"/>
          <w:sz w:val="24"/>
          <w:szCs w:val="24"/>
        </w:rPr>
        <w:t>sp</w:t>
      </w:r>
      <w:proofErr w:type="spellEnd"/>
      <w:r w:rsidR="00525672">
        <w:rPr>
          <w:rFonts w:ascii="Garamond" w:hAnsi="Garamond"/>
          <w:sz w:val="24"/>
          <w:szCs w:val="24"/>
        </w:rPr>
        <w:t xml:space="preserve">. zn. 55 </w:t>
      </w:r>
      <w:proofErr w:type="spellStart"/>
      <w:r w:rsidR="00525672">
        <w:rPr>
          <w:rFonts w:ascii="Garamond" w:hAnsi="Garamond"/>
          <w:sz w:val="24"/>
          <w:szCs w:val="24"/>
        </w:rPr>
        <w:t>Spr</w:t>
      </w:r>
      <w:proofErr w:type="spellEnd"/>
      <w:r w:rsidR="00525672">
        <w:rPr>
          <w:rFonts w:ascii="Garamond" w:hAnsi="Garamond"/>
          <w:sz w:val="24"/>
          <w:szCs w:val="24"/>
        </w:rPr>
        <w:t xml:space="preserve"> 37/2024.</w:t>
      </w:r>
    </w:p>
    <w:p w14:paraId="5D54F3E6" w14:textId="77777777" w:rsidR="00E66475" w:rsidRDefault="00766CED" w:rsidP="002029AD">
      <w:pPr>
        <w:pStyle w:val="Odstavecseseznamem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Vzhledem k určitým nejasnostem a problémům, ke kterým</w:t>
      </w:r>
      <w:r w:rsidR="000815DF" w:rsidRPr="00901811">
        <w:rPr>
          <w:rFonts w:ascii="Garamond" w:hAnsi="Garamond"/>
          <w:sz w:val="24"/>
          <w:szCs w:val="24"/>
        </w:rPr>
        <w:t xml:space="preserve"> </w:t>
      </w:r>
      <w:r w:rsidR="006C5CB9">
        <w:rPr>
          <w:rFonts w:ascii="Garamond" w:hAnsi="Garamond"/>
          <w:sz w:val="24"/>
          <w:szCs w:val="24"/>
        </w:rPr>
        <w:t xml:space="preserve">při jejím zveřejňování v Registru smluv </w:t>
      </w:r>
      <w:r w:rsidR="000815DF" w:rsidRPr="00901811">
        <w:rPr>
          <w:rFonts w:ascii="Garamond" w:hAnsi="Garamond"/>
          <w:sz w:val="24"/>
          <w:szCs w:val="24"/>
        </w:rPr>
        <w:t>došlo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813408" w:rsidRPr="00901811">
        <w:rPr>
          <w:rFonts w:ascii="Garamond" w:hAnsi="Garamond"/>
          <w:sz w:val="24"/>
          <w:szCs w:val="24"/>
        </w:rPr>
        <w:t>v důsledku účinnosti zákona č. 340/2015 Sb., o zvláštních podmínkách účinnosti některých smluv, uveřejňování těchto smluv a o registru smluv</w:t>
      </w:r>
      <w:r w:rsidR="00714A1B">
        <w:rPr>
          <w:rFonts w:ascii="Garamond" w:hAnsi="Garamond"/>
          <w:sz w:val="24"/>
          <w:szCs w:val="24"/>
        </w:rPr>
        <w:t xml:space="preserve"> (dále jen </w:t>
      </w:r>
      <w:r w:rsidR="000815DF" w:rsidRPr="00901811">
        <w:rPr>
          <w:rFonts w:ascii="Garamond" w:hAnsi="Garamond"/>
          <w:sz w:val="24"/>
          <w:szCs w:val="24"/>
        </w:rPr>
        <w:t>,,zákon o registru smluv“)</w:t>
      </w:r>
      <w:r w:rsidRPr="00901811">
        <w:rPr>
          <w:rFonts w:ascii="Garamond" w:hAnsi="Garamond"/>
          <w:sz w:val="24"/>
          <w:szCs w:val="24"/>
        </w:rPr>
        <w:t xml:space="preserve">, jsou strany na pochybách, zda </w:t>
      </w:r>
      <w:r w:rsidR="00E27012" w:rsidRPr="003D03BC">
        <w:rPr>
          <w:rFonts w:ascii="Garamond" w:hAnsi="Garamond"/>
          <w:sz w:val="24"/>
          <w:szCs w:val="24"/>
        </w:rPr>
        <w:t>prováděcí dohoda</w:t>
      </w:r>
      <w:r w:rsidRPr="003D03BC">
        <w:rPr>
          <w:rFonts w:ascii="Garamond" w:hAnsi="Garamond"/>
          <w:sz w:val="24"/>
          <w:szCs w:val="24"/>
        </w:rPr>
        <w:t xml:space="preserve"> nabyla účinnosti a zda je platná, či dodatečně došlo k jejímu zrušení, jakož i o tom, jaké všechny v úvahu</w:t>
      </w:r>
      <w:r w:rsidRPr="00901811">
        <w:rPr>
          <w:rFonts w:ascii="Garamond" w:hAnsi="Garamond"/>
          <w:sz w:val="24"/>
          <w:szCs w:val="24"/>
        </w:rPr>
        <w:t xml:space="preserve"> připadající nároky tak z těchto důvodů mezi nimi mohly vzniknout či by </w:t>
      </w:r>
      <w:r w:rsidR="00770920" w:rsidRPr="00901811">
        <w:rPr>
          <w:rFonts w:ascii="Garamond" w:hAnsi="Garamond"/>
          <w:sz w:val="24"/>
          <w:szCs w:val="24"/>
        </w:rPr>
        <w:t xml:space="preserve">mohly </w:t>
      </w:r>
      <w:r w:rsidRPr="00901811">
        <w:rPr>
          <w:rFonts w:ascii="Garamond" w:hAnsi="Garamond"/>
          <w:sz w:val="24"/>
          <w:szCs w:val="24"/>
        </w:rPr>
        <w:t xml:space="preserve">vzniknout ještě </w:t>
      </w:r>
      <w:r w:rsidR="00770920" w:rsidRPr="00901811">
        <w:rPr>
          <w:rFonts w:ascii="Garamond" w:hAnsi="Garamond"/>
          <w:sz w:val="24"/>
          <w:szCs w:val="24"/>
        </w:rPr>
        <w:t xml:space="preserve">i </w:t>
      </w:r>
      <w:r w:rsidRPr="00901811">
        <w:rPr>
          <w:rFonts w:ascii="Garamond" w:hAnsi="Garamond"/>
          <w:sz w:val="24"/>
          <w:szCs w:val="24"/>
        </w:rPr>
        <w:t>v budoucnu.</w:t>
      </w:r>
    </w:p>
    <w:p w14:paraId="1F1DB11F" w14:textId="77777777" w:rsidR="002029AD" w:rsidRPr="002029AD" w:rsidRDefault="002029AD" w:rsidP="00E60643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Garamond" w:hAnsi="Garamond"/>
          <w:sz w:val="24"/>
          <w:szCs w:val="24"/>
        </w:rPr>
      </w:pPr>
    </w:p>
    <w:p w14:paraId="5120C1AF" w14:textId="77777777" w:rsidR="00901811" w:rsidRDefault="00901811" w:rsidP="001540D1">
      <w:pPr>
        <w:pStyle w:val="Odstavecseseznamem"/>
        <w:spacing w:before="120" w:after="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14:paraId="70B34517" w14:textId="77777777" w:rsidR="002F5480" w:rsidRPr="00901811" w:rsidRDefault="00901811" w:rsidP="001E03AF">
      <w:pPr>
        <w:pStyle w:val="Odstavecseseznamem"/>
        <w:spacing w:after="12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Dohoda</w:t>
      </w:r>
    </w:p>
    <w:p w14:paraId="286E807D" w14:textId="5CAF421F" w:rsidR="00766CED" w:rsidRPr="00901811" w:rsidRDefault="00766CED" w:rsidP="004C2E78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Současně strany shodně prohlašují, že to, co </w:t>
      </w:r>
      <w:r w:rsidR="00632BB3">
        <w:rPr>
          <w:rFonts w:ascii="Garamond" w:hAnsi="Garamond"/>
          <w:sz w:val="24"/>
          <w:szCs w:val="24"/>
        </w:rPr>
        <w:t>si v</w:t>
      </w:r>
      <w:r w:rsidR="003E5755">
        <w:rPr>
          <w:rFonts w:ascii="Garamond" w:hAnsi="Garamond"/>
          <w:sz w:val="24"/>
          <w:szCs w:val="24"/>
        </w:rPr>
        <w:t xml:space="preserve"> dohodě</w:t>
      </w:r>
      <w:r w:rsidR="00632BB3">
        <w:rPr>
          <w:rFonts w:ascii="Garamond" w:hAnsi="Garamond"/>
          <w:sz w:val="24"/>
          <w:szCs w:val="24"/>
        </w:rPr>
        <w:t xml:space="preserve"> ujednaly</w:t>
      </w:r>
      <w:r w:rsidRPr="00901811">
        <w:rPr>
          <w:rFonts w:ascii="Garamond" w:hAnsi="Garamond"/>
          <w:sz w:val="24"/>
          <w:szCs w:val="24"/>
        </w:rPr>
        <w:t xml:space="preserve"> a mělo již být splněno, oběma stranami splněno</w:t>
      </w:r>
      <w:r w:rsidR="0087395C">
        <w:rPr>
          <w:rFonts w:ascii="Garamond" w:hAnsi="Garamond"/>
          <w:sz w:val="24"/>
          <w:szCs w:val="24"/>
        </w:rPr>
        <w:t xml:space="preserve"> bylo a plnění již splatné</w:t>
      </w:r>
      <w:r w:rsidRPr="00901811">
        <w:rPr>
          <w:rFonts w:ascii="Garamond" w:hAnsi="Garamond"/>
          <w:sz w:val="24"/>
          <w:szCs w:val="24"/>
        </w:rPr>
        <w:t xml:space="preserve"> dle textu </w:t>
      </w:r>
      <w:r w:rsidR="00F025E8">
        <w:rPr>
          <w:rFonts w:ascii="Garamond" w:hAnsi="Garamond"/>
          <w:sz w:val="24"/>
          <w:szCs w:val="24"/>
        </w:rPr>
        <w:t>výše uvedené</w:t>
      </w:r>
      <w:r w:rsidR="00E27012">
        <w:rPr>
          <w:rFonts w:ascii="Garamond" w:hAnsi="Garamond"/>
          <w:sz w:val="24"/>
          <w:szCs w:val="24"/>
        </w:rPr>
        <w:t xml:space="preserve"> </w:t>
      </w:r>
      <w:r w:rsidR="00E27012" w:rsidRPr="003D03BC">
        <w:rPr>
          <w:rFonts w:ascii="Garamond" w:hAnsi="Garamond"/>
          <w:sz w:val="24"/>
          <w:szCs w:val="24"/>
        </w:rPr>
        <w:t>prováděcí dohody</w:t>
      </w:r>
      <w:r w:rsidR="0087395C">
        <w:rPr>
          <w:rFonts w:ascii="Garamond" w:hAnsi="Garamond"/>
          <w:sz w:val="24"/>
          <w:szCs w:val="24"/>
        </w:rPr>
        <w:t xml:space="preserve"> bylo oběma stranami poskytnuto</w:t>
      </w:r>
      <w:r w:rsidR="00F550EF">
        <w:rPr>
          <w:rFonts w:ascii="Garamond" w:hAnsi="Garamond"/>
          <w:sz w:val="24"/>
          <w:szCs w:val="24"/>
        </w:rPr>
        <w:t xml:space="preserve"> a je nadále poskytováno.</w:t>
      </w:r>
    </w:p>
    <w:p w14:paraId="3243FC13" w14:textId="77777777" w:rsidR="00766CED" w:rsidRPr="00901811" w:rsidRDefault="00766CED" w:rsidP="004C2E78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Aby však předešly případným sporům či vzniku sankčních a jiných i bezesmluvních nároků, </w:t>
      </w:r>
      <w:r w:rsidRPr="002F5480">
        <w:rPr>
          <w:rFonts w:ascii="Garamond" w:hAnsi="Garamond"/>
          <w:b/>
          <w:sz w:val="24"/>
          <w:szCs w:val="24"/>
        </w:rPr>
        <w:t>narovnávají všechny nároky</w:t>
      </w:r>
      <w:r w:rsidRPr="00901811">
        <w:rPr>
          <w:rFonts w:ascii="Garamond" w:hAnsi="Garamond"/>
          <w:sz w:val="24"/>
          <w:szCs w:val="24"/>
        </w:rPr>
        <w:t>, které vznikly č</w:t>
      </w:r>
      <w:r w:rsidR="00155B71">
        <w:rPr>
          <w:rFonts w:ascii="Garamond" w:hAnsi="Garamond"/>
          <w:sz w:val="24"/>
          <w:szCs w:val="24"/>
        </w:rPr>
        <w:t xml:space="preserve">i vzniknout mohly v souvislosti </w:t>
      </w:r>
      <w:r w:rsidRPr="00901811">
        <w:rPr>
          <w:rFonts w:ascii="Garamond" w:hAnsi="Garamond"/>
          <w:sz w:val="24"/>
          <w:szCs w:val="24"/>
        </w:rPr>
        <w:t xml:space="preserve">s dříve uzavřenou a výše citovanou </w:t>
      </w:r>
      <w:r w:rsidR="00E27012" w:rsidRPr="003D03BC">
        <w:rPr>
          <w:rFonts w:ascii="Garamond" w:hAnsi="Garamond"/>
          <w:sz w:val="24"/>
          <w:szCs w:val="24"/>
        </w:rPr>
        <w:t>prováděcí dohodou</w:t>
      </w:r>
      <w:r w:rsidRPr="003D03BC">
        <w:rPr>
          <w:rFonts w:ascii="Garamond" w:hAnsi="Garamond"/>
          <w:sz w:val="24"/>
          <w:szCs w:val="24"/>
        </w:rPr>
        <w:t xml:space="preserve"> takto:</w:t>
      </w:r>
    </w:p>
    <w:p w14:paraId="752A355F" w14:textId="77777777" w:rsidR="00766CED" w:rsidRPr="00766CED" w:rsidRDefault="00766CED" w:rsidP="004C2E78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lastRenderedPageBreak/>
        <w:t>ani jedna ze stran nebude vracet již přijaté plnění, ani se domáhat náhrady za ně, pokud jeho vydání není možné</w:t>
      </w:r>
      <w:r w:rsidR="00AD0918">
        <w:rPr>
          <w:rFonts w:ascii="Garamond" w:hAnsi="Garamond"/>
          <w:sz w:val="24"/>
          <w:szCs w:val="24"/>
        </w:rPr>
        <w:t>.</w:t>
      </w:r>
    </w:p>
    <w:p w14:paraId="6F4E80DC" w14:textId="77777777" w:rsidR="00766CED" w:rsidRPr="00766CED" w:rsidRDefault="00766CED" w:rsidP="004C2E78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 w:rsidR="00AD0918">
        <w:rPr>
          <w:rFonts w:ascii="Garamond" w:hAnsi="Garamond"/>
          <w:sz w:val="24"/>
          <w:szCs w:val="24"/>
        </w:rPr>
        <w:t>.</w:t>
      </w:r>
    </w:p>
    <w:p w14:paraId="31B261CC" w14:textId="77777777" w:rsidR="00766CED" w:rsidRPr="00766CED" w:rsidRDefault="00766CED" w:rsidP="004C2E78">
      <w:pPr>
        <w:numPr>
          <w:ilvl w:val="0"/>
          <w:numId w:val="4"/>
        </w:numPr>
        <w:spacing w:before="120" w:after="120" w:line="240" w:lineRule="auto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AD0918">
        <w:rPr>
          <w:rFonts w:ascii="Garamond" w:hAnsi="Garamond"/>
          <w:sz w:val="24"/>
          <w:szCs w:val="24"/>
        </w:rPr>
        <w:t>.</w:t>
      </w:r>
    </w:p>
    <w:p w14:paraId="235E9BEA" w14:textId="77777777" w:rsidR="0087395C" w:rsidRDefault="0087395C" w:rsidP="004C2E78">
      <w:pPr>
        <w:pStyle w:val="Odstavecseseznamem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Touto dohodou jsou strany z titulu nejen pochybného vztahu samotného, ale případných jakýchkoliv dalších nároků, jako jsou nároky sankční, škodní či jiné mimosmluvní zcela a</w:t>
      </w:r>
      <w:r w:rsidR="004F3DB7">
        <w:rPr>
          <w:rFonts w:ascii="Garamond" w:hAnsi="Garamond"/>
          <w:sz w:val="24"/>
          <w:szCs w:val="24"/>
        </w:rPr>
        <w:t> </w:t>
      </w:r>
      <w:r w:rsidRPr="00901811">
        <w:rPr>
          <w:rFonts w:ascii="Garamond" w:hAnsi="Garamond"/>
          <w:sz w:val="24"/>
          <w:szCs w:val="24"/>
        </w:rPr>
        <w:t>v plném rozsahu vyrovnány a nemohou kromě zde sjednaných nových nároků a</w:t>
      </w:r>
      <w:r w:rsidR="004F3DB7">
        <w:rPr>
          <w:rFonts w:ascii="Garamond" w:hAnsi="Garamond"/>
          <w:sz w:val="24"/>
          <w:szCs w:val="24"/>
        </w:rPr>
        <w:t> </w:t>
      </w:r>
      <w:r w:rsidRPr="00901811">
        <w:rPr>
          <w:rFonts w:ascii="Garamond" w:hAnsi="Garamond"/>
          <w:sz w:val="24"/>
          <w:szCs w:val="24"/>
        </w:rPr>
        <w:t>dodržení zde sjednaných pravidel po sobě nic dalšího již požadovat, a to včetně jakýchkoliv nároků z titulu případného porušení zákona o registru smluv.</w:t>
      </w:r>
    </w:p>
    <w:p w14:paraId="7F901A73" w14:textId="77777777" w:rsidR="001E03AF" w:rsidRPr="0087395C" w:rsidRDefault="001E03AF" w:rsidP="004C2E78">
      <w:pPr>
        <w:pStyle w:val="Odstavecseseznamem"/>
        <w:spacing w:before="120"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</w:p>
    <w:p w14:paraId="5653A1B1" w14:textId="77777777" w:rsidR="00901811" w:rsidRDefault="00901811" w:rsidP="004C2E78">
      <w:pPr>
        <w:spacing w:before="120" w:after="0" w:line="240" w:lineRule="auto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14:paraId="616EDD23" w14:textId="77777777" w:rsidR="00901811" w:rsidRDefault="00901811" w:rsidP="004C2E78">
      <w:pPr>
        <w:spacing w:after="120" w:line="240" w:lineRule="auto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Závěrečná ustanovení</w:t>
      </w:r>
    </w:p>
    <w:p w14:paraId="75267FBF" w14:textId="77777777" w:rsidR="00901811" w:rsidRDefault="00F041C6" w:rsidP="004C2E78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Dohoda je vyhotovena ve dvou</w:t>
      </w:r>
      <w:r w:rsidR="00901811">
        <w:rPr>
          <w:rFonts w:ascii="Garamond" w:hAnsi="Garamond"/>
          <w:sz w:val="24"/>
          <w:szCs w:val="24"/>
        </w:rPr>
        <w:t xml:space="preserve"> stejnopisech, z nichž každá ze smluvních stran </w:t>
      </w:r>
      <w:proofErr w:type="gramStart"/>
      <w:r w:rsidR="00901811">
        <w:rPr>
          <w:rFonts w:ascii="Garamond" w:hAnsi="Garamond"/>
          <w:sz w:val="24"/>
          <w:szCs w:val="24"/>
        </w:rPr>
        <w:t>obdrží</w:t>
      </w:r>
      <w:proofErr w:type="gramEnd"/>
      <w:r w:rsidR="00901811">
        <w:rPr>
          <w:rFonts w:ascii="Garamond" w:hAnsi="Garamond"/>
          <w:sz w:val="24"/>
          <w:szCs w:val="24"/>
        </w:rPr>
        <w:t xml:space="preserve"> po </w:t>
      </w:r>
      <w:r>
        <w:rPr>
          <w:rFonts w:ascii="Garamond" w:hAnsi="Garamond"/>
          <w:sz w:val="24"/>
          <w:szCs w:val="24"/>
        </w:rPr>
        <w:t>jednom</w:t>
      </w:r>
      <w:r w:rsidR="00901811">
        <w:rPr>
          <w:rFonts w:ascii="Garamond" w:hAnsi="Garamond"/>
          <w:sz w:val="24"/>
          <w:szCs w:val="24"/>
        </w:rPr>
        <w:t xml:space="preserve"> vyhotovení. </w:t>
      </w:r>
    </w:p>
    <w:p w14:paraId="60FFC223" w14:textId="77777777" w:rsidR="00901811" w:rsidRDefault="00901811" w:rsidP="004C2E78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 prohlašují, že dohoda byla sjednána na základě jejich pravé a svobodné vůle, že si její obsah přečetl</w:t>
      </w:r>
      <w:r w:rsidR="00F041C6">
        <w:rPr>
          <w:rFonts w:ascii="Garamond" w:hAnsi="Garamond"/>
          <w:sz w:val="24"/>
          <w:szCs w:val="24"/>
        </w:rPr>
        <w:t>y</w:t>
      </w:r>
      <w:r>
        <w:rPr>
          <w:rFonts w:ascii="Garamond" w:hAnsi="Garamond"/>
          <w:sz w:val="24"/>
          <w:szCs w:val="24"/>
        </w:rPr>
        <w:t xml:space="preserve"> a bezvýhradně s ním souhlasí, což stvrzují svými vlastnoručními podpisy. </w:t>
      </w:r>
    </w:p>
    <w:p w14:paraId="4EC7AD61" w14:textId="77777777" w:rsidR="00901811" w:rsidRDefault="00901811" w:rsidP="004C2E78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5D5334F5" w14:textId="77777777" w:rsidR="004B2EA3" w:rsidRDefault="00901811" w:rsidP="004C2E78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Obě smluvní strany souhlasí s uveřejněním celé této dohody v plném znění na dobu neurčitou v registru smluv podle zákona o registru smluv.  </w:t>
      </w:r>
      <w:r w:rsidR="00AD0918" w:rsidRPr="00901811">
        <w:rPr>
          <w:rFonts w:ascii="Garamond" w:hAnsi="Garamond"/>
          <w:sz w:val="24"/>
          <w:szCs w:val="24"/>
        </w:rPr>
        <w:t xml:space="preserve"> </w:t>
      </w:r>
    </w:p>
    <w:p w14:paraId="5C238939" w14:textId="77777777" w:rsidR="00901811" w:rsidRDefault="005A52F3" w:rsidP="004C2E78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 w:rsidRPr="005A52F3">
        <w:rPr>
          <w:rFonts w:ascii="Garamond" w:hAnsi="Garamond"/>
          <w:sz w:val="24"/>
          <w:szCs w:val="24"/>
        </w:rPr>
        <w:t>O</w:t>
      </w:r>
      <w:r w:rsidR="0028647F" w:rsidRPr="005A52F3">
        <w:rPr>
          <w:rFonts w:ascii="Garamond" w:hAnsi="Garamond"/>
          <w:sz w:val="24"/>
          <w:szCs w:val="24"/>
        </w:rPr>
        <w:t>bjednatel</w:t>
      </w:r>
      <w:r w:rsidR="00901811">
        <w:rPr>
          <w:rFonts w:ascii="Garamond" w:hAnsi="Garamond"/>
          <w:sz w:val="24"/>
          <w:szCs w:val="24"/>
        </w:rPr>
        <w:t xml:space="preserve"> zajistí zveřejnění této dohody v registru smluv podle zákona o registru smluv. </w:t>
      </w:r>
    </w:p>
    <w:p w14:paraId="5A5430F6" w14:textId="77777777" w:rsidR="00122710" w:rsidRDefault="00122710" w:rsidP="002F5480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Garamond" w:hAnsi="Garamond"/>
          <w:sz w:val="24"/>
          <w:szCs w:val="24"/>
        </w:rPr>
      </w:pPr>
    </w:p>
    <w:p w14:paraId="6AE744BA" w14:textId="77777777" w:rsidR="006F357A" w:rsidRDefault="006F357A" w:rsidP="002F5480">
      <w:pPr>
        <w:pStyle w:val="Odstavecseseznamem"/>
        <w:spacing w:before="120" w:after="120" w:line="240" w:lineRule="auto"/>
        <w:ind w:left="284"/>
        <w:contextualSpacing w:val="0"/>
        <w:jc w:val="both"/>
        <w:rPr>
          <w:rFonts w:ascii="Garamond" w:hAnsi="Garamond"/>
          <w:sz w:val="24"/>
          <w:szCs w:val="24"/>
        </w:rPr>
      </w:pPr>
    </w:p>
    <w:p w14:paraId="45447AF9" w14:textId="69EDF632" w:rsidR="00122710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</w:t>
      </w:r>
      <w:r w:rsidR="00D6135E">
        <w:rPr>
          <w:rFonts w:ascii="Garamond" w:hAnsi="Garamond"/>
          <w:sz w:val="24"/>
          <w:szCs w:val="24"/>
        </w:rPr>
        <w:t>Liberci</w:t>
      </w:r>
      <w:r>
        <w:rPr>
          <w:rFonts w:ascii="Garamond" w:hAnsi="Garamond"/>
          <w:sz w:val="24"/>
          <w:szCs w:val="24"/>
        </w:rPr>
        <w:t xml:space="preserve"> dne</w:t>
      </w:r>
      <w:r w:rsidR="001774D2">
        <w:rPr>
          <w:rFonts w:ascii="Garamond" w:hAnsi="Garamond"/>
          <w:sz w:val="24"/>
          <w:szCs w:val="24"/>
        </w:rPr>
        <w:t xml:space="preserve"> </w:t>
      </w:r>
      <w:r w:rsidR="00FB16B7">
        <w:rPr>
          <w:rFonts w:ascii="Garamond" w:hAnsi="Garamond"/>
          <w:sz w:val="24"/>
          <w:szCs w:val="24"/>
        </w:rPr>
        <w:t>6.</w:t>
      </w:r>
      <w:r w:rsidR="00723509">
        <w:rPr>
          <w:rFonts w:ascii="Garamond" w:hAnsi="Garamond"/>
          <w:sz w:val="24"/>
          <w:szCs w:val="24"/>
        </w:rPr>
        <w:t xml:space="preserve"> </w:t>
      </w:r>
      <w:r w:rsidR="00FB16B7">
        <w:rPr>
          <w:rFonts w:ascii="Garamond" w:hAnsi="Garamond"/>
          <w:sz w:val="24"/>
          <w:szCs w:val="24"/>
        </w:rPr>
        <w:t>12.</w:t>
      </w:r>
      <w:r w:rsidR="00723509">
        <w:rPr>
          <w:rFonts w:ascii="Garamond" w:hAnsi="Garamond"/>
          <w:sz w:val="24"/>
          <w:szCs w:val="24"/>
        </w:rPr>
        <w:t xml:space="preserve"> </w:t>
      </w:r>
      <w:r w:rsidR="00FB16B7">
        <w:rPr>
          <w:rFonts w:ascii="Garamond" w:hAnsi="Garamond"/>
          <w:sz w:val="24"/>
          <w:szCs w:val="24"/>
        </w:rPr>
        <w:t>2024</w:t>
      </w:r>
      <w:r w:rsidR="00D6135E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</w:t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1774D2">
        <w:rPr>
          <w:rFonts w:ascii="Garamond" w:hAnsi="Garamond"/>
          <w:sz w:val="24"/>
          <w:szCs w:val="24"/>
        </w:rPr>
        <w:t xml:space="preserve">          </w:t>
      </w:r>
      <w:r w:rsidR="00404792">
        <w:rPr>
          <w:rFonts w:ascii="Garamond" w:hAnsi="Garamond"/>
          <w:sz w:val="24"/>
          <w:szCs w:val="24"/>
        </w:rPr>
        <w:t>V</w:t>
      </w:r>
      <w:r w:rsidR="001774D2">
        <w:rPr>
          <w:rFonts w:ascii="Garamond" w:hAnsi="Garamond"/>
          <w:sz w:val="24"/>
          <w:szCs w:val="24"/>
        </w:rPr>
        <w:t> </w:t>
      </w:r>
      <w:r w:rsidR="00573EB2">
        <w:rPr>
          <w:rFonts w:ascii="Garamond" w:hAnsi="Garamond"/>
          <w:sz w:val="24"/>
          <w:szCs w:val="24"/>
        </w:rPr>
        <w:t>Praze</w:t>
      </w:r>
      <w:r w:rsidR="001774D2">
        <w:rPr>
          <w:rFonts w:ascii="Garamond" w:hAnsi="Garamond"/>
          <w:sz w:val="24"/>
          <w:szCs w:val="24"/>
        </w:rPr>
        <w:t xml:space="preserve"> dne </w:t>
      </w:r>
      <w:r w:rsidR="00FB16B7">
        <w:rPr>
          <w:rFonts w:ascii="Garamond" w:hAnsi="Garamond"/>
          <w:sz w:val="24"/>
          <w:szCs w:val="24"/>
        </w:rPr>
        <w:t>17. 12. 2024</w:t>
      </w:r>
    </w:p>
    <w:p w14:paraId="6F2E6F68" w14:textId="77777777" w:rsidR="00CE4B09" w:rsidRDefault="00CE4B09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6374D786" w14:textId="77777777" w:rsidR="00CE4B09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</w:t>
      </w:r>
      <w:proofErr w:type="gramStart"/>
      <w:r w:rsidR="005111B8">
        <w:rPr>
          <w:rFonts w:ascii="Garamond" w:hAnsi="Garamond"/>
          <w:sz w:val="24"/>
          <w:szCs w:val="24"/>
        </w:rPr>
        <w:t>objednatele</w:t>
      </w:r>
      <w:r>
        <w:rPr>
          <w:rFonts w:ascii="Garamond" w:hAnsi="Garamond"/>
          <w:sz w:val="24"/>
          <w:szCs w:val="24"/>
        </w:rPr>
        <w:t xml:space="preserve">: </w:t>
      </w:r>
      <w:r w:rsidR="00E04372">
        <w:rPr>
          <w:rFonts w:ascii="Garamond" w:hAnsi="Garamond"/>
          <w:sz w:val="24"/>
          <w:szCs w:val="24"/>
        </w:rPr>
        <w:t xml:space="preserve">  </w:t>
      </w:r>
      <w:proofErr w:type="gramEnd"/>
      <w:r w:rsidR="00E04372">
        <w:rPr>
          <w:rFonts w:ascii="Garamond" w:hAnsi="Garamond"/>
          <w:sz w:val="24"/>
          <w:szCs w:val="24"/>
        </w:rPr>
        <w:t xml:space="preserve">                                                       </w:t>
      </w:r>
      <w:r w:rsidR="00CE4B09">
        <w:rPr>
          <w:rFonts w:ascii="Garamond" w:hAnsi="Garamond"/>
          <w:sz w:val="24"/>
          <w:szCs w:val="24"/>
        </w:rPr>
        <w:t xml:space="preserve">Za </w:t>
      </w:r>
      <w:r w:rsidR="005457D6">
        <w:rPr>
          <w:rFonts w:ascii="Garamond" w:hAnsi="Garamond"/>
          <w:sz w:val="24"/>
          <w:szCs w:val="24"/>
        </w:rPr>
        <w:t>poskytovatele:</w:t>
      </w:r>
      <w:r w:rsidR="00CE4B09">
        <w:rPr>
          <w:rFonts w:ascii="Garamond" w:hAnsi="Garamond"/>
          <w:sz w:val="24"/>
          <w:szCs w:val="24"/>
        </w:rPr>
        <w:t xml:space="preserve"> </w:t>
      </w:r>
    </w:p>
    <w:p w14:paraId="147D1B81" w14:textId="77777777" w:rsidR="00D6135E" w:rsidRDefault="001774D2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1E94E5F4" w14:textId="77777777" w:rsidR="00E04372" w:rsidRDefault="00E04372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</w:p>
    <w:p w14:paraId="51467D0F" w14:textId="77777777" w:rsidR="00E04372" w:rsidRDefault="00E04372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</w:p>
    <w:p w14:paraId="183883DD" w14:textId="77777777" w:rsidR="00E04372" w:rsidRDefault="00E04372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</w:p>
    <w:p w14:paraId="4B277FD7" w14:textId="77777777" w:rsidR="00E04372" w:rsidRDefault="00E04372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</w:p>
    <w:p w14:paraId="45602AAE" w14:textId="77777777" w:rsidR="00E04372" w:rsidRDefault="00E04372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</w:p>
    <w:p w14:paraId="15522B4E" w14:textId="0C3A1C07" w:rsidR="00F041C6" w:rsidRPr="00D6135E" w:rsidRDefault="008E1A50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  <w:proofErr w:type="spellStart"/>
      <w:r w:rsidRPr="008E1A50">
        <w:rPr>
          <w:rFonts w:ascii="Garamond" w:hAnsi="Garamond"/>
          <w:sz w:val="24"/>
          <w:szCs w:val="24"/>
          <w:highlight w:val="black"/>
        </w:rPr>
        <w:t>xxxxxxxxxxxxxx</w:t>
      </w:r>
      <w:proofErr w:type="spellEnd"/>
      <w:r w:rsidR="001774D2">
        <w:rPr>
          <w:rFonts w:ascii="Garamond" w:hAnsi="Garamond"/>
          <w:sz w:val="24"/>
          <w:szCs w:val="24"/>
        </w:rPr>
        <w:t xml:space="preserve">                                                        </w:t>
      </w:r>
      <w:proofErr w:type="spellStart"/>
      <w:r w:rsidRPr="008E1A50">
        <w:rPr>
          <w:rFonts w:ascii="Garamond" w:hAnsi="Garamond"/>
          <w:sz w:val="24"/>
          <w:szCs w:val="24"/>
          <w:highlight w:val="black"/>
        </w:rPr>
        <w:t>xxxxxxxxxxxxxxxx</w:t>
      </w:r>
      <w:proofErr w:type="spellEnd"/>
    </w:p>
    <w:p w14:paraId="0C541DDD" w14:textId="77777777" w:rsidR="00CE4B09" w:rsidRPr="00D6135E" w:rsidRDefault="00F041C6" w:rsidP="00D6135E">
      <w:pPr>
        <w:spacing w:after="0" w:line="240" w:lineRule="auto"/>
        <w:ind w:left="4248" w:hanging="4248"/>
        <w:rPr>
          <w:rFonts w:ascii="Garamond" w:hAnsi="Garamond"/>
          <w:sz w:val="24"/>
          <w:szCs w:val="24"/>
        </w:rPr>
      </w:pPr>
      <w:r w:rsidRPr="00D6135E">
        <w:rPr>
          <w:rFonts w:ascii="Garamond" w:hAnsi="Garamond"/>
          <w:sz w:val="24"/>
          <w:szCs w:val="24"/>
        </w:rPr>
        <w:t>předseda okresního soudu</w:t>
      </w:r>
      <w:r w:rsidR="005457D6">
        <w:rPr>
          <w:rFonts w:ascii="Garamond" w:hAnsi="Garamond"/>
          <w:sz w:val="24"/>
          <w:szCs w:val="24"/>
        </w:rPr>
        <w:t xml:space="preserve">                                         Obchodní manažer – vedoucí týmu</w:t>
      </w:r>
      <w:r w:rsidR="001774D2">
        <w:rPr>
          <w:rFonts w:ascii="Garamond" w:hAnsi="Garamond"/>
          <w:sz w:val="24"/>
          <w:szCs w:val="24"/>
        </w:rPr>
        <w:tab/>
      </w:r>
      <w:r w:rsidR="001774D2">
        <w:rPr>
          <w:rFonts w:ascii="Garamond" w:hAnsi="Garamond"/>
          <w:sz w:val="24"/>
          <w:szCs w:val="24"/>
        </w:rPr>
        <w:tab/>
      </w:r>
      <w:r w:rsidR="008B486D" w:rsidRPr="00D6135E">
        <w:rPr>
          <w:rFonts w:ascii="Garamond" w:hAnsi="Garamond"/>
          <w:sz w:val="24"/>
          <w:szCs w:val="24"/>
        </w:rPr>
        <w:tab/>
      </w:r>
      <w:r w:rsidR="00E827E4" w:rsidRPr="00D6135E">
        <w:rPr>
          <w:rFonts w:ascii="Garamond" w:hAnsi="Garamond"/>
          <w:sz w:val="24"/>
          <w:szCs w:val="24"/>
        </w:rPr>
        <w:tab/>
      </w:r>
    </w:p>
    <w:p w14:paraId="120A688D" w14:textId="77777777" w:rsidR="00BB3078" w:rsidRPr="00D6135E" w:rsidRDefault="00BB3078" w:rsidP="00D6135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459A4B7" w14:textId="77777777" w:rsidR="00BB3078" w:rsidRPr="00766CED" w:rsidRDefault="00BB3078" w:rsidP="00766CED"/>
    <w:sectPr w:rsidR="00BB3078" w:rsidRPr="00766CED" w:rsidSect="001E03A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852"/>
    <w:multiLevelType w:val="hybridMultilevel"/>
    <w:tmpl w:val="6BDAE4C6"/>
    <w:lvl w:ilvl="0" w:tplc="2100827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094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8185928">
    <w:abstractNumId w:val="5"/>
  </w:num>
  <w:num w:numId="3" w16cid:durableId="2044161761">
    <w:abstractNumId w:val="3"/>
  </w:num>
  <w:num w:numId="4" w16cid:durableId="1844198894">
    <w:abstractNumId w:val="0"/>
  </w:num>
  <w:num w:numId="5" w16cid:durableId="231431142">
    <w:abstractNumId w:val="1"/>
  </w:num>
  <w:num w:numId="6" w16cid:durableId="1257518752">
    <w:abstractNumId w:val="2"/>
  </w:num>
  <w:num w:numId="7" w16cid:durableId="1734234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ED"/>
    <w:rsid w:val="0001682A"/>
    <w:rsid w:val="0002078C"/>
    <w:rsid w:val="0002215B"/>
    <w:rsid w:val="00080CE5"/>
    <w:rsid w:val="000815DF"/>
    <w:rsid w:val="000A7BD0"/>
    <w:rsid w:val="000B3938"/>
    <w:rsid w:val="000D2AB3"/>
    <w:rsid w:val="000F2197"/>
    <w:rsid w:val="000F7C46"/>
    <w:rsid w:val="0012110E"/>
    <w:rsid w:val="00121F8D"/>
    <w:rsid w:val="00122710"/>
    <w:rsid w:val="00137B8B"/>
    <w:rsid w:val="00151A2C"/>
    <w:rsid w:val="001540D1"/>
    <w:rsid w:val="00155B71"/>
    <w:rsid w:val="001774D2"/>
    <w:rsid w:val="00183017"/>
    <w:rsid w:val="001D53B9"/>
    <w:rsid w:val="001E03AF"/>
    <w:rsid w:val="001E3EFD"/>
    <w:rsid w:val="002029AD"/>
    <w:rsid w:val="00220804"/>
    <w:rsid w:val="0023233A"/>
    <w:rsid w:val="00255B26"/>
    <w:rsid w:val="00284F95"/>
    <w:rsid w:val="0028647F"/>
    <w:rsid w:val="00291E8F"/>
    <w:rsid w:val="002D0D21"/>
    <w:rsid w:val="002D62FB"/>
    <w:rsid w:val="002E3BB7"/>
    <w:rsid w:val="002F5480"/>
    <w:rsid w:val="0034684D"/>
    <w:rsid w:val="00361257"/>
    <w:rsid w:val="00386CD8"/>
    <w:rsid w:val="003C0728"/>
    <w:rsid w:val="003D03BC"/>
    <w:rsid w:val="003E2657"/>
    <w:rsid w:val="003E5755"/>
    <w:rsid w:val="00404792"/>
    <w:rsid w:val="0043719D"/>
    <w:rsid w:val="00461C6B"/>
    <w:rsid w:val="004873FF"/>
    <w:rsid w:val="004B2EA3"/>
    <w:rsid w:val="004C2E78"/>
    <w:rsid w:val="004D5D9B"/>
    <w:rsid w:val="004F3DB7"/>
    <w:rsid w:val="004F6E52"/>
    <w:rsid w:val="005111B8"/>
    <w:rsid w:val="00521759"/>
    <w:rsid w:val="00525672"/>
    <w:rsid w:val="00533CD1"/>
    <w:rsid w:val="005457D6"/>
    <w:rsid w:val="00564110"/>
    <w:rsid w:val="00564692"/>
    <w:rsid w:val="00573EB2"/>
    <w:rsid w:val="00574183"/>
    <w:rsid w:val="00581E5F"/>
    <w:rsid w:val="005A0DF1"/>
    <w:rsid w:val="005A4A3E"/>
    <w:rsid w:val="005A52F3"/>
    <w:rsid w:val="005C7A85"/>
    <w:rsid w:val="005C7E3C"/>
    <w:rsid w:val="005D361E"/>
    <w:rsid w:val="005E04E7"/>
    <w:rsid w:val="00631803"/>
    <w:rsid w:val="00632BB3"/>
    <w:rsid w:val="006341BF"/>
    <w:rsid w:val="00644A65"/>
    <w:rsid w:val="00647DE6"/>
    <w:rsid w:val="006B1ADD"/>
    <w:rsid w:val="006C5CB9"/>
    <w:rsid w:val="006C687A"/>
    <w:rsid w:val="006F357A"/>
    <w:rsid w:val="00713BD6"/>
    <w:rsid w:val="00714A1B"/>
    <w:rsid w:val="00723509"/>
    <w:rsid w:val="00761090"/>
    <w:rsid w:val="00766CED"/>
    <w:rsid w:val="00770920"/>
    <w:rsid w:val="007A2726"/>
    <w:rsid w:val="007D01BC"/>
    <w:rsid w:val="0080427A"/>
    <w:rsid w:val="00813408"/>
    <w:rsid w:val="00851214"/>
    <w:rsid w:val="00872A40"/>
    <w:rsid w:val="0087395C"/>
    <w:rsid w:val="008B486D"/>
    <w:rsid w:val="008E1A50"/>
    <w:rsid w:val="00901811"/>
    <w:rsid w:val="00914F39"/>
    <w:rsid w:val="009312BF"/>
    <w:rsid w:val="00952781"/>
    <w:rsid w:val="00960E60"/>
    <w:rsid w:val="009720A9"/>
    <w:rsid w:val="0098077D"/>
    <w:rsid w:val="009B56A0"/>
    <w:rsid w:val="009C5E13"/>
    <w:rsid w:val="009C613B"/>
    <w:rsid w:val="009C7E4C"/>
    <w:rsid w:val="009F3685"/>
    <w:rsid w:val="009F7289"/>
    <w:rsid w:val="00A0730A"/>
    <w:rsid w:val="00A10CC5"/>
    <w:rsid w:val="00A36AD0"/>
    <w:rsid w:val="00A65A22"/>
    <w:rsid w:val="00A73B9C"/>
    <w:rsid w:val="00A822A2"/>
    <w:rsid w:val="00A922C5"/>
    <w:rsid w:val="00A92A87"/>
    <w:rsid w:val="00AA163F"/>
    <w:rsid w:val="00AD0918"/>
    <w:rsid w:val="00AF2FB4"/>
    <w:rsid w:val="00AF3321"/>
    <w:rsid w:val="00B01376"/>
    <w:rsid w:val="00B03CEC"/>
    <w:rsid w:val="00B15025"/>
    <w:rsid w:val="00B35273"/>
    <w:rsid w:val="00B779A5"/>
    <w:rsid w:val="00BA019F"/>
    <w:rsid w:val="00BB2E64"/>
    <w:rsid w:val="00BB3078"/>
    <w:rsid w:val="00BB5531"/>
    <w:rsid w:val="00BE4119"/>
    <w:rsid w:val="00BE5909"/>
    <w:rsid w:val="00C22456"/>
    <w:rsid w:val="00C228F1"/>
    <w:rsid w:val="00C2339C"/>
    <w:rsid w:val="00C35944"/>
    <w:rsid w:val="00C44FCF"/>
    <w:rsid w:val="00C54820"/>
    <w:rsid w:val="00C77BE7"/>
    <w:rsid w:val="00CB1272"/>
    <w:rsid w:val="00CC1B65"/>
    <w:rsid w:val="00CC4EE6"/>
    <w:rsid w:val="00CC63D2"/>
    <w:rsid w:val="00CD738B"/>
    <w:rsid w:val="00CE4B09"/>
    <w:rsid w:val="00CF65CE"/>
    <w:rsid w:val="00D3733C"/>
    <w:rsid w:val="00D4568E"/>
    <w:rsid w:val="00D6135E"/>
    <w:rsid w:val="00DA498C"/>
    <w:rsid w:val="00DB7BB0"/>
    <w:rsid w:val="00DD29D2"/>
    <w:rsid w:val="00DE055C"/>
    <w:rsid w:val="00E04372"/>
    <w:rsid w:val="00E06C71"/>
    <w:rsid w:val="00E27012"/>
    <w:rsid w:val="00E27C20"/>
    <w:rsid w:val="00E41B0C"/>
    <w:rsid w:val="00E57549"/>
    <w:rsid w:val="00E60643"/>
    <w:rsid w:val="00E66382"/>
    <w:rsid w:val="00E66475"/>
    <w:rsid w:val="00E775A0"/>
    <w:rsid w:val="00E827E4"/>
    <w:rsid w:val="00EA4057"/>
    <w:rsid w:val="00EB044E"/>
    <w:rsid w:val="00EB42C0"/>
    <w:rsid w:val="00EE6C05"/>
    <w:rsid w:val="00F025E8"/>
    <w:rsid w:val="00F03FAC"/>
    <w:rsid w:val="00F041C6"/>
    <w:rsid w:val="00F15061"/>
    <w:rsid w:val="00F309FE"/>
    <w:rsid w:val="00F34777"/>
    <w:rsid w:val="00F550EF"/>
    <w:rsid w:val="00F7400E"/>
    <w:rsid w:val="00F75BA3"/>
    <w:rsid w:val="00F91720"/>
    <w:rsid w:val="00F94FE4"/>
    <w:rsid w:val="00FA0D22"/>
    <w:rsid w:val="00FA6C21"/>
    <w:rsid w:val="00FB16B7"/>
    <w:rsid w:val="00FC4064"/>
    <w:rsid w:val="00FE042B"/>
    <w:rsid w:val="00FE42A5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FEB8"/>
  <w15:docId w15:val="{10CC5784-CF57-4E20-B298-E5F5B549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CED"/>
    <w:pPr>
      <w:spacing w:after="200" w:line="27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37B8B"/>
    <w:rPr>
      <w:rFonts w:ascii="Segoe UI" w:eastAsia="Calibri" w:hAnsi="Segoe UI" w:cs="Segoe UI"/>
      <w:sz w:val="18"/>
      <w:szCs w:val="18"/>
      <w:lang w:eastAsia="cs-CZ"/>
    </w:rPr>
  </w:style>
  <w:style w:type="character" w:styleId="Siln">
    <w:name w:val="Strong"/>
    <w:uiPriority w:val="22"/>
    <w:qFormat/>
    <w:rsid w:val="00CF65CE"/>
    <w:rPr>
      <w:b/>
      <w:bCs/>
    </w:rPr>
  </w:style>
  <w:style w:type="character" w:styleId="Hypertextovodkaz">
    <w:name w:val="Hyperlink"/>
    <w:uiPriority w:val="99"/>
    <w:unhideWhenUsed/>
    <w:rsid w:val="0001682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16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InstalUL</dc:creator>
  <cp:keywords/>
  <cp:lastModifiedBy>Marková Jana</cp:lastModifiedBy>
  <cp:revision>8</cp:revision>
  <cp:lastPrinted>2022-03-30T13:07:00Z</cp:lastPrinted>
  <dcterms:created xsi:type="dcterms:W3CDTF">2024-12-19T06:28:00Z</dcterms:created>
  <dcterms:modified xsi:type="dcterms:W3CDTF">2024-12-19T06:39:00Z</dcterms:modified>
</cp:coreProperties>
</file>