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284B36D" w:rsidR="00E0086F" w:rsidRDefault="00B741CF" w:rsidP="00906543">
      <w:pPr>
        <w:pStyle w:val="Nzev"/>
        <w:spacing w:before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</w:t>
      </w:r>
      <w:r w:rsidR="00B2268A">
        <w:rPr>
          <w:rFonts w:ascii="Arial" w:hAnsi="Arial"/>
          <w:szCs w:val="22"/>
        </w:rPr>
        <w:t xml:space="preserve">ODATEK </w:t>
      </w:r>
      <w:r w:rsidR="00906543">
        <w:rPr>
          <w:rFonts w:ascii="Arial" w:hAnsi="Arial"/>
          <w:szCs w:val="22"/>
        </w:rPr>
        <w:t>č</w:t>
      </w:r>
      <w:r w:rsidR="00B2268A">
        <w:rPr>
          <w:rFonts w:ascii="Arial" w:hAnsi="Arial"/>
          <w:szCs w:val="22"/>
        </w:rPr>
        <w:t>.</w:t>
      </w:r>
      <w:r w:rsidR="00906543">
        <w:rPr>
          <w:rFonts w:ascii="Arial" w:hAnsi="Arial"/>
          <w:szCs w:val="22"/>
        </w:rPr>
        <w:t xml:space="preserve"> </w:t>
      </w:r>
      <w:r w:rsidR="00760EFD">
        <w:rPr>
          <w:rFonts w:ascii="Arial" w:hAnsi="Arial"/>
          <w:szCs w:val="22"/>
        </w:rPr>
        <w:t>1</w:t>
      </w:r>
    </w:p>
    <w:p w14:paraId="45177548" w14:textId="01AF2245" w:rsidR="00444052" w:rsidRPr="00E41F97" w:rsidRDefault="00444052" w:rsidP="0090654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E41F97">
        <w:rPr>
          <w:rFonts w:cs="Arial"/>
          <w:b/>
          <w:bCs/>
          <w:sz w:val="22"/>
        </w:rPr>
        <w:t>ke smlouvě o dílo č. 108</w:t>
      </w:r>
      <w:r w:rsidR="00477341">
        <w:rPr>
          <w:rFonts w:cs="Arial"/>
          <w:b/>
          <w:bCs/>
          <w:sz w:val="22"/>
        </w:rPr>
        <w:t>4</w:t>
      </w:r>
      <w:r w:rsidRPr="00E41F97">
        <w:rPr>
          <w:rFonts w:cs="Arial"/>
          <w:b/>
          <w:bCs/>
          <w:sz w:val="22"/>
        </w:rPr>
        <w:t xml:space="preserve">-2023-537203 ze dne </w:t>
      </w:r>
      <w:r w:rsidR="001305E6">
        <w:rPr>
          <w:rFonts w:cs="Arial"/>
          <w:b/>
          <w:bCs/>
          <w:color w:val="000000" w:themeColor="text1"/>
          <w:sz w:val="22"/>
        </w:rPr>
        <w:t>9</w:t>
      </w:r>
      <w:r w:rsidR="00D423EE" w:rsidRPr="00E41F97">
        <w:rPr>
          <w:rFonts w:cs="Arial"/>
          <w:b/>
          <w:bCs/>
          <w:color w:val="000000" w:themeColor="text1"/>
          <w:sz w:val="22"/>
        </w:rPr>
        <w:t>.</w:t>
      </w:r>
      <w:r w:rsidR="001305E6">
        <w:rPr>
          <w:rFonts w:cs="Arial"/>
          <w:b/>
          <w:bCs/>
          <w:color w:val="000000" w:themeColor="text1"/>
          <w:sz w:val="22"/>
        </w:rPr>
        <w:t xml:space="preserve"> </w:t>
      </w:r>
      <w:r w:rsidR="00D423EE" w:rsidRPr="00E41F97">
        <w:rPr>
          <w:rFonts w:cs="Arial"/>
          <w:b/>
          <w:bCs/>
          <w:color w:val="000000" w:themeColor="text1"/>
          <w:sz w:val="22"/>
        </w:rPr>
        <w:t>10.</w:t>
      </w:r>
      <w:r w:rsidR="001305E6">
        <w:rPr>
          <w:rFonts w:cs="Arial"/>
          <w:b/>
          <w:bCs/>
          <w:color w:val="000000" w:themeColor="text1"/>
          <w:sz w:val="22"/>
        </w:rPr>
        <w:t xml:space="preserve"> </w:t>
      </w:r>
      <w:r w:rsidR="00D423EE" w:rsidRPr="00E41F97">
        <w:rPr>
          <w:rFonts w:cs="Arial"/>
          <w:b/>
          <w:bCs/>
          <w:color w:val="000000" w:themeColor="text1"/>
          <w:sz w:val="22"/>
        </w:rPr>
        <w:t>2023</w:t>
      </w:r>
      <w:r w:rsidRPr="00E41F97">
        <w:rPr>
          <w:rFonts w:cs="Arial"/>
          <w:b/>
          <w:bCs/>
          <w:color w:val="000000" w:themeColor="text1"/>
          <w:sz w:val="22"/>
        </w:rPr>
        <w:t xml:space="preserve"> </w:t>
      </w:r>
    </w:p>
    <w:p w14:paraId="41836F8D" w14:textId="4712F3FB" w:rsidR="00B2268A" w:rsidRPr="00995875" w:rsidRDefault="00E41F97" w:rsidP="00906543">
      <w:pPr>
        <w:pStyle w:val="Nzev"/>
        <w:spacing w:before="0"/>
        <w:rPr>
          <w:rFonts w:ascii="Arial" w:hAnsi="Arial"/>
          <w:szCs w:val="22"/>
        </w:rPr>
      </w:pPr>
      <w:r w:rsidRPr="00995875">
        <w:rPr>
          <w:rFonts w:ascii="Arial" w:hAnsi="Arial"/>
          <w:szCs w:val="22"/>
        </w:rPr>
        <w:t>K</w:t>
      </w:r>
      <w:r w:rsidR="00995875" w:rsidRPr="00995875">
        <w:rPr>
          <w:rFonts w:ascii="Arial" w:hAnsi="Arial"/>
          <w:szCs w:val="22"/>
        </w:rPr>
        <w:t xml:space="preserve">omplexní pozemkové úpravy v k.ú. </w:t>
      </w:r>
      <w:r w:rsidR="00760EFD">
        <w:rPr>
          <w:rFonts w:ascii="Arial" w:hAnsi="Arial"/>
          <w:szCs w:val="22"/>
        </w:rPr>
        <w:t>OHRAZENICE</w:t>
      </w:r>
      <w:r w:rsidR="00995875" w:rsidRPr="00995875">
        <w:rPr>
          <w:rFonts w:ascii="Arial" w:hAnsi="Arial"/>
          <w:szCs w:val="22"/>
        </w:rPr>
        <w:t xml:space="preserve"> v Brdech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2CCEF8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D539B0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8251F8">
        <w:rPr>
          <w:rFonts w:ascii="Arial" w:hAnsi="Arial" w:cs="Arial"/>
          <w:snapToGrid w:val="0"/>
        </w:rPr>
        <w:t>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0E8385C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251F8">
        <w:rPr>
          <w:rFonts w:ascii="Arial" w:hAnsi="Arial" w:cs="Arial"/>
        </w:rPr>
        <w:t>Ing. Jiří Veselý, ředitel KPÚ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6AF59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251F8">
        <w:rPr>
          <w:rFonts w:ascii="Arial" w:hAnsi="Arial" w:cs="Arial"/>
        </w:rPr>
        <w:t>Ing. Jiří Veselý, ředitel KPÚ</w:t>
      </w:r>
    </w:p>
    <w:p w14:paraId="4939C5C6" w14:textId="033D0660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251F8">
        <w:rPr>
          <w:rFonts w:ascii="Arial" w:hAnsi="Arial" w:cs="Arial"/>
          <w:snapToGrid w:val="0"/>
        </w:rPr>
        <w:t xml:space="preserve">Andrea Čápová, Eva Jelínková, Ing. </w:t>
      </w:r>
      <w:r w:rsidR="00D423EE">
        <w:rPr>
          <w:rFonts w:ascii="Arial" w:hAnsi="Arial" w:cs="Arial"/>
          <w:snapToGrid w:val="0"/>
        </w:rPr>
        <w:t>Petr Procházka</w:t>
      </w:r>
      <w:r w:rsidRPr="00ED6435">
        <w:rPr>
          <w:rFonts w:ascii="Arial" w:hAnsi="Arial" w:cs="Arial"/>
        </w:rPr>
        <w:t xml:space="preserve">, Pobočka </w:t>
      </w:r>
      <w:r w:rsidR="008251F8">
        <w:rPr>
          <w:rFonts w:ascii="Arial" w:hAnsi="Arial" w:cs="Arial"/>
          <w:iCs/>
        </w:rPr>
        <w:t>Beroun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0AE78B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251F8">
        <w:rPr>
          <w:rFonts w:ascii="Arial" w:hAnsi="Arial" w:cs="Arial"/>
          <w:snapToGrid w:val="0"/>
        </w:rPr>
        <w:t>+420 606 668 879, +420 727 956 722, +420 702 167 724</w:t>
      </w:r>
    </w:p>
    <w:p w14:paraId="073F5E87" w14:textId="2CE8BE1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251F8" w:rsidRPr="00454CC8">
        <w:rPr>
          <w:rFonts w:ascii="Arial" w:hAnsi="Arial" w:cs="Arial"/>
          <w:snapToGrid w:val="0"/>
        </w:rPr>
        <w:t>a.capova@spucr.cz</w:t>
      </w:r>
      <w:r w:rsidR="008251F8">
        <w:rPr>
          <w:rFonts w:ascii="Arial" w:hAnsi="Arial" w:cs="Arial"/>
          <w:snapToGrid w:val="0"/>
        </w:rPr>
        <w:t xml:space="preserve">, </w:t>
      </w:r>
      <w:r w:rsidR="008251F8" w:rsidRPr="00454CC8">
        <w:rPr>
          <w:rFonts w:ascii="Arial" w:hAnsi="Arial" w:cs="Arial"/>
          <w:snapToGrid w:val="0"/>
        </w:rPr>
        <w:t>e.jelinkova@spucr.cz</w:t>
      </w:r>
      <w:r w:rsidR="008251F8">
        <w:rPr>
          <w:rFonts w:ascii="Arial" w:hAnsi="Arial" w:cs="Arial"/>
          <w:snapToGrid w:val="0"/>
        </w:rPr>
        <w:t xml:space="preserve">, </w:t>
      </w:r>
      <w:r w:rsidR="00D423EE">
        <w:rPr>
          <w:rFonts w:ascii="Arial" w:hAnsi="Arial" w:cs="Arial"/>
          <w:snapToGrid w:val="0"/>
        </w:rPr>
        <w:t>p.prochazka</w:t>
      </w:r>
      <w:r w:rsidR="005A76C1">
        <w:rPr>
          <w:rFonts w:ascii="Arial" w:hAnsi="Arial" w:cs="Arial"/>
          <w:snapToGrid w:val="0"/>
        </w:rPr>
        <w:t>1</w:t>
      </w:r>
      <w:r w:rsidR="008251F8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A27B19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A27B19">
        <w:rPr>
          <w:rFonts w:ascii="Arial" w:hAnsi="Arial" w:cs="Arial"/>
        </w:rPr>
        <w:t>a</w:t>
      </w:r>
    </w:p>
    <w:p w14:paraId="60A84729" w14:textId="12582142" w:rsidR="00E0086F" w:rsidRPr="00A27B19" w:rsidRDefault="005F62F0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27B19">
        <w:rPr>
          <w:rFonts w:ascii="Arial" w:hAnsi="Arial" w:cs="Arial"/>
          <w:b/>
        </w:rPr>
        <w:t>GEPARD s. r. o.</w:t>
      </w:r>
    </w:p>
    <w:p w14:paraId="32BEDF50" w14:textId="5529B110" w:rsidR="00E0086F" w:rsidRPr="00A27B1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27B19">
        <w:rPr>
          <w:rFonts w:ascii="Arial" w:hAnsi="Arial" w:cs="Arial"/>
        </w:rPr>
        <w:t xml:space="preserve">společnost založená a existující podle právního řádu České republiky, </w:t>
      </w:r>
      <w:r w:rsidRPr="00A27B19">
        <w:rPr>
          <w:rFonts w:ascii="Arial" w:hAnsi="Arial" w:cs="Arial"/>
          <w:bCs/>
        </w:rPr>
        <w:t xml:space="preserve">se sídlem </w:t>
      </w:r>
      <w:r w:rsidR="005F62F0" w:rsidRPr="00A27B19">
        <w:rPr>
          <w:rFonts w:ascii="Arial" w:hAnsi="Arial" w:cs="Arial"/>
          <w:bCs/>
        </w:rPr>
        <w:t>v Praze 5, Štefánikova 77/52</w:t>
      </w:r>
      <w:r w:rsidRPr="00A27B19">
        <w:rPr>
          <w:rFonts w:ascii="Arial" w:hAnsi="Arial" w:cs="Arial"/>
          <w:snapToGrid w:val="0"/>
        </w:rPr>
        <w:t xml:space="preserve">, IČO: </w:t>
      </w:r>
      <w:r w:rsidR="005F62F0" w:rsidRPr="00A27B19">
        <w:rPr>
          <w:rFonts w:ascii="Arial" w:hAnsi="Arial" w:cs="Arial"/>
          <w:snapToGrid w:val="0"/>
        </w:rPr>
        <w:t>61499552</w:t>
      </w:r>
      <w:r w:rsidRPr="00A27B19">
        <w:rPr>
          <w:rFonts w:ascii="Arial" w:hAnsi="Arial" w:cs="Arial"/>
          <w:snapToGrid w:val="0"/>
        </w:rPr>
        <w:t xml:space="preserve">, zapsaná v obchodním rejstříku vedeném u </w:t>
      </w:r>
      <w:r w:rsidR="005F62F0" w:rsidRPr="00A27B19">
        <w:rPr>
          <w:rFonts w:ascii="Arial" w:hAnsi="Arial" w:cs="Arial"/>
          <w:snapToGrid w:val="0"/>
        </w:rPr>
        <w:t>Městského</w:t>
      </w:r>
      <w:r w:rsidRPr="00A27B19">
        <w:rPr>
          <w:rFonts w:ascii="Arial" w:hAnsi="Arial" w:cs="Arial"/>
          <w:snapToGrid w:val="0"/>
        </w:rPr>
        <w:t xml:space="preserve"> soudu v </w:t>
      </w:r>
      <w:r w:rsidR="005F62F0" w:rsidRPr="00A27B19">
        <w:rPr>
          <w:rFonts w:ascii="Arial" w:hAnsi="Arial" w:cs="Arial"/>
          <w:snapToGrid w:val="0"/>
        </w:rPr>
        <w:t>Praze</w:t>
      </w:r>
      <w:r w:rsidRPr="00A27B19">
        <w:rPr>
          <w:rFonts w:ascii="Arial" w:hAnsi="Arial" w:cs="Arial"/>
          <w:snapToGrid w:val="0"/>
        </w:rPr>
        <w:t xml:space="preserve">, oddíl </w:t>
      </w:r>
      <w:r w:rsidR="005F62F0" w:rsidRPr="00A27B19">
        <w:rPr>
          <w:rFonts w:ascii="Arial" w:hAnsi="Arial" w:cs="Arial"/>
          <w:snapToGrid w:val="0"/>
        </w:rPr>
        <w:t>C</w:t>
      </w:r>
      <w:r w:rsidRPr="00A27B19">
        <w:rPr>
          <w:rFonts w:ascii="Arial" w:hAnsi="Arial" w:cs="Arial"/>
          <w:snapToGrid w:val="0"/>
        </w:rPr>
        <w:t xml:space="preserve">, vložka </w:t>
      </w:r>
      <w:r w:rsidR="005F62F0" w:rsidRPr="00A27B19">
        <w:rPr>
          <w:rFonts w:ascii="Arial" w:hAnsi="Arial" w:cs="Arial"/>
          <w:snapToGrid w:val="0"/>
        </w:rPr>
        <w:t>30558.</w:t>
      </w:r>
    </w:p>
    <w:p w14:paraId="5F89DDB9" w14:textId="754B298A" w:rsidR="00E0086F" w:rsidRPr="00A27B19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A27B19">
        <w:rPr>
          <w:rFonts w:ascii="Arial" w:hAnsi="Arial" w:cs="Arial"/>
          <w:snapToGrid w:val="0"/>
        </w:rPr>
        <w:t xml:space="preserve">Zastoupená: </w:t>
      </w:r>
      <w:r w:rsidR="005F62F0" w:rsidRPr="00A27B19">
        <w:rPr>
          <w:rFonts w:ascii="Arial" w:hAnsi="Arial" w:cs="Arial"/>
          <w:snapToGrid w:val="0"/>
        </w:rPr>
        <w:t>Ing. Tomáš Krátký</w:t>
      </w:r>
    </w:p>
    <w:p w14:paraId="470BDDFE" w14:textId="71B829A8" w:rsidR="00E0086F" w:rsidRPr="00A27B1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 xml:space="preserve">Ve smluvních záležitostech </w:t>
      </w:r>
      <w:r w:rsidR="00EC1291" w:rsidRPr="00A27B19">
        <w:rPr>
          <w:rFonts w:ascii="Arial" w:hAnsi="Arial" w:cs="Arial"/>
        </w:rPr>
        <w:t>zastoupená</w:t>
      </w:r>
      <w:r w:rsidRPr="00A27B19">
        <w:rPr>
          <w:rFonts w:ascii="Arial" w:hAnsi="Arial" w:cs="Arial"/>
          <w:bCs/>
        </w:rPr>
        <w:t xml:space="preserve">: </w:t>
      </w:r>
      <w:r w:rsidR="005F62F0" w:rsidRPr="00A27B19">
        <w:rPr>
          <w:rFonts w:ascii="Arial" w:hAnsi="Arial" w:cs="Arial"/>
          <w:snapToGrid w:val="0"/>
        </w:rPr>
        <w:t>Ing. Tomáš Krátký</w:t>
      </w:r>
    </w:p>
    <w:p w14:paraId="2D5046AC" w14:textId="34C6EC33" w:rsidR="00E0086F" w:rsidRPr="00A27B1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27B19">
        <w:rPr>
          <w:rFonts w:ascii="Arial" w:hAnsi="Arial" w:cs="Arial"/>
        </w:rPr>
        <w:t xml:space="preserve">V technických záležitostech </w:t>
      </w:r>
      <w:r w:rsidR="00EC1291" w:rsidRPr="00A27B19">
        <w:rPr>
          <w:rFonts w:ascii="Arial" w:hAnsi="Arial" w:cs="Arial"/>
        </w:rPr>
        <w:t>zastoupená</w:t>
      </w:r>
      <w:r w:rsidRPr="00A27B19">
        <w:rPr>
          <w:rFonts w:ascii="Arial" w:hAnsi="Arial" w:cs="Arial"/>
        </w:rPr>
        <w:t xml:space="preserve">: </w:t>
      </w:r>
      <w:r w:rsidR="00497A29">
        <w:rPr>
          <w:rFonts w:ascii="Arial" w:hAnsi="Arial" w:cs="Arial"/>
          <w:snapToGrid w:val="0"/>
        </w:rPr>
        <w:t>XXXXXXXXXX</w:t>
      </w:r>
    </w:p>
    <w:p w14:paraId="3E50340C" w14:textId="40A2427F" w:rsidR="005715BF" w:rsidRPr="00A27B19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27B19">
        <w:rPr>
          <w:rFonts w:ascii="Arial" w:hAnsi="Arial" w:cs="Arial"/>
          <w:snapToGrid w:val="0"/>
        </w:rPr>
        <w:t>Vedoucí týmu</w:t>
      </w:r>
      <w:r w:rsidR="007274EC" w:rsidRPr="00A27B19">
        <w:rPr>
          <w:rFonts w:ascii="Arial" w:hAnsi="Arial" w:cs="Arial"/>
          <w:snapToGrid w:val="0"/>
        </w:rPr>
        <w:t xml:space="preserve">: </w:t>
      </w:r>
      <w:r w:rsidR="00497A29">
        <w:rPr>
          <w:rFonts w:ascii="Arial" w:hAnsi="Arial" w:cs="Arial"/>
          <w:snapToGrid w:val="0"/>
        </w:rPr>
        <w:t>XXXXXXXXXX</w:t>
      </w:r>
    </w:p>
    <w:p w14:paraId="51D1C9C1" w14:textId="0941A583" w:rsidR="00CC78B7" w:rsidRPr="00A27B19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  <w:snapToGrid w:val="0"/>
        </w:rPr>
        <w:t>Zástupce vedoucího týmu:</w:t>
      </w:r>
      <w:r w:rsidR="005F62F0" w:rsidRPr="00A27B19">
        <w:rPr>
          <w:rFonts w:ascii="Arial" w:hAnsi="Arial" w:cs="Arial"/>
          <w:snapToGrid w:val="0"/>
        </w:rPr>
        <w:t xml:space="preserve"> </w:t>
      </w:r>
      <w:r w:rsidR="00497A29">
        <w:rPr>
          <w:rFonts w:ascii="Arial" w:hAnsi="Arial" w:cs="Arial"/>
          <w:snapToGrid w:val="0"/>
        </w:rPr>
        <w:t>XXXXXXXXXX</w:t>
      </w:r>
    </w:p>
    <w:p w14:paraId="7BB3EF73" w14:textId="77777777" w:rsidR="00E0086F" w:rsidRPr="00A27B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27B19">
        <w:rPr>
          <w:rFonts w:ascii="Arial" w:hAnsi="Arial" w:cs="Arial"/>
          <w:b/>
          <w:bCs/>
        </w:rPr>
        <w:t>Kontaktní údaje:</w:t>
      </w:r>
    </w:p>
    <w:p w14:paraId="40F60D1B" w14:textId="19AA1AC9" w:rsidR="00E0086F" w:rsidRPr="00A27B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 xml:space="preserve">Tel.: </w:t>
      </w:r>
      <w:r w:rsidR="00497A29">
        <w:rPr>
          <w:rFonts w:ascii="Arial" w:hAnsi="Arial" w:cs="Arial"/>
          <w:snapToGrid w:val="0"/>
        </w:rPr>
        <w:t>XXXXXXXXXX</w:t>
      </w:r>
    </w:p>
    <w:p w14:paraId="3A61A83D" w14:textId="6CD566CA" w:rsidR="00E0086F" w:rsidRPr="00A27B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>E-mail:</w:t>
      </w:r>
      <w:r w:rsidRPr="00A27B19">
        <w:rPr>
          <w:rFonts w:ascii="Arial" w:hAnsi="Arial" w:cs="Arial"/>
          <w:snapToGrid w:val="0"/>
        </w:rPr>
        <w:t xml:space="preserve"> </w:t>
      </w:r>
      <w:r w:rsidR="00497A29">
        <w:rPr>
          <w:rFonts w:ascii="Arial" w:hAnsi="Arial" w:cs="Arial"/>
          <w:snapToGrid w:val="0"/>
        </w:rPr>
        <w:t>XXXXXXXXXX</w:t>
      </w:r>
    </w:p>
    <w:p w14:paraId="4F80076C" w14:textId="4B785525" w:rsidR="00E0086F" w:rsidRPr="00A27B1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>ID datové schránky:</w:t>
      </w:r>
      <w:r w:rsidRPr="00A27B19">
        <w:rPr>
          <w:rFonts w:ascii="Arial" w:hAnsi="Arial" w:cs="Arial"/>
          <w:snapToGrid w:val="0"/>
        </w:rPr>
        <w:t xml:space="preserve"> </w:t>
      </w:r>
      <w:r w:rsidR="005F62F0" w:rsidRPr="00A27B19">
        <w:rPr>
          <w:rFonts w:ascii="Arial" w:hAnsi="Arial" w:cs="Arial"/>
          <w:snapToGrid w:val="0"/>
        </w:rPr>
        <w:t>hxp776s</w:t>
      </w:r>
    </w:p>
    <w:p w14:paraId="7DA99D36" w14:textId="6E9BC12D" w:rsidR="00E0086F" w:rsidRPr="00A27B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27B19">
        <w:rPr>
          <w:rFonts w:ascii="Arial" w:hAnsi="Arial" w:cs="Arial"/>
          <w:b/>
        </w:rPr>
        <w:t>Bankovní spojení:</w:t>
      </w:r>
      <w:r w:rsidRPr="00A27B19">
        <w:rPr>
          <w:rFonts w:ascii="Arial" w:hAnsi="Arial" w:cs="Arial"/>
          <w:snapToGrid w:val="0"/>
        </w:rPr>
        <w:t xml:space="preserve"> </w:t>
      </w:r>
      <w:r w:rsidR="005F62F0" w:rsidRPr="00A27B19">
        <w:rPr>
          <w:rFonts w:ascii="Arial" w:hAnsi="Arial" w:cs="Arial"/>
          <w:snapToGrid w:val="0"/>
        </w:rPr>
        <w:t>FIO banka a. s.</w:t>
      </w:r>
    </w:p>
    <w:p w14:paraId="6F011ECB" w14:textId="1CFA03AE" w:rsidR="00E0086F" w:rsidRPr="00A27B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 xml:space="preserve">Číslo účtu: </w:t>
      </w:r>
      <w:r w:rsidR="005F62F0" w:rsidRPr="00A27B19">
        <w:rPr>
          <w:rFonts w:ascii="Arial" w:hAnsi="Arial" w:cs="Arial"/>
        </w:rPr>
        <w:t>2300284681/2010</w:t>
      </w:r>
    </w:p>
    <w:p w14:paraId="19074D75" w14:textId="3D161B88" w:rsidR="00E0086F" w:rsidRPr="00A27B1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 xml:space="preserve">DIČ: </w:t>
      </w:r>
      <w:r w:rsidR="005F62F0" w:rsidRPr="00A27B19">
        <w:rPr>
          <w:rFonts w:ascii="Arial" w:hAnsi="Arial" w:cs="Arial"/>
          <w:snapToGrid w:val="0"/>
        </w:rPr>
        <w:t>CZ61499552</w:t>
      </w:r>
    </w:p>
    <w:p w14:paraId="483330C9" w14:textId="77777777" w:rsidR="00E0086F" w:rsidRPr="00A27B1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>(</w:t>
      </w:r>
      <w:r w:rsidRPr="00A27B19">
        <w:rPr>
          <w:rFonts w:ascii="Arial" w:hAnsi="Arial" w:cs="Arial"/>
          <w:b/>
        </w:rPr>
        <w:t>„Zhotovitel“</w:t>
      </w:r>
      <w:r w:rsidRPr="00A27B19">
        <w:rPr>
          <w:rFonts w:ascii="Arial" w:hAnsi="Arial" w:cs="Arial"/>
        </w:rPr>
        <w:t>)</w:t>
      </w:r>
    </w:p>
    <w:p w14:paraId="6EE35A18" w14:textId="77777777" w:rsidR="00E0086F" w:rsidRPr="00A27B1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A27B19">
        <w:rPr>
          <w:rFonts w:ascii="Arial" w:hAnsi="Arial" w:cs="Arial"/>
        </w:rPr>
        <w:t>(Objednatel a Zhotovitel dále jako „</w:t>
      </w:r>
      <w:r w:rsidRPr="00A27B19">
        <w:rPr>
          <w:rFonts w:ascii="Arial" w:hAnsi="Arial" w:cs="Arial"/>
          <w:b/>
        </w:rPr>
        <w:t>Smluvní strany</w:t>
      </w:r>
      <w:r w:rsidRPr="00A27B19">
        <w:rPr>
          <w:rFonts w:ascii="Arial" w:hAnsi="Arial" w:cs="Arial"/>
        </w:rPr>
        <w:t>“ a každý z nich samostatně jako „</w:t>
      </w:r>
      <w:r w:rsidRPr="00A27B19">
        <w:rPr>
          <w:rFonts w:ascii="Arial" w:hAnsi="Arial" w:cs="Arial"/>
          <w:b/>
        </w:rPr>
        <w:t>Smluvní strana</w:t>
      </w:r>
      <w:r w:rsidRPr="00A27B19">
        <w:rPr>
          <w:rFonts w:ascii="Arial" w:hAnsi="Arial" w:cs="Arial"/>
        </w:rPr>
        <w:t>“)</w:t>
      </w:r>
    </w:p>
    <w:p w14:paraId="6DB23B5F" w14:textId="77777777" w:rsidR="009C55EC" w:rsidRPr="00A27B19" w:rsidRDefault="009C55EC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3C38A4C" w14:textId="7AF43928" w:rsidR="00BE267F" w:rsidRPr="00A27B19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A27B19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23268421" w14:textId="77777777" w:rsidR="00E12A45" w:rsidRPr="00A27B19" w:rsidRDefault="00E12A45" w:rsidP="00B77235">
      <w:pPr>
        <w:spacing w:after="0" w:line="240" w:lineRule="auto"/>
        <w:jc w:val="both"/>
        <w:rPr>
          <w:rFonts w:ascii="Arial" w:hAnsi="Arial" w:cs="Arial"/>
        </w:rPr>
      </w:pPr>
    </w:p>
    <w:p w14:paraId="6BD59A3C" w14:textId="7BA341DA" w:rsidR="0043068F" w:rsidRDefault="00A27B19" w:rsidP="00A27B19">
      <w:pPr>
        <w:spacing w:after="0" w:line="240" w:lineRule="auto"/>
        <w:jc w:val="both"/>
        <w:rPr>
          <w:rFonts w:ascii="Arial" w:hAnsi="Arial" w:cs="Arial"/>
        </w:rPr>
      </w:pPr>
      <w:bookmarkStart w:id="1" w:name="_Hlk140651807"/>
      <w:r w:rsidRPr="00A27B19">
        <w:rPr>
          <w:rFonts w:ascii="Arial" w:hAnsi="Arial"/>
        </w:rPr>
        <w:t>Předmětem Dodatku č.</w:t>
      </w:r>
      <w:r w:rsidR="001305E6">
        <w:rPr>
          <w:rFonts w:ascii="Arial" w:hAnsi="Arial"/>
        </w:rPr>
        <w:t xml:space="preserve"> 1</w:t>
      </w:r>
      <w:r w:rsidRPr="00A27B19">
        <w:rPr>
          <w:rFonts w:ascii="Arial" w:hAnsi="Arial"/>
        </w:rPr>
        <w:t xml:space="preserve"> ke smlouvě je </w:t>
      </w:r>
      <w:r w:rsidRPr="00485FC9">
        <w:rPr>
          <w:rFonts w:ascii="Arial" w:hAnsi="Arial"/>
          <w:b/>
          <w:bCs/>
        </w:rPr>
        <w:t>navýšení</w:t>
      </w:r>
      <w:r w:rsidRPr="00A27B19">
        <w:rPr>
          <w:rFonts w:ascii="Arial" w:hAnsi="Arial"/>
        </w:rPr>
        <w:t xml:space="preserve"> počtu měrných jednotek </w:t>
      </w:r>
      <w:r w:rsidR="00913143">
        <w:rPr>
          <w:rFonts w:ascii="Arial" w:hAnsi="Arial"/>
        </w:rPr>
        <w:t>dle skutečného stavu</w:t>
      </w:r>
      <w:r w:rsidR="00D72DC6">
        <w:rPr>
          <w:rFonts w:ascii="Arial" w:hAnsi="Arial"/>
        </w:rPr>
        <w:t xml:space="preserve"> </w:t>
      </w:r>
      <w:r w:rsidRPr="00A27B19">
        <w:rPr>
          <w:rFonts w:ascii="Arial" w:hAnsi="Arial"/>
        </w:rPr>
        <w:t xml:space="preserve">v rámci etapy </w:t>
      </w:r>
      <w:r w:rsidR="00F73A3F">
        <w:rPr>
          <w:rFonts w:ascii="Arial" w:hAnsi="Arial"/>
        </w:rPr>
        <w:t xml:space="preserve">6.2.4. </w:t>
      </w:r>
      <w:r w:rsidR="00913143" w:rsidRPr="00F73A3F">
        <w:rPr>
          <w:rFonts w:ascii="Arial" w:hAnsi="Arial" w:cs="Arial"/>
        </w:rPr>
        <w:t xml:space="preserve">Zjišťování hranic obvodu KoPÚ, geometrické plány pro stanovení obvodu KoPÚ, předepsaná stabilizace dle vyhlášky č. 357/2013 Sb. </w:t>
      </w:r>
      <w:r w:rsidR="009F1381" w:rsidRPr="00485FC9">
        <w:rPr>
          <w:rFonts w:ascii="Arial" w:hAnsi="Arial" w:cs="Arial"/>
          <w:b/>
          <w:bCs/>
        </w:rPr>
        <w:t>Snížení</w:t>
      </w:r>
      <w:r w:rsidR="009F1381" w:rsidRPr="00F73A3F">
        <w:rPr>
          <w:rFonts w:ascii="Arial" w:hAnsi="Arial" w:cs="Arial"/>
        </w:rPr>
        <w:t xml:space="preserve"> počtu měrných jednotek dle skutečného stavu v rámci etapy</w:t>
      </w:r>
      <w:r w:rsidR="00A017D3" w:rsidRPr="00F73A3F">
        <w:rPr>
          <w:rFonts w:ascii="Arial" w:hAnsi="Arial" w:cs="Arial"/>
        </w:rPr>
        <w:t xml:space="preserve"> </w:t>
      </w:r>
      <w:r w:rsidR="00F73A3F" w:rsidRPr="00F73A3F">
        <w:rPr>
          <w:rFonts w:ascii="Arial" w:hAnsi="Arial" w:cs="Arial"/>
        </w:rPr>
        <w:t xml:space="preserve">6.2.5. </w:t>
      </w:r>
      <w:r w:rsidR="00A017D3" w:rsidRPr="00F73A3F">
        <w:rPr>
          <w:rFonts w:ascii="Arial" w:hAnsi="Arial" w:cs="Arial"/>
        </w:rPr>
        <w:t>Zjišťování hranic pozemků neřešených dle § 2 Zákona</w:t>
      </w:r>
      <w:r w:rsidR="00860D0E">
        <w:rPr>
          <w:rFonts w:ascii="Arial" w:hAnsi="Arial" w:cs="Arial"/>
        </w:rPr>
        <w:t xml:space="preserve"> a v rámci etapy 6.2.6. Šetření průběhu </w:t>
      </w:r>
      <w:r w:rsidR="007130C0">
        <w:rPr>
          <w:rFonts w:ascii="Arial" w:hAnsi="Arial" w:cs="Arial"/>
        </w:rPr>
        <w:t xml:space="preserve">vlastnických hranic řešených pozemků s porosty pro účely </w:t>
      </w:r>
      <w:r w:rsidR="0012566D">
        <w:rPr>
          <w:rFonts w:ascii="Arial" w:hAnsi="Arial" w:cs="Arial"/>
        </w:rPr>
        <w:t xml:space="preserve">návrhu KoPÚ, včetně označení lomových bodů. </w:t>
      </w:r>
    </w:p>
    <w:p w14:paraId="567D8AA3" w14:textId="77777777" w:rsidR="00135E36" w:rsidRDefault="00135E36" w:rsidP="00A27B19">
      <w:pPr>
        <w:spacing w:after="0" w:line="240" w:lineRule="auto"/>
        <w:jc w:val="both"/>
        <w:rPr>
          <w:rFonts w:ascii="Arial" w:hAnsi="Arial" w:cs="Arial"/>
        </w:rPr>
      </w:pPr>
    </w:p>
    <w:p w14:paraId="4A2750D1" w14:textId="5402ECD4" w:rsidR="00454F07" w:rsidRPr="00007778" w:rsidRDefault="00842810" w:rsidP="00A27B19">
      <w:pPr>
        <w:spacing w:after="0" w:line="240" w:lineRule="auto"/>
        <w:jc w:val="both"/>
        <w:rPr>
          <w:rFonts w:ascii="Arial" w:hAnsi="Arial"/>
          <w:kern w:val="20"/>
        </w:rPr>
      </w:pPr>
      <w:r>
        <w:rPr>
          <w:rFonts w:ascii="Arial" w:hAnsi="Arial" w:cs="Arial"/>
        </w:rPr>
        <w:t>N</w:t>
      </w:r>
      <w:r w:rsidR="00A27B19" w:rsidRPr="00F73A3F">
        <w:rPr>
          <w:rFonts w:ascii="Arial" w:hAnsi="Arial" w:cs="Arial"/>
          <w:kern w:val="20"/>
        </w:rPr>
        <w:t>avýšení jednotkových položkových cen pro</w:t>
      </w:r>
      <w:r w:rsidR="00A27B19" w:rsidRPr="00A27B19">
        <w:rPr>
          <w:rFonts w:ascii="Arial" w:hAnsi="Arial"/>
          <w:kern w:val="20"/>
        </w:rPr>
        <w:t xml:space="preserve"> ty části díla, které dosud nebyly provedeny a s jejichž provedením </w:t>
      </w:r>
      <w:r w:rsidR="003A67E0">
        <w:rPr>
          <w:rFonts w:ascii="Arial" w:hAnsi="Arial"/>
          <w:kern w:val="20"/>
        </w:rPr>
        <w:t>z</w:t>
      </w:r>
      <w:r w:rsidR="00A27B19" w:rsidRPr="00A27B19">
        <w:rPr>
          <w:rFonts w:ascii="Arial" w:hAnsi="Arial"/>
          <w:kern w:val="20"/>
        </w:rPr>
        <w:t>hotovitel není v</w:t>
      </w:r>
      <w:r w:rsidR="0012566D">
        <w:rPr>
          <w:rFonts w:ascii="Arial" w:hAnsi="Arial"/>
          <w:kern w:val="20"/>
        </w:rPr>
        <w:t> </w:t>
      </w:r>
      <w:r w:rsidR="00A27B19" w:rsidRPr="00A27B19">
        <w:rPr>
          <w:rFonts w:ascii="Arial" w:hAnsi="Arial"/>
          <w:kern w:val="20"/>
        </w:rPr>
        <w:t>prodlení</w:t>
      </w:r>
      <w:r w:rsidR="0012566D">
        <w:rPr>
          <w:rFonts w:ascii="Arial" w:hAnsi="Arial"/>
          <w:kern w:val="20"/>
        </w:rPr>
        <w:t>,</w:t>
      </w:r>
      <w:r w:rsidR="00A27B19" w:rsidRPr="00A27B19">
        <w:rPr>
          <w:rFonts w:ascii="Arial" w:hAnsi="Arial"/>
          <w:kern w:val="20"/>
        </w:rPr>
        <w:t xml:space="preserve"> a to za použití ročního indexu průměrné meziroční míry inflace vyjádřené přírůstkem průměrného ročného indexu spotřebitelských cen uveřejňovaného Českým statistickým úřadem pro uplynulý kalendářní rok, který je 10,7</w:t>
      </w:r>
      <w:r w:rsidR="0012566D">
        <w:rPr>
          <w:rFonts w:ascii="Arial" w:hAnsi="Arial"/>
          <w:kern w:val="20"/>
        </w:rPr>
        <w:t xml:space="preserve"> </w:t>
      </w:r>
      <w:r w:rsidR="00A27B19" w:rsidRPr="00A27B19">
        <w:rPr>
          <w:rFonts w:ascii="Arial" w:hAnsi="Arial"/>
          <w:kern w:val="20"/>
        </w:rPr>
        <w:t xml:space="preserve">%. Navýšení v souladu se smlouvou </w:t>
      </w:r>
      <w:r w:rsidR="0012566D">
        <w:rPr>
          <w:rFonts w:ascii="Arial" w:hAnsi="Arial"/>
          <w:kern w:val="20"/>
        </w:rPr>
        <w:br/>
      </w:r>
      <w:r w:rsidR="00A27B19" w:rsidRPr="00A27B19">
        <w:rPr>
          <w:rFonts w:ascii="Arial" w:hAnsi="Arial"/>
          <w:kern w:val="20"/>
        </w:rPr>
        <w:t xml:space="preserve">o </w:t>
      </w:r>
      <w:r w:rsidR="00A27B19" w:rsidRPr="00007778">
        <w:rPr>
          <w:rFonts w:ascii="Arial" w:hAnsi="Arial"/>
          <w:kern w:val="20"/>
        </w:rPr>
        <w:t xml:space="preserve">dílo bude o </w:t>
      </w:r>
      <w:r w:rsidR="00A27B19" w:rsidRPr="00485FC9">
        <w:rPr>
          <w:rFonts w:ascii="Arial" w:hAnsi="Arial"/>
          <w:b/>
          <w:bCs/>
          <w:kern w:val="20"/>
        </w:rPr>
        <w:t>10%</w:t>
      </w:r>
      <w:r w:rsidR="00A27B19" w:rsidRPr="00007778">
        <w:rPr>
          <w:rFonts w:ascii="Arial" w:hAnsi="Arial"/>
          <w:kern w:val="20"/>
        </w:rPr>
        <w:t xml:space="preserve"> u etap počínaje termínem plnění.</w:t>
      </w:r>
    </w:p>
    <w:p w14:paraId="0F41C11F" w14:textId="7855B7A5" w:rsidR="00A27B19" w:rsidRPr="00007778" w:rsidRDefault="00A27B19" w:rsidP="00A27B19">
      <w:pPr>
        <w:spacing w:after="0" w:line="240" w:lineRule="auto"/>
        <w:jc w:val="both"/>
        <w:rPr>
          <w:rFonts w:ascii="Arial" w:hAnsi="Arial"/>
          <w:kern w:val="20"/>
        </w:rPr>
      </w:pPr>
    </w:p>
    <w:p w14:paraId="5B551A6F" w14:textId="77777777" w:rsidR="00A27B19" w:rsidRPr="00007778" w:rsidRDefault="00A27B19" w:rsidP="00A27B19">
      <w:pPr>
        <w:spacing w:after="0" w:line="240" w:lineRule="auto"/>
        <w:jc w:val="both"/>
        <w:rPr>
          <w:rFonts w:ascii="Arial" w:hAnsi="Arial"/>
          <w:kern w:val="20"/>
        </w:rPr>
      </w:pPr>
    </w:p>
    <w:p w14:paraId="262F05D8" w14:textId="77777777" w:rsidR="00B17C23" w:rsidRPr="00007778" w:rsidRDefault="00B17C23" w:rsidP="00B17C23">
      <w:pPr>
        <w:jc w:val="both"/>
        <w:rPr>
          <w:rFonts w:ascii="Arial" w:hAnsi="Arial" w:cs="Arial"/>
          <w:kern w:val="20"/>
        </w:rPr>
      </w:pPr>
      <w:r w:rsidRPr="00007778">
        <w:rPr>
          <w:rFonts w:ascii="Arial" w:hAnsi="Arial" w:cs="Arial"/>
          <w:kern w:val="20"/>
        </w:rPr>
        <w:t>Týká se těchto etap:</w:t>
      </w:r>
    </w:p>
    <w:p w14:paraId="74FFE3D7" w14:textId="77777777" w:rsidR="00B17C23" w:rsidRPr="00007778" w:rsidRDefault="00B17C23" w:rsidP="00B17C2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007778">
        <w:rPr>
          <w:rFonts w:ascii="Arial" w:hAnsi="Arial" w:cs="Arial"/>
        </w:rPr>
        <w:t>6.2. Hlavní celek 1 „Přípravné práce“</w:t>
      </w:r>
    </w:p>
    <w:p w14:paraId="55255DB8" w14:textId="77777777" w:rsidR="00B17C23" w:rsidRPr="00007778" w:rsidRDefault="00B17C23" w:rsidP="00B17C2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>6.2.2. Podrobné měření polohopisu v obvodu KoPÚ v trvalých porostech</w:t>
      </w:r>
    </w:p>
    <w:p w14:paraId="15893C81" w14:textId="77777777" w:rsidR="00B17C23" w:rsidRPr="00007778" w:rsidRDefault="00B17C23" w:rsidP="00B17C2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 xml:space="preserve">6.2.4. Zjišťování hranic obvodu KoPÚ, geometrické plány pro stanovení obvodu KoPÚ, předepsaná stabilizace dle vyhlášky č. 357/2013 Sb. </w:t>
      </w:r>
    </w:p>
    <w:p w14:paraId="4CE2E07A" w14:textId="77777777" w:rsidR="00B17C23" w:rsidRPr="00007778" w:rsidRDefault="00B17C23" w:rsidP="00B17C2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>6.2.5. Zjišťování hranic pozemků neřešených dle § 2 Zákona 12</w:t>
      </w:r>
    </w:p>
    <w:p w14:paraId="36CA8A54" w14:textId="77777777" w:rsidR="00B17C23" w:rsidRPr="00007778" w:rsidRDefault="00B17C23" w:rsidP="00B17C2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>6.2.6. Šetření průběhu vlastnických hranic řešených pozemků s porosty pro účely návrhu KoPÚ, včetně označení lomových bodů</w:t>
      </w:r>
    </w:p>
    <w:p w14:paraId="13298279" w14:textId="77777777" w:rsidR="00B17C23" w:rsidRPr="00007778" w:rsidRDefault="00B17C23" w:rsidP="00B17C2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 xml:space="preserve">6.2.7. Rozbor současného stavu  </w:t>
      </w:r>
    </w:p>
    <w:p w14:paraId="3A7F1A26" w14:textId="77777777" w:rsidR="00B17C23" w:rsidRPr="00007778" w:rsidRDefault="00B17C23" w:rsidP="00B17C2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07778">
        <w:rPr>
          <w:rFonts w:ascii="Arial" w:hAnsi="Arial" w:cs="Arial"/>
        </w:rPr>
        <w:t>6.2.8. Dokumentace k soupisu nároků vlastníků pozemků</w:t>
      </w:r>
    </w:p>
    <w:p w14:paraId="391AF481" w14:textId="77777777" w:rsidR="00B17C23" w:rsidRPr="00007778" w:rsidRDefault="00B17C23" w:rsidP="00B17C2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5A22C464" w14:textId="77777777" w:rsidR="00B17C23" w:rsidRPr="00007778" w:rsidRDefault="00B17C23" w:rsidP="00B17C2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007778">
        <w:rPr>
          <w:rFonts w:ascii="Arial" w:hAnsi="Arial" w:cs="Arial"/>
        </w:rPr>
        <w:t>6.3</w:t>
      </w:r>
      <w:r w:rsidRPr="00007778">
        <w:rPr>
          <w:rFonts w:ascii="Arial" w:hAnsi="Arial" w:cs="Arial"/>
        </w:rPr>
        <w:tab/>
        <w:t xml:space="preserve">Hlavní celek 2 „Návrhové práce“ </w:t>
      </w:r>
    </w:p>
    <w:p w14:paraId="02D50DC5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6.3.1. Vypracování plánu společných zařízení </w:t>
      </w:r>
    </w:p>
    <w:p w14:paraId="427DDF16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6.3.2. h) i) Aktualizace PSZ do 10 ha  </w:t>
      </w:r>
    </w:p>
    <w:p w14:paraId="71E42263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6.3.2. h) ii) Aktualizace PSZ do 50 ha </w:t>
      </w:r>
    </w:p>
    <w:p w14:paraId="5808272D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6.3.2. h) iii) Aktualizace PSZ nad 50 ha </w:t>
      </w:r>
    </w:p>
    <w:p w14:paraId="4BD3C2E3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left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6.3.2. Vypracování návrhu nového uspořádání pozemků k jeho vystavení dle § 11 odst. 1                         Zákona </w:t>
      </w:r>
    </w:p>
    <w:p w14:paraId="15E85AA1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6.3.3. Předložení aktuální dokumentace návrhu KoPÚ </w:t>
      </w:r>
    </w:p>
    <w:p w14:paraId="0DE99601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6.3.4. Zhotovení podkladů pro změnu katastrální hranice </w:t>
      </w:r>
    </w:p>
    <w:p w14:paraId="552C4ABA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>6.3.5. i) Aktualizace návrhu po ukončení odvolacího řízení do 10 ha</w:t>
      </w:r>
    </w:p>
    <w:p w14:paraId="1F3B9B69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>6.3.5. ii) Aktualizace návrhu po ukončení odvolacího řízení do 50 ha</w:t>
      </w:r>
    </w:p>
    <w:p w14:paraId="4CC5DCD1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>6.3.5. iii) Aktualizace návrhu po ukončení odvolacího řízení nad 50 ha</w:t>
      </w:r>
    </w:p>
    <w:p w14:paraId="5DB51750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074C4CA8" w14:textId="77777777" w:rsidR="00B17C23" w:rsidRPr="00007778" w:rsidRDefault="00B17C23" w:rsidP="00B17C23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007778">
        <w:rPr>
          <w:rFonts w:ascii="Arial" w:hAnsi="Arial" w:cs="Arial"/>
        </w:rPr>
        <w:t>6.4</w:t>
      </w:r>
      <w:r w:rsidRPr="00007778">
        <w:rPr>
          <w:rFonts w:ascii="Arial" w:hAnsi="Arial" w:cs="Arial"/>
        </w:rPr>
        <w:tab/>
        <w:t>Hlavní celek 3 „Mapové dílo“</w:t>
      </w:r>
    </w:p>
    <w:p w14:paraId="15256E6C" w14:textId="77777777" w:rsidR="00B17C23" w:rsidRPr="00007778" w:rsidRDefault="00B17C23" w:rsidP="00B17C23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07778">
        <w:rPr>
          <w:rFonts w:ascii="Arial" w:hAnsi="Arial" w:cs="Arial"/>
          <w:b w:val="0"/>
          <w:bCs w:val="0"/>
          <w:caps w:val="0"/>
          <w:szCs w:val="22"/>
        </w:rPr>
        <w:t xml:space="preserve">6.4. Mapové dílo </w:t>
      </w:r>
    </w:p>
    <w:p w14:paraId="5809F136" w14:textId="77777777" w:rsidR="00B17C23" w:rsidRPr="00B17C23" w:rsidRDefault="00B17C23" w:rsidP="00B17C23">
      <w:pPr>
        <w:spacing w:after="0" w:line="240" w:lineRule="auto"/>
        <w:ind w:firstLine="567"/>
        <w:jc w:val="both"/>
        <w:rPr>
          <w:rFonts w:ascii="Arial" w:hAnsi="Arial" w:cs="Arial"/>
          <w:color w:val="FF0000"/>
        </w:rPr>
      </w:pPr>
    </w:p>
    <w:p w14:paraId="54495405" w14:textId="77777777" w:rsidR="00B17C23" w:rsidRPr="00007778" w:rsidRDefault="00B17C23" w:rsidP="00B17C23">
      <w:pPr>
        <w:pStyle w:val="Nadpis1"/>
        <w:rPr>
          <w:rFonts w:ascii="Arial" w:hAnsi="Arial"/>
        </w:rPr>
      </w:pPr>
      <w:r w:rsidRPr="00007778">
        <w:rPr>
          <w:rFonts w:ascii="Arial" w:hAnsi="Arial"/>
        </w:rPr>
        <w:t>Předmět Dodatku</w:t>
      </w:r>
    </w:p>
    <w:p w14:paraId="1C291976" w14:textId="77777777" w:rsidR="00B17C23" w:rsidRPr="00007778" w:rsidRDefault="00B17C23" w:rsidP="00B17C23">
      <w:pPr>
        <w:pStyle w:val="Clanek11"/>
        <w:numPr>
          <w:ilvl w:val="0"/>
          <w:numId w:val="0"/>
        </w:numPr>
        <w:ind w:left="567"/>
        <w:rPr>
          <w:rFonts w:ascii="Arial" w:hAnsi="Arial"/>
          <w:b/>
          <w:bCs w:val="0"/>
          <w:szCs w:val="22"/>
        </w:rPr>
      </w:pPr>
      <w:r w:rsidRPr="00007778">
        <w:rPr>
          <w:rFonts w:ascii="Arial" w:hAnsi="Arial"/>
          <w:b/>
          <w:szCs w:val="22"/>
        </w:rPr>
        <w:t xml:space="preserve">2.1. Cena díla </w:t>
      </w:r>
    </w:p>
    <w:p w14:paraId="6FC28EF1" w14:textId="77777777" w:rsidR="00B17C23" w:rsidRPr="00007778" w:rsidRDefault="00B17C23" w:rsidP="00B17C23">
      <w:pPr>
        <w:pStyle w:val="Nadpis1"/>
        <w:numPr>
          <w:ilvl w:val="0"/>
          <w:numId w:val="0"/>
        </w:numPr>
        <w:ind w:left="567"/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07778" w:rsidRPr="00007778" w14:paraId="7EA7E00F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B3E8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 xml:space="preserve">Hlavní celek </w:t>
            </w:r>
            <w:r w:rsidRPr="00007778">
              <w:rPr>
                <w:rFonts w:ascii="Arial" w:hAnsi="Arial" w:cs="Arial"/>
                <w:snapToGrid w:val="0"/>
              </w:rPr>
              <w:t xml:space="preserve">1 </w:t>
            </w:r>
            <w:r w:rsidRPr="00007778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49B" w14:textId="5C1B1C6F" w:rsidR="00B17C23" w:rsidRPr="00007778" w:rsidRDefault="00D77374" w:rsidP="004E4BD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699 959</w:t>
            </w:r>
            <w:r w:rsidR="00AF25F0" w:rsidRPr="00007778">
              <w:rPr>
                <w:rFonts w:ascii="Arial" w:hAnsi="Arial" w:cs="Arial"/>
                <w:snapToGrid w:val="0"/>
              </w:rPr>
              <w:t>,00</w:t>
            </w:r>
            <w:r w:rsidR="00B17C23" w:rsidRPr="00007778">
              <w:rPr>
                <w:rFonts w:ascii="Arial" w:hAnsi="Arial" w:cs="Arial"/>
                <w:snapToGrid w:val="0"/>
              </w:rPr>
              <w:t>,-</w:t>
            </w:r>
            <w:r w:rsidR="00B17C23" w:rsidRPr="00007778">
              <w:rPr>
                <w:rFonts w:ascii="Arial" w:hAnsi="Arial" w:cs="Arial"/>
              </w:rPr>
              <w:t xml:space="preserve"> Kč</w:t>
            </w:r>
          </w:p>
        </w:tc>
      </w:tr>
      <w:tr w:rsidR="00007778" w:rsidRPr="00007778" w14:paraId="30AC57BC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0AB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 xml:space="preserve">Hlavní celek </w:t>
            </w:r>
            <w:r w:rsidRPr="00007778">
              <w:rPr>
                <w:rFonts w:ascii="Arial" w:hAnsi="Arial" w:cs="Arial"/>
                <w:snapToGrid w:val="0"/>
              </w:rPr>
              <w:t xml:space="preserve">2 </w:t>
            </w:r>
            <w:r w:rsidRPr="00007778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B548" w14:textId="3D29C6FA" w:rsidR="00B17C23" w:rsidRPr="00007778" w:rsidRDefault="00D77374" w:rsidP="004E4BD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393 591</w:t>
            </w:r>
            <w:r w:rsidR="00DD3675" w:rsidRPr="00007778">
              <w:rPr>
                <w:rFonts w:ascii="Arial" w:hAnsi="Arial" w:cs="Arial"/>
                <w:snapToGrid w:val="0"/>
              </w:rPr>
              <w:t>,00</w:t>
            </w:r>
            <w:r w:rsidR="00B17C23" w:rsidRPr="00007778">
              <w:rPr>
                <w:rFonts w:ascii="Arial" w:hAnsi="Arial" w:cs="Arial"/>
                <w:snapToGrid w:val="0"/>
              </w:rPr>
              <w:t>,-</w:t>
            </w:r>
            <w:r w:rsidR="00B17C23" w:rsidRPr="00007778">
              <w:rPr>
                <w:rFonts w:ascii="Arial" w:hAnsi="Arial" w:cs="Arial"/>
              </w:rPr>
              <w:t xml:space="preserve"> Kč</w:t>
            </w:r>
          </w:p>
        </w:tc>
      </w:tr>
      <w:tr w:rsidR="00007778" w:rsidRPr="00007778" w14:paraId="62DBF8B0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9333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 xml:space="preserve">Hlavní celek </w:t>
            </w:r>
            <w:r w:rsidRPr="00007778">
              <w:rPr>
                <w:rFonts w:ascii="Arial" w:hAnsi="Arial" w:cs="Arial"/>
                <w:snapToGrid w:val="0"/>
              </w:rPr>
              <w:t xml:space="preserve">3 </w:t>
            </w:r>
            <w:r w:rsidRPr="00007778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570" w14:textId="79D3A946" w:rsidR="00B17C23" w:rsidRPr="00007778" w:rsidRDefault="00B17C23" w:rsidP="004E4BD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  <w:snapToGrid w:val="0"/>
              </w:rPr>
              <w:t xml:space="preserve">   </w:t>
            </w:r>
            <w:r w:rsidR="00437705">
              <w:rPr>
                <w:rFonts w:ascii="Arial" w:hAnsi="Arial" w:cs="Arial"/>
                <w:snapToGrid w:val="0"/>
              </w:rPr>
              <w:t>136 840</w:t>
            </w:r>
            <w:r w:rsidR="00DD3675" w:rsidRPr="00007778">
              <w:rPr>
                <w:rFonts w:ascii="Arial" w:hAnsi="Arial" w:cs="Arial"/>
                <w:snapToGrid w:val="0"/>
              </w:rPr>
              <w:t>,00</w:t>
            </w:r>
            <w:r w:rsidRPr="00007778">
              <w:rPr>
                <w:rFonts w:ascii="Arial" w:hAnsi="Arial" w:cs="Arial"/>
                <w:snapToGrid w:val="0"/>
              </w:rPr>
              <w:t>,-</w:t>
            </w:r>
            <w:r w:rsidRPr="00007778">
              <w:rPr>
                <w:rFonts w:ascii="Arial" w:hAnsi="Arial" w:cs="Arial"/>
              </w:rPr>
              <w:t xml:space="preserve"> Kč</w:t>
            </w:r>
          </w:p>
        </w:tc>
      </w:tr>
      <w:tr w:rsidR="00007778" w:rsidRPr="00007778" w14:paraId="11DA39D0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07392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 xml:space="preserve">Celková cena </w:t>
            </w:r>
            <w:r w:rsidRPr="00007778">
              <w:rPr>
                <w:rFonts w:ascii="Arial" w:hAnsi="Arial" w:cs="Arial"/>
                <w:snapToGrid w:val="0"/>
              </w:rPr>
              <w:t>Díla</w:t>
            </w:r>
            <w:r w:rsidRPr="00007778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E76A3" w14:textId="0F980A09" w:rsidR="00B17C23" w:rsidRPr="00007778" w:rsidRDefault="00DD3675" w:rsidP="004E4BD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07778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437705">
              <w:rPr>
                <w:rFonts w:ascii="Arial" w:hAnsi="Arial" w:cs="Arial"/>
                <w:b/>
                <w:bCs/>
                <w:snapToGrid w:val="0"/>
              </w:rPr>
              <w:t> 230 390</w:t>
            </w:r>
            <w:r w:rsidRPr="00007778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B17C23" w:rsidRPr="00007778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B17C23" w:rsidRPr="0000777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007778" w:rsidRPr="00007778" w14:paraId="607FAD30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97EE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E95" w14:textId="0284A70D" w:rsidR="00B17C23" w:rsidRPr="00007778" w:rsidRDefault="00B17C23" w:rsidP="004E4BD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  <w:snapToGrid w:val="0"/>
              </w:rPr>
              <w:t xml:space="preserve">   </w:t>
            </w:r>
            <w:r w:rsidR="00437705">
              <w:rPr>
                <w:rFonts w:ascii="Arial" w:hAnsi="Arial" w:cs="Arial"/>
                <w:snapToGrid w:val="0"/>
              </w:rPr>
              <w:t>258 381</w:t>
            </w:r>
            <w:r w:rsidR="00057657" w:rsidRPr="00007778">
              <w:rPr>
                <w:rFonts w:ascii="Arial" w:hAnsi="Arial" w:cs="Arial"/>
                <w:snapToGrid w:val="0"/>
              </w:rPr>
              <w:t>,</w:t>
            </w:r>
            <w:r w:rsidR="00437705">
              <w:rPr>
                <w:rFonts w:ascii="Arial" w:hAnsi="Arial" w:cs="Arial"/>
                <w:snapToGrid w:val="0"/>
              </w:rPr>
              <w:t>9</w:t>
            </w:r>
            <w:r w:rsidR="00057657" w:rsidRPr="00007778">
              <w:rPr>
                <w:rFonts w:ascii="Arial" w:hAnsi="Arial" w:cs="Arial"/>
                <w:snapToGrid w:val="0"/>
              </w:rPr>
              <w:t>0</w:t>
            </w:r>
            <w:r w:rsidRPr="00007778">
              <w:rPr>
                <w:rFonts w:ascii="Arial" w:hAnsi="Arial" w:cs="Arial"/>
                <w:snapToGrid w:val="0"/>
              </w:rPr>
              <w:t>,-</w:t>
            </w:r>
            <w:r w:rsidRPr="00007778">
              <w:rPr>
                <w:rFonts w:ascii="Arial" w:hAnsi="Arial" w:cs="Arial"/>
              </w:rPr>
              <w:t xml:space="preserve"> Kč</w:t>
            </w:r>
          </w:p>
        </w:tc>
      </w:tr>
      <w:tr w:rsidR="00007778" w:rsidRPr="00007778" w14:paraId="448E91CE" w14:textId="77777777" w:rsidTr="00C053B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23FA15" w14:textId="77777777" w:rsidR="00B17C23" w:rsidRPr="00007778" w:rsidRDefault="00B17C23" w:rsidP="00C053B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07778">
              <w:rPr>
                <w:rFonts w:ascii="Arial" w:hAnsi="Arial" w:cs="Arial"/>
              </w:rPr>
              <w:t xml:space="preserve">Celková cena </w:t>
            </w:r>
            <w:r w:rsidRPr="00007778">
              <w:rPr>
                <w:rFonts w:ascii="Arial" w:hAnsi="Arial" w:cs="Arial"/>
                <w:snapToGrid w:val="0"/>
              </w:rPr>
              <w:t>Díla</w:t>
            </w:r>
            <w:r w:rsidRPr="00007778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3DC3D6" w14:textId="5CCB3A75" w:rsidR="00B17C23" w:rsidRPr="00007778" w:rsidRDefault="00437705" w:rsidP="004E4BD7">
            <w:pPr>
              <w:pStyle w:val="Odstavecseseznamem"/>
              <w:numPr>
                <w:ilvl w:val="0"/>
                <w:numId w:val="61"/>
              </w:num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 488 771</w:t>
            </w:r>
            <w:r w:rsidR="00057657" w:rsidRPr="00007778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="00057657" w:rsidRPr="00007778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B17C23" w:rsidRPr="00007778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B17C23" w:rsidRPr="0000777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6E41A71" w14:textId="77777777" w:rsidR="00AF2702" w:rsidRPr="00A27B19" w:rsidRDefault="00AF2702" w:rsidP="00454F07">
      <w:pPr>
        <w:spacing w:after="0" w:line="240" w:lineRule="auto"/>
        <w:rPr>
          <w:rFonts w:ascii="Arial" w:hAnsi="Arial" w:cs="Arial"/>
          <w:b/>
        </w:rPr>
      </w:pPr>
    </w:p>
    <w:p w14:paraId="0A9F8F5F" w14:textId="77777777" w:rsidR="00F64015" w:rsidRPr="00A27B19" w:rsidRDefault="00F64015" w:rsidP="00F64015">
      <w:pPr>
        <w:jc w:val="both"/>
        <w:rPr>
          <w:rFonts w:ascii="Arial" w:hAnsi="Arial" w:cs="Arial"/>
        </w:rPr>
      </w:pPr>
      <w:bookmarkStart w:id="2" w:name="_Hlk144896611"/>
      <w:bookmarkEnd w:id="1"/>
    </w:p>
    <w:bookmarkEnd w:id="2"/>
    <w:p w14:paraId="57378A99" w14:textId="06B8AE12" w:rsidR="00454F07" w:rsidRPr="00A27B19" w:rsidRDefault="00454F07" w:rsidP="00007778">
      <w:pPr>
        <w:pStyle w:val="Nadpis1"/>
      </w:pPr>
      <w:r w:rsidRPr="00A27B19">
        <w:t>ZÁVĚREČNÁ USTANOVENÍ</w:t>
      </w:r>
    </w:p>
    <w:p w14:paraId="08CCF676" w14:textId="77777777" w:rsidR="00454F07" w:rsidRPr="00A27B19" w:rsidRDefault="00454F07" w:rsidP="00454F07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3A17CF67" w14:textId="601E2F45" w:rsidR="00454F07" w:rsidRPr="00A27B19" w:rsidRDefault="00454F07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A27B19">
        <w:rPr>
          <w:rFonts w:ascii="Arial" w:eastAsia="Times New Roman" w:hAnsi="Arial" w:cs="Arial"/>
          <w:snapToGrid w:val="0"/>
        </w:rPr>
        <w:t>Ostatní ujednání Smlouvy, která nejsou dotčena tímto Dodatkem č.</w:t>
      </w:r>
      <w:r w:rsidR="00AC05E0">
        <w:rPr>
          <w:rFonts w:ascii="Arial" w:eastAsia="Times New Roman" w:hAnsi="Arial" w:cs="Arial"/>
          <w:snapToGrid w:val="0"/>
        </w:rPr>
        <w:t>1</w:t>
      </w:r>
      <w:r w:rsidRPr="00A27B19">
        <w:rPr>
          <w:rFonts w:ascii="Arial" w:eastAsia="Times New Roman" w:hAnsi="Arial" w:cs="Arial"/>
          <w:snapToGrid w:val="0"/>
        </w:rPr>
        <w:t xml:space="preserve"> (tj. ceny), se nemění.</w:t>
      </w:r>
    </w:p>
    <w:p w14:paraId="3E7C87A6" w14:textId="77777777" w:rsidR="00454F07" w:rsidRPr="00A27B19" w:rsidRDefault="00454F07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4A6CADFE" w14:textId="7315B2C6" w:rsidR="00454F07" w:rsidRPr="00A27B19" w:rsidRDefault="00454F07" w:rsidP="00454F0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A27B19">
        <w:rPr>
          <w:rFonts w:ascii="Arial" w:eastAsia="Times New Roman" w:hAnsi="Arial" w:cs="Arial"/>
          <w:snapToGrid w:val="0"/>
        </w:rPr>
        <w:t xml:space="preserve">Smluvní strany jsou si plně vědomy zákonné povinnosti uveřejnit v souladu s ustanoveními zákona </w:t>
      </w:r>
      <w:r w:rsidR="00AC05E0">
        <w:rPr>
          <w:rFonts w:ascii="Arial" w:eastAsia="Times New Roman" w:hAnsi="Arial" w:cs="Arial"/>
          <w:snapToGrid w:val="0"/>
        </w:rPr>
        <w:br/>
      </w:r>
      <w:r w:rsidRPr="00A27B19">
        <w:rPr>
          <w:rFonts w:ascii="Arial" w:eastAsia="Times New Roman" w:hAnsi="Arial" w:cs="Arial"/>
          <w:snapToGrid w:val="0"/>
        </w:rPr>
        <w:t xml:space="preserve">č. 340/2015 Sb., o zvláštních podmínkách účinnosti některých smluv, uveřejňování těchto smluv a </w:t>
      </w:r>
      <w:r w:rsidR="00AC05E0">
        <w:rPr>
          <w:rFonts w:ascii="Arial" w:eastAsia="Times New Roman" w:hAnsi="Arial" w:cs="Arial"/>
          <w:snapToGrid w:val="0"/>
        </w:rPr>
        <w:br/>
      </w:r>
      <w:r w:rsidRPr="00A27B19">
        <w:rPr>
          <w:rFonts w:ascii="Arial" w:eastAsia="Times New Roman" w:hAnsi="Arial" w:cs="Arial"/>
          <w:snapToGrid w:val="0"/>
        </w:rPr>
        <w:t xml:space="preserve">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</w:t>
      </w:r>
      <w:r w:rsidR="00AC05E0">
        <w:rPr>
          <w:rFonts w:ascii="Arial" w:eastAsia="Times New Roman" w:hAnsi="Arial" w:cs="Arial"/>
          <w:snapToGrid w:val="0"/>
        </w:rPr>
        <w:br/>
      </w:r>
      <w:r w:rsidRPr="00A27B19">
        <w:rPr>
          <w:rFonts w:ascii="Arial" w:eastAsia="Times New Roman" w:hAnsi="Arial" w:cs="Arial"/>
          <w:snapToGrid w:val="0"/>
        </w:rPr>
        <w:t xml:space="preserve">k uveřejnění prostřednictvím registru smluv Objednatel. </w:t>
      </w:r>
    </w:p>
    <w:p w14:paraId="465BB613" w14:textId="77777777" w:rsidR="00454F07" w:rsidRPr="00A27B19" w:rsidRDefault="00454F07" w:rsidP="00454F0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764D7B6" w14:textId="7940398D" w:rsidR="00454F07" w:rsidRPr="00A27B19" w:rsidRDefault="00454F07" w:rsidP="00454F0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A27B19">
        <w:rPr>
          <w:rFonts w:ascii="Arial" w:eastAsia="Times New Roman" w:hAnsi="Arial" w:cs="Arial"/>
          <w:snapToGrid w:val="0"/>
        </w:rPr>
        <w:t xml:space="preserve">Dodatek nabývá platnosti dnem podpisu </w:t>
      </w:r>
      <w:r w:rsidR="00AC05E0">
        <w:rPr>
          <w:rFonts w:ascii="Arial" w:eastAsia="Times New Roman" w:hAnsi="Arial" w:cs="Arial"/>
          <w:snapToGrid w:val="0"/>
        </w:rPr>
        <w:t>s</w:t>
      </w:r>
      <w:r w:rsidRPr="00A27B19">
        <w:rPr>
          <w:rFonts w:ascii="Arial" w:eastAsia="Times New Roman" w:hAnsi="Arial" w:cs="Arial"/>
          <w:snapToGrid w:val="0"/>
        </w:rPr>
        <w:t>mluvních stran a účinnosti dnem jeho uveřejnění v registru smluv dle § 6 odst. 1 ZRS. Bude-li dán zákonný důvod pro neuveřejnění tohoto Dodatku, stává se Dodatek účinný jeho vstupem v platnost.</w:t>
      </w:r>
    </w:p>
    <w:p w14:paraId="02B42EAC" w14:textId="77777777" w:rsidR="00454F07" w:rsidRPr="00A27B19" w:rsidRDefault="00454F07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556F2FE2" w14:textId="77777777" w:rsidR="00454F07" w:rsidRPr="00A27B19" w:rsidRDefault="00454F07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A27B19">
        <w:rPr>
          <w:rFonts w:ascii="Arial" w:eastAsia="Times New Roman" w:hAnsi="Arial" w:cs="Arial"/>
          <w:snapToGrid w:val="0"/>
        </w:rPr>
        <w:t>Tento dodatek je vyhotoven a podepsán v elektronické podobě.</w:t>
      </w:r>
    </w:p>
    <w:p w14:paraId="35481F30" w14:textId="77777777" w:rsidR="002D6B59" w:rsidRPr="00A27B19" w:rsidRDefault="002D6B59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258CE22C" w14:textId="5B4BC9BE" w:rsidR="00454F07" w:rsidRPr="00A27B19" w:rsidRDefault="00454F07" w:rsidP="00454F07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A27B19">
        <w:rPr>
          <w:rFonts w:ascii="Arial" w:eastAsia="Times New Roman" w:hAnsi="Arial" w:cs="Arial"/>
          <w:snapToGrid w:val="0"/>
        </w:rPr>
        <w:t>Dodatek vyhotovil a za jeho správnost odpovídá: Ing. Petr Procházka</w:t>
      </w:r>
      <w:r w:rsidR="002D6B59" w:rsidRPr="00A27B19">
        <w:rPr>
          <w:rFonts w:ascii="Arial" w:eastAsia="Times New Roman" w:hAnsi="Arial" w:cs="Arial"/>
          <w:snapToGrid w:val="0"/>
        </w:rPr>
        <w:t xml:space="preserve">. </w:t>
      </w:r>
    </w:p>
    <w:p w14:paraId="58D52A49" w14:textId="77777777" w:rsidR="007F106E" w:rsidRPr="00A27B19" w:rsidRDefault="007F106E" w:rsidP="00B77235">
      <w:pPr>
        <w:spacing w:after="0" w:line="240" w:lineRule="auto"/>
        <w:jc w:val="both"/>
        <w:rPr>
          <w:rFonts w:ascii="Arial" w:hAnsi="Arial" w:cs="Arial"/>
        </w:rPr>
      </w:pPr>
    </w:p>
    <w:p w14:paraId="4CAA10A5" w14:textId="77777777" w:rsidR="00FB0DEA" w:rsidRPr="00A27B19" w:rsidRDefault="00FB0DE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C85FADB" w14:textId="77777777" w:rsidR="00FB0DEA" w:rsidRDefault="00FB0DE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4B86123" w14:textId="77777777" w:rsidR="003A67E0" w:rsidRDefault="003A67E0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454A0B2" w14:textId="77777777" w:rsidR="00FB0DEA" w:rsidRDefault="00FB0DE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7AF56C9C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2665C1F1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A67E0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3A67E0">
        <w:rPr>
          <w:rFonts w:ascii="Arial" w:hAnsi="Arial" w:cs="Arial"/>
          <w:b/>
        </w:rPr>
        <w:t>Dodatek č. 1 k SoD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95CD19B" w14:textId="77777777" w:rsidR="00FB0DEA" w:rsidRDefault="00FB0DEA" w:rsidP="00B77235">
      <w:pPr>
        <w:spacing w:before="240" w:line="240" w:lineRule="auto"/>
        <w:jc w:val="both"/>
        <w:rPr>
          <w:rFonts w:ascii="Arial" w:hAnsi="Arial" w:cs="Arial"/>
          <w:bCs/>
          <w:i/>
          <w:iCs/>
        </w:rPr>
      </w:pPr>
    </w:p>
    <w:p w14:paraId="78E86B25" w14:textId="58E212AE" w:rsidR="002B2E55" w:rsidRPr="007F106E" w:rsidRDefault="0061456F" w:rsidP="00B77235">
      <w:pPr>
        <w:spacing w:before="240" w:line="240" w:lineRule="auto"/>
        <w:jc w:val="both"/>
        <w:rPr>
          <w:rFonts w:ascii="Arial" w:hAnsi="Arial" w:cs="Arial"/>
          <w:bCs/>
          <w:i/>
          <w:iCs/>
        </w:rPr>
      </w:pPr>
      <w:r w:rsidRPr="0061456F">
        <w:rPr>
          <w:rFonts w:ascii="Arial" w:hAnsi="Arial" w:cs="Arial"/>
          <w:bCs/>
          <w:i/>
          <w:iCs/>
        </w:rPr>
        <w:t xml:space="preserve">elektronicky podepsáno </w:t>
      </w:r>
    </w:p>
    <w:p w14:paraId="619040DD" w14:textId="77777777" w:rsidR="00FB0DEA" w:rsidRDefault="00FB0D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9027F2F" w14:textId="77777777" w:rsidR="00FB0DEA" w:rsidRDefault="00FB0D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761544E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A7DF1">
        <w:rPr>
          <w:rFonts w:ascii="Arial" w:eastAsia="Times New Roman" w:hAnsi="Arial" w:cs="Arial"/>
          <w:b/>
          <w:lang w:eastAsia="cs-CZ"/>
        </w:rPr>
        <w:t>GEPARD s. r. o.</w:t>
      </w:r>
    </w:p>
    <w:p w14:paraId="52DB552F" w14:textId="39DF073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28A8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1A7DF1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435FBFFE" w14:textId="612579D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C05E0">
        <w:rPr>
          <w:rFonts w:ascii="Arial" w:eastAsia="Times New Roman" w:hAnsi="Arial" w:cs="Arial"/>
          <w:bCs/>
          <w:lang w:eastAsia="cs-CZ"/>
        </w:rPr>
        <w:t xml:space="preserve"> dle. el. podpisu</w:t>
      </w:r>
      <w:r w:rsidR="00497A29">
        <w:rPr>
          <w:rFonts w:ascii="Arial" w:eastAsia="Times New Roman" w:hAnsi="Arial" w:cs="Arial"/>
          <w:bCs/>
          <w:lang w:eastAsia="cs-CZ"/>
        </w:rPr>
        <w:t xml:space="preserve"> 18.12.2024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05E0">
        <w:rPr>
          <w:rFonts w:ascii="Arial" w:eastAsia="Times New Roman" w:hAnsi="Arial" w:cs="Arial"/>
          <w:bCs/>
          <w:lang w:eastAsia="cs-CZ"/>
        </w:rPr>
        <w:t>dle el. podpisu</w:t>
      </w:r>
      <w:r w:rsidR="00497A29">
        <w:rPr>
          <w:rFonts w:ascii="Arial" w:eastAsia="Times New Roman" w:hAnsi="Arial" w:cs="Arial"/>
          <w:bCs/>
          <w:lang w:eastAsia="cs-CZ"/>
        </w:rPr>
        <w:t xml:space="preserve"> 17.12.224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B6ED46" w14:textId="77777777" w:rsidR="00826339" w:rsidRDefault="0082633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CCC6C5" w14:textId="77777777" w:rsidR="00FB0DEA" w:rsidRDefault="00FB0D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936BD5" w14:textId="77777777" w:rsidR="00FB0DEA" w:rsidRDefault="00FB0D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3ECD08" w14:textId="77777777" w:rsidR="002B2E55" w:rsidRDefault="002B2E5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57F1B5" w14:textId="77777777" w:rsidR="002B2E55" w:rsidRPr="00ED6435" w:rsidRDefault="002B2E5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D55954A" w:rsidR="002B735B" w:rsidRPr="00ED6435" w:rsidRDefault="00AC05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</w:t>
      </w:r>
      <w:r w:rsidR="00CE28A8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    </w:t>
      </w:r>
      <w:r w:rsidR="002B735B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1A7DF1">
        <w:rPr>
          <w:rFonts w:ascii="Arial" w:eastAsia="Times New Roman" w:hAnsi="Arial" w:cs="Arial"/>
          <w:bCs/>
          <w:lang w:eastAsia="cs-CZ"/>
        </w:rPr>
        <w:t>Ing. Tomáš Krátký</w:t>
      </w:r>
    </w:p>
    <w:p w14:paraId="61ABF1BB" w14:textId="0E91A9D7" w:rsidR="00CE28A8" w:rsidRDefault="00CE28A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7DF1" w:rsidRPr="001A7DF1">
        <w:rPr>
          <w:rFonts w:ascii="Arial" w:eastAsia="Times New Roman" w:hAnsi="Arial" w:cs="Arial"/>
          <w:bCs/>
          <w:lang w:eastAsia="cs-CZ"/>
        </w:rPr>
        <w:t xml:space="preserve"> </w:t>
      </w:r>
      <w:r w:rsidR="001A7DF1">
        <w:rPr>
          <w:rFonts w:ascii="Arial" w:eastAsia="Times New Roman" w:hAnsi="Arial" w:cs="Arial"/>
          <w:bCs/>
          <w:lang w:eastAsia="cs-CZ"/>
        </w:rPr>
        <w:tab/>
      </w:r>
      <w:r w:rsidR="005E2A9A">
        <w:rPr>
          <w:rFonts w:ascii="Arial" w:eastAsia="Times New Roman" w:hAnsi="Arial" w:cs="Arial"/>
          <w:bCs/>
          <w:lang w:eastAsia="cs-CZ"/>
        </w:rPr>
        <w:t xml:space="preserve">               </w:t>
      </w:r>
      <w:r w:rsidR="001A7DF1">
        <w:rPr>
          <w:rFonts w:ascii="Arial" w:eastAsia="Times New Roman" w:hAnsi="Arial" w:cs="Arial"/>
          <w:bCs/>
          <w:lang w:eastAsia="cs-CZ"/>
        </w:rPr>
        <w:t>jednatel</w:t>
      </w:r>
    </w:p>
    <w:p w14:paraId="5AA5FE64" w14:textId="77777777" w:rsidR="009317AE" w:rsidRDefault="00BD09D8" w:rsidP="00BD09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9317AE" w:rsidSect="007D30A8">
          <w:headerReference w:type="default" r:id="rId13"/>
          <w:footerReference w:type="default" r:id="rId14"/>
          <w:headerReference w:type="first" r:id="rId15"/>
          <w:pgSz w:w="11907" w:h="16839" w:code="9"/>
          <w:pgMar w:top="851" w:right="1077" w:bottom="284" w:left="1077" w:header="0" w:footer="0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C05E0">
        <w:rPr>
          <w:rFonts w:ascii="Arial" w:eastAsia="Times New Roman" w:hAnsi="Arial" w:cs="Arial"/>
          <w:bCs/>
          <w:lang w:eastAsia="cs-CZ"/>
        </w:rPr>
        <w:t xml:space="preserve"> 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C05E0">
        <w:rPr>
          <w:rFonts w:ascii="Arial" w:eastAsia="Times New Roman" w:hAnsi="Arial" w:cs="Arial"/>
          <w:bCs/>
          <w:lang w:eastAsia="cs-CZ"/>
        </w:rPr>
        <w:t xml:space="preserve">GEPARD s.r.o. </w:t>
      </w:r>
    </w:p>
    <w:tbl>
      <w:tblPr>
        <w:tblW w:w="5741" w:type="pct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507"/>
        <w:gridCol w:w="851"/>
        <w:gridCol w:w="992"/>
        <w:gridCol w:w="1418"/>
        <w:gridCol w:w="1449"/>
        <w:gridCol w:w="2094"/>
      </w:tblGrid>
      <w:tr w:rsidR="009317AE" w:rsidRPr="009317AE" w14:paraId="57FAC6E2" w14:textId="77777777" w:rsidTr="009317AE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B3C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 dodatku č. 1  –  Komplexní pozemkové úpravy v k. ú. Ohrazenice v Brdech</w:t>
            </w:r>
          </w:p>
        </w:tc>
      </w:tr>
      <w:tr w:rsidR="009317AE" w:rsidRPr="009317AE" w14:paraId="7722D441" w14:textId="77777777" w:rsidTr="009317AE">
        <w:trPr>
          <w:trHeight w:val="84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ACA8C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D41B4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287BF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27A90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8BB77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0A7F9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92A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317AE" w:rsidRPr="009317AE" w14:paraId="5615B59E" w14:textId="77777777" w:rsidTr="009317AE">
        <w:trPr>
          <w:trHeight w:val="403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35AC5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045B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505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627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2E6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DD5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595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317AE" w:rsidRPr="009317AE" w14:paraId="60BED608" w14:textId="77777777" w:rsidTr="009317AE">
        <w:trPr>
          <w:trHeight w:val="409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0F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328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6CDB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AFB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734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E09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592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9317AE" w:rsidRPr="009317AE" w14:paraId="3BCD1015" w14:textId="77777777" w:rsidTr="009317AE">
        <w:trPr>
          <w:trHeight w:val="411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E41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675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8EE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4DD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085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759,00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423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236 049,00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B91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9317AE" w:rsidRPr="009317AE" w14:paraId="0B100568" w14:textId="77777777" w:rsidTr="009317AE">
        <w:trPr>
          <w:trHeight w:val="70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63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4A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44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3B3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EE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3 740,00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CA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209 440,00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A58D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9317AE" w:rsidRPr="009317AE" w14:paraId="302355C2" w14:textId="77777777" w:rsidTr="009317AE">
        <w:trPr>
          <w:trHeight w:val="41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289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EF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5D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311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84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F08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8939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9317AE" w:rsidRPr="009317AE" w14:paraId="180631BA" w14:textId="77777777" w:rsidTr="009317AE">
        <w:trPr>
          <w:trHeight w:val="5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D30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4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E2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5A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4B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BC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411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9317AE" w:rsidRPr="009317AE" w14:paraId="42B4004D" w14:textId="77777777" w:rsidTr="009317AE">
        <w:trPr>
          <w:trHeight w:val="41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77A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54C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1DD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2BB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C3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AA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6EF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30.4.2025</w:t>
            </w:r>
          </w:p>
        </w:tc>
      </w:tr>
      <w:tr w:rsidR="009317AE" w:rsidRPr="009317AE" w14:paraId="280BE88D" w14:textId="77777777" w:rsidTr="009317AE">
        <w:trPr>
          <w:trHeight w:val="41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6C8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653B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768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62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25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DB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102 630,00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D97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15.5.2025</w:t>
            </w:r>
          </w:p>
        </w:tc>
      </w:tr>
      <w:tr w:rsidR="009317AE" w:rsidRPr="009317AE" w14:paraId="5A021180" w14:textId="77777777" w:rsidTr="009317AE">
        <w:trPr>
          <w:trHeight w:val="401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52AC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73863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B000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C48F5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7BEF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699 959,00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BD8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9317AE" w:rsidRPr="009317AE" w14:paraId="1B31F624" w14:textId="77777777" w:rsidTr="009317AE">
        <w:trPr>
          <w:trHeight w:val="26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66487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61B4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234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220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262E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8BF9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9BF0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317AE" w:rsidRPr="009317AE" w14:paraId="1C7E51AC" w14:textId="77777777" w:rsidTr="009317AE">
        <w:trPr>
          <w:trHeight w:val="42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5F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F84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293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FAC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7FA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715,00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E73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222 365,00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FAE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9317AE" w:rsidRPr="009317AE" w14:paraId="4945BAD2" w14:textId="77777777" w:rsidTr="009317AE">
        <w:trPr>
          <w:trHeight w:val="555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F55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435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D0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EB1556" w14:textId="636BD31F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9E5E62" w14:textId="51A288ED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979CC8" w14:textId="7C43D72B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B6693ED" w14:textId="0D5E7890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0F88F0A8" w14:textId="77777777" w:rsidTr="009317AE">
        <w:trPr>
          <w:trHeight w:val="54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EE5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61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8E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13D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ED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5 005,00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EED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5 005,00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347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317AE" w:rsidRPr="009317AE" w14:paraId="2572C3CE" w14:textId="77777777" w:rsidTr="009317AE">
        <w:trPr>
          <w:trHeight w:val="57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29B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F17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783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25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2C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2 860,00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8CFA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2 860,00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32E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317AE" w:rsidRPr="009317AE" w14:paraId="686F4496" w14:textId="77777777" w:rsidTr="009317AE">
        <w:trPr>
          <w:trHeight w:val="40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8C8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6F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54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976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07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0A2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F99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9317AE" w:rsidRPr="009317AE" w14:paraId="6C14BC4F" w14:textId="77777777" w:rsidTr="009317AE">
        <w:trPr>
          <w:trHeight w:val="415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ED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FC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FD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A1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1C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7FA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16E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</w:tr>
      <w:tr w:rsidR="009317AE" w:rsidRPr="009317AE" w14:paraId="314F3904" w14:textId="77777777" w:rsidTr="009317AE">
        <w:trPr>
          <w:trHeight w:val="623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053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CE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927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B9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26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513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17 600,00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D1D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9317AE" w:rsidRPr="009317AE" w14:paraId="4FD15815" w14:textId="77777777" w:rsidTr="009317AE">
        <w:trPr>
          <w:trHeight w:val="48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75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42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37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F3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FA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0055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189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317AE" w:rsidRPr="009317AE" w14:paraId="4E57C37C" w14:textId="77777777" w:rsidTr="009317AE">
        <w:trPr>
          <w:trHeight w:val="56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7C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C13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E4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481D26" w14:textId="57FD9A54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93061C" w14:textId="4C724CEA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5E28B5" w14:textId="5695D0A6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F4C54A3" w14:textId="4DFF4F66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7A6D7604" w14:textId="77777777" w:rsidTr="009317AE">
        <w:trPr>
          <w:trHeight w:val="405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56D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9E8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E6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BEF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349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DD6E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3E8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317AE" w:rsidRPr="009317AE" w14:paraId="41D9B856" w14:textId="77777777" w:rsidTr="009317AE">
        <w:trPr>
          <w:trHeight w:val="56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16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8043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DF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997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5AA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92B1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CF9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317AE" w:rsidRPr="009317AE" w14:paraId="042A5767" w14:textId="77777777" w:rsidTr="009317AE">
        <w:trPr>
          <w:trHeight w:val="41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84F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41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2CE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319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741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341,00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F085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341,00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E67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317AE" w:rsidRPr="009317AE" w14:paraId="1FF8B44B" w14:textId="77777777" w:rsidTr="009317AE">
        <w:trPr>
          <w:trHeight w:val="543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7C5F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233DE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A62DE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EF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85582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393 591,00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27E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9317AE" w:rsidRPr="009317AE" w14:paraId="2E652D67" w14:textId="77777777" w:rsidTr="009317AE">
        <w:trPr>
          <w:trHeight w:val="40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95FE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B9D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48D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196D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42C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D113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DF3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317AE" w:rsidRPr="009317AE" w14:paraId="24528AEF" w14:textId="77777777" w:rsidTr="009317AE">
        <w:trPr>
          <w:trHeight w:val="401"/>
        </w:trPr>
        <w:tc>
          <w:tcPr>
            <w:tcW w:w="19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B9BE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83AA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E8410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587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B3C1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BD4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9317AE" w:rsidRPr="009317AE" w14:paraId="7770B07C" w14:textId="77777777" w:rsidTr="009317AE">
        <w:trPr>
          <w:trHeight w:val="265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B344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F34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876B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D62F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996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AD1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317AE" w:rsidRPr="009317AE" w14:paraId="37D8A377" w14:textId="77777777" w:rsidTr="009317AE">
        <w:trPr>
          <w:trHeight w:val="563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06B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9DF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E6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275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4793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699 959,00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D4980A1" w14:textId="177ECF75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530FF914" w14:textId="77777777" w:rsidTr="009317AE">
        <w:trPr>
          <w:trHeight w:val="623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33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B2CD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E8F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D6DA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6068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393 591,00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47F4F3E" w14:textId="76E97605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6A62165D" w14:textId="77777777" w:rsidTr="009317AE">
        <w:trPr>
          <w:trHeight w:val="560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25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3. Hlavní celek 3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09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D8D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0E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1585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136 840,00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991687B" w14:textId="756198B2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5D21FC4A" w14:textId="77777777" w:rsidTr="009317AE">
        <w:trPr>
          <w:trHeight w:val="412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EC43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B78E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E08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54E0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0BD7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1 230 390,00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AC6F141" w14:textId="3C2BE0AC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32CBBF82" w14:textId="77777777" w:rsidTr="009317AE">
        <w:trPr>
          <w:trHeight w:val="415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D2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1A8F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A54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AF7E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86F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258 381,90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1E4D4FD" w14:textId="7A56F1A2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468F82B0" w14:textId="77777777" w:rsidTr="009317AE">
        <w:trPr>
          <w:trHeight w:val="409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EB0A6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2A7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C0C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17DC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20B" w14:textId="77777777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1 488 771,90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7DAF902" w14:textId="7480DB2B" w:rsidR="009317AE" w:rsidRPr="009317AE" w:rsidRDefault="009317AE" w:rsidP="00931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254D6B06" w14:textId="77777777" w:rsidTr="009317AE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5864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317AE" w:rsidRPr="009317AE" w14:paraId="4F7CB14E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8A1E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589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9317AE" w:rsidRPr="009317AE" w14:paraId="058CEDBE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D61F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CD5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9317AE" w:rsidRPr="009317AE" w14:paraId="62888CF9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34A5" w14:textId="0AB3F112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7C34C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18.12.2024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4E45" w14:textId="6AB16765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E234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17.12.2024</w:t>
            </w:r>
          </w:p>
        </w:tc>
      </w:tr>
      <w:tr w:rsidR="009317AE" w:rsidRPr="009317AE" w14:paraId="6CEFE225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B8EB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CB2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317AE" w:rsidRPr="009317AE" w14:paraId="37EB12D1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A81E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5858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9317AE" w:rsidRPr="009317AE" w14:paraId="0202EE75" w14:textId="77777777" w:rsidTr="009317AE">
        <w:trPr>
          <w:trHeight w:val="420"/>
        </w:trPr>
        <w:tc>
          <w:tcPr>
            <w:tcW w:w="2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B6AA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7052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9317AE" w:rsidRPr="009317AE" w14:paraId="0AE66396" w14:textId="77777777" w:rsidTr="009317AE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AADD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A825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6557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828A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AA00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A6883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515E" w14:textId="77777777" w:rsidR="009317AE" w:rsidRPr="009317AE" w:rsidRDefault="009317AE" w:rsidP="00931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317AE" w:rsidRPr="009317AE" w14:paraId="3151BEE6" w14:textId="77777777" w:rsidTr="009317AE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1C34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317AE" w:rsidRPr="009317AE" w14:paraId="533A0CB8" w14:textId="77777777" w:rsidTr="009317AE">
        <w:trPr>
          <w:trHeight w:val="8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4663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317AE" w:rsidRPr="009317AE" w14:paraId="2272BA8C" w14:textId="77777777" w:rsidTr="009317AE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D6FE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9317AE" w:rsidRPr="009317AE" w14:paraId="7E47959D" w14:textId="77777777" w:rsidTr="009317AE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5278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317AE" w:rsidRPr="009317AE" w14:paraId="0D8E7E6D" w14:textId="77777777" w:rsidTr="009317AE">
        <w:trPr>
          <w:trHeight w:val="63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3A7F1" w14:textId="77777777" w:rsidR="009317AE" w:rsidRPr="009317AE" w:rsidRDefault="009317AE" w:rsidP="009317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317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D3AE081" w14:textId="4B72290F" w:rsidR="00B3745E" w:rsidRDefault="00B3745E" w:rsidP="00AA6849">
      <w:pPr>
        <w:spacing w:before="120" w:after="120" w:line="240" w:lineRule="auto"/>
        <w:jc w:val="both"/>
        <w:rPr>
          <w:rFonts w:ascii="Arial" w:hAnsi="Arial" w:cs="Arial"/>
        </w:rPr>
      </w:pPr>
    </w:p>
    <w:p w14:paraId="5C4C8F07" w14:textId="77777777" w:rsidR="00034A72" w:rsidRPr="00034A72" w:rsidRDefault="00034A72" w:rsidP="00034A72">
      <w:pPr>
        <w:rPr>
          <w:rFonts w:ascii="Arial" w:hAnsi="Arial" w:cs="Arial"/>
        </w:rPr>
      </w:pPr>
    </w:p>
    <w:p w14:paraId="32AA0BCF" w14:textId="77777777" w:rsidR="00034A72" w:rsidRPr="00034A72" w:rsidRDefault="00034A72" w:rsidP="00034A72">
      <w:pPr>
        <w:rPr>
          <w:rFonts w:ascii="Arial" w:hAnsi="Arial" w:cs="Arial"/>
        </w:rPr>
      </w:pPr>
    </w:p>
    <w:p w14:paraId="03A305FB" w14:textId="77777777" w:rsidR="00034A72" w:rsidRPr="00034A72" w:rsidRDefault="00034A72" w:rsidP="00034A72">
      <w:pPr>
        <w:rPr>
          <w:rFonts w:ascii="Arial" w:hAnsi="Arial" w:cs="Arial"/>
        </w:rPr>
      </w:pPr>
    </w:p>
    <w:p w14:paraId="64732846" w14:textId="77777777" w:rsidR="00034A72" w:rsidRPr="00034A72" w:rsidRDefault="00034A72" w:rsidP="00034A72">
      <w:pPr>
        <w:jc w:val="right"/>
        <w:rPr>
          <w:rFonts w:ascii="Arial" w:hAnsi="Arial" w:cs="Arial"/>
        </w:rPr>
      </w:pPr>
    </w:p>
    <w:sectPr w:rsidR="00034A72" w:rsidRPr="00034A72" w:rsidSect="007D30A8">
      <w:headerReference w:type="first" r:id="rId16"/>
      <w:pgSz w:w="11907" w:h="16839" w:code="9"/>
      <w:pgMar w:top="851" w:right="1077" w:bottom="28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9798" w14:textId="77777777" w:rsidR="003A397A" w:rsidRDefault="003A397A" w:rsidP="007936E4">
      <w:pPr>
        <w:spacing w:after="0"/>
      </w:pPr>
      <w:r>
        <w:separator/>
      </w:r>
    </w:p>
  </w:endnote>
  <w:endnote w:type="continuationSeparator" w:id="0">
    <w:p w14:paraId="79EDA0A0" w14:textId="77777777" w:rsidR="003A397A" w:rsidRDefault="003A397A" w:rsidP="007936E4">
      <w:pPr>
        <w:spacing w:after="0"/>
      </w:pPr>
      <w:r>
        <w:continuationSeparator/>
      </w:r>
    </w:p>
  </w:endnote>
  <w:endnote w:type="continuationNotice" w:id="1">
    <w:p w14:paraId="7FB2D61F" w14:textId="77777777" w:rsidR="003A397A" w:rsidRDefault="003A397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E54CAC2" w:rsidR="00043079" w:rsidRPr="00330188" w:rsidRDefault="00043079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ED40" w14:textId="77777777" w:rsidR="003A397A" w:rsidRDefault="003A397A" w:rsidP="007936E4">
      <w:pPr>
        <w:spacing w:after="0"/>
      </w:pPr>
      <w:r>
        <w:separator/>
      </w:r>
    </w:p>
  </w:footnote>
  <w:footnote w:type="continuationSeparator" w:id="0">
    <w:p w14:paraId="6DC33B7E" w14:textId="77777777" w:rsidR="003A397A" w:rsidRDefault="003A397A" w:rsidP="007936E4">
      <w:pPr>
        <w:spacing w:after="0"/>
      </w:pPr>
      <w:r>
        <w:continuationSeparator/>
      </w:r>
    </w:p>
  </w:footnote>
  <w:footnote w:type="continuationNotice" w:id="1">
    <w:p w14:paraId="05FCE478" w14:textId="77777777" w:rsidR="003A397A" w:rsidRDefault="003A397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447A077" w:rsidR="00043079" w:rsidRPr="001D4BED" w:rsidRDefault="00D30A2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34A72">
      <w:rPr>
        <w:szCs w:val="16"/>
      </w:rPr>
      <w:t>1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8251F8">
      <w:rPr>
        <w:szCs w:val="16"/>
      </w:rPr>
      <w:t xml:space="preserve">v k. ú. </w:t>
    </w:r>
    <w:r w:rsidR="00034A72">
      <w:rPr>
        <w:szCs w:val="16"/>
      </w:rPr>
      <w:t>Ohrazenice</w:t>
    </w:r>
    <w:r w:rsidR="008251F8">
      <w:rPr>
        <w:szCs w:val="16"/>
      </w:rPr>
      <w:t xml:space="preserve"> v Brdech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6C52" w14:textId="1593B1EF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</w:rPr>
      <w:t>108</w:t>
    </w:r>
    <w:r w:rsidR="009759CC">
      <w:rPr>
        <w:rFonts w:cs="Arial"/>
      </w:rPr>
      <w:t>4</w:t>
    </w:r>
    <w:r>
      <w:rPr>
        <w:rFonts w:cs="Arial"/>
      </w:rPr>
      <w:t>-2023-537203</w:t>
    </w:r>
  </w:p>
  <w:p w14:paraId="115E43D5" w14:textId="725AAE77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9759CC">
      <w:rPr>
        <w:rFonts w:cs="Arial"/>
        <w:szCs w:val="16"/>
        <w:lang w:val="fr-FR" w:eastAsia="cs-CZ"/>
      </w:rPr>
      <w:t>Ohrazenice</w:t>
    </w:r>
    <w:r>
      <w:rPr>
        <w:rFonts w:cs="Arial"/>
        <w:szCs w:val="16"/>
        <w:lang w:val="fr-FR" w:eastAsia="cs-CZ"/>
      </w:rPr>
      <w:t xml:space="preserve"> v Brdech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4ED3" w14:textId="6D1AFC83" w:rsidR="009317AE" w:rsidRPr="009317AE" w:rsidRDefault="009317AE" w:rsidP="009317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B12AA2"/>
    <w:multiLevelType w:val="hybridMultilevel"/>
    <w:tmpl w:val="A88C9E9C"/>
    <w:lvl w:ilvl="0" w:tplc="9D9A9A7A">
      <w:start w:val="1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E2C61"/>
    <w:multiLevelType w:val="hybridMultilevel"/>
    <w:tmpl w:val="F89ADE56"/>
    <w:lvl w:ilvl="0" w:tplc="92DA5C44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B05DD"/>
    <w:multiLevelType w:val="hybridMultilevel"/>
    <w:tmpl w:val="F7DC5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91506"/>
    <w:multiLevelType w:val="hybridMultilevel"/>
    <w:tmpl w:val="A29CC9FE"/>
    <w:lvl w:ilvl="0" w:tplc="40BA8032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39"/>
  </w:num>
  <w:num w:numId="3" w16cid:durableId="2107381581">
    <w:abstractNumId w:val="21"/>
  </w:num>
  <w:num w:numId="4" w16cid:durableId="376590071">
    <w:abstractNumId w:val="25"/>
  </w:num>
  <w:num w:numId="5" w16cid:durableId="907034161">
    <w:abstractNumId w:val="36"/>
  </w:num>
  <w:num w:numId="6" w16cid:durableId="2001225391">
    <w:abstractNumId w:val="11"/>
  </w:num>
  <w:num w:numId="7" w16cid:durableId="1251088131">
    <w:abstractNumId w:val="28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4"/>
  </w:num>
  <w:num w:numId="12" w16cid:durableId="1639145949">
    <w:abstractNumId w:val="22"/>
  </w:num>
  <w:num w:numId="13" w16cid:durableId="713506796">
    <w:abstractNumId w:val="43"/>
  </w:num>
  <w:num w:numId="14" w16cid:durableId="684092465">
    <w:abstractNumId w:val="33"/>
  </w:num>
  <w:num w:numId="15" w16cid:durableId="1864975807">
    <w:abstractNumId w:val="14"/>
  </w:num>
  <w:num w:numId="16" w16cid:durableId="982346941">
    <w:abstractNumId w:val="29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4"/>
  </w:num>
  <w:num w:numId="19" w16cid:durableId="1742673720">
    <w:abstractNumId w:val="38"/>
  </w:num>
  <w:num w:numId="20" w16cid:durableId="2104715768">
    <w:abstractNumId w:val="31"/>
  </w:num>
  <w:num w:numId="21" w16cid:durableId="1538272932">
    <w:abstractNumId w:val="13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8"/>
  </w:num>
  <w:num w:numId="38" w16cid:durableId="1852328353">
    <w:abstractNumId w:val="23"/>
  </w:num>
  <w:num w:numId="39" w16cid:durableId="1565943629">
    <w:abstractNumId w:val="18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30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7"/>
  </w:num>
  <w:num w:numId="52" w16cid:durableId="1669749533">
    <w:abstractNumId w:val="35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0"/>
  </w:num>
  <w:num w:numId="58" w16cid:durableId="1094983729">
    <w:abstractNumId w:val="42"/>
  </w:num>
  <w:num w:numId="59" w16cid:durableId="455104722">
    <w:abstractNumId w:val="41"/>
  </w:num>
  <w:num w:numId="60" w16cid:durableId="351227597">
    <w:abstractNumId w:val="19"/>
  </w:num>
  <w:num w:numId="61" w16cid:durableId="720639949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778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EE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A72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B33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57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7E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C7B6D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ADC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8EE"/>
    <w:rsid w:val="00121AD3"/>
    <w:rsid w:val="00122C6A"/>
    <w:rsid w:val="001231F2"/>
    <w:rsid w:val="00123815"/>
    <w:rsid w:val="00124681"/>
    <w:rsid w:val="00124B55"/>
    <w:rsid w:val="0012566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5E6"/>
    <w:rsid w:val="001313B9"/>
    <w:rsid w:val="0013226B"/>
    <w:rsid w:val="00132C75"/>
    <w:rsid w:val="00132DD9"/>
    <w:rsid w:val="00133D07"/>
    <w:rsid w:val="00134D05"/>
    <w:rsid w:val="00134FCF"/>
    <w:rsid w:val="00135400"/>
    <w:rsid w:val="00135E36"/>
    <w:rsid w:val="00136F16"/>
    <w:rsid w:val="001377EF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5D7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8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CC"/>
    <w:rsid w:val="001A37B9"/>
    <w:rsid w:val="001A48F2"/>
    <w:rsid w:val="001A49E4"/>
    <w:rsid w:val="001A4D2A"/>
    <w:rsid w:val="001A668F"/>
    <w:rsid w:val="001A6C76"/>
    <w:rsid w:val="001A7276"/>
    <w:rsid w:val="001A76D3"/>
    <w:rsid w:val="001A7DF1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C66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104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3E70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15F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7C1"/>
    <w:rsid w:val="002B0F69"/>
    <w:rsid w:val="002B13CE"/>
    <w:rsid w:val="002B1C8D"/>
    <w:rsid w:val="002B1D63"/>
    <w:rsid w:val="002B2B06"/>
    <w:rsid w:val="002B2E55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B59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AF9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16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97A"/>
    <w:rsid w:val="003A44AA"/>
    <w:rsid w:val="003A47AA"/>
    <w:rsid w:val="003A67E0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D10"/>
    <w:rsid w:val="003B721F"/>
    <w:rsid w:val="003B7DFB"/>
    <w:rsid w:val="003C032A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57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98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68F"/>
    <w:rsid w:val="0043079B"/>
    <w:rsid w:val="00430897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37705"/>
    <w:rsid w:val="0044100B"/>
    <w:rsid w:val="004416DF"/>
    <w:rsid w:val="00441890"/>
    <w:rsid w:val="004418D0"/>
    <w:rsid w:val="00444052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B34"/>
    <w:rsid w:val="00451EB1"/>
    <w:rsid w:val="00454051"/>
    <w:rsid w:val="00454100"/>
    <w:rsid w:val="004545C4"/>
    <w:rsid w:val="00454A5F"/>
    <w:rsid w:val="00454A69"/>
    <w:rsid w:val="00454B55"/>
    <w:rsid w:val="00454C2E"/>
    <w:rsid w:val="00454CC8"/>
    <w:rsid w:val="00454F07"/>
    <w:rsid w:val="00455BEB"/>
    <w:rsid w:val="00455FD5"/>
    <w:rsid w:val="0045784F"/>
    <w:rsid w:val="00460566"/>
    <w:rsid w:val="00461F25"/>
    <w:rsid w:val="0046230A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77341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5FC9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A29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387"/>
    <w:rsid w:val="004C290A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855"/>
    <w:rsid w:val="004D10C9"/>
    <w:rsid w:val="004D1A7F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BD7"/>
    <w:rsid w:val="004E4C8C"/>
    <w:rsid w:val="004E4E6C"/>
    <w:rsid w:val="004E5C47"/>
    <w:rsid w:val="004E5ECF"/>
    <w:rsid w:val="004E671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D2B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17F"/>
    <w:rsid w:val="005464E3"/>
    <w:rsid w:val="00546F23"/>
    <w:rsid w:val="00547AF4"/>
    <w:rsid w:val="00547FD3"/>
    <w:rsid w:val="005502C0"/>
    <w:rsid w:val="005508AB"/>
    <w:rsid w:val="00552173"/>
    <w:rsid w:val="00553621"/>
    <w:rsid w:val="00553814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23"/>
    <w:rsid w:val="00576C45"/>
    <w:rsid w:val="00577BF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6C1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5E17"/>
    <w:rsid w:val="005B6360"/>
    <w:rsid w:val="005B69E8"/>
    <w:rsid w:val="005B6AEA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68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A9A"/>
    <w:rsid w:val="005E30A7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2F0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56F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EF3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36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2438"/>
    <w:rsid w:val="006D30DD"/>
    <w:rsid w:val="006D36B0"/>
    <w:rsid w:val="006D3859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9D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CD2"/>
    <w:rsid w:val="00705F75"/>
    <w:rsid w:val="00706352"/>
    <w:rsid w:val="00706824"/>
    <w:rsid w:val="007078AC"/>
    <w:rsid w:val="0071075B"/>
    <w:rsid w:val="007130C0"/>
    <w:rsid w:val="00713209"/>
    <w:rsid w:val="00713442"/>
    <w:rsid w:val="00715502"/>
    <w:rsid w:val="00715983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0C5"/>
    <w:rsid w:val="007233D7"/>
    <w:rsid w:val="00723748"/>
    <w:rsid w:val="00723841"/>
    <w:rsid w:val="0072399C"/>
    <w:rsid w:val="00724E7C"/>
    <w:rsid w:val="00725411"/>
    <w:rsid w:val="0072554F"/>
    <w:rsid w:val="00725CEC"/>
    <w:rsid w:val="00725F1B"/>
    <w:rsid w:val="00726500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0EFD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188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83B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4C2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A8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06E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6F7F"/>
    <w:rsid w:val="008104F8"/>
    <w:rsid w:val="00811041"/>
    <w:rsid w:val="00811197"/>
    <w:rsid w:val="008115A4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1F8"/>
    <w:rsid w:val="008253B3"/>
    <w:rsid w:val="0082579F"/>
    <w:rsid w:val="00825E84"/>
    <w:rsid w:val="00826034"/>
    <w:rsid w:val="00826339"/>
    <w:rsid w:val="008265DF"/>
    <w:rsid w:val="00826611"/>
    <w:rsid w:val="00826A5F"/>
    <w:rsid w:val="00827599"/>
    <w:rsid w:val="00827BB2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F4E"/>
    <w:rsid w:val="008379C3"/>
    <w:rsid w:val="008379EB"/>
    <w:rsid w:val="00837F34"/>
    <w:rsid w:val="0084162F"/>
    <w:rsid w:val="008419E2"/>
    <w:rsid w:val="008424EB"/>
    <w:rsid w:val="00842810"/>
    <w:rsid w:val="00843526"/>
    <w:rsid w:val="008440EE"/>
    <w:rsid w:val="008445BE"/>
    <w:rsid w:val="008461A0"/>
    <w:rsid w:val="00846774"/>
    <w:rsid w:val="00847357"/>
    <w:rsid w:val="0085026E"/>
    <w:rsid w:val="00850C2C"/>
    <w:rsid w:val="00850D47"/>
    <w:rsid w:val="008512C3"/>
    <w:rsid w:val="00851D6E"/>
    <w:rsid w:val="008522D0"/>
    <w:rsid w:val="008527FF"/>
    <w:rsid w:val="00853097"/>
    <w:rsid w:val="00853376"/>
    <w:rsid w:val="00853905"/>
    <w:rsid w:val="00853E7C"/>
    <w:rsid w:val="00855135"/>
    <w:rsid w:val="00855F12"/>
    <w:rsid w:val="00856781"/>
    <w:rsid w:val="00857781"/>
    <w:rsid w:val="008600D1"/>
    <w:rsid w:val="00860D0E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7A2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347"/>
    <w:rsid w:val="008867E3"/>
    <w:rsid w:val="00886ADD"/>
    <w:rsid w:val="00887302"/>
    <w:rsid w:val="00887760"/>
    <w:rsid w:val="00887D83"/>
    <w:rsid w:val="00891EE6"/>
    <w:rsid w:val="00892B8D"/>
    <w:rsid w:val="00892D01"/>
    <w:rsid w:val="00893519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6543"/>
    <w:rsid w:val="00912090"/>
    <w:rsid w:val="0091239E"/>
    <w:rsid w:val="0091289C"/>
    <w:rsid w:val="00912CBC"/>
    <w:rsid w:val="0091306D"/>
    <w:rsid w:val="00913143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7AE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2D9"/>
    <w:rsid w:val="00937D64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59CC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24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75"/>
    <w:rsid w:val="009958AC"/>
    <w:rsid w:val="00995B7C"/>
    <w:rsid w:val="00995C13"/>
    <w:rsid w:val="0099638D"/>
    <w:rsid w:val="00996E5D"/>
    <w:rsid w:val="0099736B"/>
    <w:rsid w:val="0099758D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A8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55EC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6C2E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381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17D3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27B19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E8B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B78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849"/>
    <w:rsid w:val="00AA6A3C"/>
    <w:rsid w:val="00AA707B"/>
    <w:rsid w:val="00AA7FCD"/>
    <w:rsid w:val="00AB095C"/>
    <w:rsid w:val="00AB1575"/>
    <w:rsid w:val="00AB3C95"/>
    <w:rsid w:val="00AB4789"/>
    <w:rsid w:val="00AB4826"/>
    <w:rsid w:val="00AB565B"/>
    <w:rsid w:val="00AB6361"/>
    <w:rsid w:val="00AB73DE"/>
    <w:rsid w:val="00AB7C4A"/>
    <w:rsid w:val="00AC05E0"/>
    <w:rsid w:val="00AC09E6"/>
    <w:rsid w:val="00AC0B5E"/>
    <w:rsid w:val="00AC1BD2"/>
    <w:rsid w:val="00AC27CF"/>
    <w:rsid w:val="00AC40B5"/>
    <w:rsid w:val="00AC4980"/>
    <w:rsid w:val="00AC4B6A"/>
    <w:rsid w:val="00AC54FA"/>
    <w:rsid w:val="00AC5874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5F0"/>
    <w:rsid w:val="00AF2702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06D"/>
    <w:rsid w:val="00B15BC8"/>
    <w:rsid w:val="00B15C35"/>
    <w:rsid w:val="00B163A8"/>
    <w:rsid w:val="00B17559"/>
    <w:rsid w:val="00B17C23"/>
    <w:rsid w:val="00B218E3"/>
    <w:rsid w:val="00B21A18"/>
    <w:rsid w:val="00B21E8C"/>
    <w:rsid w:val="00B2268A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AA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1F1"/>
    <w:rsid w:val="00B714A6"/>
    <w:rsid w:val="00B71B7E"/>
    <w:rsid w:val="00B72125"/>
    <w:rsid w:val="00B72888"/>
    <w:rsid w:val="00B728CC"/>
    <w:rsid w:val="00B7330F"/>
    <w:rsid w:val="00B735A8"/>
    <w:rsid w:val="00B736FE"/>
    <w:rsid w:val="00B73854"/>
    <w:rsid w:val="00B73EC4"/>
    <w:rsid w:val="00B741CF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52B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411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B63"/>
    <w:rsid w:val="00BC0CB3"/>
    <w:rsid w:val="00BC1907"/>
    <w:rsid w:val="00BC1C33"/>
    <w:rsid w:val="00BC2011"/>
    <w:rsid w:val="00BC2FFE"/>
    <w:rsid w:val="00BC3C64"/>
    <w:rsid w:val="00BC3CBC"/>
    <w:rsid w:val="00BC4C3B"/>
    <w:rsid w:val="00BC54BD"/>
    <w:rsid w:val="00BC57ED"/>
    <w:rsid w:val="00BC732D"/>
    <w:rsid w:val="00BC7B0A"/>
    <w:rsid w:val="00BD0032"/>
    <w:rsid w:val="00BD0257"/>
    <w:rsid w:val="00BD09D8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A42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8DD"/>
    <w:rsid w:val="00C73A5B"/>
    <w:rsid w:val="00C73A82"/>
    <w:rsid w:val="00C73BF7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0FB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D0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C29"/>
    <w:rsid w:val="00CD2F19"/>
    <w:rsid w:val="00CD35E9"/>
    <w:rsid w:val="00CD3DEA"/>
    <w:rsid w:val="00CD4024"/>
    <w:rsid w:val="00CD4955"/>
    <w:rsid w:val="00CD54C0"/>
    <w:rsid w:val="00CD56F1"/>
    <w:rsid w:val="00CD6334"/>
    <w:rsid w:val="00CD6A36"/>
    <w:rsid w:val="00CD6F48"/>
    <w:rsid w:val="00CD7484"/>
    <w:rsid w:val="00CE0A3A"/>
    <w:rsid w:val="00CE1090"/>
    <w:rsid w:val="00CE2034"/>
    <w:rsid w:val="00CE28A8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A28"/>
    <w:rsid w:val="00D30C8D"/>
    <w:rsid w:val="00D327AD"/>
    <w:rsid w:val="00D3281B"/>
    <w:rsid w:val="00D3281C"/>
    <w:rsid w:val="00D328BE"/>
    <w:rsid w:val="00D33027"/>
    <w:rsid w:val="00D3334C"/>
    <w:rsid w:val="00D33557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3EE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0"/>
    <w:rsid w:val="00D539BF"/>
    <w:rsid w:val="00D54AD2"/>
    <w:rsid w:val="00D54C28"/>
    <w:rsid w:val="00D56FD5"/>
    <w:rsid w:val="00D576F1"/>
    <w:rsid w:val="00D57BFA"/>
    <w:rsid w:val="00D57DCE"/>
    <w:rsid w:val="00D60114"/>
    <w:rsid w:val="00D60680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DC6"/>
    <w:rsid w:val="00D73046"/>
    <w:rsid w:val="00D73FD3"/>
    <w:rsid w:val="00D7446E"/>
    <w:rsid w:val="00D744C2"/>
    <w:rsid w:val="00D7500B"/>
    <w:rsid w:val="00D752CF"/>
    <w:rsid w:val="00D75E48"/>
    <w:rsid w:val="00D76281"/>
    <w:rsid w:val="00D76704"/>
    <w:rsid w:val="00D76F4B"/>
    <w:rsid w:val="00D7737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CF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6D3"/>
    <w:rsid w:val="00DD1F00"/>
    <w:rsid w:val="00DD1FE9"/>
    <w:rsid w:val="00DD236F"/>
    <w:rsid w:val="00DD3675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7B9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A45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405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1F97"/>
    <w:rsid w:val="00E4262A"/>
    <w:rsid w:val="00E427B2"/>
    <w:rsid w:val="00E42937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1D9B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92C"/>
    <w:rsid w:val="00E87A0D"/>
    <w:rsid w:val="00E87EEA"/>
    <w:rsid w:val="00E93011"/>
    <w:rsid w:val="00E9368E"/>
    <w:rsid w:val="00E93962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BB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4CB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A35"/>
    <w:rsid w:val="00F21B2B"/>
    <w:rsid w:val="00F227A3"/>
    <w:rsid w:val="00F22D6F"/>
    <w:rsid w:val="00F23169"/>
    <w:rsid w:val="00F23DA6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6B7"/>
    <w:rsid w:val="00F43BD4"/>
    <w:rsid w:val="00F43CCF"/>
    <w:rsid w:val="00F440D3"/>
    <w:rsid w:val="00F44472"/>
    <w:rsid w:val="00F4472B"/>
    <w:rsid w:val="00F45AC5"/>
    <w:rsid w:val="00F45C6A"/>
    <w:rsid w:val="00F46834"/>
    <w:rsid w:val="00F47283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15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A3F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97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0DEA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755"/>
    <w:rsid w:val="00FE3FEB"/>
    <w:rsid w:val="00FE438D"/>
    <w:rsid w:val="00FE4544"/>
    <w:rsid w:val="00FE457C"/>
    <w:rsid w:val="00FE4E0B"/>
    <w:rsid w:val="00FE4E76"/>
    <w:rsid w:val="00FE599F"/>
    <w:rsid w:val="00FE5EE5"/>
    <w:rsid w:val="00FE7BDB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A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97A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97A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1532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142</cp:revision>
  <cp:lastPrinted>2024-12-17T08:10:00Z</cp:lastPrinted>
  <dcterms:created xsi:type="dcterms:W3CDTF">2024-08-23T08:07:00Z</dcterms:created>
  <dcterms:modified xsi:type="dcterms:W3CDTF">2024-12-19T05:36:00Z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