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E22A" w14:textId="77777777" w:rsidR="00F36C02" w:rsidRPr="00E859E4" w:rsidRDefault="00F36C02" w:rsidP="00F36C02">
      <w:pPr>
        <w:rPr>
          <w:sz w:val="24"/>
          <w:szCs w:val="24"/>
        </w:rPr>
      </w:pPr>
      <w:r w:rsidRPr="00E859E4">
        <w:rPr>
          <w:b/>
          <w:bCs/>
          <w:sz w:val="24"/>
          <w:szCs w:val="24"/>
        </w:rPr>
        <w:t>Česká republika – Státní pozemkový úřad</w:t>
      </w:r>
    </w:p>
    <w:p w14:paraId="29423283" w14:textId="77777777" w:rsidR="002F35A9" w:rsidRPr="00E859E4" w:rsidRDefault="002F35A9" w:rsidP="002F35A9">
      <w:pPr>
        <w:rPr>
          <w:sz w:val="24"/>
          <w:szCs w:val="24"/>
        </w:rPr>
      </w:pPr>
      <w:r w:rsidRPr="00983510">
        <w:rPr>
          <w:sz w:val="24"/>
          <w:szCs w:val="24"/>
        </w:rPr>
        <w:t>sídlo: Husinecká 1024/</w:t>
      </w:r>
      <w:proofErr w:type="gramStart"/>
      <w:r w:rsidRPr="00983510">
        <w:rPr>
          <w:sz w:val="24"/>
          <w:szCs w:val="24"/>
        </w:rPr>
        <w:t>11a</w:t>
      </w:r>
      <w:proofErr w:type="gramEnd"/>
      <w:r w:rsidRPr="00983510">
        <w:rPr>
          <w:sz w:val="24"/>
          <w:szCs w:val="24"/>
        </w:rPr>
        <w:t>, 130 00 Praha 3</w:t>
      </w:r>
      <w:r w:rsidR="005F25C5" w:rsidRPr="00983510">
        <w:rPr>
          <w:sz w:val="24"/>
          <w:szCs w:val="24"/>
        </w:rPr>
        <w:t xml:space="preserve"> – Žižkov</w:t>
      </w:r>
    </w:p>
    <w:p w14:paraId="6B98897A" w14:textId="77777777" w:rsidR="00983510" w:rsidRPr="006A08E7" w:rsidRDefault="00983510" w:rsidP="00983510">
      <w:pPr>
        <w:rPr>
          <w:sz w:val="24"/>
          <w:szCs w:val="24"/>
        </w:rPr>
      </w:pPr>
      <w:proofErr w:type="gramStart"/>
      <w:r w:rsidRPr="006A08E7">
        <w:rPr>
          <w:sz w:val="24"/>
          <w:szCs w:val="24"/>
        </w:rPr>
        <w:t>IČO:  01312774</w:t>
      </w:r>
      <w:proofErr w:type="gramEnd"/>
      <w:r w:rsidRPr="006A08E7">
        <w:rPr>
          <w:sz w:val="24"/>
          <w:szCs w:val="24"/>
        </w:rPr>
        <w:t xml:space="preserve"> </w:t>
      </w:r>
    </w:p>
    <w:p w14:paraId="55DF0EDF" w14:textId="77777777" w:rsidR="00983510" w:rsidRPr="006A08E7" w:rsidRDefault="00983510" w:rsidP="00983510">
      <w:pPr>
        <w:rPr>
          <w:sz w:val="24"/>
          <w:szCs w:val="24"/>
        </w:rPr>
      </w:pPr>
      <w:r w:rsidRPr="006A08E7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A08E7">
          <w:rPr>
            <w:sz w:val="24"/>
            <w:szCs w:val="24"/>
          </w:rPr>
          <w:t>01312774</w:t>
        </w:r>
      </w:smartTag>
    </w:p>
    <w:p w14:paraId="694A5D19" w14:textId="77777777" w:rsidR="00983510" w:rsidRPr="006A08E7" w:rsidRDefault="00983510" w:rsidP="00983510">
      <w:pPr>
        <w:jc w:val="both"/>
        <w:rPr>
          <w:sz w:val="24"/>
          <w:szCs w:val="24"/>
        </w:rPr>
      </w:pPr>
      <w:r w:rsidRPr="006A08E7">
        <w:rPr>
          <w:sz w:val="24"/>
          <w:szCs w:val="24"/>
        </w:rPr>
        <w:t xml:space="preserve">za který právně jedná </w:t>
      </w:r>
      <w:r w:rsidR="006A08E7" w:rsidRPr="00B63BED">
        <w:rPr>
          <w:b/>
          <w:sz w:val="24"/>
          <w:szCs w:val="24"/>
        </w:rPr>
        <w:t>Ing. Pavel Pojer</w:t>
      </w:r>
      <w:r w:rsidR="006A08E7" w:rsidRPr="006A08E7">
        <w:rPr>
          <w:sz w:val="24"/>
          <w:szCs w:val="24"/>
        </w:rPr>
        <w:t xml:space="preserve">, </w:t>
      </w:r>
      <w:proofErr w:type="gramStart"/>
      <w:r w:rsidR="006A08E7" w:rsidRPr="006A08E7">
        <w:rPr>
          <w:sz w:val="24"/>
          <w:szCs w:val="24"/>
        </w:rPr>
        <w:t>zástupce</w:t>
      </w:r>
      <w:r w:rsidRPr="006A08E7">
        <w:rPr>
          <w:sz w:val="24"/>
          <w:szCs w:val="24"/>
        </w:rPr>
        <w:t xml:space="preserve">  ředitel</w:t>
      </w:r>
      <w:r w:rsidR="006A08E7" w:rsidRPr="006A08E7">
        <w:rPr>
          <w:sz w:val="24"/>
          <w:szCs w:val="24"/>
        </w:rPr>
        <w:t>e</w:t>
      </w:r>
      <w:proofErr w:type="gramEnd"/>
      <w:r w:rsidRPr="006A08E7">
        <w:rPr>
          <w:i/>
          <w:sz w:val="24"/>
          <w:szCs w:val="24"/>
        </w:rPr>
        <w:t xml:space="preserve"> </w:t>
      </w:r>
      <w:r w:rsidRPr="006A08E7">
        <w:rPr>
          <w:sz w:val="24"/>
          <w:szCs w:val="24"/>
        </w:rPr>
        <w:t xml:space="preserve">Krajského pozemkového úřadu pro </w:t>
      </w:r>
      <w:r w:rsidR="006A08E7" w:rsidRPr="006A08E7">
        <w:rPr>
          <w:sz w:val="24"/>
          <w:szCs w:val="24"/>
        </w:rPr>
        <w:t>Ústecký</w:t>
      </w:r>
      <w:r w:rsidRPr="006A08E7">
        <w:rPr>
          <w:sz w:val="24"/>
          <w:szCs w:val="24"/>
        </w:rPr>
        <w:t xml:space="preserve"> kraj</w:t>
      </w:r>
    </w:p>
    <w:p w14:paraId="64E26AFC" w14:textId="77777777" w:rsidR="00983510" w:rsidRPr="006A08E7" w:rsidRDefault="00983510" w:rsidP="00983510">
      <w:pPr>
        <w:jc w:val="both"/>
        <w:rPr>
          <w:sz w:val="24"/>
          <w:szCs w:val="24"/>
        </w:rPr>
      </w:pPr>
      <w:r w:rsidRPr="006A08E7">
        <w:rPr>
          <w:sz w:val="24"/>
          <w:szCs w:val="24"/>
        </w:rPr>
        <w:t xml:space="preserve">adresa: </w:t>
      </w:r>
      <w:r w:rsidR="006A08E7">
        <w:rPr>
          <w:sz w:val="24"/>
          <w:szCs w:val="24"/>
        </w:rPr>
        <w:t xml:space="preserve">Husitská 1071/2, 415 </w:t>
      </w:r>
      <w:proofErr w:type="gramStart"/>
      <w:r w:rsidR="006A08E7">
        <w:rPr>
          <w:sz w:val="24"/>
          <w:szCs w:val="24"/>
        </w:rPr>
        <w:t>02  Teplice</w:t>
      </w:r>
      <w:proofErr w:type="gramEnd"/>
    </w:p>
    <w:p w14:paraId="5D2F3CC2" w14:textId="77777777" w:rsidR="00983510" w:rsidRPr="006A08E7" w:rsidRDefault="00983510" w:rsidP="00983510">
      <w:pPr>
        <w:jc w:val="both"/>
        <w:rPr>
          <w:sz w:val="24"/>
          <w:szCs w:val="24"/>
        </w:rPr>
      </w:pPr>
      <w:r w:rsidRPr="006A08E7">
        <w:rPr>
          <w:sz w:val="24"/>
          <w:szCs w:val="24"/>
        </w:rPr>
        <w:t xml:space="preserve">na základě oprávnění vyplývajícího z předpisu Státního pozemkového úřadu č. 1/2016, Podpisový řád, ze dne 1. ledna 2016 </w:t>
      </w:r>
    </w:p>
    <w:p w14:paraId="783AB7F0" w14:textId="77777777" w:rsidR="00F36C02" w:rsidRPr="00E859E4" w:rsidRDefault="00F36C02" w:rsidP="00F36C02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bankovní spojení: Česká národní banka</w:t>
      </w:r>
    </w:p>
    <w:p w14:paraId="7FAF6DBE" w14:textId="77777777" w:rsidR="00F36C02" w:rsidRPr="00E859E4" w:rsidRDefault="00F36C02" w:rsidP="00F36C02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číslo účtu: </w:t>
      </w:r>
      <w:r w:rsidR="006A08E7">
        <w:rPr>
          <w:sz w:val="24"/>
          <w:szCs w:val="24"/>
        </w:rPr>
        <w:t>60011-3723001/0710</w:t>
      </w:r>
    </w:p>
    <w:p w14:paraId="08120019" w14:textId="77777777"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14:paraId="359A6C1D" w14:textId="77777777"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003274BF" w14:textId="77777777"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14:paraId="2AB57F8E" w14:textId="77777777" w:rsidR="00B07A01" w:rsidRPr="00E859E4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14:paraId="0FEB3EF6" w14:textId="14790FBE" w:rsidR="001F6E72" w:rsidRPr="006A08E7" w:rsidRDefault="006A08E7" w:rsidP="001F6E72">
      <w:pPr>
        <w:pStyle w:val="Zkladntext"/>
        <w:rPr>
          <w:b/>
          <w:i w:val="0"/>
          <w:iCs/>
        </w:rPr>
      </w:pPr>
      <w:r w:rsidRPr="006A08E7">
        <w:rPr>
          <w:b/>
          <w:i w:val="0"/>
          <w:iCs/>
        </w:rPr>
        <w:t>PRVNÍ ŽATECKÁ a.s.</w:t>
      </w:r>
    </w:p>
    <w:p w14:paraId="4EDB1319" w14:textId="77777777" w:rsidR="001F6E72" w:rsidRPr="00E859E4" w:rsidRDefault="001F6E72" w:rsidP="001F6E72">
      <w:pPr>
        <w:pStyle w:val="Zkladntext"/>
        <w:rPr>
          <w:i w:val="0"/>
          <w:iCs/>
        </w:rPr>
      </w:pPr>
      <w:r w:rsidRPr="00E859E4">
        <w:rPr>
          <w:i w:val="0"/>
          <w:iCs/>
        </w:rPr>
        <w:t xml:space="preserve">sídlo: </w:t>
      </w:r>
      <w:r w:rsidR="006A08E7">
        <w:rPr>
          <w:i w:val="0"/>
          <w:iCs/>
        </w:rPr>
        <w:t xml:space="preserve">Bžany 92, 415 </w:t>
      </w:r>
      <w:proofErr w:type="gramStart"/>
      <w:r w:rsidR="006A08E7">
        <w:rPr>
          <w:i w:val="0"/>
          <w:iCs/>
        </w:rPr>
        <w:t>01  Bžany</w:t>
      </w:r>
      <w:proofErr w:type="gramEnd"/>
    </w:p>
    <w:p w14:paraId="4578749B" w14:textId="77777777" w:rsidR="001F6E72" w:rsidRPr="00E859E4" w:rsidRDefault="001F6E72" w:rsidP="001F6E72">
      <w:pPr>
        <w:pStyle w:val="Zkladntext"/>
        <w:outlineLvl w:val="0"/>
        <w:rPr>
          <w:i w:val="0"/>
          <w:iCs/>
        </w:rPr>
      </w:pPr>
      <w:r w:rsidRPr="00E859E4">
        <w:rPr>
          <w:i w:val="0"/>
          <w:iCs/>
        </w:rPr>
        <w:t xml:space="preserve">IČO: </w:t>
      </w:r>
      <w:r w:rsidR="006A08E7">
        <w:rPr>
          <w:i w:val="0"/>
          <w:iCs/>
        </w:rPr>
        <w:t>631 44 549</w:t>
      </w:r>
    </w:p>
    <w:p w14:paraId="391E45EF" w14:textId="77777777" w:rsidR="001F6E72" w:rsidRPr="00E859E4" w:rsidRDefault="001F6E72" w:rsidP="001F6E72">
      <w:pPr>
        <w:jc w:val="both"/>
        <w:rPr>
          <w:iCs/>
          <w:sz w:val="24"/>
        </w:rPr>
      </w:pPr>
      <w:r w:rsidRPr="00E859E4">
        <w:rPr>
          <w:iCs/>
          <w:sz w:val="24"/>
        </w:rPr>
        <w:t xml:space="preserve">DIČ: </w:t>
      </w:r>
      <w:r w:rsidR="006A08E7">
        <w:rPr>
          <w:iCs/>
          <w:sz w:val="24"/>
        </w:rPr>
        <w:t>CZ 631 44 549</w:t>
      </w:r>
    </w:p>
    <w:p w14:paraId="596DC3AE" w14:textId="77777777" w:rsidR="001F6E72" w:rsidRDefault="0041648D" w:rsidP="001F6E72">
      <w:pPr>
        <w:jc w:val="both"/>
        <w:rPr>
          <w:sz w:val="24"/>
        </w:rPr>
      </w:pPr>
      <w:r w:rsidRPr="00E859E4">
        <w:rPr>
          <w:sz w:val="24"/>
        </w:rPr>
        <w:t>z</w:t>
      </w:r>
      <w:r w:rsidR="001F6E72" w:rsidRPr="00E859E4">
        <w:rPr>
          <w:sz w:val="24"/>
        </w:rPr>
        <w:t>apsán</w:t>
      </w:r>
      <w:r w:rsidR="001F6E72" w:rsidRPr="00E859E4">
        <w:rPr>
          <w:i/>
          <w:iCs/>
          <w:sz w:val="24"/>
        </w:rPr>
        <w:t>(a)</w:t>
      </w:r>
      <w:r w:rsidR="001F6E72" w:rsidRPr="00E859E4">
        <w:rPr>
          <w:sz w:val="24"/>
        </w:rPr>
        <w:t xml:space="preserve"> v obchodním rejstříku vedeném </w:t>
      </w:r>
      <w:r w:rsidR="0046261F">
        <w:rPr>
          <w:sz w:val="24"/>
        </w:rPr>
        <w:t>Krajským soudem v Ústí nad Labem,</w:t>
      </w:r>
    </w:p>
    <w:p w14:paraId="62F8CC97" w14:textId="77777777" w:rsidR="0046261F" w:rsidRPr="00E859E4" w:rsidRDefault="0046261F" w:rsidP="001F6E72">
      <w:pPr>
        <w:jc w:val="both"/>
        <w:rPr>
          <w:i/>
          <w:iCs/>
          <w:sz w:val="24"/>
          <w:u w:val="single"/>
        </w:rPr>
      </w:pPr>
      <w:r>
        <w:rPr>
          <w:sz w:val="24"/>
        </w:rPr>
        <w:t>oddíl B, vložka1484</w:t>
      </w:r>
    </w:p>
    <w:p w14:paraId="7DCDA9A6" w14:textId="77777777" w:rsidR="001F6E72" w:rsidRDefault="001F6E72" w:rsidP="001F6E7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E859E4">
        <w:rPr>
          <w:szCs w:val="20"/>
          <w:lang w:eastAsia="cs-CZ"/>
        </w:rPr>
        <w:t>osoba opráv</w:t>
      </w:r>
      <w:r w:rsidR="0046261F">
        <w:rPr>
          <w:szCs w:val="20"/>
          <w:lang w:eastAsia="cs-CZ"/>
        </w:rPr>
        <w:t>něná jednat za právnickou osobu:</w:t>
      </w:r>
    </w:p>
    <w:p w14:paraId="55F23B9E" w14:textId="1480346F" w:rsidR="0046261F" w:rsidRDefault="0046261F" w:rsidP="001F6E7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předseda představenstva </w:t>
      </w:r>
      <w:r w:rsidRPr="00B63BED">
        <w:rPr>
          <w:b/>
          <w:szCs w:val="20"/>
          <w:lang w:eastAsia="cs-CZ"/>
        </w:rPr>
        <w:t>Ing. Vladislav Skřivan</w:t>
      </w:r>
      <w:r>
        <w:rPr>
          <w:szCs w:val="20"/>
          <w:lang w:eastAsia="cs-CZ"/>
        </w:rPr>
        <w:t xml:space="preserve">, </w:t>
      </w:r>
      <w:proofErr w:type="spellStart"/>
      <w:r>
        <w:rPr>
          <w:szCs w:val="20"/>
          <w:lang w:eastAsia="cs-CZ"/>
        </w:rPr>
        <w:t>r.č</w:t>
      </w:r>
      <w:proofErr w:type="spellEnd"/>
      <w:r>
        <w:rPr>
          <w:szCs w:val="20"/>
          <w:lang w:eastAsia="cs-CZ"/>
        </w:rPr>
        <w:t>. 60</w:t>
      </w:r>
      <w:r w:rsidR="008261FB">
        <w:rPr>
          <w:szCs w:val="20"/>
          <w:lang w:eastAsia="cs-CZ"/>
        </w:rPr>
        <w:t>xxxxxxxxx</w:t>
      </w:r>
    </w:p>
    <w:p w14:paraId="48E5EF0B" w14:textId="418113E8" w:rsidR="0046261F" w:rsidRDefault="0046261F" w:rsidP="001F6E7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bytem: </w:t>
      </w:r>
      <w:proofErr w:type="spellStart"/>
      <w:r w:rsidR="008261FB">
        <w:rPr>
          <w:szCs w:val="20"/>
          <w:lang w:eastAsia="cs-CZ"/>
        </w:rPr>
        <w:t>xxxxxxxxxxx</w:t>
      </w:r>
      <w:proofErr w:type="spellEnd"/>
      <w:r>
        <w:rPr>
          <w:szCs w:val="20"/>
          <w:lang w:eastAsia="cs-CZ"/>
        </w:rPr>
        <w:t>, 272 04 Kladno 4</w:t>
      </w:r>
    </w:p>
    <w:p w14:paraId="38106040" w14:textId="0E9F016A" w:rsidR="0046261F" w:rsidRDefault="0046261F" w:rsidP="001F6E7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člen představenstva </w:t>
      </w:r>
      <w:r w:rsidRPr="00B63BED">
        <w:rPr>
          <w:b/>
          <w:szCs w:val="20"/>
          <w:lang w:eastAsia="cs-CZ"/>
        </w:rPr>
        <w:t xml:space="preserve">Ing. Jan </w:t>
      </w:r>
      <w:proofErr w:type="spellStart"/>
      <w:r w:rsidRPr="00B63BED">
        <w:rPr>
          <w:b/>
          <w:szCs w:val="20"/>
          <w:lang w:eastAsia="cs-CZ"/>
        </w:rPr>
        <w:t>Bretšnajdr</w:t>
      </w:r>
      <w:proofErr w:type="spellEnd"/>
      <w:r>
        <w:rPr>
          <w:szCs w:val="20"/>
          <w:lang w:eastAsia="cs-CZ"/>
        </w:rPr>
        <w:t xml:space="preserve">, </w:t>
      </w:r>
      <w:proofErr w:type="spellStart"/>
      <w:r w:rsidR="008261FB">
        <w:rPr>
          <w:szCs w:val="20"/>
          <w:lang w:eastAsia="cs-CZ"/>
        </w:rPr>
        <w:t>r.č</w:t>
      </w:r>
      <w:proofErr w:type="spellEnd"/>
      <w:r w:rsidR="008261FB">
        <w:rPr>
          <w:szCs w:val="20"/>
          <w:lang w:eastAsia="cs-CZ"/>
        </w:rPr>
        <w:t>.</w:t>
      </w:r>
      <w:r>
        <w:rPr>
          <w:szCs w:val="20"/>
          <w:lang w:eastAsia="cs-CZ"/>
        </w:rPr>
        <w:t xml:space="preserve"> 78</w:t>
      </w:r>
      <w:r w:rsidR="008261FB">
        <w:rPr>
          <w:szCs w:val="20"/>
          <w:lang w:eastAsia="cs-CZ"/>
        </w:rPr>
        <w:t>xxxxxxxxx</w:t>
      </w:r>
    </w:p>
    <w:p w14:paraId="67493643" w14:textId="5BCE4D51" w:rsidR="0046261F" w:rsidRPr="00E859E4" w:rsidRDefault="0046261F" w:rsidP="001F6E72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bytem: </w:t>
      </w:r>
      <w:proofErr w:type="spellStart"/>
      <w:r w:rsidR="008261FB">
        <w:rPr>
          <w:szCs w:val="20"/>
          <w:lang w:eastAsia="cs-CZ"/>
        </w:rPr>
        <w:t>xxxxxxxxx</w:t>
      </w:r>
      <w:proofErr w:type="spellEnd"/>
      <w:r>
        <w:rPr>
          <w:szCs w:val="20"/>
          <w:lang w:eastAsia="cs-CZ"/>
        </w:rPr>
        <w:t xml:space="preserve">, 269 </w:t>
      </w:r>
      <w:proofErr w:type="gramStart"/>
      <w:r>
        <w:rPr>
          <w:szCs w:val="20"/>
          <w:lang w:eastAsia="cs-CZ"/>
        </w:rPr>
        <w:t>01  Rakovník</w:t>
      </w:r>
      <w:proofErr w:type="gramEnd"/>
    </w:p>
    <w:p w14:paraId="7EB39F53" w14:textId="77777777"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14:paraId="4BF41E13" w14:textId="77777777" w:rsidR="00B07A01" w:rsidRPr="00E859E4" w:rsidRDefault="00B07A01">
      <w:pPr>
        <w:rPr>
          <w:sz w:val="24"/>
          <w:szCs w:val="24"/>
        </w:rPr>
      </w:pPr>
    </w:p>
    <w:p w14:paraId="6F32A088" w14:textId="77777777"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14:paraId="04457540" w14:textId="77777777" w:rsidR="00B07A01" w:rsidRDefault="00B07A01">
      <w:pPr>
        <w:pStyle w:val="Zpat"/>
        <w:tabs>
          <w:tab w:val="clear" w:pos="4536"/>
          <w:tab w:val="clear" w:pos="9072"/>
        </w:tabs>
      </w:pPr>
    </w:p>
    <w:p w14:paraId="77AFC4D4" w14:textId="77777777" w:rsidR="000613EB" w:rsidRPr="00E859E4" w:rsidRDefault="000613EB">
      <w:pPr>
        <w:pStyle w:val="Zpat"/>
        <w:tabs>
          <w:tab w:val="clear" w:pos="4536"/>
          <w:tab w:val="clear" w:pos="9072"/>
        </w:tabs>
      </w:pPr>
    </w:p>
    <w:p w14:paraId="2D1EFC24" w14:textId="77777777"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14:paraId="18BBC620" w14:textId="77777777" w:rsidR="00B07A01" w:rsidRPr="00E859E4" w:rsidRDefault="00B07A01" w:rsidP="000613EB">
      <w:pPr>
        <w:jc w:val="both"/>
        <w:rPr>
          <w:sz w:val="28"/>
          <w:szCs w:val="28"/>
        </w:rPr>
      </w:pPr>
    </w:p>
    <w:p w14:paraId="76AC7351" w14:textId="77777777" w:rsidR="00B07A01" w:rsidRPr="00E859E4" w:rsidRDefault="00B07A01" w:rsidP="000613EB">
      <w:pPr>
        <w:pStyle w:val="Zpat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14:paraId="50D0E562" w14:textId="77777777" w:rsidR="00B07A01" w:rsidRPr="00410DDC" w:rsidRDefault="00AB608B">
      <w:pPr>
        <w:pStyle w:val="Nadpis2"/>
      </w:pPr>
      <w:r w:rsidRPr="00410DDC">
        <w:t xml:space="preserve">PACHTOVNÍ </w:t>
      </w:r>
      <w:r w:rsidR="00B07A01" w:rsidRPr="00410DDC">
        <w:t>SMLOUVU</w:t>
      </w:r>
    </w:p>
    <w:p w14:paraId="78FCBD49" w14:textId="77777777" w:rsidR="00B07A01" w:rsidRPr="00410DDC" w:rsidRDefault="00B07A01">
      <w:pPr>
        <w:jc w:val="center"/>
        <w:rPr>
          <w:b/>
          <w:sz w:val="32"/>
          <w:szCs w:val="36"/>
        </w:rPr>
      </w:pPr>
      <w:r w:rsidRPr="00410DDC">
        <w:rPr>
          <w:b/>
          <w:sz w:val="32"/>
          <w:szCs w:val="36"/>
        </w:rPr>
        <w:t xml:space="preserve">č. </w:t>
      </w:r>
      <w:r w:rsidR="00410DDC" w:rsidRPr="00410DDC">
        <w:rPr>
          <w:b/>
          <w:sz w:val="32"/>
          <w:szCs w:val="36"/>
        </w:rPr>
        <w:t>6 N 17/69</w:t>
      </w:r>
    </w:p>
    <w:p w14:paraId="12F68DD0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17AB1472" w14:textId="77777777"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193C0F84" w14:textId="77777777" w:rsidR="00B07A01" w:rsidRPr="00E859E4" w:rsidRDefault="00B07A01">
      <w:pPr>
        <w:jc w:val="center"/>
        <w:rPr>
          <w:b/>
          <w:sz w:val="24"/>
          <w:szCs w:val="24"/>
        </w:rPr>
      </w:pPr>
    </w:p>
    <w:p w14:paraId="302BF3FA" w14:textId="77777777" w:rsidR="00F36C02" w:rsidRPr="00E859E4" w:rsidRDefault="00AB608B" w:rsidP="00F36C02">
      <w:pPr>
        <w:ind w:firstLine="708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Propachtovatel </w:t>
      </w:r>
      <w:r w:rsidR="00F36C02" w:rsidRPr="00E859E4">
        <w:rPr>
          <w:sz w:val="24"/>
          <w:szCs w:val="24"/>
        </w:rPr>
        <w:t xml:space="preserve">je ve smyslu zákona č. 503/2012 Sb., o Státním pozemkovém úřadu a o změně některých souvisejících zákonů, </w:t>
      </w:r>
      <w:r w:rsidR="003E47E2" w:rsidRPr="00E859E4">
        <w:rPr>
          <w:sz w:val="24"/>
          <w:szCs w:val="24"/>
        </w:rPr>
        <w:t xml:space="preserve">ve znění pozdějších předpisů, </w:t>
      </w:r>
      <w:r w:rsidR="00F36C02" w:rsidRPr="00E859E4">
        <w:rPr>
          <w:sz w:val="24"/>
          <w:szCs w:val="24"/>
        </w:rPr>
        <w:t>příslušný hospodařit s </w:t>
      </w:r>
      <w:r w:rsidRPr="00E859E4">
        <w:rPr>
          <w:sz w:val="24"/>
          <w:szCs w:val="24"/>
        </w:rPr>
        <w:t>tímto</w:t>
      </w:r>
      <w:r w:rsidR="00F36C02" w:rsidRPr="00E859E4">
        <w:rPr>
          <w:i/>
          <w:sz w:val="24"/>
          <w:szCs w:val="24"/>
        </w:rPr>
        <w:t>(těmito)</w:t>
      </w:r>
      <w:r w:rsidR="00F36C02" w:rsidRPr="00E859E4">
        <w:rPr>
          <w:sz w:val="24"/>
          <w:szCs w:val="24"/>
        </w:rPr>
        <w:t xml:space="preserve"> </w:t>
      </w:r>
      <w:r w:rsidR="00E221BC" w:rsidRPr="00E859E4">
        <w:rPr>
          <w:sz w:val="24"/>
          <w:szCs w:val="24"/>
        </w:rPr>
        <w:t>zemědělským</w:t>
      </w:r>
      <w:r w:rsidR="00E221BC" w:rsidRPr="00E859E4">
        <w:rPr>
          <w:i/>
          <w:sz w:val="24"/>
          <w:szCs w:val="24"/>
        </w:rPr>
        <w:t>(mi)</w:t>
      </w:r>
      <w:r w:rsidR="00E221BC" w:rsidRPr="00E859E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pozemkem</w:t>
      </w:r>
      <w:r w:rsidR="00F36C02" w:rsidRPr="00E859E4">
        <w:rPr>
          <w:i/>
          <w:sz w:val="24"/>
          <w:szCs w:val="24"/>
        </w:rPr>
        <w:t>(</w:t>
      </w:r>
      <w:proofErr w:type="spellStart"/>
      <w:r w:rsidRPr="00E859E4">
        <w:rPr>
          <w:i/>
          <w:sz w:val="24"/>
          <w:szCs w:val="24"/>
        </w:rPr>
        <w:t>ky</w:t>
      </w:r>
      <w:proofErr w:type="spellEnd"/>
      <w:r w:rsidR="00F36C02" w:rsidRPr="00E859E4">
        <w:rPr>
          <w:i/>
          <w:sz w:val="24"/>
          <w:szCs w:val="24"/>
        </w:rPr>
        <w:t>)</w:t>
      </w:r>
      <w:r w:rsidR="00F36C02" w:rsidRPr="00E859E4">
        <w:rPr>
          <w:sz w:val="24"/>
          <w:szCs w:val="24"/>
        </w:rPr>
        <w:t xml:space="preserve"> ve vlastnictví státu veden</w:t>
      </w:r>
      <w:r w:rsidRPr="00E859E4">
        <w:rPr>
          <w:sz w:val="24"/>
          <w:szCs w:val="24"/>
        </w:rPr>
        <w:t>ým</w:t>
      </w:r>
      <w:r w:rsidR="00532E43" w:rsidRPr="00E859E4">
        <w:rPr>
          <w:i/>
          <w:sz w:val="24"/>
          <w:szCs w:val="24"/>
        </w:rPr>
        <w:t>(</w:t>
      </w:r>
      <w:proofErr w:type="spellStart"/>
      <w:r w:rsidR="00532E43" w:rsidRPr="00E859E4">
        <w:rPr>
          <w:i/>
          <w:sz w:val="24"/>
          <w:szCs w:val="24"/>
        </w:rPr>
        <w:t>ými</w:t>
      </w:r>
      <w:proofErr w:type="spellEnd"/>
      <w:r w:rsidR="00532E43" w:rsidRPr="00E859E4">
        <w:rPr>
          <w:i/>
          <w:sz w:val="24"/>
          <w:szCs w:val="24"/>
        </w:rPr>
        <w:t>)</w:t>
      </w:r>
      <w:r w:rsidR="00F36C02" w:rsidRPr="00E859E4">
        <w:rPr>
          <w:sz w:val="24"/>
          <w:szCs w:val="24"/>
        </w:rPr>
        <w:t xml:space="preserve"> u</w:t>
      </w:r>
      <w:r w:rsidRPr="00E859E4">
        <w:rPr>
          <w:sz w:val="24"/>
          <w:szCs w:val="24"/>
        </w:rPr>
        <w:t> </w:t>
      </w:r>
      <w:r w:rsidR="00F36C02" w:rsidRPr="00E859E4">
        <w:rPr>
          <w:sz w:val="24"/>
          <w:szCs w:val="24"/>
        </w:rPr>
        <w:t xml:space="preserve">Katastrálního úřadu </w:t>
      </w:r>
      <w:r w:rsidR="008961F8" w:rsidRPr="00E859E4">
        <w:rPr>
          <w:sz w:val="24"/>
          <w:szCs w:val="24"/>
        </w:rPr>
        <w:t xml:space="preserve">pro </w:t>
      </w:r>
      <w:r w:rsidR="0046261F">
        <w:rPr>
          <w:sz w:val="24"/>
          <w:szCs w:val="24"/>
        </w:rPr>
        <w:t>Ústecký kraj</w:t>
      </w:r>
      <w:r w:rsidR="00F36C02" w:rsidRPr="00E859E4">
        <w:rPr>
          <w:sz w:val="24"/>
          <w:szCs w:val="24"/>
        </w:rPr>
        <w:t xml:space="preserve"> </w:t>
      </w:r>
      <w:r w:rsidR="00892CF7" w:rsidRPr="00E859E4">
        <w:rPr>
          <w:sz w:val="24"/>
          <w:szCs w:val="24"/>
        </w:rPr>
        <w:t>Katastrální</w:t>
      </w:r>
      <w:r w:rsidR="008961F8" w:rsidRPr="00E859E4">
        <w:rPr>
          <w:sz w:val="24"/>
          <w:szCs w:val="24"/>
        </w:rPr>
        <w:t>ho</w:t>
      </w:r>
      <w:r w:rsidR="00F36C02" w:rsidRPr="00E859E4">
        <w:rPr>
          <w:sz w:val="24"/>
          <w:szCs w:val="24"/>
        </w:rPr>
        <w:t xml:space="preserve"> pracoviště </w:t>
      </w:r>
      <w:r w:rsidR="0046261F">
        <w:rPr>
          <w:sz w:val="24"/>
          <w:szCs w:val="24"/>
        </w:rPr>
        <w:t>Teplice</w:t>
      </w:r>
    </w:p>
    <w:p w14:paraId="213B7A11" w14:textId="77777777"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4"/>
        <w:gridCol w:w="1134"/>
        <w:gridCol w:w="1276"/>
        <w:gridCol w:w="992"/>
        <w:gridCol w:w="1769"/>
      </w:tblGrid>
      <w:tr w:rsidR="00B07A01" w:rsidRPr="00E859E4" w14:paraId="007522E6" w14:textId="77777777" w:rsidTr="00462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01C69327" w14:textId="77777777" w:rsidR="00B07A01" w:rsidRPr="00E859E4" w:rsidRDefault="00B07A0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obec</w:t>
            </w:r>
          </w:p>
        </w:tc>
        <w:tc>
          <w:tcPr>
            <w:tcW w:w="1984" w:type="dxa"/>
          </w:tcPr>
          <w:p w14:paraId="3A0802C1" w14:textId="77777777" w:rsidR="00B07A01" w:rsidRPr="00E859E4" w:rsidRDefault="00B07A0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kat. území</w:t>
            </w:r>
          </w:p>
        </w:tc>
        <w:tc>
          <w:tcPr>
            <w:tcW w:w="1134" w:type="dxa"/>
          </w:tcPr>
          <w:p w14:paraId="605E79CF" w14:textId="77777777" w:rsidR="00B07A01" w:rsidRPr="00E859E4" w:rsidRDefault="00B07A01" w:rsidP="0046261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 xml:space="preserve">druh </w:t>
            </w:r>
            <w:proofErr w:type="spellStart"/>
            <w:r w:rsidRPr="00E859E4">
              <w:rPr>
                <w:sz w:val="24"/>
                <w:szCs w:val="24"/>
              </w:rPr>
              <w:t>evid</w:t>
            </w:r>
            <w:proofErr w:type="spellEnd"/>
            <w:r w:rsidR="0046261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373E6EC" w14:textId="77777777" w:rsidR="00B07A01" w:rsidRPr="00E859E4" w:rsidRDefault="00B07A0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992" w:type="dxa"/>
          </w:tcPr>
          <w:p w14:paraId="306EB4B7" w14:textId="77777777" w:rsidR="00B07A01" w:rsidRPr="00E859E4" w:rsidRDefault="00B07A0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výměra</w:t>
            </w:r>
          </w:p>
        </w:tc>
        <w:tc>
          <w:tcPr>
            <w:tcW w:w="1769" w:type="dxa"/>
          </w:tcPr>
          <w:p w14:paraId="2217A72D" w14:textId="77777777" w:rsidR="00B07A01" w:rsidRPr="00E859E4" w:rsidRDefault="00B07A0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druh pozemku</w:t>
            </w:r>
          </w:p>
        </w:tc>
      </w:tr>
      <w:tr w:rsidR="00B07A01" w:rsidRPr="00E859E4" w14:paraId="755781A9" w14:textId="77777777" w:rsidTr="00462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28C871DA" w14:textId="77777777" w:rsidR="00B07A01" w:rsidRPr="0046261F" w:rsidRDefault="0046261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6261F">
              <w:rPr>
                <w:sz w:val="22"/>
                <w:szCs w:val="22"/>
              </w:rPr>
              <w:t>Kostomlaty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p.Mileš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2CC476B0" w14:textId="77777777" w:rsidR="00B07A01" w:rsidRPr="0046261F" w:rsidRDefault="0046261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6261F">
              <w:rPr>
                <w:sz w:val="22"/>
                <w:szCs w:val="22"/>
              </w:rPr>
              <w:t>Kostomlaty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p.Mileš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080A0FA7" w14:textId="77777777" w:rsidR="00B07A01" w:rsidRPr="0046261F" w:rsidRDefault="0046261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6261F"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5071D00" w14:textId="77777777" w:rsidR="00B07A01" w:rsidRPr="0046261F" w:rsidRDefault="0046261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6261F">
              <w:rPr>
                <w:sz w:val="22"/>
                <w:szCs w:val="22"/>
              </w:rPr>
              <w:t>1581/1</w:t>
            </w:r>
          </w:p>
        </w:tc>
        <w:tc>
          <w:tcPr>
            <w:tcW w:w="992" w:type="dxa"/>
          </w:tcPr>
          <w:p w14:paraId="7CF041FB" w14:textId="77777777" w:rsidR="00B07A01" w:rsidRPr="0046261F" w:rsidRDefault="0046261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6261F">
              <w:rPr>
                <w:sz w:val="22"/>
                <w:szCs w:val="22"/>
              </w:rPr>
              <w:t>684 m2</w:t>
            </w:r>
          </w:p>
        </w:tc>
        <w:tc>
          <w:tcPr>
            <w:tcW w:w="1769" w:type="dxa"/>
          </w:tcPr>
          <w:p w14:paraId="28202C7D" w14:textId="77777777" w:rsidR="00B07A01" w:rsidRPr="0046261F" w:rsidRDefault="0046261F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6261F">
              <w:rPr>
                <w:sz w:val="22"/>
                <w:szCs w:val="22"/>
              </w:rPr>
              <w:t>TTP</w:t>
            </w:r>
          </w:p>
        </w:tc>
      </w:tr>
      <w:tr w:rsidR="0046261F" w:rsidRPr="00E859E4" w14:paraId="7401DD89" w14:textId="77777777" w:rsidTr="00462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391630D3" w14:textId="77777777" w:rsidR="0046261F" w:rsidRPr="0046261F" w:rsidRDefault="00BE7E90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Kostomlaty </w:t>
            </w:r>
            <w:proofErr w:type="spellStart"/>
            <w:r>
              <w:rPr>
                <w:sz w:val="22"/>
                <w:szCs w:val="22"/>
              </w:rPr>
              <w:t>p.Mileš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235BCF05" w14:textId="77777777" w:rsidR="0046261F" w:rsidRPr="0046261F" w:rsidRDefault="00BE7E90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Kostomlaty </w:t>
            </w:r>
            <w:proofErr w:type="spellStart"/>
            <w:r>
              <w:rPr>
                <w:sz w:val="22"/>
                <w:szCs w:val="22"/>
              </w:rPr>
              <w:t>p.Mileš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421A76B" w14:textId="77777777" w:rsidR="0046261F" w:rsidRPr="0046261F" w:rsidRDefault="00BE7E90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A207AFA" w14:textId="77777777" w:rsidR="0046261F" w:rsidRPr="0046261F" w:rsidRDefault="00BE7E90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992" w:type="dxa"/>
          </w:tcPr>
          <w:p w14:paraId="7B1AB11E" w14:textId="77777777" w:rsidR="0046261F" w:rsidRPr="0046261F" w:rsidRDefault="00BE7E90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m2</w:t>
            </w:r>
          </w:p>
        </w:tc>
        <w:tc>
          <w:tcPr>
            <w:tcW w:w="1769" w:type="dxa"/>
          </w:tcPr>
          <w:p w14:paraId="4A09C61B" w14:textId="77777777" w:rsidR="0046261F" w:rsidRPr="0046261F" w:rsidRDefault="00BE7E90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TTP</w:t>
            </w:r>
          </w:p>
        </w:tc>
      </w:tr>
    </w:tbl>
    <w:p w14:paraId="069CC7E9" w14:textId="77777777" w:rsidR="00B07A01" w:rsidRPr="00E859E4" w:rsidRDefault="00B07A01">
      <w:pPr>
        <w:pStyle w:val="adresa"/>
        <w:tabs>
          <w:tab w:val="clear" w:pos="3402"/>
          <w:tab w:val="clear" w:pos="6237"/>
          <w:tab w:val="left" w:pos="568"/>
        </w:tabs>
        <w:rPr>
          <w:iCs/>
          <w:lang w:eastAsia="cs-CZ"/>
        </w:rPr>
      </w:pPr>
    </w:p>
    <w:p w14:paraId="47ADE1ED" w14:textId="77777777" w:rsidR="00B07A01" w:rsidRPr="00E859E4" w:rsidRDefault="00B07A01">
      <w:pPr>
        <w:pStyle w:val="Zkladntext"/>
      </w:pPr>
    </w:p>
    <w:p w14:paraId="74C12859" w14:textId="77777777" w:rsidR="00B07A01" w:rsidRPr="00E859E4" w:rsidRDefault="00B07A01" w:rsidP="00260F40">
      <w:pPr>
        <w:pStyle w:val="Zkladntext"/>
        <w:tabs>
          <w:tab w:val="clear" w:pos="568"/>
        </w:tabs>
        <w:rPr>
          <w:i w:val="0"/>
        </w:rPr>
      </w:pPr>
    </w:p>
    <w:p w14:paraId="3135C3B6" w14:textId="77777777" w:rsidR="00B07A01" w:rsidRPr="00E859E4" w:rsidRDefault="00B07A01">
      <w:pPr>
        <w:pStyle w:val="Nadpis4"/>
        <w:tabs>
          <w:tab w:val="clear" w:pos="284"/>
        </w:tabs>
      </w:pPr>
      <w:r w:rsidRPr="00E859E4">
        <w:lastRenderedPageBreak/>
        <w:t>Čl. II</w:t>
      </w:r>
    </w:p>
    <w:p w14:paraId="76A1EDD0" w14:textId="77777777"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14:paraId="3D2D3674" w14:textId="77777777" w:rsidR="00B07A01" w:rsidRPr="00E859E4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AB608B" w:rsidRPr="00E859E4">
        <w:t>pozemek</w:t>
      </w:r>
      <w:r w:rsidRPr="00E859E4">
        <w:rPr>
          <w:i/>
          <w:iCs/>
        </w:rPr>
        <w:t>(</w:t>
      </w:r>
      <w:r w:rsidR="00AB608B" w:rsidRPr="00E859E4">
        <w:rPr>
          <w:i/>
          <w:iCs/>
        </w:rPr>
        <w:t>y</w:t>
      </w:r>
      <w:r w:rsidRPr="00E859E4">
        <w:rPr>
          <w:i/>
          <w:iCs/>
        </w:rPr>
        <w:t>)</w:t>
      </w:r>
      <w:r w:rsidRPr="00E859E4">
        <w:t xml:space="preserve"> uveden</w:t>
      </w:r>
      <w:r w:rsidR="00AB608B" w:rsidRPr="00E859E4">
        <w:t>ý</w:t>
      </w:r>
      <w:r w:rsidRPr="00E859E4">
        <w:rPr>
          <w:i/>
          <w:iCs/>
        </w:rPr>
        <w:t>(é)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14:paraId="0A8EDD94" w14:textId="77777777" w:rsidR="00B07A01" w:rsidRPr="00BE7E90" w:rsidRDefault="00B07A01">
      <w:pPr>
        <w:numPr>
          <w:ilvl w:val="0"/>
          <w:numId w:val="1"/>
        </w:numPr>
        <w:tabs>
          <w:tab w:val="left" w:pos="568"/>
        </w:tabs>
        <w:jc w:val="both"/>
        <w:rPr>
          <w:b/>
          <w:sz w:val="24"/>
          <w:szCs w:val="24"/>
        </w:rPr>
      </w:pPr>
      <w:r w:rsidRPr="00BE7E90">
        <w:rPr>
          <w:b/>
          <w:sz w:val="24"/>
          <w:szCs w:val="24"/>
        </w:rPr>
        <w:t>provozování zemědělské výro</w:t>
      </w:r>
      <w:r w:rsidR="00BE7E90">
        <w:rPr>
          <w:b/>
          <w:sz w:val="24"/>
          <w:szCs w:val="24"/>
        </w:rPr>
        <w:t>by</w:t>
      </w:r>
    </w:p>
    <w:p w14:paraId="25D73DA6" w14:textId="77777777" w:rsidR="00B07A01" w:rsidRPr="00E859E4" w:rsidRDefault="00B07A01">
      <w:pPr>
        <w:tabs>
          <w:tab w:val="left" w:pos="568"/>
        </w:tabs>
        <w:jc w:val="both"/>
        <w:rPr>
          <w:i/>
          <w:sz w:val="24"/>
          <w:szCs w:val="24"/>
        </w:rPr>
      </w:pPr>
    </w:p>
    <w:p w14:paraId="4D64DCB3" w14:textId="77777777"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31739F3D" w14:textId="77777777"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3BB0A354" w14:textId="77777777"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14:paraId="0276A1E4" w14:textId="77777777" w:rsidR="00B07A01" w:rsidRPr="00E859E4" w:rsidRDefault="00B07A01" w:rsidP="00990741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>a) užívat pozem</w:t>
      </w:r>
      <w:r w:rsidR="00690B4C" w:rsidRPr="00E859E4">
        <w:t>e</w:t>
      </w:r>
      <w:r w:rsidRPr="00E859E4">
        <w:t>k</w:t>
      </w:r>
      <w:r w:rsidR="00690B4C" w:rsidRPr="00E859E4">
        <w:rPr>
          <w:i/>
        </w:rPr>
        <w:t>(</w:t>
      </w:r>
      <w:r w:rsidRPr="00E859E4">
        <w:rPr>
          <w:i/>
        </w:rPr>
        <w:t>y</w:t>
      </w:r>
      <w:r w:rsidR="00690B4C" w:rsidRPr="00E859E4">
        <w:rPr>
          <w:i/>
        </w:rPr>
        <w:t>)</w:t>
      </w:r>
      <w:r w:rsidRPr="00E859E4">
        <w:t xml:space="preserve"> řádně v souladu s</w:t>
      </w:r>
      <w:r w:rsidR="00690B4C" w:rsidRPr="00E859E4">
        <w:t> jeho</w:t>
      </w:r>
      <w:r w:rsidR="00690B4C" w:rsidRPr="00E859E4">
        <w:rPr>
          <w:i/>
        </w:rPr>
        <w:t>(</w:t>
      </w:r>
      <w:r w:rsidRPr="00E859E4">
        <w:rPr>
          <w:i/>
        </w:rPr>
        <w:t>jejich</w:t>
      </w:r>
      <w:r w:rsidR="00690B4C" w:rsidRPr="00E859E4">
        <w:rPr>
          <w:i/>
        </w:rPr>
        <w:t>)</w:t>
      </w:r>
      <w:r w:rsidRPr="00E859E4">
        <w:t xml:space="preserve"> účelovým určením, </w:t>
      </w:r>
      <w:r w:rsidRPr="00990741">
        <w:t xml:space="preserve">hospodařit na </w:t>
      </w:r>
      <w:r w:rsidR="00690B4C" w:rsidRPr="00990741">
        <w:t>něm(</w:t>
      </w:r>
      <w:r w:rsidRPr="00990741">
        <w:t>nich</w:t>
      </w:r>
      <w:r w:rsidR="00690B4C" w:rsidRPr="00990741">
        <w:t>)</w:t>
      </w:r>
      <w:r w:rsidRPr="00990741"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1C2D492C" w14:textId="77777777"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14:paraId="105CF04F" w14:textId="77777777"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c) dodržovat zákaz hospodářské činnosti vyvolávající erozi </w:t>
      </w:r>
      <w:r w:rsidR="00FB2B46" w:rsidRPr="00990741">
        <w:rPr>
          <w:sz w:val="24"/>
          <w:szCs w:val="24"/>
        </w:rPr>
        <w:t>a další degradaci</w:t>
      </w:r>
      <w:r w:rsidR="00FB2B46">
        <w:rPr>
          <w:sz w:val="24"/>
          <w:szCs w:val="24"/>
        </w:rPr>
        <w:t xml:space="preserve"> půdy a </w:t>
      </w:r>
      <w:r w:rsidRPr="00E859E4">
        <w:rPr>
          <w:sz w:val="24"/>
          <w:szCs w:val="24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87BD094" w14:textId="77777777" w:rsidR="00B07A01" w:rsidRPr="00990741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 xml:space="preserve">provádění kontroly k bodům a) až c) </w:t>
      </w:r>
      <w:r w:rsidRPr="00990741">
        <w:t>formou nahlédnutí do evidence rozborů a vstupem na pozemek</w:t>
      </w:r>
      <w:r w:rsidR="000F35AB" w:rsidRPr="00990741">
        <w:t>(y)</w:t>
      </w:r>
      <w:r w:rsidRPr="00990741">
        <w:t>,</w:t>
      </w:r>
    </w:p>
    <w:p w14:paraId="20FD9B5A" w14:textId="77777777" w:rsidR="00B07A01" w:rsidRPr="00990741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e) </w:t>
      </w:r>
      <w:r w:rsidRPr="00990741">
        <w:t>dodržovat povinnosti vyplývající ze zákona č. 449/2001 Sb., o myslivosti, ve znění pozdějších předpisů,</w:t>
      </w:r>
    </w:p>
    <w:p w14:paraId="3C3DA084" w14:textId="77777777" w:rsidR="00B07A01" w:rsidRPr="00990741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f) </w:t>
      </w:r>
      <w:r w:rsidR="00B07A01" w:rsidRPr="00990741">
        <w:rPr>
          <w:sz w:val="24"/>
          <w:szCs w:val="24"/>
        </w:rPr>
        <w:t>provádět podle podmínek sběr kamene,</w:t>
      </w:r>
    </w:p>
    <w:p w14:paraId="2343B31C" w14:textId="77777777"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="00E26444" w:rsidRPr="00E859E4">
        <w:t>ku</w:t>
      </w:r>
      <w:r w:rsidR="00E26444" w:rsidRPr="00E859E4">
        <w:rPr>
          <w:i/>
        </w:rPr>
        <w:t>(</w:t>
      </w:r>
      <w:r w:rsidRPr="00E859E4">
        <w:rPr>
          <w:i/>
        </w:rPr>
        <w:t>cích</w:t>
      </w:r>
      <w:r w:rsidR="00E26444" w:rsidRPr="00E859E4">
        <w:rPr>
          <w:i/>
        </w:rPr>
        <w:t>)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14:paraId="773AF3C3" w14:textId="77777777"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436A6" w:rsidRPr="00E859E4">
        <w:rPr>
          <w:sz w:val="24"/>
          <w:szCs w:val="24"/>
        </w:rPr>
        <w:t xml:space="preserve"> </w:t>
      </w:r>
      <w:r w:rsidR="00E26444" w:rsidRPr="00E859E4">
        <w:rPr>
          <w:sz w:val="24"/>
          <w:szCs w:val="24"/>
        </w:rPr>
        <w:t>pozemkem</w:t>
      </w:r>
      <w:r w:rsidR="00E26444" w:rsidRPr="00E859E4">
        <w:rPr>
          <w:i/>
          <w:sz w:val="24"/>
          <w:szCs w:val="24"/>
        </w:rPr>
        <w:t>(y)</w:t>
      </w:r>
      <w:r w:rsidR="00B07A01" w:rsidRPr="00E859E4">
        <w:rPr>
          <w:sz w:val="24"/>
          <w:szCs w:val="24"/>
        </w:rPr>
        <w:t xml:space="preserve">, </w:t>
      </w:r>
      <w:r w:rsidR="00E26444" w:rsidRPr="00E859E4">
        <w:rPr>
          <w:sz w:val="24"/>
          <w:szCs w:val="24"/>
        </w:rPr>
        <w:t>jenž</w:t>
      </w:r>
      <w:r w:rsidR="00E26444" w:rsidRPr="00E859E4">
        <w:rPr>
          <w:i/>
          <w:sz w:val="24"/>
          <w:szCs w:val="24"/>
        </w:rPr>
        <w:t>(</w:t>
      </w:r>
      <w:r w:rsidR="00B07A01" w:rsidRPr="00E859E4">
        <w:rPr>
          <w:i/>
          <w:sz w:val="24"/>
          <w:szCs w:val="24"/>
        </w:rPr>
        <w:t>jež</w:t>
      </w:r>
      <w:r w:rsidR="00E26444" w:rsidRPr="00E859E4">
        <w:rPr>
          <w:i/>
          <w:sz w:val="24"/>
          <w:szCs w:val="24"/>
        </w:rPr>
        <w:t>)</w:t>
      </w:r>
      <w:r w:rsidR="00E26444" w:rsidRPr="00E859E4">
        <w:rPr>
          <w:sz w:val="24"/>
          <w:szCs w:val="24"/>
        </w:rPr>
        <w:t xml:space="preserve"> je</w:t>
      </w:r>
      <w:r w:rsidR="00E26444" w:rsidRPr="00E859E4">
        <w:rPr>
          <w:i/>
          <w:sz w:val="24"/>
          <w:szCs w:val="24"/>
        </w:rPr>
        <w:t>(</w:t>
      </w:r>
      <w:r w:rsidR="00B07A01" w:rsidRPr="00E859E4">
        <w:rPr>
          <w:i/>
          <w:sz w:val="24"/>
          <w:szCs w:val="24"/>
        </w:rPr>
        <w:t>jsou</w:t>
      </w:r>
      <w:r w:rsidR="00E26444" w:rsidRPr="00E859E4">
        <w:rPr>
          <w:i/>
          <w:sz w:val="24"/>
          <w:szCs w:val="24"/>
        </w:rPr>
        <w:t>)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14:paraId="2BA681B1" w14:textId="77777777"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5A3547">
        <w:rPr>
          <w:sz w:val="24"/>
          <w:szCs w:val="24"/>
        </w:rPr>
        <w:t>i) platit v souladu se zákonnou úpravou daň z</w:t>
      </w:r>
      <w:r w:rsidR="008D7362" w:rsidRPr="005A3547">
        <w:rPr>
          <w:sz w:val="24"/>
          <w:szCs w:val="24"/>
        </w:rPr>
        <w:t> nemovitých věcí</w:t>
      </w:r>
      <w:r w:rsidRPr="005A3547">
        <w:rPr>
          <w:sz w:val="24"/>
          <w:szCs w:val="24"/>
        </w:rPr>
        <w:t xml:space="preserve"> za </w:t>
      </w:r>
      <w:r w:rsidR="00E26444" w:rsidRPr="005A3547">
        <w:rPr>
          <w:sz w:val="24"/>
          <w:szCs w:val="24"/>
        </w:rPr>
        <w:t>propachtovaný</w:t>
      </w:r>
      <w:r w:rsidR="00E26444" w:rsidRPr="005A3547">
        <w:rPr>
          <w:i/>
          <w:sz w:val="24"/>
          <w:szCs w:val="24"/>
        </w:rPr>
        <w:t>(é)</w:t>
      </w:r>
      <w:r w:rsidR="00E26444" w:rsidRPr="005A3547">
        <w:rPr>
          <w:sz w:val="24"/>
          <w:szCs w:val="24"/>
        </w:rPr>
        <w:t xml:space="preserve"> pozemek</w:t>
      </w:r>
      <w:r w:rsidR="00E26444" w:rsidRPr="005A3547">
        <w:rPr>
          <w:i/>
          <w:sz w:val="24"/>
          <w:szCs w:val="24"/>
        </w:rPr>
        <w:t>(y)</w:t>
      </w:r>
      <w:r w:rsidRPr="005A3547">
        <w:rPr>
          <w:sz w:val="24"/>
          <w:szCs w:val="24"/>
        </w:rPr>
        <w:t xml:space="preserve">, </w:t>
      </w:r>
      <w:r w:rsidR="00E26444" w:rsidRPr="005A3547">
        <w:rPr>
          <w:sz w:val="24"/>
          <w:szCs w:val="24"/>
        </w:rPr>
        <w:t>jenž</w:t>
      </w:r>
      <w:r w:rsidR="00E26444" w:rsidRPr="005A3547">
        <w:rPr>
          <w:i/>
          <w:sz w:val="24"/>
          <w:szCs w:val="24"/>
        </w:rPr>
        <w:t>(</w:t>
      </w:r>
      <w:r w:rsidRPr="005A3547">
        <w:rPr>
          <w:i/>
          <w:sz w:val="24"/>
          <w:szCs w:val="24"/>
        </w:rPr>
        <w:t>jež</w:t>
      </w:r>
      <w:r w:rsidR="00E26444" w:rsidRPr="005A3547">
        <w:rPr>
          <w:i/>
          <w:sz w:val="24"/>
          <w:szCs w:val="24"/>
        </w:rPr>
        <w:t>)</w:t>
      </w:r>
      <w:r w:rsidR="00E26444" w:rsidRPr="005A3547">
        <w:rPr>
          <w:sz w:val="24"/>
          <w:szCs w:val="24"/>
        </w:rPr>
        <w:t xml:space="preserve"> je</w:t>
      </w:r>
      <w:r w:rsidR="00E26444" w:rsidRPr="005A3547">
        <w:rPr>
          <w:i/>
          <w:sz w:val="24"/>
          <w:szCs w:val="24"/>
        </w:rPr>
        <w:t>(</w:t>
      </w:r>
      <w:r w:rsidRPr="005A3547">
        <w:rPr>
          <w:i/>
          <w:sz w:val="24"/>
          <w:szCs w:val="24"/>
        </w:rPr>
        <w:t>jsou</w:t>
      </w:r>
      <w:r w:rsidR="00E26444" w:rsidRPr="005A3547">
        <w:rPr>
          <w:i/>
          <w:sz w:val="24"/>
          <w:szCs w:val="24"/>
        </w:rPr>
        <w:t>)</w:t>
      </w:r>
      <w:r w:rsidRPr="005A3547">
        <w:rPr>
          <w:sz w:val="24"/>
          <w:szCs w:val="24"/>
        </w:rPr>
        <w:t xml:space="preserve"> předmětem </w:t>
      </w:r>
      <w:r w:rsidR="00E26444" w:rsidRPr="005A3547">
        <w:rPr>
          <w:sz w:val="24"/>
          <w:szCs w:val="24"/>
        </w:rPr>
        <w:t>pachtu</w:t>
      </w:r>
      <w:r w:rsidRPr="005A3547">
        <w:rPr>
          <w:sz w:val="24"/>
          <w:szCs w:val="24"/>
        </w:rPr>
        <w:t>.</w:t>
      </w:r>
    </w:p>
    <w:p w14:paraId="2DCA34E6" w14:textId="77777777" w:rsidR="007B22F4" w:rsidRPr="00E859E4" w:rsidRDefault="007B22F4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415C2DFA" w14:textId="77777777"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14:paraId="085CA22C" w14:textId="77777777"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od </w:t>
      </w:r>
      <w:r w:rsidR="00990741" w:rsidRPr="00990741">
        <w:rPr>
          <w:b/>
          <w:sz w:val="24"/>
          <w:szCs w:val="24"/>
        </w:rPr>
        <w:t>1.3.2017</w:t>
      </w:r>
      <w:r w:rsidRPr="00E859E4">
        <w:rPr>
          <w:sz w:val="24"/>
          <w:szCs w:val="24"/>
        </w:rPr>
        <w:t xml:space="preserve"> na dobu neurčitou.</w:t>
      </w:r>
    </w:p>
    <w:p w14:paraId="64C616FF" w14:textId="77777777" w:rsidR="002F3A13" w:rsidRPr="00E859E4" w:rsidRDefault="002F3A13" w:rsidP="00990741">
      <w:pPr>
        <w:pStyle w:val="Zkladntext2"/>
        <w:tabs>
          <w:tab w:val="clear" w:pos="284"/>
        </w:tabs>
      </w:pPr>
      <w:r w:rsidRPr="00E859E4">
        <w:tab/>
        <w:t>2) Právní vztah založený touto smlouvou lze ukončit dohodou nebo písemnou výpovědí.</w:t>
      </w:r>
    </w:p>
    <w:p w14:paraId="1E6D2A80" w14:textId="77777777"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14:paraId="5D043F9F" w14:textId="77777777"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14:paraId="0709AFC6" w14:textId="77777777" w:rsidR="00DD3CCC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pachtýř propachtuje propachtovaný</w:t>
      </w:r>
      <w:r w:rsidRPr="00E859E4">
        <w:rPr>
          <w:i/>
        </w:rPr>
        <w:t>(é)</w:t>
      </w:r>
      <w:r w:rsidR="00444B5F" w:rsidRPr="00E859E4">
        <w:t xml:space="preserve"> pozemek</w:t>
      </w:r>
      <w:r w:rsidR="00444B5F" w:rsidRPr="00E859E4">
        <w:rPr>
          <w:i/>
        </w:rPr>
        <w:t>(y)</w:t>
      </w:r>
      <w:r w:rsidR="00444B5F" w:rsidRPr="00E859E4">
        <w:t xml:space="preserve"> jinému, přenechá-li ho</w:t>
      </w:r>
      <w:r w:rsidR="00444B5F" w:rsidRPr="00E859E4">
        <w:rPr>
          <w:i/>
        </w:rPr>
        <w:t>(je)</w:t>
      </w:r>
      <w:r w:rsidRPr="00E859E4">
        <w:t xml:space="preserve"> k užívání nebo změní-li hospodářské určení </w:t>
      </w:r>
      <w:r w:rsidR="00444B5F" w:rsidRPr="00E859E4">
        <w:t>pozemku</w:t>
      </w:r>
      <w:r w:rsidR="00444B5F" w:rsidRPr="00E859E4">
        <w:rPr>
          <w:i/>
        </w:rPr>
        <w:t>(ů),</w:t>
      </w:r>
      <w:r w:rsidR="00444B5F" w:rsidRPr="00E859E4">
        <w:t xml:space="preserve"> anebo způsob jeho </w:t>
      </w:r>
      <w:r w:rsidR="00444B5F" w:rsidRPr="00E859E4">
        <w:rPr>
          <w:i/>
        </w:rPr>
        <w:t>(jejich)</w:t>
      </w:r>
      <w:r w:rsidR="00444B5F" w:rsidRPr="00E859E4">
        <w:t xml:space="preserve"> užívání nebo požívání bez propachtovatelova předchozího souhlasu.</w:t>
      </w:r>
    </w:p>
    <w:p w14:paraId="19A8FFD2" w14:textId="77777777" w:rsidR="00C30F90" w:rsidRDefault="00C30F90" w:rsidP="00C30F90">
      <w:pPr>
        <w:tabs>
          <w:tab w:val="left" w:pos="568"/>
        </w:tabs>
        <w:jc w:val="both"/>
        <w:rPr>
          <w:sz w:val="24"/>
          <w:szCs w:val="24"/>
        </w:rPr>
      </w:pPr>
    </w:p>
    <w:p w14:paraId="036ADA4F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3545B2F6" w14:textId="77777777"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14:paraId="4DEF4BED" w14:textId="77777777"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14:paraId="7040A4A7" w14:textId="77777777"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r w:rsidR="00AF6A30" w:rsidRPr="00E859E4">
        <w:rPr>
          <w:sz w:val="24"/>
          <w:szCs w:val="24"/>
        </w:rPr>
        <w:t xml:space="preserve">pachtovné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990741" w:rsidRPr="00990741">
        <w:rPr>
          <w:b/>
          <w:sz w:val="24"/>
          <w:szCs w:val="24"/>
        </w:rPr>
        <w:t>500,-</w:t>
      </w:r>
      <w:r w:rsidRPr="00990741">
        <w:rPr>
          <w:b/>
          <w:sz w:val="24"/>
          <w:szCs w:val="24"/>
        </w:rPr>
        <w:t xml:space="preserve"> Kč</w:t>
      </w:r>
      <w:r w:rsidRPr="00E859E4">
        <w:rPr>
          <w:sz w:val="24"/>
          <w:szCs w:val="24"/>
        </w:rPr>
        <w:t xml:space="preserve"> (slovy: </w:t>
      </w:r>
      <w:proofErr w:type="spellStart"/>
      <w:r w:rsidR="00990741">
        <w:rPr>
          <w:sz w:val="24"/>
          <w:szCs w:val="24"/>
        </w:rPr>
        <w:t>Pětset</w:t>
      </w:r>
      <w:proofErr w:type="spellEnd"/>
      <w:r w:rsidRPr="00E859E4">
        <w:rPr>
          <w:sz w:val="24"/>
          <w:szCs w:val="24"/>
        </w:rPr>
        <w:t xml:space="preserve"> korun českých).</w:t>
      </w:r>
    </w:p>
    <w:p w14:paraId="7AF98789" w14:textId="77777777" w:rsidR="00B07A01" w:rsidRPr="00F6469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F64694">
        <w:t>4)</w:t>
      </w:r>
      <w:r w:rsidRPr="00F64694">
        <w:rPr>
          <w:bCs/>
        </w:rPr>
        <w:t xml:space="preserve"> </w:t>
      </w:r>
      <w:r w:rsidR="00F64694" w:rsidRPr="00F64694">
        <w:rPr>
          <w:bCs/>
        </w:rPr>
        <w:t xml:space="preserve">Pachtovné za období od účinnosti smlouvy do 30. 9. </w:t>
      </w:r>
      <w:r w:rsidR="00990741">
        <w:rPr>
          <w:bCs/>
        </w:rPr>
        <w:t xml:space="preserve">2017 </w:t>
      </w:r>
      <w:r w:rsidR="00F64694" w:rsidRPr="00F64694">
        <w:rPr>
          <w:bCs/>
        </w:rPr>
        <w:t xml:space="preserve">včetně činí </w:t>
      </w:r>
      <w:r w:rsidR="002455C1" w:rsidRPr="002455C1">
        <w:rPr>
          <w:b/>
          <w:bCs/>
        </w:rPr>
        <w:t>293,-</w:t>
      </w:r>
      <w:r w:rsidR="00F64694" w:rsidRPr="002455C1">
        <w:rPr>
          <w:b/>
          <w:bCs/>
        </w:rPr>
        <w:t xml:space="preserve"> Kč</w:t>
      </w:r>
      <w:r w:rsidR="00F64694" w:rsidRPr="00F64694">
        <w:rPr>
          <w:bCs/>
        </w:rPr>
        <w:t xml:space="preserve"> (slovy: </w:t>
      </w:r>
      <w:proofErr w:type="spellStart"/>
      <w:r w:rsidR="002455C1">
        <w:rPr>
          <w:bCs/>
        </w:rPr>
        <w:t>Dvěstědevadesáttři</w:t>
      </w:r>
      <w:proofErr w:type="spellEnd"/>
      <w:r w:rsidR="00F64694" w:rsidRPr="00F64694">
        <w:rPr>
          <w:bCs/>
        </w:rPr>
        <w:t xml:space="preserve"> korun českých) a bude uhrazeno k 1. 10. </w:t>
      </w:r>
      <w:r w:rsidR="00990741">
        <w:rPr>
          <w:bCs/>
        </w:rPr>
        <w:t>2017.</w:t>
      </w:r>
    </w:p>
    <w:p w14:paraId="51D19020" w14:textId="77777777" w:rsidR="00B07A01" w:rsidRPr="00F64694" w:rsidRDefault="00B07A01" w:rsidP="004C1BE2">
      <w:pPr>
        <w:pStyle w:val="BodyText2"/>
        <w:ind w:firstLine="567"/>
        <w:rPr>
          <w:b w:val="0"/>
          <w:bCs/>
        </w:rPr>
      </w:pPr>
      <w:r w:rsidRPr="00F64694">
        <w:rPr>
          <w:b w:val="0"/>
          <w:bCs/>
        </w:rPr>
        <w:t xml:space="preserve">5) </w:t>
      </w:r>
      <w:r w:rsidR="00F64694" w:rsidRPr="00F64694">
        <w:rPr>
          <w:b w:val="0"/>
        </w:rPr>
        <w:t xml:space="preserve">Pachtovné bude hrazeno převodem na účet propachtovatele vedený u České národní banky, číslo účtu </w:t>
      </w:r>
      <w:r w:rsidR="00990741" w:rsidRPr="00990741">
        <w:t>60011-3723001/0710</w:t>
      </w:r>
      <w:r w:rsidR="00F64694" w:rsidRPr="00F64694">
        <w:rPr>
          <w:b w:val="0"/>
        </w:rPr>
        <w:t xml:space="preserve"> variabilní symbol </w:t>
      </w:r>
      <w:r w:rsidR="00990741" w:rsidRPr="00990741">
        <w:t>611769</w:t>
      </w:r>
      <w:r w:rsidR="00990741">
        <w:rPr>
          <w:b w:val="0"/>
        </w:rPr>
        <w:t>.</w:t>
      </w:r>
    </w:p>
    <w:p w14:paraId="6F92F11E" w14:textId="77777777" w:rsidR="00B07A01" w:rsidRPr="00E859E4" w:rsidRDefault="00B07A01">
      <w:pPr>
        <w:pStyle w:val="BodyText2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14:paraId="7338EF67" w14:textId="77777777"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lastRenderedPageBreak/>
        <w:t xml:space="preserve">6) </w:t>
      </w:r>
      <w:proofErr w:type="gramStart"/>
      <w:r w:rsidRPr="00E859E4">
        <w:t>Nedodrží</w:t>
      </w:r>
      <w:proofErr w:type="gramEnd"/>
      <w:r w:rsidRPr="00E859E4">
        <w:t xml:space="preserve">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180013-3723001/0710, variabilní symbol </w:t>
      </w:r>
      <w:r w:rsidR="00990741">
        <w:t>611769.</w:t>
      </w:r>
    </w:p>
    <w:p w14:paraId="6A4524A6" w14:textId="77777777"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14:paraId="799BD33C" w14:textId="77777777" w:rsidR="00990741" w:rsidRDefault="000302A4" w:rsidP="0099074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990741">
        <w:rPr>
          <w:sz w:val="24"/>
          <w:szCs w:val="24"/>
        </w:rPr>
        <w:t>8)</w:t>
      </w:r>
      <w:r w:rsidR="00FC4BBC" w:rsidRPr="00990741">
        <w:rPr>
          <w:sz w:val="24"/>
          <w:szCs w:val="24"/>
        </w:rPr>
        <w:tab/>
        <w:t xml:space="preserve">Smluvní strany se dohodly, že propachtovatel </w:t>
      </w:r>
      <w:r w:rsidR="004F20B6" w:rsidRPr="00990741">
        <w:rPr>
          <w:sz w:val="24"/>
          <w:szCs w:val="24"/>
        </w:rPr>
        <w:t xml:space="preserve">je </w:t>
      </w:r>
      <w:r w:rsidR="00FC4BBC" w:rsidRPr="00990741">
        <w:rPr>
          <w:sz w:val="24"/>
          <w:szCs w:val="24"/>
        </w:rPr>
        <w:t xml:space="preserve">oprávněn vždy k 1. 10. běžného roku jednostranně zvýšit pachtovné o míru inflace </w:t>
      </w:r>
      <w:r w:rsidR="002D1140" w:rsidRPr="00990741">
        <w:rPr>
          <w:sz w:val="24"/>
          <w:szCs w:val="24"/>
        </w:rPr>
        <w:t xml:space="preserve">vyjádřenou přírůstkem průměrného ročního indexu spotřebitelských cen </w:t>
      </w:r>
      <w:r w:rsidR="00FC4BBC" w:rsidRPr="00990741">
        <w:rPr>
          <w:sz w:val="24"/>
          <w:szCs w:val="24"/>
        </w:rPr>
        <w:t xml:space="preserve">vyhlášenou Českým statistickým úřadem za předcházející běžný rok. </w:t>
      </w:r>
    </w:p>
    <w:p w14:paraId="6A03AA51" w14:textId="77777777" w:rsidR="00990741" w:rsidRDefault="00FC4BBC" w:rsidP="0099074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990741">
        <w:rPr>
          <w:sz w:val="24"/>
          <w:szCs w:val="24"/>
        </w:rPr>
        <w:t>Zvýšené pachtovné bude uplatněno písemným oznámením ze strany propachtovatele nejpozději do 1. 9. běžného roku</w:t>
      </w:r>
      <w:r w:rsidR="002D1140" w:rsidRPr="00990741">
        <w:rPr>
          <w:sz w:val="24"/>
          <w:szCs w:val="24"/>
        </w:rPr>
        <w:t>, a to bez nutnosti uzavírat dodatek</w:t>
      </w:r>
      <w:r w:rsidRPr="00990741">
        <w:rPr>
          <w:sz w:val="24"/>
          <w:szCs w:val="24"/>
        </w:rPr>
        <w:t xml:space="preserve"> a pachtýř bude povinen novou výši pachtovného platit s účinností od nejbližší platby pachtovného.</w:t>
      </w:r>
    </w:p>
    <w:p w14:paraId="29A9D9A4" w14:textId="77777777" w:rsidR="00990741" w:rsidRDefault="00FC4BBC" w:rsidP="0099074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990741">
        <w:rPr>
          <w:sz w:val="24"/>
          <w:szCs w:val="24"/>
        </w:rPr>
        <w:t>Základem pro výpočet zvýšeného pachtovného bude pachtovné sjednané před tímto zvýšením.</w:t>
      </w:r>
    </w:p>
    <w:p w14:paraId="740F37D9" w14:textId="77777777" w:rsidR="00EF3435" w:rsidRPr="00FC4BBC" w:rsidRDefault="00EF3435" w:rsidP="0099074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990741">
        <w:rPr>
          <w:sz w:val="24"/>
          <w:szCs w:val="24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DE86C8" w14:textId="77777777" w:rsidR="003816A9" w:rsidRPr="00AB1651" w:rsidRDefault="003816A9" w:rsidP="00FC4BBC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14:paraId="21E55F61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7788D2F8" w14:textId="77777777" w:rsidR="003658FD" w:rsidRPr="00E859E4" w:rsidRDefault="003658FD" w:rsidP="003658FD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>Pokud je</w:t>
      </w:r>
      <w:r w:rsidRPr="00E859E4">
        <w:rPr>
          <w:bCs/>
          <w:i/>
        </w:rPr>
        <w:t>(jsou)</w:t>
      </w:r>
      <w:r w:rsidRPr="00E859E4">
        <w:rPr>
          <w:bCs/>
        </w:rPr>
        <w:t xml:space="preserve"> na </w:t>
      </w:r>
      <w:r w:rsidR="003E51DA" w:rsidRPr="00E859E4">
        <w:rPr>
          <w:bCs/>
        </w:rPr>
        <w:t>propachtované</w:t>
      </w:r>
      <w:r w:rsidR="00934853" w:rsidRPr="00E859E4">
        <w:rPr>
          <w:bCs/>
        </w:rPr>
        <w:t>m</w:t>
      </w:r>
      <w:r w:rsidRPr="00E859E4">
        <w:rPr>
          <w:bCs/>
          <w:i/>
        </w:rPr>
        <w:t>(</w:t>
      </w:r>
      <w:proofErr w:type="spellStart"/>
      <w:r w:rsidRPr="00E859E4">
        <w:rPr>
          <w:bCs/>
          <w:i/>
        </w:rPr>
        <w:t>ých</w:t>
      </w:r>
      <w:proofErr w:type="spellEnd"/>
      <w:r w:rsidRPr="00E859E4">
        <w:rPr>
          <w:bCs/>
          <w:i/>
        </w:rPr>
        <w:t>)</w:t>
      </w:r>
      <w:r w:rsidRPr="00E859E4">
        <w:rPr>
          <w:bCs/>
        </w:rPr>
        <w:t xml:space="preserve"> </w:t>
      </w:r>
      <w:r w:rsidR="003E51DA" w:rsidRPr="00E859E4">
        <w:rPr>
          <w:bCs/>
        </w:rPr>
        <w:t>pozemku</w:t>
      </w:r>
      <w:r w:rsidRPr="00E859E4">
        <w:rPr>
          <w:bCs/>
          <w:i/>
        </w:rPr>
        <w:t>(</w:t>
      </w:r>
      <w:r w:rsidR="003E51DA" w:rsidRPr="00E859E4">
        <w:rPr>
          <w:bCs/>
          <w:i/>
        </w:rPr>
        <w:t>cích</w:t>
      </w:r>
      <w:r w:rsidRPr="00E859E4">
        <w:rPr>
          <w:bCs/>
          <w:i/>
        </w:rPr>
        <w:t>)</w:t>
      </w:r>
      <w:r w:rsidRPr="00E859E4">
        <w:rPr>
          <w:bCs/>
        </w:rPr>
        <w:t xml:space="preserve"> zřízeno</w:t>
      </w:r>
      <w:r w:rsidRPr="00E859E4">
        <w:rPr>
          <w:bCs/>
          <w:i/>
        </w:rPr>
        <w:t>(a)</w:t>
      </w:r>
      <w:r w:rsidRPr="00E859E4">
        <w:rPr>
          <w:bCs/>
        </w:rPr>
        <w:t xml:space="preserve">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14:paraId="57125FEA" w14:textId="77777777" w:rsidR="003658FD" w:rsidRPr="00E859E4" w:rsidRDefault="003658FD" w:rsidP="00990741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14:paraId="76F67C88" w14:textId="77777777" w:rsidR="003658FD" w:rsidRPr="00E859E4" w:rsidRDefault="003658FD" w:rsidP="0099074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14:paraId="69145627" w14:textId="77777777" w:rsidR="00324987" w:rsidRDefault="00324987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14:paraId="4C3A13F9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6B1D1052" w14:textId="77777777" w:rsidR="00B07A01" w:rsidRDefault="00293A6A" w:rsidP="00990741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00C5A"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pozemek</w:t>
      </w:r>
      <w:r w:rsidR="00DC4391" w:rsidRPr="00E859E4">
        <w:rPr>
          <w:i/>
          <w:sz w:val="24"/>
          <w:szCs w:val="24"/>
        </w:rPr>
        <w:t>(</w:t>
      </w:r>
      <w:r w:rsidR="00934853" w:rsidRPr="00E859E4">
        <w:rPr>
          <w:i/>
          <w:sz w:val="24"/>
          <w:szCs w:val="24"/>
        </w:rPr>
        <w:t>y</w:t>
      </w:r>
      <w:r w:rsidR="00DC4391" w:rsidRPr="00E859E4">
        <w:rPr>
          <w:i/>
          <w:sz w:val="24"/>
          <w:szCs w:val="24"/>
        </w:rPr>
        <w:t>),</w:t>
      </w:r>
      <w:r w:rsidR="00DC4391" w:rsidRPr="00E859E4">
        <w:rPr>
          <w:sz w:val="24"/>
          <w:szCs w:val="24"/>
        </w:rPr>
        <w:t xml:space="preserve"> kter</w:t>
      </w:r>
      <w:r w:rsidR="00934853" w:rsidRPr="00E859E4">
        <w:rPr>
          <w:sz w:val="24"/>
          <w:szCs w:val="24"/>
        </w:rPr>
        <w:t>ý</w:t>
      </w:r>
      <w:r w:rsidR="00DC4391" w:rsidRPr="00E859E4">
        <w:rPr>
          <w:i/>
          <w:sz w:val="24"/>
          <w:szCs w:val="24"/>
        </w:rPr>
        <w:t>(é)</w:t>
      </w:r>
      <w:r w:rsidR="00DC4391" w:rsidRPr="00E859E4">
        <w:rPr>
          <w:sz w:val="24"/>
          <w:szCs w:val="24"/>
        </w:rPr>
        <w:t xml:space="preserve"> je</w:t>
      </w:r>
      <w:r w:rsidR="00DC4391" w:rsidRPr="00E859E4">
        <w:rPr>
          <w:i/>
          <w:sz w:val="24"/>
          <w:szCs w:val="24"/>
        </w:rPr>
        <w:t>(jsou)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DC4391" w:rsidRPr="00E859E4">
        <w:rPr>
          <w:sz w:val="24"/>
          <w:szCs w:val="24"/>
        </w:rPr>
        <w:t>dle této smlouvy, může</w:t>
      </w:r>
      <w:r w:rsidR="00DC4391" w:rsidRPr="00E859E4">
        <w:rPr>
          <w:i/>
          <w:sz w:val="24"/>
          <w:szCs w:val="24"/>
        </w:rPr>
        <w:t>(mohou)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DC4391" w:rsidRPr="00E859E4">
        <w:rPr>
          <w:i/>
          <w:sz w:val="24"/>
          <w:szCs w:val="24"/>
        </w:rPr>
        <w:t>(y)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14:paraId="550803F6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2F8CDD0B" w14:textId="77777777" w:rsidR="00EF27F7" w:rsidRPr="00E859E4" w:rsidRDefault="007F2E4B" w:rsidP="00EF27F7">
      <w:pPr>
        <w:pStyle w:val="Zkladntext2"/>
        <w:ind w:firstLine="741"/>
        <w:rPr>
          <w:bCs/>
        </w:rPr>
      </w:pPr>
      <w:r w:rsidRPr="00E859E4">
        <w:rPr>
          <w:bCs/>
        </w:rPr>
        <w:t xml:space="preserve">Pachtýř </w:t>
      </w:r>
      <w:r w:rsidR="00C44410">
        <w:rPr>
          <w:bCs/>
        </w:rPr>
        <w:t xml:space="preserve">je oprávněn </w:t>
      </w:r>
      <w:r w:rsidRPr="00E859E4">
        <w:rPr>
          <w:bCs/>
        </w:rPr>
        <w:t>propachtované pozemky</w:t>
      </w:r>
      <w:r w:rsidR="00EF27F7" w:rsidRPr="00E859E4">
        <w:rPr>
          <w:bCs/>
        </w:rPr>
        <w:t xml:space="preserve">, některé z nich nebo jejich části </w:t>
      </w:r>
      <w:r w:rsidRPr="00E859E4">
        <w:rPr>
          <w:bCs/>
        </w:rPr>
        <w:t xml:space="preserve">propachtovat nebo dát do užívání </w:t>
      </w:r>
      <w:r w:rsidR="003E47E2" w:rsidRPr="00E859E4">
        <w:rPr>
          <w:bCs/>
        </w:rPr>
        <w:t>třetí osobě</w:t>
      </w:r>
      <w:r w:rsidRPr="00E859E4">
        <w:rPr>
          <w:bCs/>
        </w:rPr>
        <w:t xml:space="preserve"> </w:t>
      </w:r>
      <w:r w:rsidR="00DC1E6F" w:rsidRPr="00E859E4">
        <w:rPr>
          <w:bCs/>
        </w:rPr>
        <w:t>jen s </w:t>
      </w:r>
      <w:r w:rsidR="00EF27F7" w:rsidRPr="00E859E4">
        <w:rPr>
          <w:bCs/>
        </w:rPr>
        <w:t xml:space="preserve">předchozím písemným souhlasem </w:t>
      </w:r>
      <w:r w:rsidRPr="00E859E4">
        <w:rPr>
          <w:bCs/>
        </w:rPr>
        <w:t>propachtovatele</w:t>
      </w:r>
      <w:r w:rsidR="00EF27F7" w:rsidRPr="00E859E4">
        <w:rPr>
          <w:bCs/>
        </w:rPr>
        <w:t>.</w:t>
      </w:r>
    </w:p>
    <w:p w14:paraId="4A08BF52" w14:textId="77777777" w:rsidR="00B07A01" w:rsidRPr="00E859E4" w:rsidRDefault="00B07A01" w:rsidP="00D1282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>Čl. X</w:t>
      </w:r>
    </w:p>
    <w:p w14:paraId="4CA07BD7" w14:textId="77777777"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</w:t>
      </w:r>
      <w:r w:rsidR="00FD403F">
        <w:rPr>
          <w:sz w:val="24"/>
          <w:szCs w:val="24"/>
        </w:rPr>
        <w:t xml:space="preserve"> základě dohody smluvních stran, </w:t>
      </w:r>
      <w:r w:rsidR="001A4DEB" w:rsidRPr="00C44410">
        <w:rPr>
          <w:sz w:val="24"/>
          <w:szCs w:val="24"/>
        </w:rPr>
        <w:t>ne</w:t>
      </w:r>
      <w:r w:rsidR="00FD403F" w:rsidRPr="00C44410">
        <w:rPr>
          <w:sz w:val="24"/>
          <w:szCs w:val="24"/>
        </w:rPr>
        <w:t xml:space="preserve">ní-li </w:t>
      </w:r>
      <w:r w:rsidR="00AC634A" w:rsidRPr="00C44410">
        <w:rPr>
          <w:sz w:val="24"/>
          <w:szCs w:val="24"/>
        </w:rPr>
        <w:t xml:space="preserve">touto </w:t>
      </w:r>
      <w:r w:rsidR="00FD403F" w:rsidRPr="00C44410">
        <w:rPr>
          <w:sz w:val="24"/>
          <w:szCs w:val="24"/>
        </w:rPr>
        <w:t>smlouvou stanoveno jinak.</w:t>
      </w:r>
    </w:p>
    <w:p w14:paraId="43BBB2C8" w14:textId="77777777"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2C68E08" w14:textId="77777777"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6643878B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</w:t>
      </w:r>
    </w:p>
    <w:p w14:paraId="47B3DA01" w14:textId="77777777"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C44410">
        <w:rPr>
          <w:sz w:val="24"/>
          <w:szCs w:val="24"/>
        </w:rPr>
        <w:t>e</w:t>
      </w:r>
      <w:r w:rsidRPr="00E859E4">
        <w:rPr>
          <w:sz w:val="24"/>
          <w:szCs w:val="24"/>
        </w:rPr>
        <w:t xml:space="preserve"> </w:t>
      </w:r>
      <w:r w:rsidR="00C44410">
        <w:rPr>
          <w:sz w:val="24"/>
          <w:szCs w:val="24"/>
        </w:rPr>
        <w:t>4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C44410">
        <w:rPr>
          <w:sz w:val="24"/>
          <w:szCs w:val="24"/>
        </w:rPr>
        <w:t>Dva</w:t>
      </w:r>
      <w:r w:rsidRPr="00E859E4">
        <w:rPr>
          <w:sz w:val="24"/>
          <w:szCs w:val="24"/>
        </w:rPr>
        <w:t xml:space="preserve"> stejnopis</w:t>
      </w:r>
      <w:r w:rsidRPr="00E859E4">
        <w:rPr>
          <w:i/>
          <w:iCs/>
          <w:sz w:val="24"/>
          <w:szCs w:val="24"/>
        </w:rPr>
        <w:t>(y)</w:t>
      </w:r>
      <w:r w:rsidRPr="00E859E4">
        <w:rPr>
          <w:sz w:val="24"/>
          <w:szCs w:val="24"/>
        </w:rPr>
        <w:t xml:space="preserve"> 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14:paraId="59BF3187" w14:textId="77777777" w:rsidR="00CF79EB" w:rsidRPr="00E859E4" w:rsidRDefault="00CF79EB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16DBE7BB" w14:textId="77777777" w:rsidR="00B07A01" w:rsidRPr="00E859E4" w:rsidRDefault="00B07A01">
      <w:pPr>
        <w:pStyle w:val="Nadpis4"/>
      </w:pPr>
      <w:r w:rsidRPr="00E859E4">
        <w:t>Čl. XII</w:t>
      </w:r>
    </w:p>
    <w:p w14:paraId="0D55A2B0" w14:textId="77777777" w:rsidR="00A50D98" w:rsidRPr="008A4DA6" w:rsidRDefault="00A50D98" w:rsidP="00A50D98">
      <w:pPr>
        <w:pStyle w:val="para"/>
        <w:ind w:firstLine="567"/>
        <w:jc w:val="both"/>
        <w:rPr>
          <w:b w:val="0"/>
        </w:rPr>
      </w:pPr>
      <w:r w:rsidRPr="008A4DA6">
        <w:rPr>
          <w:b w:val="0"/>
        </w:rPr>
        <w:t xml:space="preserve">Tato smlouva nabývá platnosti dnem podpisu smluvními </w:t>
      </w:r>
      <w:r w:rsidRPr="00C44410">
        <w:rPr>
          <w:b w:val="0"/>
        </w:rPr>
        <w:t>stranami a účinnosti dnem uvedeným v Čl. IV této smlouvy.</w:t>
      </w:r>
    </w:p>
    <w:p w14:paraId="294F04CB" w14:textId="77777777" w:rsidR="00A50D98" w:rsidRPr="002454C7" w:rsidRDefault="00A50D98" w:rsidP="00A50D98">
      <w:pPr>
        <w:rPr>
          <w:sz w:val="24"/>
          <w:szCs w:val="24"/>
        </w:rPr>
      </w:pPr>
    </w:p>
    <w:p w14:paraId="5777A4D4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XIII</w:t>
      </w:r>
    </w:p>
    <w:p w14:paraId="23FB44FD" w14:textId="77777777"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79926DEE" w14:textId="77777777" w:rsidR="00B07A01" w:rsidRPr="00E859E4" w:rsidRDefault="00B07A01">
      <w:pPr>
        <w:jc w:val="both"/>
        <w:rPr>
          <w:sz w:val="24"/>
          <w:szCs w:val="24"/>
        </w:rPr>
      </w:pPr>
    </w:p>
    <w:p w14:paraId="0190435E" w14:textId="77777777" w:rsidR="00B07A01" w:rsidRPr="00E859E4" w:rsidRDefault="00B07A01">
      <w:pPr>
        <w:jc w:val="both"/>
        <w:rPr>
          <w:sz w:val="24"/>
          <w:szCs w:val="24"/>
        </w:rPr>
      </w:pPr>
    </w:p>
    <w:p w14:paraId="16752306" w14:textId="77777777" w:rsidR="00B07A01" w:rsidRPr="00E859E4" w:rsidRDefault="00B07A01">
      <w:pPr>
        <w:jc w:val="both"/>
        <w:rPr>
          <w:sz w:val="24"/>
          <w:szCs w:val="24"/>
        </w:rPr>
      </w:pPr>
    </w:p>
    <w:p w14:paraId="26CD67A9" w14:textId="7984EF68"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V </w:t>
      </w:r>
      <w:r w:rsidR="00C44410">
        <w:rPr>
          <w:sz w:val="24"/>
          <w:szCs w:val="24"/>
        </w:rPr>
        <w:t>Teplicích</w:t>
      </w:r>
      <w:r w:rsidRPr="00E859E4">
        <w:rPr>
          <w:sz w:val="24"/>
          <w:szCs w:val="24"/>
        </w:rPr>
        <w:t xml:space="preserve"> dne </w:t>
      </w:r>
      <w:r w:rsidR="008261FB">
        <w:rPr>
          <w:sz w:val="24"/>
          <w:szCs w:val="24"/>
        </w:rPr>
        <w:t>28.2.2017</w:t>
      </w:r>
    </w:p>
    <w:p w14:paraId="310E9281" w14:textId="77777777" w:rsidR="00B07A01" w:rsidRPr="00E859E4" w:rsidRDefault="00B07A01">
      <w:pPr>
        <w:jc w:val="both"/>
        <w:rPr>
          <w:sz w:val="22"/>
          <w:szCs w:val="22"/>
        </w:rPr>
      </w:pPr>
    </w:p>
    <w:p w14:paraId="1717215D" w14:textId="77777777" w:rsidR="00965303" w:rsidRDefault="00965303">
      <w:pPr>
        <w:jc w:val="both"/>
        <w:rPr>
          <w:sz w:val="22"/>
          <w:szCs w:val="22"/>
        </w:rPr>
      </w:pPr>
    </w:p>
    <w:p w14:paraId="6D67BB58" w14:textId="77777777" w:rsidR="00611C90" w:rsidRDefault="00611C90">
      <w:pPr>
        <w:jc w:val="both"/>
        <w:rPr>
          <w:sz w:val="22"/>
          <w:szCs w:val="22"/>
        </w:rPr>
      </w:pPr>
    </w:p>
    <w:p w14:paraId="3F8B1D43" w14:textId="77777777" w:rsidR="00611C90" w:rsidRDefault="00611C90">
      <w:pPr>
        <w:jc w:val="both"/>
        <w:rPr>
          <w:sz w:val="22"/>
          <w:szCs w:val="22"/>
        </w:rPr>
      </w:pPr>
    </w:p>
    <w:p w14:paraId="56EE5FFE" w14:textId="77777777" w:rsidR="00611C90" w:rsidRDefault="00611C90">
      <w:pPr>
        <w:jc w:val="both"/>
        <w:rPr>
          <w:sz w:val="22"/>
          <w:szCs w:val="22"/>
        </w:rPr>
      </w:pPr>
    </w:p>
    <w:p w14:paraId="11E56626" w14:textId="77777777" w:rsidR="00611C90" w:rsidRDefault="00611C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</w:t>
      </w:r>
    </w:p>
    <w:p w14:paraId="288C6F3C" w14:textId="77777777" w:rsidR="00611C90" w:rsidRPr="00611C90" w:rsidRDefault="00611C90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1C90">
        <w:rPr>
          <w:b/>
          <w:sz w:val="24"/>
          <w:szCs w:val="24"/>
        </w:rPr>
        <w:t>PRVNÍ ŽATECKÁ, a.s.</w:t>
      </w:r>
    </w:p>
    <w:p w14:paraId="2E9429D0" w14:textId="77777777" w:rsidR="00611C90" w:rsidRDefault="00611C90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1C90">
        <w:rPr>
          <w:sz w:val="24"/>
          <w:szCs w:val="24"/>
        </w:rPr>
        <w:t xml:space="preserve">předseda představenstva </w:t>
      </w:r>
    </w:p>
    <w:p w14:paraId="0514E250" w14:textId="77777777" w:rsidR="00611C90" w:rsidRDefault="00611C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Vladislav Skřivan</w:t>
      </w:r>
    </w:p>
    <w:p w14:paraId="0D3AD10F" w14:textId="77777777" w:rsidR="00611C90" w:rsidRPr="00611C90" w:rsidRDefault="00611C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pachtýř</w:t>
      </w:r>
    </w:p>
    <w:p w14:paraId="2472F68E" w14:textId="77777777" w:rsidR="00611C90" w:rsidRDefault="00611C90">
      <w:pPr>
        <w:jc w:val="both"/>
        <w:rPr>
          <w:sz w:val="22"/>
          <w:szCs w:val="22"/>
        </w:rPr>
      </w:pPr>
    </w:p>
    <w:p w14:paraId="696971B6" w14:textId="77777777" w:rsidR="00611C90" w:rsidRDefault="00611C90">
      <w:pPr>
        <w:jc w:val="both"/>
        <w:rPr>
          <w:sz w:val="22"/>
          <w:szCs w:val="22"/>
        </w:rPr>
      </w:pPr>
    </w:p>
    <w:p w14:paraId="0D3C41F1" w14:textId="77777777" w:rsidR="00611C90" w:rsidRDefault="00611C90">
      <w:pPr>
        <w:jc w:val="both"/>
        <w:rPr>
          <w:sz w:val="22"/>
          <w:szCs w:val="22"/>
        </w:rPr>
      </w:pPr>
    </w:p>
    <w:p w14:paraId="5BBA6077" w14:textId="77777777" w:rsidR="00611C90" w:rsidRDefault="00611C90">
      <w:pPr>
        <w:jc w:val="both"/>
        <w:rPr>
          <w:sz w:val="22"/>
          <w:szCs w:val="22"/>
        </w:rPr>
      </w:pPr>
    </w:p>
    <w:p w14:paraId="18138BA0" w14:textId="77777777" w:rsidR="00C44410" w:rsidRPr="00E859E4" w:rsidRDefault="00C44410">
      <w:pPr>
        <w:jc w:val="both"/>
        <w:rPr>
          <w:sz w:val="22"/>
          <w:szCs w:val="22"/>
        </w:rPr>
      </w:pPr>
    </w:p>
    <w:p w14:paraId="40E03D29" w14:textId="77777777" w:rsidR="00B63A10" w:rsidRPr="00E859E4" w:rsidRDefault="00B63A10" w:rsidP="00770C08">
      <w:pPr>
        <w:tabs>
          <w:tab w:val="left" w:pos="5529"/>
        </w:tabs>
        <w:jc w:val="both"/>
        <w:rPr>
          <w:sz w:val="22"/>
          <w:szCs w:val="22"/>
        </w:rPr>
      </w:pPr>
      <w:r w:rsidRPr="00E859E4">
        <w:rPr>
          <w:sz w:val="22"/>
          <w:szCs w:val="22"/>
        </w:rPr>
        <w:t>…………………………………..</w:t>
      </w:r>
      <w:r w:rsidRPr="00E859E4">
        <w:rPr>
          <w:sz w:val="22"/>
          <w:szCs w:val="22"/>
        </w:rPr>
        <w:tab/>
        <w:t>…………………………………….</w:t>
      </w:r>
    </w:p>
    <w:p w14:paraId="75972508" w14:textId="77777777" w:rsidR="00FE03E7" w:rsidRPr="0048779F" w:rsidRDefault="00C44410" w:rsidP="00FE03E7">
      <w:pPr>
        <w:tabs>
          <w:tab w:val="left" w:pos="5529"/>
        </w:tabs>
        <w:rPr>
          <w:b/>
          <w:sz w:val="24"/>
          <w:szCs w:val="24"/>
        </w:rPr>
      </w:pPr>
      <w:r w:rsidRPr="0048779F">
        <w:rPr>
          <w:b/>
          <w:sz w:val="24"/>
          <w:szCs w:val="24"/>
        </w:rPr>
        <w:t>Ing. Pavel Pojer</w:t>
      </w:r>
      <w:r w:rsidR="00FE03E7" w:rsidRPr="00C44410">
        <w:rPr>
          <w:sz w:val="24"/>
          <w:szCs w:val="24"/>
        </w:rPr>
        <w:tab/>
      </w:r>
      <w:r w:rsidRPr="0048779F">
        <w:rPr>
          <w:b/>
          <w:sz w:val="24"/>
          <w:szCs w:val="24"/>
        </w:rPr>
        <w:t>PRVNÍ ŽATECKÁ, a.s.</w:t>
      </w:r>
    </w:p>
    <w:p w14:paraId="4274ADA0" w14:textId="77777777" w:rsidR="00B63A10" w:rsidRPr="00C44410" w:rsidRDefault="00C44410" w:rsidP="00770C08">
      <w:pPr>
        <w:tabs>
          <w:tab w:val="left" w:pos="5529"/>
        </w:tabs>
        <w:jc w:val="both"/>
        <w:rPr>
          <w:sz w:val="24"/>
          <w:szCs w:val="24"/>
        </w:rPr>
      </w:pPr>
      <w:r w:rsidRPr="00C44410">
        <w:rPr>
          <w:sz w:val="24"/>
          <w:szCs w:val="24"/>
        </w:rPr>
        <w:t>zástupce ředitele Krajského pozemkového úřadu</w:t>
      </w:r>
      <w:r w:rsidR="00B63A10" w:rsidRPr="00C44410">
        <w:rPr>
          <w:sz w:val="24"/>
          <w:szCs w:val="24"/>
        </w:rPr>
        <w:tab/>
      </w:r>
      <w:r w:rsidRPr="00C44410">
        <w:rPr>
          <w:iCs/>
          <w:sz w:val="24"/>
          <w:szCs w:val="24"/>
        </w:rPr>
        <w:t>člen představenstva</w:t>
      </w:r>
    </w:p>
    <w:p w14:paraId="1135A793" w14:textId="77777777" w:rsidR="00B63A10" w:rsidRPr="00E859E4" w:rsidRDefault="00C44410" w:rsidP="00C44410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C44410">
        <w:rPr>
          <w:sz w:val="24"/>
          <w:szCs w:val="24"/>
        </w:rPr>
        <w:t>pro Ústecký kraj</w:t>
      </w:r>
      <w:r w:rsidR="00B63A10" w:rsidRPr="00C44410">
        <w:rPr>
          <w:iCs/>
          <w:sz w:val="24"/>
          <w:szCs w:val="24"/>
        </w:rPr>
        <w:tab/>
      </w:r>
      <w:r w:rsidRPr="00C44410">
        <w:rPr>
          <w:iCs/>
          <w:sz w:val="24"/>
          <w:szCs w:val="24"/>
        </w:rPr>
        <w:t xml:space="preserve">Ing. Jan </w:t>
      </w:r>
      <w:proofErr w:type="spellStart"/>
      <w:r w:rsidRPr="00C44410">
        <w:rPr>
          <w:iCs/>
          <w:sz w:val="24"/>
          <w:szCs w:val="24"/>
        </w:rPr>
        <w:t>Bretšnajdr</w:t>
      </w:r>
      <w:proofErr w:type="spellEnd"/>
    </w:p>
    <w:p w14:paraId="526A5AB7" w14:textId="77777777" w:rsidR="00C44410" w:rsidRPr="00C44410" w:rsidRDefault="00C44410" w:rsidP="00C44410">
      <w:pPr>
        <w:tabs>
          <w:tab w:val="left" w:pos="5529"/>
        </w:tabs>
        <w:jc w:val="both"/>
        <w:rPr>
          <w:sz w:val="24"/>
          <w:szCs w:val="24"/>
        </w:rPr>
      </w:pPr>
      <w:r w:rsidRPr="00C44410">
        <w:rPr>
          <w:sz w:val="24"/>
          <w:szCs w:val="24"/>
        </w:rPr>
        <w:t>propachtovatel</w:t>
      </w:r>
      <w:r>
        <w:rPr>
          <w:sz w:val="24"/>
          <w:szCs w:val="24"/>
        </w:rPr>
        <w:tab/>
        <w:t>pachtýř</w:t>
      </w:r>
    </w:p>
    <w:p w14:paraId="5526EDAE" w14:textId="77777777" w:rsidR="00B63A10" w:rsidRPr="00E859E4" w:rsidRDefault="00B63A10" w:rsidP="00C4441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E859E4">
        <w:rPr>
          <w:i/>
          <w:sz w:val="22"/>
          <w:szCs w:val="22"/>
        </w:rPr>
        <w:tab/>
      </w:r>
    </w:p>
    <w:p w14:paraId="517905D3" w14:textId="77777777" w:rsidR="00B63A10" w:rsidRPr="00E859E4" w:rsidRDefault="00B63A10" w:rsidP="00B63A10">
      <w:pPr>
        <w:tabs>
          <w:tab w:val="left" w:pos="6816"/>
        </w:tabs>
        <w:ind w:left="708" w:firstLine="132"/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ab/>
      </w:r>
    </w:p>
    <w:p w14:paraId="2AE152C9" w14:textId="77777777" w:rsidR="00B63A10" w:rsidRPr="00E859E4" w:rsidRDefault="00B63A10" w:rsidP="00B63A10">
      <w:pPr>
        <w:jc w:val="both"/>
        <w:rPr>
          <w:sz w:val="22"/>
          <w:szCs w:val="22"/>
        </w:rPr>
      </w:pPr>
    </w:p>
    <w:p w14:paraId="2131A869" w14:textId="77777777" w:rsidR="00242E2B" w:rsidRPr="00E859E4" w:rsidRDefault="00242E2B" w:rsidP="00B63A10">
      <w:pPr>
        <w:jc w:val="both"/>
        <w:rPr>
          <w:sz w:val="22"/>
          <w:szCs w:val="22"/>
        </w:rPr>
      </w:pPr>
    </w:p>
    <w:p w14:paraId="09169140" w14:textId="77777777" w:rsidR="00965303" w:rsidRPr="00E859E4" w:rsidRDefault="00965303" w:rsidP="00B63A10">
      <w:pPr>
        <w:jc w:val="both"/>
        <w:rPr>
          <w:sz w:val="22"/>
          <w:szCs w:val="22"/>
        </w:rPr>
      </w:pPr>
    </w:p>
    <w:p w14:paraId="41CEF434" w14:textId="77777777" w:rsidR="00B63A10" w:rsidRPr="00E859E4" w:rsidRDefault="00B63A10" w:rsidP="009E1DB9">
      <w:pPr>
        <w:jc w:val="both"/>
        <w:rPr>
          <w:bCs/>
          <w:sz w:val="22"/>
          <w:szCs w:val="22"/>
        </w:rPr>
      </w:pPr>
      <w:r w:rsidRPr="00E859E4">
        <w:rPr>
          <w:bCs/>
          <w:sz w:val="22"/>
          <w:szCs w:val="22"/>
        </w:rPr>
        <w:t xml:space="preserve">Za správnost: </w:t>
      </w:r>
      <w:r w:rsidR="00C44410" w:rsidRPr="00C44410">
        <w:rPr>
          <w:bCs/>
          <w:i/>
          <w:sz w:val="22"/>
          <w:szCs w:val="22"/>
        </w:rPr>
        <w:t>Růžena</w:t>
      </w:r>
      <w:r w:rsidR="00C44410">
        <w:rPr>
          <w:bCs/>
          <w:i/>
          <w:sz w:val="22"/>
          <w:szCs w:val="22"/>
        </w:rPr>
        <w:t xml:space="preserve"> Jackelová</w:t>
      </w:r>
    </w:p>
    <w:p w14:paraId="3B7B5252" w14:textId="77777777" w:rsidR="00B63A10" w:rsidRPr="00E859E4" w:rsidRDefault="00B63A10" w:rsidP="00B63A10">
      <w:pPr>
        <w:pStyle w:val="BodyText2"/>
        <w:spacing w:before="120"/>
        <w:rPr>
          <w:b w:val="0"/>
          <w:bCs/>
          <w:sz w:val="22"/>
          <w:szCs w:val="22"/>
        </w:rPr>
      </w:pPr>
      <w:r w:rsidRPr="00E859E4">
        <w:rPr>
          <w:b w:val="0"/>
          <w:bCs/>
          <w:sz w:val="22"/>
          <w:szCs w:val="22"/>
        </w:rPr>
        <w:t>…………………………..</w:t>
      </w:r>
    </w:p>
    <w:p w14:paraId="0511EF0E" w14:textId="77777777" w:rsidR="00B63A10" w:rsidRDefault="00B63A10" w:rsidP="00B63A10">
      <w:pPr>
        <w:pStyle w:val="BodyText3"/>
        <w:rPr>
          <w:bCs/>
          <w:i/>
          <w:sz w:val="22"/>
          <w:szCs w:val="22"/>
          <w:lang w:eastAsia="cs-CZ"/>
        </w:rPr>
      </w:pPr>
      <w:r w:rsidRPr="00E859E4">
        <w:rPr>
          <w:bCs/>
          <w:i/>
          <w:sz w:val="22"/>
          <w:szCs w:val="22"/>
          <w:lang w:eastAsia="cs-CZ"/>
        </w:rPr>
        <w:tab/>
      </w:r>
      <w:r w:rsidR="00930F45">
        <w:rPr>
          <w:bCs/>
          <w:i/>
          <w:sz w:val="22"/>
          <w:szCs w:val="22"/>
          <w:lang w:eastAsia="cs-CZ"/>
        </w:rPr>
        <w:t>p</w:t>
      </w:r>
      <w:r w:rsidRPr="00E859E4">
        <w:rPr>
          <w:bCs/>
          <w:i/>
          <w:sz w:val="22"/>
          <w:szCs w:val="22"/>
          <w:lang w:eastAsia="cs-CZ"/>
        </w:rPr>
        <w:t>odpis</w:t>
      </w:r>
    </w:p>
    <w:p w14:paraId="1C0CA8B5" w14:textId="77777777" w:rsidR="005A3547" w:rsidRDefault="005A3547" w:rsidP="00B63A10">
      <w:pPr>
        <w:pStyle w:val="BodyText3"/>
        <w:rPr>
          <w:bCs/>
          <w:sz w:val="22"/>
          <w:szCs w:val="22"/>
          <w:lang w:eastAsia="cs-CZ"/>
        </w:rPr>
      </w:pPr>
    </w:p>
    <w:p w14:paraId="2CB0D935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17899B9A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15231227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7D7C2646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1ED54FE8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78673026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29AF1CD7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3DF22179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0CFAEFBC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11CBAB6F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4D7C7446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3A858F0D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30CDB599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5EBC7A2F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7FA84179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74E4CE71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08D0BF43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4B462AB5" w14:textId="77777777" w:rsidR="0048779F" w:rsidRPr="005849BC" w:rsidRDefault="0048779F" w:rsidP="0048779F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 Ř Í L O H </w:t>
      </w:r>
      <w:proofErr w:type="gramStart"/>
      <w:r>
        <w:rPr>
          <w:rFonts w:ascii="Arial Black" w:hAnsi="Arial Black"/>
          <w:sz w:val="24"/>
          <w:szCs w:val="24"/>
        </w:rPr>
        <w:t>A  k</w:t>
      </w:r>
      <w:proofErr w:type="gramEnd"/>
      <w:r>
        <w:rPr>
          <w:rFonts w:ascii="Arial Black" w:hAnsi="Arial Black"/>
          <w:sz w:val="24"/>
          <w:szCs w:val="24"/>
        </w:rPr>
        <w:t xml:space="preserve"> PS  č.  </w:t>
      </w:r>
      <w:r w:rsidRPr="005849BC">
        <w:rPr>
          <w:rFonts w:ascii="Arial Black" w:hAnsi="Arial Black"/>
          <w:sz w:val="24"/>
          <w:szCs w:val="24"/>
        </w:rPr>
        <w:t xml:space="preserve"> </w:t>
      </w:r>
      <w:r w:rsidR="00611C90">
        <w:rPr>
          <w:rFonts w:ascii="Arial Black" w:hAnsi="Arial Black"/>
          <w:sz w:val="24"/>
          <w:szCs w:val="24"/>
        </w:rPr>
        <w:t>6</w:t>
      </w:r>
      <w:r>
        <w:rPr>
          <w:rFonts w:ascii="Arial Black" w:hAnsi="Arial Black"/>
          <w:sz w:val="24"/>
          <w:szCs w:val="24"/>
        </w:rPr>
        <w:t xml:space="preserve"> </w:t>
      </w:r>
      <w:r w:rsidRPr="005849BC">
        <w:rPr>
          <w:rFonts w:ascii="Arial Black" w:hAnsi="Arial Black"/>
          <w:sz w:val="24"/>
          <w:szCs w:val="24"/>
        </w:rPr>
        <w:t>N 1</w:t>
      </w:r>
      <w:r>
        <w:rPr>
          <w:rFonts w:ascii="Arial Black" w:hAnsi="Arial Black"/>
          <w:sz w:val="24"/>
          <w:szCs w:val="24"/>
        </w:rPr>
        <w:t>7</w:t>
      </w:r>
      <w:r w:rsidRPr="005849BC">
        <w:rPr>
          <w:rFonts w:ascii="Arial Black" w:hAnsi="Arial Black"/>
          <w:sz w:val="24"/>
          <w:szCs w:val="24"/>
        </w:rPr>
        <w:t>/69</w:t>
      </w:r>
    </w:p>
    <w:p w14:paraId="5DE13286" w14:textId="77777777" w:rsidR="0048779F" w:rsidRDefault="0048779F" w:rsidP="0048779F">
      <w:pPr>
        <w:tabs>
          <w:tab w:val="left" w:pos="568"/>
        </w:tabs>
        <w:ind w:left="154" w:hanging="154"/>
        <w:jc w:val="both"/>
        <w:rPr>
          <w:b/>
          <w:i/>
          <w:sz w:val="24"/>
          <w:szCs w:val="24"/>
        </w:rPr>
      </w:pPr>
    </w:p>
    <w:p w14:paraId="235C378B" w14:textId="77777777" w:rsidR="0048779F" w:rsidRDefault="0048779F" w:rsidP="0048779F">
      <w:pPr>
        <w:tabs>
          <w:tab w:val="left" w:pos="568"/>
        </w:tabs>
        <w:ind w:left="154" w:hanging="154"/>
        <w:jc w:val="both"/>
        <w:rPr>
          <w:b/>
          <w:i/>
          <w:sz w:val="24"/>
          <w:szCs w:val="24"/>
        </w:rPr>
      </w:pPr>
    </w:p>
    <w:p w14:paraId="23CB8273" w14:textId="77777777" w:rsidR="0048779F" w:rsidRPr="0019595E" w:rsidRDefault="0048779F" w:rsidP="0048779F">
      <w:pPr>
        <w:tabs>
          <w:tab w:val="left" w:pos="568"/>
        </w:tabs>
        <w:ind w:left="154" w:hanging="154"/>
        <w:jc w:val="both"/>
        <w:rPr>
          <w:sz w:val="24"/>
          <w:szCs w:val="24"/>
        </w:rPr>
      </w:pPr>
      <w:r w:rsidRPr="0019595E">
        <w:rPr>
          <w:b/>
          <w:i/>
          <w:sz w:val="24"/>
          <w:szCs w:val="24"/>
        </w:rPr>
        <w:t xml:space="preserve">Výpočet ročního </w:t>
      </w:r>
      <w:proofErr w:type="gramStart"/>
      <w:r>
        <w:rPr>
          <w:b/>
          <w:i/>
          <w:sz w:val="24"/>
          <w:szCs w:val="24"/>
        </w:rPr>
        <w:t>pachtovného</w:t>
      </w:r>
      <w:r w:rsidRPr="0019595E">
        <w:rPr>
          <w:b/>
          <w:i/>
          <w:sz w:val="24"/>
          <w:szCs w:val="24"/>
        </w:rPr>
        <w:t xml:space="preserve"> :</w:t>
      </w:r>
      <w:proofErr w:type="gramEnd"/>
    </w:p>
    <w:p w14:paraId="51583D09" w14:textId="77777777" w:rsidR="0048779F" w:rsidRPr="005849BC" w:rsidRDefault="0048779F" w:rsidP="0048779F">
      <w:pPr>
        <w:jc w:val="both"/>
        <w:rPr>
          <w:sz w:val="24"/>
          <w:szCs w:val="24"/>
        </w:rPr>
      </w:pPr>
      <w:r w:rsidRPr="0019595E">
        <w:rPr>
          <w:sz w:val="24"/>
          <w:szCs w:val="24"/>
        </w:rPr>
        <w:tab/>
      </w:r>
      <w:r w:rsidRPr="0019595E">
        <w:rPr>
          <w:b/>
          <w:sz w:val="24"/>
          <w:szCs w:val="24"/>
        </w:rPr>
        <w:tab/>
      </w:r>
      <w:r w:rsidRPr="0019595E">
        <w:rPr>
          <w:b/>
          <w:sz w:val="24"/>
          <w:szCs w:val="24"/>
        </w:rPr>
        <w:tab/>
      </w:r>
      <w:r w:rsidRPr="0019595E">
        <w:rPr>
          <w:b/>
          <w:i/>
          <w:sz w:val="24"/>
          <w:szCs w:val="24"/>
        </w:rPr>
        <w:tab/>
      </w:r>
      <w:r w:rsidRPr="0019595E">
        <w:rPr>
          <w:i/>
          <w:sz w:val="24"/>
          <w:szCs w:val="24"/>
        </w:rPr>
        <w:tab/>
      </w:r>
      <w:r w:rsidRPr="0019595E">
        <w:rPr>
          <w:i/>
          <w:sz w:val="24"/>
          <w:szCs w:val="24"/>
        </w:rPr>
        <w:tab/>
      </w:r>
    </w:p>
    <w:p w14:paraId="412A5225" w14:textId="77777777" w:rsidR="0048779F" w:rsidRDefault="0048779F" w:rsidP="0048779F">
      <w:pPr>
        <w:tabs>
          <w:tab w:val="left" w:pos="568"/>
        </w:tabs>
        <w:ind w:left="154" w:hanging="154"/>
        <w:jc w:val="both"/>
      </w:pPr>
      <w:r>
        <w:rPr>
          <w:sz w:val="24"/>
          <w:szCs w:val="24"/>
        </w:rPr>
        <w:tab/>
      </w:r>
      <w:r>
        <w:rPr>
          <w:b/>
        </w:rPr>
        <w:tab/>
      </w:r>
      <w:r w:rsidRPr="00B03AA7">
        <w:rPr>
          <w:i/>
        </w:rPr>
        <w:tab/>
      </w:r>
      <w:r w:rsidRPr="00B03AA7">
        <w:rPr>
          <w:i/>
        </w:rPr>
        <w:tab/>
      </w:r>
      <w:r w:rsidRPr="00B03AA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F9E210C" w14:textId="77777777" w:rsidR="0048779F" w:rsidRPr="0019595E" w:rsidRDefault="0048779F" w:rsidP="0048779F">
      <w:pPr>
        <w:tabs>
          <w:tab w:val="left" w:pos="568"/>
        </w:tabs>
        <w:ind w:left="154" w:hanging="154"/>
        <w:jc w:val="both"/>
        <w:rPr>
          <w:b/>
          <w:sz w:val="24"/>
          <w:szCs w:val="24"/>
        </w:rPr>
      </w:pPr>
      <w:r w:rsidRPr="0019595E">
        <w:rPr>
          <w:b/>
          <w:sz w:val="24"/>
          <w:szCs w:val="24"/>
        </w:rPr>
        <w:lastRenderedPageBreak/>
        <w:t xml:space="preserve">Roční </w:t>
      </w:r>
      <w:r>
        <w:rPr>
          <w:b/>
          <w:sz w:val="24"/>
          <w:szCs w:val="24"/>
        </w:rPr>
        <w:t>pachtovné</w:t>
      </w:r>
      <w:r w:rsidRPr="0019595E">
        <w:rPr>
          <w:b/>
          <w:sz w:val="24"/>
          <w:szCs w:val="24"/>
        </w:rPr>
        <w:t xml:space="preserve"> </w:t>
      </w:r>
      <w:proofErr w:type="gramStart"/>
      <w:r w:rsidRPr="0019595E">
        <w:rPr>
          <w:b/>
          <w:sz w:val="24"/>
          <w:szCs w:val="24"/>
        </w:rPr>
        <w:t xml:space="preserve">činí  </w:t>
      </w:r>
      <w:r w:rsidR="002455C1">
        <w:rPr>
          <w:b/>
          <w:sz w:val="24"/>
          <w:szCs w:val="24"/>
        </w:rPr>
        <w:t>500</w:t>
      </w:r>
      <w:proofErr w:type="gramEnd"/>
      <w:r w:rsidRPr="0019595E">
        <w:rPr>
          <w:b/>
          <w:sz w:val="24"/>
          <w:szCs w:val="24"/>
        </w:rPr>
        <w:t>,- Kč.</w:t>
      </w:r>
    </w:p>
    <w:p w14:paraId="40668766" w14:textId="77777777" w:rsidR="0048779F" w:rsidRPr="005849BC" w:rsidRDefault="0048779F" w:rsidP="0048779F">
      <w:pPr>
        <w:tabs>
          <w:tab w:val="left" w:pos="568"/>
        </w:tabs>
        <w:ind w:left="154" w:hanging="154"/>
        <w:jc w:val="both"/>
        <w:rPr>
          <w:b/>
          <w:i/>
          <w:sz w:val="24"/>
          <w:szCs w:val="24"/>
        </w:rPr>
      </w:pPr>
    </w:p>
    <w:p w14:paraId="38653D2E" w14:textId="77777777" w:rsidR="0048779F" w:rsidRPr="009B74EF" w:rsidRDefault="0048779F" w:rsidP="0048779F">
      <w:pPr>
        <w:tabs>
          <w:tab w:val="left" w:pos="568"/>
        </w:tabs>
        <w:ind w:left="154" w:hanging="15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E8E17C" w14:textId="77777777" w:rsidR="0048779F" w:rsidRDefault="0048779F" w:rsidP="0048779F">
      <w:pPr>
        <w:pStyle w:val="BodyText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Výpočet alikvotní části pachtovného k 30.9.2017</w:t>
      </w:r>
    </w:p>
    <w:p w14:paraId="671F085E" w14:textId="77777777" w:rsidR="0048779F" w:rsidRDefault="0048779F" w:rsidP="0048779F">
      <w:pPr>
        <w:tabs>
          <w:tab w:val="left" w:pos="568"/>
        </w:tabs>
        <w:ind w:left="154" w:hanging="154"/>
        <w:jc w:val="both"/>
        <w:rPr>
          <w:b/>
          <w:i/>
        </w:rPr>
      </w:pPr>
      <w:r>
        <w:rPr>
          <w:b/>
          <w:i/>
        </w:rPr>
        <w:t xml:space="preserve">     </w:t>
      </w:r>
    </w:p>
    <w:p w14:paraId="2C90F270" w14:textId="77777777" w:rsidR="0048779F" w:rsidRDefault="0048779F" w:rsidP="0048779F">
      <w:pPr>
        <w:tabs>
          <w:tab w:val="left" w:pos="568"/>
        </w:tabs>
        <w:ind w:left="154" w:hanging="1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roční </w:t>
      </w:r>
      <w:proofErr w:type="gramStart"/>
      <w:r>
        <w:rPr>
          <w:sz w:val="24"/>
          <w:szCs w:val="24"/>
        </w:rPr>
        <w:t xml:space="preserve">pachtovné  </w:t>
      </w:r>
      <w:r w:rsidR="002455C1">
        <w:rPr>
          <w:sz w:val="24"/>
          <w:szCs w:val="24"/>
        </w:rPr>
        <w:t>500</w:t>
      </w:r>
      <w:proofErr w:type="gramEnd"/>
      <w:r>
        <w:rPr>
          <w:sz w:val="24"/>
          <w:szCs w:val="24"/>
        </w:rPr>
        <w:t>,- Kč</w:t>
      </w:r>
    </w:p>
    <w:p w14:paraId="4FB188EE" w14:textId="77777777" w:rsidR="0048779F" w:rsidRDefault="0048779F" w:rsidP="0048779F">
      <w:pPr>
        <w:pStyle w:val="BodyText20"/>
        <w:rPr>
          <w:sz w:val="24"/>
          <w:szCs w:val="24"/>
        </w:rPr>
      </w:pPr>
      <w:r>
        <w:rPr>
          <w:sz w:val="24"/>
          <w:szCs w:val="24"/>
        </w:rPr>
        <w:t>alikvotní část od 1.</w:t>
      </w:r>
      <w:r w:rsidR="002455C1">
        <w:rPr>
          <w:sz w:val="24"/>
          <w:szCs w:val="24"/>
        </w:rPr>
        <w:t>3.2017 do 30.9.2017 (214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dní)  =</w:t>
      </w:r>
      <w:proofErr w:type="gramEnd"/>
      <w:r>
        <w:rPr>
          <w:sz w:val="24"/>
          <w:szCs w:val="24"/>
        </w:rPr>
        <w:t xml:space="preserve"> </w:t>
      </w:r>
      <w:r w:rsidR="002455C1">
        <w:rPr>
          <w:sz w:val="24"/>
          <w:szCs w:val="24"/>
        </w:rPr>
        <w:t>293</w:t>
      </w:r>
      <w:r>
        <w:rPr>
          <w:sz w:val="24"/>
          <w:szCs w:val="24"/>
        </w:rPr>
        <w:t>,</w:t>
      </w:r>
      <w:r w:rsidR="002455C1">
        <w:rPr>
          <w:sz w:val="24"/>
          <w:szCs w:val="24"/>
        </w:rPr>
        <w:t>15</w:t>
      </w:r>
      <w:r>
        <w:rPr>
          <w:sz w:val="24"/>
          <w:szCs w:val="24"/>
        </w:rPr>
        <w:t xml:space="preserve"> Kč</w:t>
      </w:r>
    </w:p>
    <w:p w14:paraId="68DEEEEC" w14:textId="77777777" w:rsidR="0048779F" w:rsidRDefault="0048779F" w:rsidP="0048779F">
      <w:pPr>
        <w:tabs>
          <w:tab w:val="left" w:pos="568"/>
        </w:tabs>
        <w:ind w:left="154" w:hanging="154"/>
        <w:jc w:val="both"/>
        <w:rPr>
          <w:b/>
          <w:i/>
        </w:rPr>
      </w:pPr>
      <w:r>
        <w:rPr>
          <w:b/>
          <w:i/>
        </w:rPr>
        <w:tab/>
        <w:t xml:space="preserve">  </w:t>
      </w:r>
    </w:p>
    <w:p w14:paraId="4B80B31E" w14:textId="77777777" w:rsidR="0048779F" w:rsidRDefault="0048779F" w:rsidP="0048779F">
      <w:pPr>
        <w:rPr>
          <w:sz w:val="24"/>
          <w:szCs w:val="24"/>
        </w:rPr>
      </w:pPr>
      <w:r>
        <w:rPr>
          <w:b/>
          <w:sz w:val="24"/>
          <w:szCs w:val="24"/>
        </w:rPr>
        <w:t>Alikvotní část ročního pachtovného k 1.10.2017 činí</w:t>
      </w:r>
      <w:r>
        <w:rPr>
          <w:b/>
          <w:sz w:val="24"/>
          <w:szCs w:val="24"/>
        </w:rPr>
        <w:tab/>
        <w:t xml:space="preserve"> </w:t>
      </w:r>
      <w:r w:rsidR="002455C1">
        <w:rPr>
          <w:b/>
          <w:sz w:val="24"/>
          <w:szCs w:val="24"/>
        </w:rPr>
        <w:t>293</w:t>
      </w:r>
      <w:r>
        <w:rPr>
          <w:b/>
          <w:sz w:val="24"/>
          <w:szCs w:val="24"/>
        </w:rPr>
        <w:t>,- Kč</w:t>
      </w:r>
    </w:p>
    <w:p w14:paraId="23646882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5E09F833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3F83A67A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38966A04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7D6DF12B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7DC9F707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4816C3D9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2C6442DC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1D65C266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63DF79AD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0F4BCBA6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69D06510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7AC1F4C5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p w14:paraId="7DD82139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677F8B0E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230681F6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4BB48718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67AF7D8E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5270A89F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4701B527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278F6765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437E5972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613A3664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11457B37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31949B23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2D10635C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68C08B7F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3DB4877D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51BEA605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19F3DEF7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3BBD78B5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6ECC7C76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35CFAA5D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7AC7700C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50227A63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55BE15E2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785A6AD8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3FC1E850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0CFA2B0B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745200A3" w14:textId="77777777" w:rsidR="002455C1" w:rsidRDefault="002455C1" w:rsidP="00B63A10">
      <w:pPr>
        <w:pStyle w:val="BodyText3"/>
        <w:rPr>
          <w:bCs/>
          <w:sz w:val="22"/>
          <w:szCs w:val="22"/>
          <w:lang w:eastAsia="cs-CZ"/>
        </w:rPr>
      </w:pPr>
    </w:p>
    <w:p w14:paraId="08EF5D89" w14:textId="77777777" w:rsidR="0048779F" w:rsidRDefault="0048779F" w:rsidP="00B63A10">
      <w:pPr>
        <w:pStyle w:val="BodyText3"/>
        <w:rPr>
          <w:bCs/>
          <w:sz w:val="22"/>
          <w:szCs w:val="22"/>
          <w:lang w:eastAsia="cs-CZ"/>
        </w:rPr>
      </w:pPr>
    </w:p>
    <w:sectPr w:rsidR="00487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E90F" w14:textId="77777777" w:rsidR="0023352D" w:rsidRDefault="0023352D">
      <w:r>
        <w:separator/>
      </w:r>
    </w:p>
  </w:endnote>
  <w:endnote w:type="continuationSeparator" w:id="0">
    <w:p w14:paraId="7E0FEB56" w14:textId="77777777" w:rsidR="0023352D" w:rsidRDefault="0023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9311" w14:textId="77777777" w:rsidR="00A50798" w:rsidRDefault="00A50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289" w14:textId="77777777" w:rsidR="00A50798" w:rsidRDefault="00A507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A6DF" w14:textId="77777777" w:rsidR="00A50798" w:rsidRDefault="00A50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C174" w14:textId="77777777" w:rsidR="0023352D" w:rsidRDefault="0023352D">
      <w:r>
        <w:separator/>
      </w:r>
    </w:p>
  </w:footnote>
  <w:footnote w:type="continuationSeparator" w:id="0">
    <w:p w14:paraId="19BAD5BB" w14:textId="77777777" w:rsidR="0023352D" w:rsidRDefault="0023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DAEF" w14:textId="77777777" w:rsidR="00A50798" w:rsidRDefault="00A50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E690" w14:textId="77777777" w:rsidR="006B1DAC" w:rsidRPr="00A50798" w:rsidRDefault="006B1DAC" w:rsidP="006B1DA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854" w14:textId="77777777" w:rsidR="00A50798" w:rsidRDefault="00A50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0558147">
    <w:abstractNumId w:val="8"/>
  </w:num>
  <w:num w:numId="2" w16cid:durableId="1863784082">
    <w:abstractNumId w:val="1"/>
  </w:num>
  <w:num w:numId="3" w16cid:durableId="164053242">
    <w:abstractNumId w:val="6"/>
  </w:num>
  <w:num w:numId="4" w16cid:durableId="99567881">
    <w:abstractNumId w:val="3"/>
  </w:num>
  <w:num w:numId="5" w16cid:durableId="370690934">
    <w:abstractNumId w:val="2"/>
  </w:num>
  <w:num w:numId="6" w16cid:durableId="970400176">
    <w:abstractNumId w:val="4"/>
  </w:num>
  <w:num w:numId="7" w16cid:durableId="90054691">
    <w:abstractNumId w:val="5"/>
  </w:num>
  <w:num w:numId="8" w16cid:durableId="366418039">
    <w:abstractNumId w:val="0"/>
  </w:num>
  <w:num w:numId="9" w16cid:durableId="1319920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748DD"/>
    <w:rsid w:val="0009555A"/>
    <w:rsid w:val="000A2720"/>
    <w:rsid w:val="000A4DAB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4DEB"/>
    <w:rsid w:val="001C0D2A"/>
    <w:rsid w:val="001C6288"/>
    <w:rsid w:val="001D3ED8"/>
    <w:rsid w:val="001F6E72"/>
    <w:rsid w:val="00213B68"/>
    <w:rsid w:val="002201ED"/>
    <w:rsid w:val="00221274"/>
    <w:rsid w:val="0023352D"/>
    <w:rsid w:val="00242E2B"/>
    <w:rsid w:val="002454C7"/>
    <w:rsid w:val="002455C1"/>
    <w:rsid w:val="00247B6C"/>
    <w:rsid w:val="00251ABA"/>
    <w:rsid w:val="002549FD"/>
    <w:rsid w:val="00260F40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36F6D"/>
    <w:rsid w:val="00351EEB"/>
    <w:rsid w:val="003635C8"/>
    <w:rsid w:val="003658EA"/>
    <w:rsid w:val="003658FD"/>
    <w:rsid w:val="00370EF3"/>
    <w:rsid w:val="003816A9"/>
    <w:rsid w:val="003A5AAB"/>
    <w:rsid w:val="003B27D1"/>
    <w:rsid w:val="003C6EF0"/>
    <w:rsid w:val="003D65A0"/>
    <w:rsid w:val="003E47E2"/>
    <w:rsid w:val="003E51DA"/>
    <w:rsid w:val="00410DDC"/>
    <w:rsid w:val="004147FE"/>
    <w:rsid w:val="0041648D"/>
    <w:rsid w:val="004170E5"/>
    <w:rsid w:val="00435F05"/>
    <w:rsid w:val="0043792E"/>
    <w:rsid w:val="00444658"/>
    <w:rsid w:val="00444B5F"/>
    <w:rsid w:val="00452438"/>
    <w:rsid w:val="004526B2"/>
    <w:rsid w:val="00452976"/>
    <w:rsid w:val="0046261F"/>
    <w:rsid w:val="00465F13"/>
    <w:rsid w:val="004675AA"/>
    <w:rsid w:val="0047396F"/>
    <w:rsid w:val="0048779F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FC1"/>
    <w:rsid w:val="00504F20"/>
    <w:rsid w:val="00505794"/>
    <w:rsid w:val="00507493"/>
    <w:rsid w:val="005103C5"/>
    <w:rsid w:val="00512DCD"/>
    <w:rsid w:val="005142E3"/>
    <w:rsid w:val="005222BD"/>
    <w:rsid w:val="00532E43"/>
    <w:rsid w:val="0053796F"/>
    <w:rsid w:val="00537F52"/>
    <w:rsid w:val="00541164"/>
    <w:rsid w:val="00561A62"/>
    <w:rsid w:val="00564354"/>
    <w:rsid w:val="00572C0D"/>
    <w:rsid w:val="00574ECD"/>
    <w:rsid w:val="005A3547"/>
    <w:rsid w:val="005A7D09"/>
    <w:rsid w:val="005C3B8D"/>
    <w:rsid w:val="005D032C"/>
    <w:rsid w:val="005D6534"/>
    <w:rsid w:val="005E4578"/>
    <w:rsid w:val="005F25C5"/>
    <w:rsid w:val="005F663D"/>
    <w:rsid w:val="005F6748"/>
    <w:rsid w:val="00611C90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A08E7"/>
    <w:rsid w:val="006A4B52"/>
    <w:rsid w:val="006B1DAC"/>
    <w:rsid w:val="006D4E26"/>
    <w:rsid w:val="006D7455"/>
    <w:rsid w:val="006D7B8A"/>
    <w:rsid w:val="006E10FF"/>
    <w:rsid w:val="006F0D13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C3AAA"/>
    <w:rsid w:val="007F01EF"/>
    <w:rsid w:val="007F2E4B"/>
    <w:rsid w:val="0080346C"/>
    <w:rsid w:val="008039A3"/>
    <w:rsid w:val="008169D4"/>
    <w:rsid w:val="0082136B"/>
    <w:rsid w:val="008255FA"/>
    <w:rsid w:val="00825680"/>
    <w:rsid w:val="008261FB"/>
    <w:rsid w:val="00831B6E"/>
    <w:rsid w:val="00840454"/>
    <w:rsid w:val="00841A8E"/>
    <w:rsid w:val="008436A6"/>
    <w:rsid w:val="00845505"/>
    <w:rsid w:val="0087095D"/>
    <w:rsid w:val="00881F03"/>
    <w:rsid w:val="00892CF7"/>
    <w:rsid w:val="00895370"/>
    <w:rsid w:val="008961F8"/>
    <w:rsid w:val="008C03B1"/>
    <w:rsid w:val="008C420A"/>
    <w:rsid w:val="008D374F"/>
    <w:rsid w:val="008D7362"/>
    <w:rsid w:val="008F381F"/>
    <w:rsid w:val="008F7DFE"/>
    <w:rsid w:val="00920188"/>
    <w:rsid w:val="00930F45"/>
    <w:rsid w:val="00934853"/>
    <w:rsid w:val="00956040"/>
    <w:rsid w:val="00965303"/>
    <w:rsid w:val="00972CB9"/>
    <w:rsid w:val="00983510"/>
    <w:rsid w:val="00990741"/>
    <w:rsid w:val="00994DE3"/>
    <w:rsid w:val="0099782A"/>
    <w:rsid w:val="009C0B98"/>
    <w:rsid w:val="009C7DC8"/>
    <w:rsid w:val="009D6BAD"/>
    <w:rsid w:val="009E1DB9"/>
    <w:rsid w:val="009E39E9"/>
    <w:rsid w:val="009E5E8F"/>
    <w:rsid w:val="009F095F"/>
    <w:rsid w:val="009F0DA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A3130"/>
    <w:rsid w:val="00AB0DCA"/>
    <w:rsid w:val="00AB1651"/>
    <w:rsid w:val="00AB5594"/>
    <w:rsid w:val="00AB608B"/>
    <w:rsid w:val="00AC634A"/>
    <w:rsid w:val="00AE4C0E"/>
    <w:rsid w:val="00AF6A30"/>
    <w:rsid w:val="00B061E0"/>
    <w:rsid w:val="00B07A01"/>
    <w:rsid w:val="00B467EF"/>
    <w:rsid w:val="00B51C2A"/>
    <w:rsid w:val="00B63A10"/>
    <w:rsid w:val="00B63BED"/>
    <w:rsid w:val="00B75CCE"/>
    <w:rsid w:val="00B9084E"/>
    <w:rsid w:val="00BB352C"/>
    <w:rsid w:val="00BB477A"/>
    <w:rsid w:val="00BC0003"/>
    <w:rsid w:val="00BE7E90"/>
    <w:rsid w:val="00BF3DEE"/>
    <w:rsid w:val="00C07F1F"/>
    <w:rsid w:val="00C21384"/>
    <w:rsid w:val="00C24D8B"/>
    <w:rsid w:val="00C30F90"/>
    <w:rsid w:val="00C37FBF"/>
    <w:rsid w:val="00C442F5"/>
    <w:rsid w:val="00C44410"/>
    <w:rsid w:val="00C460ED"/>
    <w:rsid w:val="00C4736E"/>
    <w:rsid w:val="00C47E9F"/>
    <w:rsid w:val="00C56971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50D37"/>
    <w:rsid w:val="00D60400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F1B3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338BE"/>
    <w:rsid w:val="00E33D63"/>
    <w:rsid w:val="00E37EC7"/>
    <w:rsid w:val="00E409BF"/>
    <w:rsid w:val="00E42515"/>
    <w:rsid w:val="00E5736D"/>
    <w:rsid w:val="00E60967"/>
    <w:rsid w:val="00E81439"/>
    <w:rsid w:val="00E84942"/>
    <w:rsid w:val="00E859E4"/>
    <w:rsid w:val="00EA7688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540E7"/>
    <w:rsid w:val="00F55A8A"/>
    <w:rsid w:val="00F64694"/>
    <w:rsid w:val="00F64900"/>
    <w:rsid w:val="00F64D5B"/>
    <w:rsid w:val="00F65677"/>
    <w:rsid w:val="00F708D0"/>
    <w:rsid w:val="00F8556C"/>
    <w:rsid w:val="00F95ECE"/>
    <w:rsid w:val="00FA5C6E"/>
    <w:rsid w:val="00FB2B46"/>
    <w:rsid w:val="00FC4BBC"/>
    <w:rsid w:val="00FC4E85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5B2E42C"/>
  <w15:chartTrackingRefBased/>
  <w15:docId w15:val="{296F8235-09EE-4DA5-870D-C711AB83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20">
    <w:name w:val="Body Text 2~0"/>
    <w:basedOn w:val="Normln"/>
    <w:rsid w:val="0048779F"/>
    <w:pPr>
      <w:widowControl w:val="0"/>
      <w:tabs>
        <w:tab w:val="left" w:pos="568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Jackelová Růžena</cp:lastModifiedBy>
  <cp:revision>2</cp:revision>
  <cp:lastPrinted>2017-02-08T10:00:00Z</cp:lastPrinted>
  <dcterms:created xsi:type="dcterms:W3CDTF">2024-12-18T15:02:00Z</dcterms:created>
  <dcterms:modified xsi:type="dcterms:W3CDTF">2024-12-18T15:02:00Z</dcterms:modified>
</cp:coreProperties>
</file>